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E391A" w14:textId="77777777" w:rsidR="005E2D8F" w:rsidRDefault="005E2D8F" w:rsidP="005E2D8F">
      <w:r>
        <w:rPr>
          <w:noProof/>
        </w:rPr>
        <mc:AlternateContent>
          <mc:Choice Requires="wps">
            <w:drawing>
              <wp:anchor distT="0" distB="0" distL="114300" distR="114300" simplePos="0" relativeHeight="251659264" behindDoc="0" locked="0" layoutInCell="1" allowOverlap="1" wp14:anchorId="054963E8" wp14:editId="6B8A68E9">
                <wp:simplePos x="0" y="0"/>
                <wp:positionH relativeFrom="column">
                  <wp:posOffset>-297594</wp:posOffset>
                </wp:positionH>
                <wp:positionV relativeFrom="paragraph">
                  <wp:posOffset>-263097</wp:posOffset>
                </wp:positionV>
                <wp:extent cx="2133600" cy="2866390"/>
                <wp:effectExtent l="0" t="0" r="0" b="0"/>
                <wp:wrapNone/>
                <wp:docPr id="461" name="Freeform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2866390"/>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Overflow="clip" horzOverflow="clip" vert="horz" wrap="square" lIns="91440" tIns="45720" rIns="91440" bIns="45720" numCol="1" anchor="t" anchorCtr="0" compatLnSpc="1">
                        <a:prstTxWarp prst="textNoShape">
                          <a:avLst/>
                        </a:prstTxWarp>
                      </wps:bodyPr>
                    </wps:wsp>
                  </a:graphicData>
                </a:graphic>
              </wp:anchor>
            </w:drawing>
          </mc:Choice>
          <mc:Fallback>
            <w:pict>
              <v:shape w14:anchorId="420E3391" id="Freeform 461" o:spid="_x0000_s1026" style="position:absolute;margin-left:-23.45pt;margin-top:-20.7pt;width:168pt;height:225.7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" path="m168,1806l,1806,,,1344,r,165l168,165r,1641xe" fillcolor="#44546a [3215]" stroked="f">
                <v:path arrowok="t" o:connecttype="custom" o:connectlocs="266700,2866390;0,2866390;0,0;2133600,0;2133600,261879;266700,261879;266700,2866390" o:connectangles="0,0,0,0,0,0,0"/>
              </v:shape>
            </w:pict>
          </mc:Fallback>
        </mc:AlternateContent>
      </w:r>
    </w:p>
    <w:p w14:paraId="48817628" w14:textId="77777777" w:rsidR="005E2D8F" w:rsidRDefault="005E2D8F" w:rsidP="005E2D8F"/>
    <w:p w14:paraId="299EC2F6" w14:textId="5CEB367D" w:rsidR="005E2D8F" w:rsidRPr="00E32AA7" w:rsidRDefault="005E2D8F" w:rsidP="005E2D8F">
      <w:pPr>
        <w:rPr>
          <w:color w:val="323E4F" w:themeColor="text2" w:themeShade="BF"/>
          <w:sz w:val="40"/>
          <w:szCs w:val="40"/>
        </w:rPr>
      </w:pPr>
      <w:r w:rsidRPr="00E32AA7">
        <w:rPr>
          <w:color w:val="323E4F" w:themeColor="text2" w:themeShade="BF"/>
          <w:sz w:val="40"/>
          <w:szCs w:val="40"/>
        </w:rPr>
        <w:t>F28</w:t>
      </w:r>
      <w:r>
        <w:rPr>
          <w:color w:val="323E4F" w:themeColor="text2" w:themeShade="BF"/>
          <w:sz w:val="40"/>
          <w:szCs w:val="40"/>
        </w:rPr>
        <w:t xml:space="preserve">HS </w:t>
      </w:r>
      <w:r w:rsidR="00D018F2">
        <w:rPr>
          <w:color w:val="323E4F" w:themeColor="text2" w:themeShade="BF"/>
          <w:sz w:val="40"/>
          <w:szCs w:val="40"/>
        </w:rPr>
        <w:t>–</w:t>
      </w:r>
      <w:r>
        <w:rPr>
          <w:color w:val="323E4F" w:themeColor="text2" w:themeShade="BF"/>
          <w:sz w:val="40"/>
          <w:szCs w:val="40"/>
        </w:rPr>
        <w:t xml:space="preserve"> </w:t>
      </w:r>
      <w:r w:rsidR="00D018F2">
        <w:rPr>
          <w:color w:val="323E4F" w:themeColor="text2" w:themeShade="BF"/>
          <w:sz w:val="40"/>
          <w:szCs w:val="40"/>
        </w:rPr>
        <w:t>Hardware Software Interface</w:t>
      </w:r>
    </w:p>
    <w:p w14:paraId="4AAA1675" w14:textId="294CD254" w:rsidR="005E2D8F" w:rsidRPr="00E32AA7" w:rsidRDefault="005E2D8F" w:rsidP="005E2D8F">
      <w:pPr>
        <w:rPr>
          <w:color w:val="323E4F" w:themeColor="text2" w:themeShade="BF"/>
          <w:sz w:val="40"/>
          <w:szCs w:val="40"/>
        </w:rPr>
      </w:pPr>
      <w:r>
        <w:rPr>
          <w:color w:val="323E4F" w:themeColor="text2" w:themeShade="BF"/>
          <w:sz w:val="40"/>
          <w:szCs w:val="40"/>
        </w:rPr>
        <w:t xml:space="preserve">Master Mind Game </w:t>
      </w:r>
    </w:p>
    <w:p w14:paraId="7A2C5E18" w14:textId="7515D9A9" w:rsidR="005E2D8F" w:rsidRPr="00E32AA7" w:rsidRDefault="005E2D8F" w:rsidP="005E2D8F">
      <w:pPr>
        <w:rPr>
          <w:color w:val="323E4F" w:themeColor="text2" w:themeShade="BF"/>
          <w:sz w:val="40"/>
          <w:szCs w:val="40"/>
        </w:rPr>
      </w:pPr>
      <w:r>
        <w:rPr>
          <w:color w:val="323E4F" w:themeColor="text2" w:themeShade="BF"/>
          <w:sz w:val="40"/>
          <w:szCs w:val="40"/>
        </w:rPr>
        <w:t>Coursework 2</w:t>
      </w:r>
      <w:r w:rsidR="0081733F">
        <w:rPr>
          <w:color w:val="323E4F" w:themeColor="text2" w:themeShade="BF"/>
          <w:sz w:val="40"/>
          <w:szCs w:val="40"/>
        </w:rPr>
        <w:t xml:space="preserve"> – Group 6</w:t>
      </w:r>
    </w:p>
    <w:p w14:paraId="1322A586" w14:textId="77777777" w:rsidR="005E2D8F" w:rsidRDefault="005E2D8F" w:rsidP="005E2D8F">
      <w:pPr>
        <w:tabs>
          <w:tab w:val="left" w:pos="6324"/>
        </w:tabs>
      </w:pPr>
      <w:r>
        <w:tab/>
      </w:r>
    </w:p>
    <w:p w14:paraId="3334C140" w14:textId="77777777" w:rsidR="005E2D8F" w:rsidRDefault="005E2D8F" w:rsidP="005E2D8F"/>
    <w:p w14:paraId="09E6773D" w14:textId="77777777" w:rsidR="005E2D8F" w:rsidRDefault="005E2D8F" w:rsidP="005E2D8F"/>
    <w:p w14:paraId="69792178" w14:textId="77777777" w:rsidR="005E2D8F" w:rsidRDefault="005E2D8F" w:rsidP="005E2D8F">
      <w:pPr>
        <w:rPr>
          <w:b/>
          <w:bCs/>
          <w:sz w:val="40"/>
          <w:szCs w:val="40"/>
        </w:rPr>
      </w:pPr>
    </w:p>
    <w:p w14:paraId="6705EF47" w14:textId="4A95E128" w:rsidR="005E2D8F" w:rsidRPr="00B012A7" w:rsidRDefault="005E2D8F" w:rsidP="005E2D8F">
      <w:pPr>
        <w:rPr>
          <w:b/>
          <w:bCs/>
          <w:sz w:val="40"/>
          <w:szCs w:val="40"/>
        </w:rPr>
      </w:pPr>
      <w:r>
        <w:rPr>
          <w:b/>
          <w:bCs/>
          <w:sz w:val="40"/>
          <w:szCs w:val="40"/>
        </w:rPr>
        <w:t xml:space="preserve">      </w:t>
      </w:r>
      <w:r>
        <w:rPr>
          <w:noProof/>
        </w:rPr>
        <w:drawing>
          <wp:inline distT="0" distB="0" distL="0" distR="0" wp14:anchorId="7E64ABC1" wp14:editId="5FEBE33F">
            <wp:extent cx="4777991" cy="2376024"/>
            <wp:effectExtent l="0" t="0" r="0" b="0"/>
            <wp:docPr id="209446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1802"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3772" cy="2383872"/>
                    </a:xfrm>
                    <a:prstGeom prst="rect">
                      <a:avLst/>
                    </a:prstGeom>
                    <a:noFill/>
                    <a:ln>
                      <a:noFill/>
                    </a:ln>
                  </pic:spPr>
                </pic:pic>
              </a:graphicData>
            </a:graphic>
          </wp:inline>
        </w:drawing>
      </w:r>
    </w:p>
    <w:p w14:paraId="0978F8EF" w14:textId="57E8C3E6" w:rsidR="005E2D8F" w:rsidRPr="0081733F" w:rsidRDefault="005E2D8F" w:rsidP="005E2D8F">
      <w:pPr>
        <w:rPr>
          <w:b/>
          <w:bCs/>
          <w:color w:val="595959" w:themeColor="text1" w:themeTint="A6"/>
          <w:sz w:val="40"/>
          <w:szCs w:val="40"/>
          <w:u w:val="single"/>
        </w:rPr>
      </w:pPr>
      <w:r w:rsidRPr="00B012A7">
        <w:rPr>
          <w:b/>
          <w:bCs/>
          <w:sz w:val="40"/>
          <w:szCs w:val="40"/>
        </w:rPr>
        <w:t xml:space="preserve">  </w:t>
      </w:r>
      <w:r>
        <w:rPr>
          <w:b/>
          <w:bCs/>
          <w:sz w:val="40"/>
          <w:szCs w:val="40"/>
        </w:rPr>
        <w:t xml:space="preserve">       </w:t>
      </w:r>
      <w:r w:rsidRPr="00B012A7">
        <w:rPr>
          <w:b/>
          <w:bCs/>
          <w:sz w:val="40"/>
          <w:szCs w:val="40"/>
        </w:rPr>
        <w:t xml:space="preserve">  </w:t>
      </w:r>
    </w:p>
    <w:p w14:paraId="00F2ADD6" w14:textId="77777777" w:rsidR="005E2D8F" w:rsidRDefault="005E2D8F" w:rsidP="005E2D8F">
      <w:pPr>
        <w:rPr>
          <w:rFonts w:hAnsi="Walbaum Text" w:cs="Segoe UI"/>
        </w:rPr>
      </w:pPr>
    </w:p>
    <w:p w14:paraId="1C85E8C0" w14:textId="51D1E6C5" w:rsidR="005E2D8F" w:rsidRPr="0081733F" w:rsidRDefault="005E2D8F" w:rsidP="0081733F">
      <w:pPr>
        <w:pStyle w:val="paragraph"/>
        <w:spacing w:before="0" w:beforeAutospacing="0" w:after="0" w:afterAutospacing="0"/>
        <w:ind w:firstLine="360"/>
        <w:textAlignment w:val="baseline"/>
        <w:rPr>
          <w:rFonts w:ascii="Walbaum Text" w:eastAsiaTheme="majorEastAsia" w:hAnsi="Walbaum Text" w:cs="Segoe UI"/>
        </w:rPr>
      </w:pPr>
      <w:r>
        <w:rPr>
          <w:rStyle w:val="eop"/>
          <w:rFonts w:ascii="Walbaum Text" w:eastAsiaTheme="majorEastAsia" w:hAnsi="Walbaum Text" w:cs="Segoe UI"/>
        </w:rPr>
        <w:t xml:space="preserve">                                             </w:t>
      </w:r>
    </w:p>
    <w:p w14:paraId="173CAD68" w14:textId="67555A69" w:rsidR="005E2D8F" w:rsidRPr="005E2D8F" w:rsidRDefault="005E2D8F" w:rsidP="005E2D8F">
      <w:r>
        <w:rPr>
          <w:noProof/>
        </w:rPr>
        <mc:AlternateContent>
          <mc:Choice Requires="wps">
            <w:drawing>
              <wp:anchor distT="0" distB="0" distL="114300" distR="114300" simplePos="0" relativeHeight="251660288" behindDoc="0" locked="0" layoutInCell="1" allowOverlap="1" wp14:anchorId="770E8592" wp14:editId="03272A4E">
                <wp:simplePos x="0" y="0"/>
                <wp:positionH relativeFrom="column">
                  <wp:posOffset>4811978</wp:posOffset>
                </wp:positionH>
                <wp:positionV relativeFrom="paragraph">
                  <wp:posOffset>814464</wp:posOffset>
                </wp:positionV>
                <wp:extent cx="2137410" cy="2868295"/>
                <wp:effectExtent l="0" t="0" r="0" b="8255"/>
                <wp:wrapNone/>
                <wp:docPr id="456" name="Freeform 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7410" cy="286829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Overflow="clip" horzOverflow="clip" vert="horz" wrap="square" lIns="91440" tIns="45720" rIns="91440" bIns="45720" numCol="1" anchor="t" anchorCtr="0" compatLnSpc="1">
                        <a:prstTxWarp prst="textNoShape">
                          <a:avLst/>
                        </a:prstTxWarp>
                      </wps:bodyPr>
                    </wps:wsp>
                  </a:graphicData>
                </a:graphic>
              </wp:anchor>
            </w:drawing>
          </mc:Choice>
          <mc:Fallback>
            <w:pict>
              <v:shape w14:anchorId="6F656517" id="Freeform 456" o:spid="_x0000_s1026" style="position:absolute;margin-left:378.9pt;margin-top:64.15pt;width:168.3pt;height:225.8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1344,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" path="m1344,1806l,1806,,1641r1176,l1176,r168,l1344,1806xe" fillcolor="#44546a [3215]" stroked="f">
                <v:path arrowok="t" o:connecttype="custom" o:connectlocs="2137410,2868295;0,2868295;0,2606241;1870234,2606241;1870234,0;2137410,0;2137410,2868295" o:connectangles="0,0,0,0,0,0,0"/>
              </v:shape>
            </w:pict>
          </mc:Fallback>
        </mc:AlternateContent>
      </w:r>
      <w:r>
        <w:t xml:space="preserve">            </w:t>
      </w:r>
      <w:r w:rsidRPr="00E32AA7">
        <w:rPr>
          <w:color w:val="323E4F" w:themeColor="text2" w:themeShade="BF"/>
        </w:rPr>
        <w:tab/>
      </w:r>
      <w:r>
        <w:rPr>
          <w:color w:val="323E4F" w:themeColor="text2" w:themeShade="BF"/>
        </w:rPr>
        <w:t xml:space="preserve">              </w:t>
      </w:r>
      <w:r>
        <w:rPr>
          <w:color w:val="323E4F" w:themeColor="text2" w:themeShade="BF"/>
        </w:rPr>
        <w:t xml:space="preserve">                                                                           </w:t>
      </w:r>
      <w:r w:rsidRPr="00E32AA7">
        <w:rPr>
          <w:color w:val="323E4F" w:themeColor="text2" w:themeShade="BF"/>
          <w:sz w:val="32"/>
          <w:szCs w:val="32"/>
        </w:rPr>
        <w:t>Abdullah Shahbaz</w:t>
      </w:r>
    </w:p>
    <w:p w14:paraId="0DD5373E" w14:textId="77777777" w:rsidR="005E2D8F" w:rsidRPr="0023288B" w:rsidRDefault="005E2D8F" w:rsidP="005E2D8F">
      <w:pPr>
        <w:tabs>
          <w:tab w:val="left" w:pos="5428"/>
          <w:tab w:val="left" w:pos="6405"/>
          <w:tab w:val="left" w:pos="6822"/>
        </w:tabs>
        <w:rPr>
          <w:color w:val="323E4F" w:themeColor="text2" w:themeShade="BF"/>
          <w:sz w:val="32"/>
          <w:szCs w:val="32"/>
        </w:rPr>
      </w:pPr>
      <w:r w:rsidRPr="00E32AA7">
        <w:rPr>
          <w:color w:val="323E4F" w:themeColor="text2" w:themeShade="BF"/>
          <w:sz w:val="32"/>
          <w:szCs w:val="32"/>
        </w:rPr>
        <w:t xml:space="preserve">                                                                            </w:t>
      </w:r>
      <w:r>
        <w:rPr>
          <w:color w:val="323E4F" w:themeColor="text2" w:themeShade="BF"/>
          <w:sz w:val="32"/>
          <w:szCs w:val="32"/>
        </w:rPr>
        <w:t xml:space="preserve"> </w:t>
      </w:r>
      <w:r w:rsidRPr="00E32AA7">
        <w:rPr>
          <w:color w:val="323E4F" w:themeColor="text2" w:themeShade="BF"/>
          <w:sz w:val="32"/>
          <w:szCs w:val="32"/>
        </w:rPr>
        <w:t xml:space="preserve"> </w:t>
      </w:r>
      <w:r w:rsidRPr="0023288B">
        <w:rPr>
          <w:color w:val="323E4F" w:themeColor="text2" w:themeShade="BF"/>
          <w:sz w:val="32"/>
          <w:szCs w:val="32"/>
        </w:rPr>
        <w:t>H00457206</w:t>
      </w:r>
    </w:p>
    <w:p w14:paraId="1D441904" w14:textId="58806C91" w:rsidR="0081733F" w:rsidRDefault="005E2D8F" w:rsidP="005E2D8F">
      <w:pPr>
        <w:tabs>
          <w:tab w:val="left" w:pos="5428"/>
          <w:tab w:val="left" w:pos="6405"/>
          <w:tab w:val="left" w:pos="6822"/>
        </w:tabs>
        <w:rPr>
          <w:color w:val="323E4F" w:themeColor="text2" w:themeShade="BF"/>
          <w:sz w:val="32"/>
          <w:szCs w:val="32"/>
        </w:rPr>
      </w:pPr>
      <w:r w:rsidRPr="00E32AA7">
        <w:rPr>
          <w:color w:val="323E4F" w:themeColor="text2" w:themeShade="BF"/>
          <w:sz w:val="32"/>
          <w:szCs w:val="32"/>
        </w:rPr>
        <w:t xml:space="preserve">                                                                    </w:t>
      </w:r>
      <w:r w:rsidR="0081733F">
        <w:rPr>
          <w:color w:val="323E4F" w:themeColor="text2" w:themeShade="BF"/>
          <w:sz w:val="32"/>
          <w:szCs w:val="32"/>
        </w:rPr>
        <w:t xml:space="preserve"> </w:t>
      </w:r>
      <w:proofErr w:type="spellStart"/>
      <w:r w:rsidR="0081733F">
        <w:rPr>
          <w:color w:val="323E4F" w:themeColor="text2" w:themeShade="BF"/>
          <w:sz w:val="32"/>
          <w:szCs w:val="32"/>
        </w:rPr>
        <w:t>Alimzhan</w:t>
      </w:r>
      <w:proofErr w:type="spellEnd"/>
      <w:r w:rsidR="0081733F">
        <w:rPr>
          <w:color w:val="323E4F" w:themeColor="text2" w:themeShade="BF"/>
          <w:sz w:val="32"/>
          <w:szCs w:val="32"/>
        </w:rPr>
        <w:t xml:space="preserve"> </w:t>
      </w:r>
      <w:proofErr w:type="spellStart"/>
      <w:r w:rsidR="0081733F">
        <w:rPr>
          <w:color w:val="323E4F" w:themeColor="text2" w:themeShade="BF"/>
          <w:sz w:val="32"/>
          <w:szCs w:val="32"/>
        </w:rPr>
        <w:t>Murasbekov</w:t>
      </w:r>
      <w:proofErr w:type="spellEnd"/>
    </w:p>
    <w:p w14:paraId="10AF920B" w14:textId="59FCF250" w:rsidR="0081733F" w:rsidRPr="0023288B" w:rsidRDefault="0081733F" w:rsidP="005E2D8F">
      <w:pPr>
        <w:tabs>
          <w:tab w:val="left" w:pos="5428"/>
          <w:tab w:val="left" w:pos="6405"/>
          <w:tab w:val="left" w:pos="6822"/>
        </w:tabs>
        <w:rPr>
          <w:color w:val="323E4F" w:themeColor="text2" w:themeShade="BF"/>
          <w:sz w:val="32"/>
          <w:szCs w:val="32"/>
        </w:rPr>
      </w:pPr>
      <w:r>
        <w:rPr>
          <w:color w:val="323E4F" w:themeColor="text2" w:themeShade="BF"/>
          <w:sz w:val="32"/>
          <w:szCs w:val="32"/>
        </w:rPr>
        <w:t xml:space="preserve">                                                                              H00452506</w:t>
      </w:r>
    </w:p>
    <w:p w14:paraId="02B8FE15" w14:textId="77777777" w:rsidR="005E2D8F" w:rsidRPr="0023288B" w:rsidRDefault="005E2D8F" w:rsidP="005E2D8F">
      <w:pPr>
        <w:tabs>
          <w:tab w:val="left" w:pos="5428"/>
          <w:tab w:val="left" w:pos="6405"/>
          <w:tab w:val="left" w:pos="6822"/>
        </w:tabs>
        <w:rPr>
          <w:color w:val="323E4F" w:themeColor="text2" w:themeShade="BF"/>
          <w:sz w:val="32"/>
          <w:szCs w:val="32"/>
        </w:rPr>
      </w:pPr>
      <w:r w:rsidRPr="00E32AA7">
        <w:rPr>
          <w:color w:val="323E4F" w:themeColor="text2" w:themeShade="BF"/>
          <w:sz w:val="32"/>
          <w:szCs w:val="32"/>
        </w:rPr>
        <w:t xml:space="preserve">                                                             </w:t>
      </w:r>
      <w:r w:rsidRPr="0023288B">
        <w:rPr>
          <w:color w:val="323E4F" w:themeColor="text2" w:themeShade="BF"/>
          <w:sz w:val="32"/>
          <w:szCs w:val="32"/>
        </w:rPr>
        <w:t>Heriot Watt University, Dubai</w:t>
      </w:r>
    </w:p>
    <w:p w14:paraId="0DF82FAB" w14:textId="77777777" w:rsidR="005E2D8F" w:rsidRDefault="005E2D8F" w:rsidP="005E2D8F">
      <w:pPr>
        <w:tabs>
          <w:tab w:val="left" w:pos="5428"/>
          <w:tab w:val="left" w:pos="6405"/>
          <w:tab w:val="left" w:pos="6822"/>
        </w:tabs>
      </w:pPr>
    </w:p>
    <w:sdt>
      <w:sdtPr>
        <w:rPr>
          <w:rFonts w:asciiTheme="minorHAnsi" w:eastAsiaTheme="minorEastAsia" w:hAnsiTheme="minorHAnsi" w:cs="Times New Roman"/>
          <w:color w:val="auto"/>
          <w:sz w:val="22"/>
          <w:szCs w:val="22"/>
        </w:rPr>
        <w:id w:val="-679360265"/>
        <w:docPartObj>
          <w:docPartGallery w:val="Table of Contents"/>
          <w:docPartUnique/>
        </w:docPartObj>
      </w:sdtPr>
      <w:sdtContent>
        <w:p w14:paraId="4199BCFF" w14:textId="6C7BFDB5" w:rsidR="00394115" w:rsidRDefault="00394115">
          <w:pPr>
            <w:pStyle w:val="TOCHeading"/>
            <w:rPr>
              <w:b/>
              <w:bCs/>
              <w:color w:val="4472C4" w:themeColor="accent1"/>
              <w:u w:val="single"/>
            </w:rPr>
          </w:pPr>
          <w:r w:rsidRPr="00375C42">
            <w:rPr>
              <w:b/>
              <w:bCs/>
              <w:color w:val="4472C4" w:themeColor="accent1"/>
              <w:u w:val="single"/>
            </w:rPr>
            <w:t>Table of Contents</w:t>
          </w:r>
        </w:p>
        <w:p w14:paraId="633EE9F4" w14:textId="77777777" w:rsidR="00375C42" w:rsidRPr="00375C42" w:rsidRDefault="00375C42" w:rsidP="00375C42">
          <w:pPr>
            <w:rPr>
              <w:lang w:val="en-US"/>
            </w:rPr>
          </w:pPr>
        </w:p>
        <w:p w14:paraId="41F460D2" w14:textId="28BA720F" w:rsidR="00394115" w:rsidRDefault="00375C42" w:rsidP="00375C42">
          <w:pPr>
            <w:pStyle w:val="TOC1"/>
            <w:numPr>
              <w:ilvl w:val="0"/>
              <w:numId w:val="3"/>
            </w:numPr>
          </w:pPr>
          <w:r>
            <w:rPr>
              <w:b/>
              <w:bCs/>
            </w:rPr>
            <w:t xml:space="preserve">Abstract </w:t>
          </w:r>
          <w:r w:rsidR="00394115">
            <w:ptab w:relativeTo="margin" w:alignment="right" w:leader="dot"/>
          </w:r>
          <w:r>
            <w:rPr>
              <w:b/>
              <w:bCs/>
            </w:rPr>
            <w:t>2</w:t>
          </w:r>
        </w:p>
        <w:p w14:paraId="57333E7D" w14:textId="02D50053" w:rsidR="00394115" w:rsidRDefault="00375C42" w:rsidP="00375C42">
          <w:pPr>
            <w:pStyle w:val="TOC2"/>
            <w:numPr>
              <w:ilvl w:val="1"/>
              <w:numId w:val="3"/>
            </w:numPr>
          </w:pPr>
          <w:r>
            <w:t xml:space="preserve">Project Overview </w:t>
          </w:r>
          <w:r w:rsidR="00394115">
            <w:ptab w:relativeTo="margin" w:alignment="right" w:leader="dot"/>
          </w:r>
          <w:r w:rsidR="00394115">
            <w:t>2</w:t>
          </w:r>
        </w:p>
        <w:p w14:paraId="30D0C2CF" w14:textId="27160C4D" w:rsidR="007371C4" w:rsidRPr="007371C4" w:rsidRDefault="00375C42" w:rsidP="007371C4">
          <w:pPr>
            <w:pStyle w:val="TOC3"/>
            <w:numPr>
              <w:ilvl w:val="1"/>
              <w:numId w:val="3"/>
            </w:numPr>
          </w:pPr>
          <w:r>
            <w:t xml:space="preserve"> Game Description</w:t>
          </w:r>
          <w:r w:rsidR="00394115">
            <w:ptab w:relativeTo="margin" w:alignment="right" w:leader="dot"/>
          </w:r>
          <w:r>
            <w:t>2</w:t>
          </w:r>
        </w:p>
        <w:p w14:paraId="380A85BF" w14:textId="0926A6E1" w:rsidR="00394115" w:rsidRDefault="007371C4" w:rsidP="00375C42">
          <w:pPr>
            <w:pStyle w:val="TOC1"/>
            <w:numPr>
              <w:ilvl w:val="0"/>
              <w:numId w:val="3"/>
            </w:numPr>
          </w:pPr>
          <w:r>
            <w:t>Hardware specification / platform</w:t>
          </w:r>
          <w:r w:rsidR="00394115">
            <w:ptab w:relativeTo="margin" w:alignment="right" w:leader="dot"/>
          </w:r>
          <w:r w:rsidR="00576993">
            <w:rPr>
              <w:b/>
              <w:bCs/>
            </w:rPr>
            <w:t>2</w:t>
          </w:r>
        </w:p>
        <w:p w14:paraId="06B9AFB4" w14:textId="222FBF93" w:rsidR="00394115" w:rsidRDefault="007371C4" w:rsidP="007371C4">
          <w:pPr>
            <w:pStyle w:val="TOC2"/>
            <w:numPr>
              <w:ilvl w:val="1"/>
              <w:numId w:val="3"/>
            </w:numPr>
          </w:pPr>
          <w:r>
            <w:t>Led lighting configuration</w:t>
          </w:r>
          <w:r w:rsidR="00394115">
            <w:ptab w:relativeTo="margin" w:alignment="right" w:leader="dot"/>
          </w:r>
          <w:r w:rsidR="00576993">
            <w:t>3</w:t>
          </w:r>
        </w:p>
        <w:p w14:paraId="32ECD2E6" w14:textId="22AE3B8F" w:rsidR="007371C4" w:rsidRDefault="007371C4" w:rsidP="007371C4">
          <w:pPr>
            <w:pStyle w:val="TOC3"/>
            <w:numPr>
              <w:ilvl w:val="1"/>
              <w:numId w:val="3"/>
            </w:numPr>
          </w:pPr>
          <w:r>
            <w:t>Resistor Utilization</w:t>
          </w:r>
          <w:r w:rsidR="00394115">
            <w:ptab w:relativeTo="margin" w:alignment="right" w:leader="dot"/>
          </w:r>
          <w:r w:rsidR="00576993">
            <w:t>3</w:t>
          </w:r>
        </w:p>
        <w:p w14:paraId="5CBA8019" w14:textId="547E27C3" w:rsidR="007371C4" w:rsidRDefault="007371C4" w:rsidP="007371C4">
          <w:pPr>
            <w:pStyle w:val="TOC1"/>
            <w:numPr>
              <w:ilvl w:val="1"/>
              <w:numId w:val="3"/>
            </w:numPr>
          </w:pPr>
          <w:r>
            <w:rPr>
              <w:b/>
              <w:bCs/>
            </w:rPr>
            <w:t xml:space="preserve">Input button </w:t>
          </w:r>
          <w:r>
            <w:ptab w:relativeTo="margin" w:alignment="right" w:leader="dot"/>
          </w:r>
          <w:r w:rsidR="00576993">
            <w:rPr>
              <w:b/>
              <w:bCs/>
            </w:rPr>
            <w:t>3</w:t>
          </w:r>
        </w:p>
        <w:p w14:paraId="79D125BB" w14:textId="1B729F36" w:rsidR="007371C4" w:rsidRDefault="007371C4" w:rsidP="007371C4">
          <w:pPr>
            <w:pStyle w:val="TOC2"/>
            <w:numPr>
              <w:ilvl w:val="1"/>
              <w:numId w:val="3"/>
            </w:numPr>
          </w:pPr>
          <w:r>
            <w:t xml:space="preserve">Lcd Display  </w:t>
          </w:r>
          <w:r>
            <w:ptab w:relativeTo="margin" w:alignment="right" w:leader="dot"/>
          </w:r>
          <w:r w:rsidR="00576993">
            <w:t>3</w:t>
          </w:r>
        </w:p>
        <w:p w14:paraId="67A1714A" w14:textId="665B2D6F" w:rsidR="007371C4" w:rsidRDefault="007371C4" w:rsidP="007371C4">
          <w:pPr>
            <w:pStyle w:val="TOC3"/>
            <w:numPr>
              <w:ilvl w:val="1"/>
              <w:numId w:val="3"/>
            </w:numPr>
          </w:pPr>
          <w:r>
            <w:t xml:space="preserve"> Potentiometer</w:t>
          </w:r>
          <w:r>
            <w:ptab w:relativeTo="margin" w:alignment="right" w:leader="dot"/>
          </w:r>
          <w:r w:rsidR="00576993">
            <w:t>3</w:t>
          </w:r>
        </w:p>
        <w:p w14:paraId="3784158D" w14:textId="5C0D5F2E" w:rsidR="007371C4" w:rsidRDefault="007371C4" w:rsidP="007371C4">
          <w:pPr>
            <w:pStyle w:val="TOC1"/>
            <w:numPr>
              <w:ilvl w:val="0"/>
              <w:numId w:val="3"/>
            </w:numPr>
          </w:pPr>
          <w:bookmarkStart w:id="0" w:name="_Hlk163185910"/>
          <w:r>
            <w:t>Code structure</w:t>
          </w:r>
          <w:r>
            <w:ptab w:relativeTo="margin" w:alignment="right" w:leader="dot"/>
          </w:r>
          <w:r w:rsidR="00576993">
            <w:rPr>
              <w:b/>
              <w:bCs/>
            </w:rPr>
            <w:t>3</w:t>
          </w:r>
        </w:p>
        <w:bookmarkEnd w:id="0"/>
        <w:p w14:paraId="613B8AC0" w14:textId="6451753A" w:rsidR="007371C4" w:rsidRDefault="007371C4" w:rsidP="007371C4">
          <w:pPr>
            <w:pStyle w:val="TOC2"/>
            <w:numPr>
              <w:ilvl w:val="1"/>
              <w:numId w:val="3"/>
            </w:numPr>
          </w:pPr>
          <w:r>
            <w:t>Hardware interface interaction</w:t>
          </w:r>
          <w:r>
            <w:ptab w:relativeTo="margin" w:alignment="right" w:leader="dot"/>
          </w:r>
          <w:r w:rsidR="00576993">
            <w:t>3</w:t>
          </w:r>
        </w:p>
        <w:p w14:paraId="619D66BE" w14:textId="72595BFA" w:rsidR="007371C4" w:rsidRPr="007371C4" w:rsidRDefault="007371C4" w:rsidP="007371C4">
          <w:pPr>
            <w:pStyle w:val="ListParagraph"/>
            <w:numPr>
              <w:ilvl w:val="1"/>
              <w:numId w:val="3"/>
            </w:numPr>
            <w:rPr>
              <w:lang w:val="en-US"/>
            </w:rPr>
          </w:pPr>
          <w:r>
            <w:t xml:space="preserve"> Game logic section</w:t>
          </w:r>
          <w:r>
            <w:ptab w:relativeTo="margin" w:alignment="right" w:leader="dot"/>
          </w:r>
          <w:r w:rsidR="00576993">
            <w:t>4</w:t>
          </w:r>
        </w:p>
        <w:p w14:paraId="4FA16522" w14:textId="460CBF1F" w:rsidR="007371C4" w:rsidRDefault="007371C4" w:rsidP="007371C4">
          <w:pPr>
            <w:pStyle w:val="TOC1"/>
            <w:numPr>
              <w:ilvl w:val="1"/>
              <w:numId w:val="5"/>
            </w:numPr>
          </w:pPr>
          <w:r>
            <w:rPr>
              <w:b/>
              <w:bCs/>
            </w:rPr>
            <w:t xml:space="preserve">Timer section </w:t>
          </w:r>
          <w:r>
            <w:ptab w:relativeTo="margin" w:alignment="right" w:leader="dot"/>
          </w:r>
          <w:r w:rsidR="00576993">
            <w:rPr>
              <w:b/>
              <w:bCs/>
            </w:rPr>
            <w:t>5</w:t>
          </w:r>
        </w:p>
        <w:p w14:paraId="478FE83F" w14:textId="2FE40F92" w:rsidR="000E30D1" w:rsidRDefault="007371C4" w:rsidP="000E30D1">
          <w:pPr>
            <w:pStyle w:val="TOC2"/>
            <w:numPr>
              <w:ilvl w:val="1"/>
              <w:numId w:val="6"/>
            </w:numPr>
          </w:pPr>
          <w:r>
            <w:t xml:space="preserve">Main function section </w:t>
          </w:r>
          <w:r>
            <w:ptab w:relativeTo="margin" w:alignment="right" w:leader="dot"/>
          </w:r>
          <w:r w:rsidR="00576993">
            <w:t>5</w:t>
          </w:r>
        </w:p>
        <w:p w14:paraId="470A2DE3" w14:textId="64A6BE76" w:rsidR="000E30D1" w:rsidRDefault="000E30D1" w:rsidP="000E30D1">
          <w:pPr>
            <w:pStyle w:val="TOC1"/>
            <w:numPr>
              <w:ilvl w:val="0"/>
              <w:numId w:val="3"/>
            </w:numPr>
          </w:pPr>
          <w:r>
            <w:t xml:space="preserve"> </w:t>
          </w:r>
          <w:r w:rsidRPr="000E30D1">
            <w:t>Performance-relevant Design Decisions and Resource Consumption</w:t>
          </w:r>
          <w:r>
            <w:ptab w:relativeTo="margin" w:alignment="right" w:leader="dot"/>
          </w:r>
          <w:r w:rsidR="000E742A">
            <w:rPr>
              <w:b/>
              <w:bCs/>
            </w:rPr>
            <w:t>5</w:t>
          </w:r>
        </w:p>
        <w:p w14:paraId="6C8F4696" w14:textId="6363A79C" w:rsidR="000E30D1" w:rsidRDefault="00F74BCD" w:rsidP="000E30D1">
          <w:pPr>
            <w:pStyle w:val="TOC2"/>
            <w:numPr>
              <w:ilvl w:val="1"/>
              <w:numId w:val="3"/>
            </w:numPr>
          </w:pPr>
          <w:r w:rsidRPr="00F74BCD">
            <w:t>Timer Mechanism for Efficiency</w:t>
          </w:r>
          <w:r w:rsidR="000E30D1">
            <w:ptab w:relativeTo="margin" w:alignment="right" w:leader="dot"/>
          </w:r>
          <w:r w:rsidR="000E742A">
            <w:t>5</w:t>
          </w:r>
        </w:p>
        <w:p w14:paraId="6CBFD5BC" w14:textId="0FAA7F05" w:rsidR="00F74BCD" w:rsidRPr="00F74BCD" w:rsidRDefault="000E30D1" w:rsidP="00F74BCD">
          <w:pPr>
            <w:pStyle w:val="TOC3"/>
            <w:numPr>
              <w:ilvl w:val="1"/>
              <w:numId w:val="3"/>
            </w:numPr>
          </w:pPr>
          <w:r>
            <w:t xml:space="preserve"> </w:t>
          </w:r>
          <w:r w:rsidR="00F74BCD" w:rsidRPr="00F74BCD">
            <w:t>Strategic Use of Pointers</w:t>
          </w:r>
          <w:r>
            <w:ptab w:relativeTo="margin" w:alignment="right" w:leader="dot"/>
          </w:r>
          <w:r w:rsidR="000E742A">
            <w:t>5</w:t>
          </w:r>
        </w:p>
        <w:p w14:paraId="7769F0F5" w14:textId="1FD6D831" w:rsidR="000E30D1" w:rsidRDefault="00F74BCD" w:rsidP="00F74BCD">
          <w:pPr>
            <w:pStyle w:val="TOC1"/>
            <w:numPr>
              <w:ilvl w:val="1"/>
              <w:numId w:val="3"/>
            </w:numPr>
          </w:pPr>
          <w:r w:rsidRPr="00F74BCD">
            <w:t>Inline Assembly for Direct Hardware Access</w:t>
          </w:r>
          <w:r w:rsidR="000E30D1">
            <w:ptab w:relativeTo="margin" w:alignment="right" w:leader="dot"/>
          </w:r>
          <w:r w:rsidR="00576993">
            <w:rPr>
              <w:b/>
              <w:bCs/>
            </w:rPr>
            <w:t>5</w:t>
          </w:r>
        </w:p>
        <w:p w14:paraId="364DE93B" w14:textId="22976698" w:rsidR="000E30D1" w:rsidRDefault="00F74BCD" w:rsidP="00F74BCD">
          <w:pPr>
            <w:pStyle w:val="TOC2"/>
            <w:numPr>
              <w:ilvl w:val="1"/>
              <w:numId w:val="3"/>
            </w:numPr>
          </w:pPr>
          <w:r w:rsidRPr="00F74BCD">
            <w:t>Efficient Sequence Matching and Feedback</w:t>
          </w:r>
          <w:r w:rsidR="000E30D1">
            <w:ptab w:relativeTo="margin" w:alignment="right" w:leader="dot"/>
          </w:r>
          <w:r w:rsidR="000E742A">
            <w:t>6</w:t>
          </w:r>
        </w:p>
        <w:p w14:paraId="65F94A95" w14:textId="46425017" w:rsidR="000E30D1" w:rsidRDefault="00F74BCD" w:rsidP="00F74BCD">
          <w:pPr>
            <w:pStyle w:val="TOC3"/>
            <w:numPr>
              <w:ilvl w:val="1"/>
              <w:numId w:val="3"/>
            </w:numPr>
          </w:pPr>
          <w:r w:rsidRPr="00F74BCD">
            <w:t>Memory Management</w:t>
          </w:r>
          <w:r w:rsidR="000E30D1">
            <w:ptab w:relativeTo="margin" w:alignment="right" w:leader="dot"/>
          </w:r>
          <w:r w:rsidR="000E742A">
            <w:t>6</w:t>
          </w:r>
        </w:p>
        <w:p w14:paraId="27AF2147" w14:textId="1E3C4E1B" w:rsidR="000E30D1" w:rsidRDefault="000E30D1" w:rsidP="00F74BCD">
          <w:pPr>
            <w:pStyle w:val="TOC1"/>
            <w:numPr>
              <w:ilvl w:val="0"/>
              <w:numId w:val="3"/>
            </w:numPr>
          </w:pPr>
          <w:r>
            <w:rPr>
              <w:b/>
              <w:bCs/>
            </w:rPr>
            <w:t xml:space="preserve"> </w:t>
          </w:r>
          <w:r w:rsidR="00F74BCD" w:rsidRPr="00F74BCD">
            <w:rPr>
              <w:b/>
              <w:bCs/>
            </w:rPr>
            <w:t>Functions Directly Accessing Hardware</w:t>
          </w:r>
          <w:r>
            <w:ptab w:relativeTo="margin" w:alignment="right" w:leader="dot"/>
          </w:r>
          <w:r w:rsidR="000E742A">
            <w:rPr>
              <w:b/>
              <w:bCs/>
            </w:rPr>
            <w:t>6</w:t>
          </w:r>
        </w:p>
        <w:p w14:paraId="049C70E5" w14:textId="7C9E80FD" w:rsidR="000E30D1" w:rsidRDefault="00F74BCD" w:rsidP="00F74BCD">
          <w:pPr>
            <w:pStyle w:val="TOC2"/>
            <w:numPr>
              <w:ilvl w:val="0"/>
              <w:numId w:val="3"/>
            </w:numPr>
          </w:pPr>
          <w:r w:rsidRPr="00F74BCD">
            <w:t xml:space="preserve">Subroutine Name: </w:t>
          </w:r>
          <w:proofErr w:type="spellStart"/>
          <w:r w:rsidRPr="00F74BCD">
            <w:t>ASM_CountMatches</w:t>
          </w:r>
          <w:proofErr w:type="spellEnd"/>
          <w:r>
            <w:t xml:space="preserve"> </w:t>
          </w:r>
          <w:r w:rsidR="000E30D1">
            <w:ptab w:relativeTo="margin" w:alignment="right" w:leader="dot"/>
          </w:r>
          <w:r w:rsidR="000E742A">
            <w:t>8</w:t>
          </w:r>
        </w:p>
        <w:p w14:paraId="00A3BB57" w14:textId="648089E2" w:rsidR="000E30D1" w:rsidRDefault="00F74BCD" w:rsidP="00F74BCD">
          <w:pPr>
            <w:pStyle w:val="TOC3"/>
            <w:numPr>
              <w:ilvl w:val="0"/>
              <w:numId w:val="3"/>
            </w:numPr>
          </w:pPr>
          <w:r>
            <w:t>Testing</w:t>
          </w:r>
          <w:r w:rsidR="000E30D1">
            <w:ptab w:relativeTo="margin" w:alignment="right" w:leader="dot"/>
          </w:r>
          <w:r w:rsidR="000E742A">
            <w:t>8</w:t>
          </w:r>
        </w:p>
        <w:p w14:paraId="31D21BDA" w14:textId="63B83AF8" w:rsidR="006A72AA" w:rsidRDefault="006A72AA" w:rsidP="006A72AA">
          <w:pPr>
            <w:pStyle w:val="TOC3"/>
            <w:numPr>
              <w:ilvl w:val="0"/>
              <w:numId w:val="3"/>
            </w:numPr>
          </w:pPr>
          <w:r>
            <w:t xml:space="preserve">Summary and Conclusion </w:t>
          </w:r>
          <w:r>
            <w:ptab w:relativeTo="margin" w:alignment="right" w:leader="dot"/>
          </w:r>
          <w:r>
            <w:t>1</w:t>
          </w:r>
          <w:r w:rsidR="000E742A">
            <w:t>0</w:t>
          </w:r>
        </w:p>
        <w:p w14:paraId="18C96EFE" w14:textId="377B920F" w:rsidR="006A72AA" w:rsidRPr="006A72AA" w:rsidRDefault="006A72AA" w:rsidP="006A72AA">
          <w:pPr>
            <w:pStyle w:val="ListParagraph"/>
            <w:numPr>
              <w:ilvl w:val="0"/>
              <w:numId w:val="3"/>
            </w:numPr>
            <w:rPr>
              <w:lang w:val="en-US"/>
            </w:rPr>
          </w:pPr>
          <w:r>
            <w:rPr>
              <w:lang w:val="en-US"/>
            </w:rPr>
            <w:t xml:space="preserve">Contribution by members </w:t>
          </w:r>
          <w:r>
            <w:ptab w:relativeTo="margin" w:alignment="right" w:leader="dot"/>
          </w:r>
          <w:r>
            <w:t>1</w:t>
          </w:r>
          <w:r w:rsidR="000E742A">
            <w:t>1</w:t>
          </w:r>
        </w:p>
        <w:p w14:paraId="1C965287" w14:textId="19F08EEF" w:rsidR="00394115" w:rsidRPr="00F74BCD" w:rsidRDefault="00000000" w:rsidP="00F74BCD">
          <w:pPr>
            <w:pStyle w:val="TOC1"/>
            <w:ind w:left="360"/>
          </w:pPr>
        </w:p>
      </w:sdtContent>
    </w:sdt>
    <w:p w14:paraId="2E455675" w14:textId="0FF4AB3E" w:rsidR="00AE310B" w:rsidRDefault="00AE310B"/>
    <w:p w14:paraId="2AEE385A" w14:textId="37F92AD8" w:rsidR="00394115" w:rsidRDefault="00394115"/>
    <w:p w14:paraId="5EE951EF" w14:textId="5005597B" w:rsidR="00394115" w:rsidRDefault="00394115"/>
    <w:p w14:paraId="0CA0AD01" w14:textId="77777777" w:rsidR="00394115" w:rsidRDefault="00394115">
      <w:pPr>
        <w:rPr>
          <w:rFonts w:ascii="Arial" w:hAnsi="Arial" w:cs="Arial"/>
          <w:b/>
          <w:bCs/>
          <w:color w:val="4472C4" w:themeColor="accent1"/>
          <w:sz w:val="32"/>
          <w:szCs w:val="32"/>
        </w:rPr>
      </w:pPr>
    </w:p>
    <w:p w14:paraId="769D1BAD" w14:textId="77777777" w:rsidR="002956B3" w:rsidRDefault="002956B3">
      <w:pPr>
        <w:rPr>
          <w:rFonts w:ascii="Arial" w:hAnsi="Arial" w:cs="Arial"/>
          <w:b/>
          <w:bCs/>
          <w:color w:val="4472C4" w:themeColor="accent1"/>
          <w:sz w:val="28"/>
          <w:szCs w:val="28"/>
          <w:u w:val="single"/>
        </w:rPr>
      </w:pPr>
    </w:p>
    <w:p w14:paraId="031FEB19" w14:textId="77777777" w:rsidR="002956B3" w:rsidRDefault="002956B3">
      <w:pPr>
        <w:rPr>
          <w:rFonts w:ascii="Arial" w:hAnsi="Arial" w:cs="Arial"/>
          <w:b/>
          <w:bCs/>
          <w:color w:val="4472C4" w:themeColor="accent1"/>
          <w:sz w:val="28"/>
          <w:szCs w:val="28"/>
          <w:u w:val="single"/>
        </w:rPr>
      </w:pPr>
      <w:r>
        <w:rPr>
          <w:rFonts w:ascii="Arial" w:hAnsi="Arial" w:cs="Arial"/>
          <w:b/>
          <w:bCs/>
          <w:color w:val="4472C4" w:themeColor="accent1"/>
          <w:sz w:val="28"/>
          <w:szCs w:val="28"/>
          <w:u w:val="single"/>
        </w:rPr>
        <w:br w:type="page"/>
      </w:r>
    </w:p>
    <w:p w14:paraId="1B84CA55" w14:textId="6B5E893F" w:rsidR="002956B3" w:rsidRPr="00F44C17" w:rsidRDefault="002956B3" w:rsidP="002956B3">
      <w:pPr>
        <w:rPr>
          <w:rFonts w:ascii="Arial" w:hAnsi="Arial" w:cs="Arial"/>
          <w:b/>
          <w:bCs/>
          <w:color w:val="4472C4" w:themeColor="accent1"/>
          <w:sz w:val="32"/>
          <w:szCs w:val="32"/>
          <w:u w:val="single"/>
        </w:rPr>
      </w:pPr>
      <w:r w:rsidRPr="00F44C17">
        <w:rPr>
          <w:rFonts w:ascii="Arial" w:hAnsi="Arial" w:cs="Arial"/>
          <w:b/>
          <w:bCs/>
          <w:color w:val="4472C4" w:themeColor="accent1"/>
          <w:sz w:val="32"/>
          <w:szCs w:val="32"/>
          <w:u w:val="single"/>
        </w:rPr>
        <w:lastRenderedPageBreak/>
        <w:t>A</w:t>
      </w:r>
      <w:r w:rsidR="003C3313" w:rsidRPr="00F44C17">
        <w:rPr>
          <w:rFonts w:ascii="Arial" w:hAnsi="Arial" w:cs="Arial"/>
          <w:b/>
          <w:bCs/>
          <w:color w:val="4472C4" w:themeColor="accent1"/>
          <w:sz w:val="32"/>
          <w:szCs w:val="32"/>
          <w:u w:val="single"/>
        </w:rPr>
        <w:t>bstract</w:t>
      </w:r>
      <w:r w:rsidRPr="00F44C17">
        <w:rPr>
          <w:rFonts w:ascii="Arial" w:hAnsi="Arial" w:cs="Arial"/>
          <w:b/>
          <w:bCs/>
          <w:color w:val="4472C4" w:themeColor="accent1"/>
          <w:sz w:val="32"/>
          <w:szCs w:val="32"/>
          <w:u w:val="single"/>
        </w:rPr>
        <w:t xml:space="preserve"> –</w:t>
      </w:r>
    </w:p>
    <w:p w14:paraId="49C1FB05" w14:textId="3955D055" w:rsidR="002956B3" w:rsidRPr="002956B3" w:rsidRDefault="002956B3" w:rsidP="002956B3">
      <w:pPr>
        <w:rPr>
          <w:rFonts w:ascii="Arial" w:hAnsi="Arial" w:cs="Arial"/>
          <w:b/>
          <w:bCs/>
          <w:color w:val="4472C4" w:themeColor="accent1"/>
          <w:sz w:val="32"/>
          <w:szCs w:val="32"/>
        </w:rPr>
      </w:pPr>
      <w:r w:rsidRPr="002956B3">
        <w:rPr>
          <w:rFonts w:ascii="Arial" w:hAnsi="Arial" w:cs="Arial"/>
          <w:b/>
          <w:bCs/>
          <w:color w:val="4472C4" w:themeColor="accent1"/>
          <w:sz w:val="28"/>
          <w:szCs w:val="28"/>
          <w:u w:val="single"/>
        </w:rPr>
        <w:t>Project Overview</w:t>
      </w:r>
    </w:p>
    <w:p w14:paraId="674B8954" w14:textId="2C824570" w:rsidR="002956B3" w:rsidRPr="00F44C17" w:rsidRDefault="002956B3" w:rsidP="002956B3">
      <w:pPr>
        <w:rPr>
          <w:rFonts w:ascii="Times New Roman" w:hAnsi="Times New Roman" w:cs="Times New Roman"/>
          <w:sz w:val="24"/>
          <w:szCs w:val="24"/>
        </w:rPr>
      </w:pPr>
      <w:r w:rsidRPr="00F44C17">
        <w:rPr>
          <w:rFonts w:ascii="Times New Roman" w:hAnsi="Times New Roman" w:cs="Times New Roman"/>
          <w:sz w:val="24"/>
          <w:szCs w:val="24"/>
        </w:rPr>
        <w:t>This project recreates the Mastermind board game, utilizing C and ARM Assembly languages for its development. It is designed to run on Raspberry Pi 2 and Raspberry Pi 3 models, incorporating interactive elements like buttons and LED lights for gameplay.</w:t>
      </w:r>
    </w:p>
    <w:p w14:paraId="7D303CB6" w14:textId="77777777" w:rsidR="002956B3" w:rsidRPr="002956B3" w:rsidRDefault="002956B3" w:rsidP="002956B3">
      <w:pPr>
        <w:rPr>
          <w:rFonts w:ascii="Arial" w:hAnsi="Arial" w:cs="Arial"/>
          <w:b/>
          <w:bCs/>
          <w:color w:val="4472C4" w:themeColor="accent1"/>
          <w:sz w:val="28"/>
          <w:szCs w:val="28"/>
          <w:u w:val="single"/>
        </w:rPr>
      </w:pPr>
      <w:r w:rsidRPr="002956B3">
        <w:rPr>
          <w:rFonts w:ascii="Arial" w:hAnsi="Arial" w:cs="Arial"/>
          <w:b/>
          <w:bCs/>
          <w:color w:val="4472C4" w:themeColor="accent1"/>
          <w:sz w:val="28"/>
          <w:szCs w:val="28"/>
          <w:u w:val="single"/>
        </w:rPr>
        <w:t>Game Description</w:t>
      </w:r>
    </w:p>
    <w:p w14:paraId="547EFB46" w14:textId="27AB424A" w:rsidR="002956B3" w:rsidRPr="00F44C17" w:rsidRDefault="002956B3" w:rsidP="002956B3">
      <w:pPr>
        <w:rPr>
          <w:rFonts w:ascii="Times New Roman" w:hAnsi="Times New Roman" w:cs="Times New Roman"/>
          <w:sz w:val="24"/>
          <w:szCs w:val="24"/>
        </w:rPr>
      </w:pPr>
      <w:r w:rsidRPr="00F44C17">
        <w:rPr>
          <w:rFonts w:ascii="Times New Roman" w:hAnsi="Times New Roman" w:cs="Times New Roman"/>
          <w:sz w:val="24"/>
          <w:szCs w:val="24"/>
        </w:rPr>
        <w:t xml:space="preserve">Mastermind is a two-player puzzle game consisting of a "code keeper" and a "codebreaker." At the game's onset, players agree on a sequence length (N) and a set of C </w:t>
      </w:r>
      <w:proofErr w:type="spellStart"/>
      <w:r w:rsidRPr="00F44C17">
        <w:rPr>
          <w:rFonts w:ascii="Times New Roman" w:hAnsi="Times New Roman" w:cs="Times New Roman"/>
          <w:sz w:val="24"/>
          <w:szCs w:val="24"/>
        </w:rPr>
        <w:t>colors</w:t>
      </w:r>
      <w:proofErr w:type="spellEnd"/>
      <w:r w:rsidRPr="00F44C17">
        <w:rPr>
          <w:rFonts w:ascii="Times New Roman" w:hAnsi="Times New Roman" w:cs="Times New Roman"/>
          <w:sz w:val="24"/>
          <w:szCs w:val="24"/>
        </w:rPr>
        <w:t xml:space="preserve"> to use for the pegs. The code keeper then arranges N </w:t>
      </w:r>
      <w:proofErr w:type="spellStart"/>
      <w:r w:rsidRPr="00F44C17">
        <w:rPr>
          <w:rFonts w:ascii="Times New Roman" w:hAnsi="Times New Roman" w:cs="Times New Roman"/>
          <w:sz w:val="24"/>
          <w:szCs w:val="24"/>
        </w:rPr>
        <w:t>colored</w:t>
      </w:r>
      <w:proofErr w:type="spellEnd"/>
      <w:r w:rsidRPr="00F44C17">
        <w:rPr>
          <w:rFonts w:ascii="Times New Roman" w:hAnsi="Times New Roman" w:cs="Times New Roman"/>
          <w:sz w:val="24"/>
          <w:szCs w:val="24"/>
        </w:rPr>
        <w:t xml:space="preserve"> pegs in a secret sequence. The objective of the codebreaker is to deduce this hidden arrangement. In each round, the codebreaker proposes a sequence of N </w:t>
      </w:r>
      <w:proofErr w:type="spellStart"/>
      <w:r w:rsidRPr="00F44C17">
        <w:rPr>
          <w:rFonts w:ascii="Times New Roman" w:hAnsi="Times New Roman" w:cs="Times New Roman"/>
          <w:sz w:val="24"/>
          <w:szCs w:val="24"/>
        </w:rPr>
        <w:t>colored</w:t>
      </w:r>
      <w:proofErr w:type="spellEnd"/>
      <w:r w:rsidRPr="00F44C17">
        <w:rPr>
          <w:rFonts w:ascii="Times New Roman" w:hAnsi="Times New Roman" w:cs="Times New Roman"/>
          <w:sz w:val="24"/>
          <w:szCs w:val="24"/>
        </w:rPr>
        <w:t xml:space="preserve"> pegs selected from the available C </w:t>
      </w:r>
      <w:proofErr w:type="spellStart"/>
      <w:r w:rsidRPr="00F44C17">
        <w:rPr>
          <w:rFonts w:ascii="Times New Roman" w:hAnsi="Times New Roman" w:cs="Times New Roman"/>
          <w:sz w:val="24"/>
          <w:szCs w:val="24"/>
        </w:rPr>
        <w:t>colors</w:t>
      </w:r>
      <w:proofErr w:type="spellEnd"/>
      <w:r w:rsidRPr="00F44C17">
        <w:rPr>
          <w:rFonts w:ascii="Times New Roman" w:hAnsi="Times New Roman" w:cs="Times New Roman"/>
          <w:sz w:val="24"/>
          <w:szCs w:val="24"/>
        </w:rPr>
        <w:t xml:space="preserve">. The code keeper provides feedback by indicating the number of pegs that are correctly positioned and </w:t>
      </w:r>
      <w:proofErr w:type="spellStart"/>
      <w:r w:rsidRPr="00F44C17">
        <w:rPr>
          <w:rFonts w:ascii="Times New Roman" w:hAnsi="Times New Roman" w:cs="Times New Roman"/>
          <w:sz w:val="24"/>
          <w:szCs w:val="24"/>
        </w:rPr>
        <w:t>colored</w:t>
      </w:r>
      <w:proofErr w:type="spellEnd"/>
      <w:r w:rsidRPr="00F44C17">
        <w:rPr>
          <w:rFonts w:ascii="Times New Roman" w:hAnsi="Times New Roman" w:cs="Times New Roman"/>
          <w:sz w:val="24"/>
          <w:szCs w:val="24"/>
        </w:rPr>
        <w:t xml:space="preserve">, along with the count of pegs that are the correct </w:t>
      </w:r>
      <w:proofErr w:type="spellStart"/>
      <w:r w:rsidRPr="00F44C17">
        <w:rPr>
          <w:rFonts w:ascii="Times New Roman" w:hAnsi="Times New Roman" w:cs="Times New Roman"/>
          <w:sz w:val="24"/>
          <w:szCs w:val="24"/>
        </w:rPr>
        <w:t>color</w:t>
      </w:r>
      <w:proofErr w:type="spellEnd"/>
      <w:r w:rsidRPr="00F44C17">
        <w:rPr>
          <w:rFonts w:ascii="Times New Roman" w:hAnsi="Times New Roman" w:cs="Times New Roman"/>
          <w:sz w:val="24"/>
          <w:szCs w:val="24"/>
        </w:rPr>
        <w:t xml:space="preserve"> but misplaced. The codebreaker utilizes these clues to refine subsequent guesses. The game concludes when the codebreaker uncovers the secret sequence or when a predetermined number of rounds are completed.</w:t>
      </w:r>
    </w:p>
    <w:p w14:paraId="12D2B627" w14:textId="77777777" w:rsidR="00F44C17" w:rsidRDefault="00F44C17" w:rsidP="00005539">
      <w:pPr>
        <w:rPr>
          <w:rFonts w:ascii="Arial" w:hAnsi="Arial" w:cs="Arial"/>
          <w:sz w:val="24"/>
          <w:szCs w:val="24"/>
        </w:rPr>
      </w:pPr>
    </w:p>
    <w:p w14:paraId="69DBCF4B" w14:textId="5268A019" w:rsidR="00005539" w:rsidRPr="00F44C17" w:rsidRDefault="00005539" w:rsidP="00005539">
      <w:pPr>
        <w:rPr>
          <w:rFonts w:ascii="Arial" w:hAnsi="Arial" w:cs="Arial"/>
          <w:b/>
          <w:bCs/>
          <w:color w:val="4472C4" w:themeColor="accent1"/>
          <w:sz w:val="32"/>
          <w:szCs w:val="32"/>
          <w:u w:val="single"/>
        </w:rPr>
      </w:pPr>
      <w:r w:rsidRPr="00F44C17">
        <w:rPr>
          <w:rFonts w:ascii="Arial" w:hAnsi="Arial" w:cs="Arial"/>
          <w:b/>
          <w:bCs/>
          <w:color w:val="4472C4" w:themeColor="accent1"/>
          <w:sz w:val="32"/>
          <w:szCs w:val="32"/>
          <w:u w:val="single"/>
        </w:rPr>
        <w:t>Hardware Specification</w:t>
      </w:r>
      <w:r w:rsidR="000C4A12" w:rsidRPr="00F44C17">
        <w:rPr>
          <w:rFonts w:ascii="Arial" w:hAnsi="Arial" w:cs="Arial"/>
          <w:b/>
          <w:bCs/>
          <w:color w:val="4472C4" w:themeColor="accent1"/>
          <w:sz w:val="32"/>
          <w:szCs w:val="32"/>
          <w:u w:val="single"/>
        </w:rPr>
        <w:t xml:space="preserve"> </w:t>
      </w:r>
      <w:r w:rsidRPr="00F44C17">
        <w:rPr>
          <w:rFonts w:ascii="Arial" w:hAnsi="Arial" w:cs="Arial"/>
          <w:b/>
          <w:bCs/>
          <w:color w:val="4472C4" w:themeColor="accent1"/>
          <w:sz w:val="32"/>
          <w:szCs w:val="32"/>
          <w:u w:val="single"/>
        </w:rPr>
        <w:t>/</w:t>
      </w:r>
      <w:r w:rsidR="000C4A12" w:rsidRPr="00F44C17">
        <w:rPr>
          <w:rFonts w:ascii="Arial" w:hAnsi="Arial" w:cs="Arial"/>
          <w:b/>
          <w:bCs/>
          <w:color w:val="4472C4" w:themeColor="accent1"/>
          <w:sz w:val="32"/>
          <w:szCs w:val="32"/>
          <w:u w:val="single"/>
        </w:rPr>
        <w:t xml:space="preserve"> </w:t>
      </w:r>
      <w:r w:rsidRPr="00F44C17">
        <w:rPr>
          <w:rFonts w:ascii="Arial" w:hAnsi="Arial" w:cs="Arial"/>
          <w:b/>
          <w:bCs/>
          <w:color w:val="4472C4" w:themeColor="accent1"/>
          <w:sz w:val="32"/>
          <w:szCs w:val="32"/>
          <w:u w:val="single"/>
        </w:rPr>
        <w:t>Platform</w:t>
      </w:r>
    </w:p>
    <w:p w14:paraId="5FC21BB6" w14:textId="44F1DECC" w:rsidR="00005539" w:rsidRPr="00F44C17" w:rsidRDefault="00005539" w:rsidP="00005539">
      <w:pPr>
        <w:rPr>
          <w:rFonts w:ascii="Times New Roman" w:hAnsi="Times New Roman" w:cs="Times New Roman"/>
          <w:sz w:val="24"/>
          <w:szCs w:val="24"/>
        </w:rPr>
      </w:pPr>
      <w:r w:rsidRPr="00F44C17">
        <w:rPr>
          <w:rFonts w:ascii="Times New Roman" w:hAnsi="Times New Roman" w:cs="Times New Roman"/>
          <w:sz w:val="24"/>
          <w:szCs w:val="24"/>
        </w:rPr>
        <w:t>As mentioned above, this program can run on a Raspberry Pi 2 or a Raspberry Pi 3 and requires the following peripheral devices:</w:t>
      </w:r>
    </w:p>
    <w:p w14:paraId="34ADF3C1" w14:textId="4F2E20F8" w:rsidR="00005539" w:rsidRPr="00F44C17" w:rsidRDefault="00005539" w:rsidP="00005539">
      <w:pPr>
        <w:pStyle w:val="ListParagraph"/>
        <w:numPr>
          <w:ilvl w:val="0"/>
          <w:numId w:val="1"/>
        </w:numPr>
        <w:rPr>
          <w:rFonts w:ascii="Times New Roman" w:hAnsi="Times New Roman" w:cs="Times New Roman"/>
          <w:sz w:val="24"/>
          <w:szCs w:val="24"/>
        </w:rPr>
      </w:pPr>
      <w:r w:rsidRPr="00F44C17">
        <w:rPr>
          <w:rFonts w:ascii="Times New Roman" w:hAnsi="Times New Roman" w:cs="Times New Roman"/>
          <w:sz w:val="24"/>
          <w:szCs w:val="24"/>
        </w:rPr>
        <w:t>LEDS x2 (red and green)</w:t>
      </w:r>
    </w:p>
    <w:p w14:paraId="106CF667" w14:textId="2BFF5B6A" w:rsidR="00005539" w:rsidRPr="00F44C17" w:rsidRDefault="00005539" w:rsidP="00005539">
      <w:pPr>
        <w:pStyle w:val="ListParagraph"/>
        <w:numPr>
          <w:ilvl w:val="0"/>
          <w:numId w:val="1"/>
        </w:numPr>
        <w:rPr>
          <w:rFonts w:ascii="Times New Roman" w:hAnsi="Times New Roman" w:cs="Times New Roman"/>
          <w:sz w:val="24"/>
          <w:szCs w:val="24"/>
        </w:rPr>
      </w:pPr>
      <w:r w:rsidRPr="00F44C17">
        <w:rPr>
          <w:rFonts w:ascii="Times New Roman" w:hAnsi="Times New Roman" w:cs="Times New Roman"/>
          <w:sz w:val="24"/>
          <w:szCs w:val="24"/>
        </w:rPr>
        <w:t>Resistors x3</w:t>
      </w:r>
    </w:p>
    <w:p w14:paraId="3F35853D" w14:textId="2F2F1F0A" w:rsidR="00005539" w:rsidRPr="00F44C17" w:rsidRDefault="00005539" w:rsidP="00005539">
      <w:pPr>
        <w:pStyle w:val="ListParagraph"/>
        <w:numPr>
          <w:ilvl w:val="0"/>
          <w:numId w:val="1"/>
        </w:numPr>
        <w:rPr>
          <w:rFonts w:ascii="Times New Roman" w:hAnsi="Times New Roman" w:cs="Times New Roman"/>
          <w:sz w:val="24"/>
          <w:szCs w:val="24"/>
        </w:rPr>
      </w:pPr>
      <w:r w:rsidRPr="00F44C17">
        <w:rPr>
          <w:rFonts w:ascii="Times New Roman" w:hAnsi="Times New Roman" w:cs="Times New Roman"/>
          <w:sz w:val="24"/>
          <w:szCs w:val="24"/>
        </w:rPr>
        <w:t>Button x1</w:t>
      </w:r>
    </w:p>
    <w:p w14:paraId="03455B5E" w14:textId="07DAB480" w:rsidR="00005539" w:rsidRPr="00F44C17" w:rsidRDefault="00005539" w:rsidP="00005539">
      <w:pPr>
        <w:pStyle w:val="ListParagraph"/>
        <w:numPr>
          <w:ilvl w:val="0"/>
          <w:numId w:val="1"/>
        </w:numPr>
        <w:rPr>
          <w:rFonts w:ascii="Times New Roman" w:hAnsi="Times New Roman" w:cs="Times New Roman"/>
          <w:sz w:val="24"/>
          <w:szCs w:val="24"/>
        </w:rPr>
      </w:pPr>
      <w:r w:rsidRPr="00F44C17">
        <w:rPr>
          <w:rFonts w:ascii="Times New Roman" w:hAnsi="Times New Roman" w:cs="Times New Roman"/>
          <w:sz w:val="24"/>
          <w:szCs w:val="24"/>
        </w:rPr>
        <w:t>LCD x1</w:t>
      </w:r>
    </w:p>
    <w:p w14:paraId="419DE9C8" w14:textId="280D97B8" w:rsidR="00005539" w:rsidRPr="00F44C17" w:rsidRDefault="00005539" w:rsidP="00F44C17">
      <w:pPr>
        <w:pStyle w:val="ListParagraph"/>
        <w:numPr>
          <w:ilvl w:val="0"/>
          <w:numId w:val="1"/>
        </w:numPr>
        <w:rPr>
          <w:rFonts w:ascii="Times New Roman" w:hAnsi="Times New Roman" w:cs="Times New Roman"/>
          <w:sz w:val="24"/>
          <w:szCs w:val="24"/>
        </w:rPr>
      </w:pPr>
      <w:r w:rsidRPr="00F44C17">
        <w:rPr>
          <w:rFonts w:ascii="Times New Roman" w:hAnsi="Times New Roman" w:cs="Times New Roman"/>
          <w:sz w:val="24"/>
          <w:szCs w:val="24"/>
        </w:rPr>
        <w:t>Potentiometer x1</w:t>
      </w:r>
    </w:p>
    <w:p w14:paraId="68A58DF4" w14:textId="2F7FEADD"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Wiring Setup In this configuration, two LEDs serve as output indicators. The green LED, representing data, connects to GPIO pin 13 on the Raspberry Pi 3. Meanwhile, the red LED, signifying control signals, links to GPIO pin 5. Both LEDs have resistors attached to their negative leads, which then connect to the ground, ensuring proper current limitation and safeguarding the LEDs.</w:t>
      </w:r>
    </w:p>
    <w:p w14:paraId="3C2D30A6" w14:textId="41F3AF68"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For input, a button is incorporated into the circuit. The button's first pin connects to the 3.3V power supply, ensuring it receives the necessary voltage. The second pin is linked to GPIO pin 19, allowing the Raspberry Pi to detect button presses as input signals. The button's final pin is attached to a resistor, which then connects to the ground. This resistor serves as a pull-down, ensuring that when the button is not pressed, the input pin is grounded, preventing false signals due to floating input. This setup forms a basic yet effective interface for user interaction with the game, leveraging the Raspberry Pi's GPIO capabilities for real-time input and output management.</w:t>
      </w:r>
      <w:r>
        <w:rPr>
          <w:rFonts w:ascii="Arial" w:hAnsi="Arial" w:cs="Arial"/>
          <w:sz w:val="24"/>
          <w:szCs w:val="24"/>
        </w:rPr>
        <w:br w:type="page"/>
      </w:r>
      <w:r w:rsidRPr="001043FE">
        <w:rPr>
          <w:rFonts w:ascii="Arial" w:hAnsi="Arial" w:cs="Arial"/>
          <w:b/>
          <w:bCs/>
          <w:color w:val="4472C4" w:themeColor="accent1"/>
          <w:sz w:val="24"/>
          <w:szCs w:val="24"/>
          <w:u w:val="single"/>
        </w:rPr>
        <w:lastRenderedPageBreak/>
        <w:t>LED Lighting Configuration :</w:t>
      </w:r>
    </w:p>
    <w:p w14:paraId="7BF78E80" w14:textId="3C9D01B9"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In this setup, two distinct LED lights are utilized for specific functions. The red LED serves as an indication light, flashing to confirm inputs and signify that entries have been successfully processed. The green LED acts as a data light, indicating the frequency of button presses by the user. These LEDs are controlled through the Raspberry Pi's GPIO pins, with the red LED connected to pin 5 and the green LED to pin 13, allowing for programmable on and off states.</w:t>
      </w:r>
    </w:p>
    <w:p w14:paraId="6322BBEF" w14:textId="60204691" w:rsidR="000C4A12" w:rsidRPr="001043FE" w:rsidRDefault="000C4A12" w:rsidP="000C4A12">
      <w:pPr>
        <w:rPr>
          <w:rFonts w:ascii="Arial" w:hAnsi="Arial" w:cs="Arial"/>
          <w:b/>
          <w:bCs/>
          <w:color w:val="4472C4" w:themeColor="accent1"/>
          <w:sz w:val="24"/>
          <w:szCs w:val="24"/>
          <w:u w:val="single"/>
        </w:rPr>
      </w:pPr>
      <w:r w:rsidRPr="001043FE">
        <w:rPr>
          <w:rFonts w:ascii="Arial" w:hAnsi="Arial" w:cs="Arial"/>
          <w:b/>
          <w:bCs/>
          <w:color w:val="4472C4" w:themeColor="accent1"/>
          <w:sz w:val="24"/>
          <w:szCs w:val="24"/>
          <w:u w:val="single"/>
        </w:rPr>
        <w:t>Resistor Utilization</w:t>
      </w:r>
      <w:r w:rsidR="001043FE">
        <w:rPr>
          <w:rFonts w:ascii="Arial" w:hAnsi="Arial" w:cs="Arial"/>
          <w:b/>
          <w:bCs/>
          <w:color w:val="4472C4" w:themeColor="accent1"/>
          <w:sz w:val="24"/>
          <w:szCs w:val="24"/>
          <w:u w:val="single"/>
        </w:rPr>
        <w:t xml:space="preserve"> :</w:t>
      </w:r>
    </w:p>
    <w:p w14:paraId="377D3CBD" w14:textId="6E57E0FC"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To protect the LEDs and other electronic components from excessive current, resistors are strategically incorporated into the circuit. This project employs three resistors: one for the red LED, another for the green LED, and a third associated with the input button. These resistors help in maintaining the longevity and functionality of the LEDs by ensuring they receive a safe amount of current.</w:t>
      </w:r>
    </w:p>
    <w:p w14:paraId="5A8FDF2C" w14:textId="2114A376" w:rsidR="000C4A12" w:rsidRPr="001043FE" w:rsidRDefault="000C4A12" w:rsidP="000C4A12">
      <w:pPr>
        <w:rPr>
          <w:rFonts w:ascii="Arial" w:hAnsi="Arial" w:cs="Arial"/>
          <w:b/>
          <w:bCs/>
          <w:color w:val="4472C4" w:themeColor="accent1"/>
          <w:sz w:val="24"/>
          <w:szCs w:val="24"/>
          <w:u w:val="single"/>
        </w:rPr>
      </w:pPr>
      <w:r w:rsidRPr="001043FE">
        <w:rPr>
          <w:rFonts w:ascii="Arial" w:hAnsi="Arial" w:cs="Arial"/>
          <w:b/>
          <w:bCs/>
          <w:color w:val="4472C4" w:themeColor="accent1"/>
          <w:sz w:val="24"/>
          <w:szCs w:val="24"/>
          <w:u w:val="single"/>
        </w:rPr>
        <w:t>Input Button</w:t>
      </w:r>
      <w:r w:rsidR="001043FE">
        <w:rPr>
          <w:rFonts w:ascii="Arial" w:hAnsi="Arial" w:cs="Arial"/>
          <w:b/>
          <w:bCs/>
          <w:color w:val="4472C4" w:themeColor="accent1"/>
          <w:sz w:val="24"/>
          <w:szCs w:val="24"/>
          <w:u w:val="single"/>
        </w:rPr>
        <w:t xml:space="preserve"> :</w:t>
      </w:r>
    </w:p>
    <w:p w14:paraId="09DD5A55" w14:textId="3C5F0807"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The input mechanism for user interactions, particularly for the codebreaker role, is facilitated through a button. This button allows the codebreaker to input choices such as R (with a single press), G (with two presses), or B (with three presses). It is connected to the Raspberry Pi via GPIO pin 19, enabling the system to register and process user inputs efficiently.</w:t>
      </w:r>
    </w:p>
    <w:p w14:paraId="0BDF3192" w14:textId="4D739186" w:rsidR="000C4A12" w:rsidRPr="001043FE" w:rsidRDefault="000C4A12" w:rsidP="000C4A12">
      <w:pPr>
        <w:rPr>
          <w:rFonts w:ascii="Arial" w:hAnsi="Arial" w:cs="Arial"/>
          <w:b/>
          <w:bCs/>
          <w:color w:val="4472C4" w:themeColor="accent1"/>
          <w:sz w:val="24"/>
          <w:szCs w:val="24"/>
          <w:u w:val="single"/>
        </w:rPr>
      </w:pPr>
      <w:r w:rsidRPr="001043FE">
        <w:rPr>
          <w:rFonts w:ascii="Arial" w:hAnsi="Arial" w:cs="Arial"/>
          <w:b/>
          <w:bCs/>
          <w:color w:val="4472C4" w:themeColor="accent1"/>
          <w:sz w:val="24"/>
          <w:szCs w:val="24"/>
          <w:u w:val="single"/>
        </w:rPr>
        <w:t>LCD Display Integration</w:t>
      </w:r>
      <w:r w:rsidR="001043FE">
        <w:rPr>
          <w:rFonts w:ascii="Arial" w:hAnsi="Arial" w:cs="Arial"/>
          <w:b/>
          <w:bCs/>
          <w:color w:val="4472C4" w:themeColor="accent1"/>
          <w:sz w:val="24"/>
          <w:szCs w:val="24"/>
          <w:u w:val="single"/>
        </w:rPr>
        <w:t xml:space="preserve"> :</w:t>
      </w:r>
    </w:p>
    <w:p w14:paraId="3F1EAD21" w14:textId="24C3BE59"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An LCD display is integrated into the system for visual feedback, displaying the guesses made by the codebreaker. It is powered by a 5V supply from the Raspberry Pi and interfaces with various GPIO pins dedicated to controlling the display and managing data transmission, as outlined in the project's wiring diagram.</w:t>
      </w:r>
    </w:p>
    <w:p w14:paraId="16E4988B" w14:textId="214F2B92" w:rsidR="000C4A12" w:rsidRPr="001043FE" w:rsidRDefault="000C4A12" w:rsidP="000C4A12">
      <w:pPr>
        <w:rPr>
          <w:rFonts w:ascii="Arial" w:hAnsi="Arial" w:cs="Arial"/>
          <w:b/>
          <w:bCs/>
          <w:color w:val="4472C4" w:themeColor="accent1"/>
          <w:sz w:val="24"/>
          <w:szCs w:val="24"/>
          <w:u w:val="single"/>
        </w:rPr>
      </w:pPr>
      <w:r w:rsidRPr="001043FE">
        <w:rPr>
          <w:rFonts w:ascii="Arial" w:hAnsi="Arial" w:cs="Arial"/>
          <w:b/>
          <w:bCs/>
          <w:color w:val="4472C4" w:themeColor="accent1"/>
          <w:sz w:val="24"/>
          <w:szCs w:val="24"/>
          <w:u w:val="single"/>
        </w:rPr>
        <w:t>Potentiometer Adjustment</w:t>
      </w:r>
      <w:r w:rsidR="001043FE">
        <w:rPr>
          <w:rFonts w:ascii="Arial" w:hAnsi="Arial" w:cs="Arial"/>
          <w:b/>
          <w:bCs/>
          <w:color w:val="4472C4" w:themeColor="accent1"/>
          <w:sz w:val="24"/>
          <w:szCs w:val="24"/>
          <w:u w:val="single"/>
        </w:rPr>
        <w:t xml:space="preserve"> :</w:t>
      </w:r>
    </w:p>
    <w:p w14:paraId="72E87000" w14:textId="5ABCBFE5" w:rsidR="000C4A12" w:rsidRPr="00F44C17" w:rsidRDefault="000C4A12" w:rsidP="000C4A12">
      <w:pPr>
        <w:rPr>
          <w:rFonts w:ascii="Times New Roman" w:hAnsi="Times New Roman" w:cs="Times New Roman"/>
          <w:sz w:val="24"/>
          <w:szCs w:val="24"/>
        </w:rPr>
      </w:pPr>
      <w:r w:rsidRPr="00F44C17">
        <w:rPr>
          <w:rFonts w:ascii="Times New Roman" w:hAnsi="Times New Roman" w:cs="Times New Roman"/>
          <w:sz w:val="24"/>
          <w:szCs w:val="24"/>
        </w:rPr>
        <w:t>A potentiometer is included in the design to regulate the LCD's contrast. By adjusting the potentiometer, users can modify the current supplied to the LCD, enabling contrast adjustments for optimal visibility under different lighting conditions.</w:t>
      </w:r>
    </w:p>
    <w:p w14:paraId="0F0531E5" w14:textId="77777777" w:rsidR="00F44C17" w:rsidRDefault="00F44C17" w:rsidP="000C4A12">
      <w:pPr>
        <w:rPr>
          <w:rFonts w:ascii="Arial" w:hAnsi="Arial" w:cs="Arial"/>
          <w:sz w:val="24"/>
          <w:szCs w:val="24"/>
        </w:rPr>
      </w:pPr>
    </w:p>
    <w:p w14:paraId="40DCC68E" w14:textId="7837C81E" w:rsidR="001043FE" w:rsidRPr="00F44C17" w:rsidRDefault="003C3313" w:rsidP="000C4A12">
      <w:pPr>
        <w:rPr>
          <w:rFonts w:ascii="Arial" w:hAnsi="Arial" w:cs="Arial"/>
          <w:sz w:val="32"/>
          <w:szCs w:val="32"/>
        </w:rPr>
      </w:pPr>
      <w:r w:rsidRPr="00F44C17">
        <w:rPr>
          <w:rFonts w:ascii="Arial" w:hAnsi="Arial" w:cs="Arial"/>
          <w:b/>
          <w:bCs/>
          <w:color w:val="4472C4" w:themeColor="accent1"/>
          <w:sz w:val="32"/>
          <w:szCs w:val="32"/>
          <w:u w:val="single"/>
        </w:rPr>
        <w:t>Code Structure</w:t>
      </w:r>
      <w:r w:rsidR="000549C7" w:rsidRPr="00F44C17">
        <w:rPr>
          <w:rFonts w:ascii="Arial" w:hAnsi="Arial" w:cs="Arial"/>
          <w:b/>
          <w:bCs/>
          <w:color w:val="4472C4" w:themeColor="accent1"/>
          <w:sz w:val="32"/>
          <w:szCs w:val="32"/>
          <w:u w:val="single"/>
        </w:rPr>
        <w:t xml:space="preserve"> :</w:t>
      </w:r>
    </w:p>
    <w:p w14:paraId="57E96C2F" w14:textId="5557CF91" w:rsidR="000549C7" w:rsidRPr="00F44C17" w:rsidRDefault="000549C7" w:rsidP="000549C7">
      <w:pPr>
        <w:rPr>
          <w:rFonts w:ascii="Arial" w:hAnsi="Arial" w:cs="Arial"/>
          <w:b/>
          <w:bCs/>
          <w:color w:val="4472C4" w:themeColor="accent1"/>
          <w:sz w:val="28"/>
          <w:szCs w:val="28"/>
          <w:u w:val="single"/>
        </w:rPr>
      </w:pPr>
      <w:r w:rsidRPr="000549C7">
        <w:rPr>
          <w:rFonts w:ascii="Arial" w:hAnsi="Arial" w:cs="Arial"/>
          <w:b/>
          <w:bCs/>
          <w:color w:val="4472C4" w:themeColor="accent1"/>
          <w:sz w:val="28"/>
          <w:szCs w:val="28"/>
          <w:u w:val="single"/>
        </w:rPr>
        <w:t>Hardware Interface Overview:</w:t>
      </w:r>
    </w:p>
    <w:p w14:paraId="170120F8" w14:textId="77777777" w:rsidR="000549C7" w:rsidRPr="00F44C17" w:rsidRDefault="000549C7" w:rsidP="000549C7">
      <w:pPr>
        <w:numPr>
          <w:ilvl w:val="0"/>
          <w:numId w:val="2"/>
        </w:numPr>
        <w:rPr>
          <w:rFonts w:ascii="Times New Roman" w:hAnsi="Times New Roman" w:cs="Times New Roman"/>
          <w:sz w:val="24"/>
          <w:szCs w:val="24"/>
        </w:rPr>
      </w:pPr>
      <w:proofErr w:type="spellStart"/>
      <w:r w:rsidRPr="00F44C17">
        <w:rPr>
          <w:rFonts w:ascii="Times New Roman" w:hAnsi="Times New Roman" w:cs="Times New Roman"/>
          <w:b/>
          <w:bCs/>
          <w:sz w:val="24"/>
          <w:szCs w:val="24"/>
        </w:rPr>
        <w:t>digitalWrite</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This custom-defined function leverages the GPIO base address to send a signal (either LOW or HIGH) to a specified pin. It accomplishes this through the use of inline assembly code, directly manipulating hardware registers to control the pin's state.</w:t>
      </w:r>
    </w:p>
    <w:p w14:paraId="215A9A0B" w14:textId="77777777" w:rsidR="000549C7" w:rsidRPr="00F44C17" w:rsidRDefault="000549C7" w:rsidP="000549C7">
      <w:pPr>
        <w:numPr>
          <w:ilvl w:val="0"/>
          <w:numId w:val="2"/>
        </w:numPr>
        <w:rPr>
          <w:rFonts w:ascii="Times New Roman" w:hAnsi="Times New Roman" w:cs="Times New Roman"/>
          <w:sz w:val="24"/>
          <w:szCs w:val="24"/>
        </w:rPr>
      </w:pPr>
      <w:proofErr w:type="spellStart"/>
      <w:r w:rsidRPr="00F44C17">
        <w:rPr>
          <w:rFonts w:ascii="Times New Roman" w:hAnsi="Times New Roman" w:cs="Times New Roman"/>
          <w:b/>
          <w:bCs/>
          <w:sz w:val="24"/>
          <w:szCs w:val="24"/>
        </w:rPr>
        <w:t>pinMode</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This function is responsible for toggling a GPIO pin's configuration between OUTPUT and INPUT modes. It achieves this by employing inline assembly code to shift bits and select the appropriate mode based on the pin number. The modified mode setting is then stored back into the respective register.</w:t>
      </w:r>
    </w:p>
    <w:p w14:paraId="2BD46A92" w14:textId="77777777" w:rsidR="000549C7" w:rsidRPr="00F44C17" w:rsidRDefault="000549C7" w:rsidP="000549C7">
      <w:pPr>
        <w:numPr>
          <w:ilvl w:val="0"/>
          <w:numId w:val="2"/>
        </w:numPr>
        <w:rPr>
          <w:rFonts w:ascii="Times New Roman" w:hAnsi="Times New Roman" w:cs="Times New Roman"/>
          <w:sz w:val="24"/>
          <w:szCs w:val="24"/>
        </w:rPr>
      </w:pPr>
      <w:proofErr w:type="spellStart"/>
      <w:r w:rsidRPr="00F44C17">
        <w:rPr>
          <w:rFonts w:ascii="Times New Roman" w:hAnsi="Times New Roman" w:cs="Times New Roman"/>
          <w:b/>
          <w:bCs/>
          <w:sz w:val="24"/>
          <w:szCs w:val="24"/>
        </w:rPr>
        <w:lastRenderedPageBreak/>
        <w:t>writeLed</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Utilizing inline assembly for intricate bitwise operations and direct memory manipulation, this function assigns a digital value (LOW or HIGH) to a designated pin on the Raspberry Pi's GPIO. This is crucial for controlling LED states in the project.</w:t>
      </w:r>
    </w:p>
    <w:p w14:paraId="0F091CF6" w14:textId="77777777" w:rsidR="000549C7" w:rsidRPr="00F44C17" w:rsidRDefault="000549C7" w:rsidP="000549C7">
      <w:pPr>
        <w:numPr>
          <w:ilvl w:val="0"/>
          <w:numId w:val="2"/>
        </w:numPr>
        <w:rPr>
          <w:rFonts w:ascii="Times New Roman" w:hAnsi="Times New Roman" w:cs="Times New Roman"/>
          <w:sz w:val="24"/>
          <w:szCs w:val="24"/>
        </w:rPr>
      </w:pPr>
      <w:proofErr w:type="spellStart"/>
      <w:r w:rsidRPr="00F44C17">
        <w:rPr>
          <w:rFonts w:ascii="Times New Roman" w:hAnsi="Times New Roman" w:cs="Times New Roman"/>
          <w:b/>
          <w:bCs/>
          <w:sz w:val="24"/>
          <w:szCs w:val="24"/>
        </w:rPr>
        <w:t>readButton</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This method employs inline assembly to conduct a bitwise AND operation between the GPIO memory address and the pin number. It returns the result as an integer value, indicating the button's current state (HIGH or LOW) connected to a specified pin. This function is pivotal for interpreting user inputs through the button.</w:t>
      </w:r>
    </w:p>
    <w:p w14:paraId="6BA8CC80" w14:textId="77777777" w:rsidR="000549C7" w:rsidRPr="00F44C17" w:rsidRDefault="000549C7" w:rsidP="000549C7">
      <w:pPr>
        <w:numPr>
          <w:ilvl w:val="0"/>
          <w:numId w:val="2"/>
        </w:numPr>
        <w:rPr>
          <w:rFonts w:ascii="Times New Roman" w:hAnsi="Times New Roman" w:cs="Times New Roman"/>
          <w:sz w:val="24"/>
          <w:szCs w:val="24"/>
        </w:rPr>
      </w:pPr>
      <w:proofErr w:type="spellStart"/>
      <w:r w:rsidRPr="00F44C17">
        <w:rPr>
          <w:rFonts w:ascii="Times New Roman" w:hAnsi="Times New Roman" w:cs="Times New Roman"/>
          <w:b/>
          <w:bCs/>
          <w:sz w:val="24"/>
          <w:szCs w:val="24"/>
        </w:rPr>
        <w:t>waitForButton</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Built upon the </w:t>
      </w:r>
      <w:proofErr w:type="spellStart"/>
      <w:r w:rsidRPr="00F44C17">
        <w:rPr>
          <w:rFonts w:ascii="Times New Roman" w:hAnsi="Times New Roman" w:cs="Times New Roman"/>
          <w:b/>
          <w:bCs/>
          <w:sz w:val="24"/>
          <w:szCs w:val="24"/>
        </w:rPr>
        <w:t>readButton</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function, this routine continually monitors for a press on a designated GPIO pin. It remains in a loop, consistently checking the button's state until it detects a press or reaches a predetermined number of attempts, thus facilitating a responsive user interface.</w:t>
      </w:r>
    </w:p>
    <w:p w14:paraId="0770C2C9" w14:textId="77777777" w:rsidR="000549C7" w:rsidRDefault="000549C7" w:rsidP="000C4A12">
      <w:pPr>
        <w:rPr>
          <w:rFonts w:ascii="Arial" w:hAnsi="Arial" w:cs="Arial"/>
          <w:sz w:val="24"/>
          <w:szCs w:val="24"/>
        </w:rPr>
      </w:pPr>
    </w:p>
    <w:p w14:paraId="2548E689" w14:textId="24C2E26B" w:rsidR="000549C7" w:rsidRPr="000549C7" w:rsidRDefault="000549C7" w:rsidP="000549C7">
      <w:pPr>
        <w:rPr>
          <w:rFonts w:ascii="Arial" w:hAnsi="Arial" w:cs="Arial"/>
          <w:b/>
          <w:bCs/>
          <w:color w:val="4472C4" w:themeColor="accent1"/>
          <w:sz w:val="28"/>
          <w:szCs w:val="28"/>
          <w:u w:val="single"/>
        </w:rPr>
      </w:pPr>
      <w:r w:rsidRPr="000549C7">
        <w:rPr>
          <w:rFonts w:ascii="Arial" w:hAnsi="Arial" w:cs="Arial"/>
          <w:b/>
          <w:bCs/>
          <w:color w:val="4472C4" w:themeColor="accent1"/>
          <w:sz w:val="28"/>
          <w:szCs w:val="28"/>
          <w:u w:val="single"/>
        </w:rPr>
        <w:t>Game Logic Overview:</w:t>
      </w:r>
    </w:p>
    <w:p w14:paraId="02D92730" w14:textId="6374D632"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initSeg</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This function is designed to generate a secret sequence for the game. It dynamically allocates memory for an array and populates it with random numbers ranging from 1 to 3, using the `rand()` function. This sequence represents the code that the codebreaker must guess.</w:t>
      </w:r>
    </w:p>
    <w:p w14:paraId="0B5023E9" w14:textId="31D1BCEA"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showSeg</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To visually represent the secret sequence, this function translates the numerical sequence into a color-coded format, adhering to the specifications laid out in the program documentation. The </w:t>
      </w:r>
      <w:proofErr w:type="spellStart"/>
      <w:r w:rsidRPr="00F44C17">
        <w:rPr>
          <w:rFonts w:ascii="Times New Roman" w:hAnsi="Times New Roman" w:cs="Times New Roman"/>
          <w:sz w:val="24"/>
          <w:szCs w:val="24"/>
        </w:rPr>
        <w:t>colors</w:t>
      </w:r>
      <w:proofErr w:type="spellEnd"/>
      <w:r w:rsidRPr="00F44C17">
        <w:rPr>
          <w:rFonts w:ascii="Times New Roman" w:hAnsi="Times New Roman" w:cs="Times New Roman"/>
          <w:sz w:val="24"/>
          <w:szCs w:val="24"/>
        </w:rPr>
        <w:t xml:space="preserve"> used are R for red, G for green, and B for blue, corresponding to the numbers in the secret sequence.</w:t>
      </w:r>
    </w:p>
    <w:p w14:paraId="37E75D2A" w14:textId="144A2644"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countMatches</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This function is tasked with evaluating the codebreaker's guesses against the secret sequence. It compares the two arrays element by element to determine the number of exact matches (correct </w:t>
      </w:r>
      <w:proofErr w:type="spellStart"/>
      <w:r w:rsidRPr="00F44C17">
        <w:rPr>
          <w:rFonts w:ascii="Times New Roman" w:hAnsi="Times New Roman" w:cs="Times New Roman"/>
          <w:sz w:val="24"/>
          <w:szCs w:val="24"/>
        </w:rPr>
        <w:t>color</w:t>
      </w:r>
      <w:proofErr w:type="spellEnd"/>
      <w:r w:rsidRPr="00F44C17">
        <w:rPr>
          <w:rFonts w:ascii="Times New Roman" w:hAnsi="Times New Roman" w:cs="Times New Roman"/>
          <w:sz w:val="24"/>
          <w:szCs w:val="24"/>
        </w:rPr>
        <w:t xml:space="preserve"> and position) and approximate matches (correct </w:t>
      </w:r>
      <w:proofErr w:type="spellStart"/>
      <w:r w:rsidRPr="00F44C17">
        <w:rPr>
          <w:rFonts w:ascii="Times New Roman" w:hAnsi="Times New Roman" w:cs="Times New Roman"/>
          <w:sz w:val="24"/>
          <w:szCs w:val="24"/>
        </w:rPr>
        <w:t>color</w:t>
      </w:r>
      <w:proofErr w:type="spellEnd"/>
      <w:r w:rsidRPr="00F44C17">
        <w:rPr>
          <w:rFonts w:ascii="Times New Roman" w:hAnsi="Times New Roman" w:cs="Times New Roman"/>
          <w:sz w:val="24"/>
          <w:szCs w:val="24"/>
        </w:rPr>
        <w:t>, wrong position). A separate array of flags is employed to keep track of these matches to avoid double-counting.</w:t>
      </w:r>
    </w:p>
    <w:p w14:paraId="5E66F72D" w14:textId="7BAAB9F8"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showMatches</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After evaluating the guesses, this function displays the results by showing how many exact and approximate matches were found between the codebreaker's sequence and the secret sequence. It does so by converting integer match counts into a digit array and presenting them accordingly.</w:t>
      </w:r>
    </w:p>
    <w:p w14:paraId="4995A056" w14:textId="5FAD52EE"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readSeg</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This utility function converts an integer value into an array of individual digits, which are then stored in a specified array (`</w:t>
      </w:r>
      <w:proofErr w:type="spellStart"/>
      <w:r w:rsidRPr="00F44C17">
        <w:rPr>
          <w:rFonts w:ascii="Times New Roman" w:hAnsi="Times New Roman" w:cs="Times New Roman"/>
          <w:sz w:val="24"/>
          <w:szCs w:val="24"/>
        </w:rPr>
        <w:t>seq</w:t>
      </w:r>
      <w:proofErr w:type="spellEnd"/>
      <w:r w:rsidRPr="00F44C17">
        <w:rPr>
          <w:rFonts w:ascii="Times New Roman" w:hAnsi="Times New Roman" w:cs="Times New Roman"/>
          <w:sz w:val="24"/>
          <w:szCs w:val="24"/>
        </w:rPr>
        <w:t>`). This is useful for processing numeric inputs and translating them into a format suitable for game logic operations.</w:t>
      </w:r>
    </w:p>
    <w:p w14:paraId="0C34E840" w14:textId="77777777" w:rsidR="000549C7" w:rsidRPr="00F44C17" w:rsidRDefault="000549C7" w:rsidP="000549C7">
      <w:pPr>
        <w:rPr>
          <w:rFonts w:ascii="Times New Roman" w:hAnsi="Times New Roman" w:cs="Times New Roman"/>
          <w:sz w:val="24"/>
          <w:szCs w:val="24"/>
        </w:rPr>
      </w:pPr>
      <w:r w:rsidRPr="00F44C17">
        <w:rPr>
          <w:rFonts w:ascii="Times New Roman" w:hAnsi="Times New Roman" w:cs="Times New Roman"/>
          <w:b/>
          <w:bCs/>
          <w:sz w:val="24"/>
          <w:szCs w:val="24"/>
        </w:rPr>
        <w:t>- `</w:t>
      </w:r>
      <w:proofErr w:type="spellStart"/>
      <w:r w:rsidRPr="00F44C17">
        <w:rPr>
          <w:rFonts w:ascii="Times New Roman" w:hAnsi="Times New Roman" w:cs="Times New Roman"/>
          <w:b/>
          <w:bCs/>
          <w:sz w:val="24"/>
          <w:szCs w:val="24"/>
        </w:rPr>
        <w:t>readNum</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Aimed at reading numeric input from the standard input, this function converts the input into an array of digits. The digits are stored in reverse order in the array, which is dynamically allocated based on the sequence length. This function is vital for processing user inputs during the game.</w:t>
      </w:r>
    </w:p>
    <w:p w14:paraId="66757B88" w14:textId="77777777" w:rsidR="000549C7" w:rsidRDefault="000549C7" w:rsidP="000549C7">
      <w:pPr>
        <w:rPr>
          <w:rFonts w:ascii="Arial" w:hAnsi="Arial" w:cs="Arial"/>
          <w:sz w:val="24"/>
          <w:szCs w:val="24"/>
        </w:rPr>
      </w:pPr>
    </w:p>
    <w:p w14:paraId="76A6FB53" w14:textId="77777777" w:rsidR="00F44C17" w:rsidRPr="000549C7" w:rsidRDefault="00F44C17" w:rsidP="000549C7">
      <w:pPr>
        <w:rPr>
          <w:rFonts w:ascii="Arial" w:hAnsi="Arial" w:cs="Arial"/>
          <w:sz w:val="24"/>
          <w:szCs w:val="24"/>
        </w:rPr>
      </w:pPr>
    </w:p>
    <w:p w14:paraId="4EB657F0" w14:textId="4411091E" w:rsidR="000549C7" w:rsidRPr="000549C7" w:rsidRDefault="000549C7" w:rsidP="000549C7">
      <w:pPr>
        <w:rPr>
          <w:rFonts w:ascii="Arial" w:hAnsi="Arial" w:cs="Arial"/>
          <w:b/>
          <w:bCs/>
          <w:color w:val="4472C4" w:themeColor="accent1"/>
          <w:sz w:val="28"/>
          <w:szCs w:val="28"/>
          <w:u w:val="single"/>
        </w:rPr>
      </w:pPr>
      <w:r w:rsidRPr="000549C7">
        <w:rPr>
          <w:rFonts w:ascii="Arial" w:hAnsi="Arial" w:cs="Arial"/>
          <w:b/>
          <w:bCs/>
          <w:color w:val="4472C4" w:themeColor="accent1"/>
          <w:sz w:val="28"/>
          <w:szCs w:val="28"/>
          <w:u w:val="single"/>
        </w:rPr>
        <w:lastRenderedPageBreak/>
        <w:t>Timer Logic Overview:</w:t>
      </w:r>
    </w:p>
    <w:p w14:paraId="36411A5F" w14:textId="116B618B" w:rsidR="000549C7" w:rsidRPr="00F44C17" w:rsidRDefault="007E3137" w:rsidP="000549C7">
      <w:pPr>
        <w:rPr>
          <w:rFonts w:ascii="Times New Roman" w:hAnsi="Times New Roman" w:cs="Times New Roman"/>
          <w:sz w:val="24"/>
          <w:szCs w:val="24"/>
        </w:rPr>
      </w:pPr>
      <w:r w:rsidRPr="00F44C17">
        <w:rPr>
          <w:rFonts w:ascii="Times New Roman" w:hAnsi="Times New Roman" w:cs="Times New Roman"/>
          <w:sz w:val="24"/>
          <w:szCs w:val="24"/>
        </w:rPr>
        <w:t xml:space="preserve">This section of code implements a timer mechanism in C for managing timeouts. The </w:t>
      </w:r>
      <w:proofErr w:type="spellStart"/>
      <w:r w:rsidRPr="00F44C17">
        <w:rPr>
          <w:rFonts w:ascii="Times New Roman" w:hAnsi="Times New Roman" w:cs="Times New Roman"/>
          <w:b/>
          <w:bCs/>
          <w:sz w:val="24"/>
          <w:szCs w:val="24"/>
        </w:rPr>
        <w:t>timeInMicroseconds</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function retrieves the current time in microseconds since the Unix epoch. The </w:t>
      </w:r>
      <w:proofErr w:type="spellStart"/>
      <w:r w:rsidRPr="00F44C17">
        <w:rPr>
          <w:rFonts w:ascii="Times New Roman" w:hAnsi="Times New Roman" w:cs="Times New Roman"/>
          <w:b/>
          <w:bCs/>
          <w:sz w:val="24"/>
          <w:szCs w:val="24"/>
        </w:rPr>
        <w:t>timer_handler</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function is intended as a callback triggered by an interval timer, but currently lacks full implementation. The </w:t>
      </w:r>
      <w:proofErr w:type="spellStart"/>
      <w:r w:rsidRPr="00F44C17">
        <w:rPr>
          <w:rFonts w:ascii="Times New Roman" w:hAnsi="Times New Roman" w:cs="Times New Roman"/>
          <w:b/>
          <w:bCs/>
          <w:sz w:val="24"/>
          <w:szCs w:val="24"/>
        </w:rPr>
        <w:t>initITimer</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function, yet to be implemented, will initialize timestamps, set up an interval timer, and install the </w:t>
      </w:r>
      <w:proofErr w:type="spellStart"/>
      <w:r w:rsidRPr="00F44C17">
        <w:rPr>
          <w:rFonts w:ascii="Times New Roman" w:hAnsi="Times New Roman" w:cs="Times New Roman"/>
          <w:b/>
          <w:bCs/>
          <w:sz w:val="24"/>
          <w:szCs w:val="24"/>
        </w:rPr>
        <w:t>timer_handler</w:t>
      </w:r>
      <w:proofErr w:type="spellEnd"/>
      <w:r w:rsidRPr="00F44C17">
        <w:rPr>
          <w:rFonts w:ascii="Times New Roman" w:hAnsi="Times New Roman" w:cs="Times New Roman"/>
          <w:sz w:val="24"/>
          <w:szCs w:val="24"/>
        </w:rPr>
        <w:t xml:space="preserve"> callback using system functions like </w:t>
      </w:r>
      <w:proofErr w:type="spellStart"/>
      <w:r w:rsidRPr="00F44C17">
        <w:rPr>
          <w:rFonts w:ascii="Times New Roman" w:hAnsi="Times New Roman" w:cs="Times New Roman"/>
          <w:b/>
          <w:bCs/>
          <w:sz w:val="24"/>
          <w:szCs w:val="24"/>
        </w:rPr>
        <w:t>timer_create</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xml:space="preserve"> and </w:t>
      </w:r>
      <w:proofErr w:type="spellStart"/>
      <w:r w:rsidRPr="00F44C17">
        <w:rPr>
          <w:rFonts w:ascii="Times New Roman" w:hAnsi="Times New Roman" w:cs="Times New Roman"/>
          <w:b/>
          <w:bCs/>
          <w:sz w:val="24"/>
          <w:szCs w:val="24"/>
        </w:rPr>
        <w:t>sigaction</w:t>
      </w:r>
      <w:proofErr w:type="spellEnd"/>
      <w:r w:rsidRPr="00F44C17">
        <w:rPr>
          <w:rFonts w:ascii="Times New Roman" w:hAnsi="Times New Roman" w:cs="Times New Roman"/>
          <w:b/>
          <w:bCs/>
          <w:sz w:val="24"/>
          <w:szCs w:val="24"/>
        </w:rPr>
        <w:t>()</w:t>
      </w:r>
      <w:r w:rsidRPr="00F44C17">
        <w:rPr>
          <w:rFonts w:ascii="Times New Roman" w:hAnsi="Times New Roman" w:cs="Times New Roman"/>
          <w:sz w:val="24"/>
          <w:szCs w:val="24"/>
        </w:rPr>
        <w:t>. Overall, this code provides the foundation for handling timeouts in a program but requires completion for full functionality.</w:t>
      </w:r>
    </w:p>
    <w:p w14:paraId="5D2D99E5" w14:textId="77777777" w:rsidR="000549C7" w:rsidRPr="000549C7" w:rsidRDefault="000549C7" w:rsidP="000549C7">
      <w:pPr>
        <w:rPr>
          <w:rFonts w:ascii="Arial" w:hAnsi="Arial" w:cs="Arial"/>
          <w:sz w:val="24"/>
          <w:szCs w:val="24"/>
        </w:rPr>
      </w:pPr>
    </w:p>
    <w:p w14:paraId="73075026" w14:textId="244D8E56" w:rsidR="00F44C17" w:rsidRPr="00F44C17" w:rsidRDefault="000549C7" w:rsidP="00F44C17">
      <w:pPr>
        <w:rPr>
          <w:rFonts w:ascii="Arial" w:hAnsi="Arial" w:cs="Arial"/>
          <w:b/>
          <w:bCs/>
          <w:color w:val="4472C4" w:themeColor="accent1"/>
          <w:sz w:val="28"/>
          <w:szCs w:val="28"/>
          <w:u w:val="single"/>
        </w:rPr>
      </w:pPr>
      <w:r w:rsidRPr="000549C7">
        <w:rPr>
          <w:rFonts w:ascii="Arial" w:hAnsi="Arial" w:cs="Arial"/>
          <w:b/>
          <w:bCs/>
          <w:color w:val="4472C4" w:themeColor="accent1"/>
          <w:sz w:val="28"/>
          <w:szCs w:val="28"/>
          <w:u w:val="single"/>
        </w:rPr>
        <w:t>Main Function Overview:</w:t>
      </w:r>
      <w:r w:rsidR="00F44C17" w:rsidRPr="00F44C17">
        <w:rPr>
          <w:rFonts w:ascii="Arial" w:hAnsi="Arial" w:cs="Arial"/>
          <w:sz w:val="24"/>
          <w:szCs w:val="24"/>
        </w:rPr>
        <w:br/>
      </w:r>
      <w:r w:rsidR="00F44C17" w:rsidRPr="00F44C17">
        <w:rPr>
          <w:rFonts w:ascii="Times New Roman" w:hAnsi="Times New Roman" w:cs="Times New Roman"/>
          <w:sz w:val="24"/>
          <w:szCs w:val="24"/>
        </w:rPr>
        <w:t xml:space="preserve">The main function orchestrates a </w:t>
      </w:r>
      <w:proofErr w:type="spellStart"/>
      <w:r w:rsidR="00F44C17" w:rsidRPr="00F44C17">
        <w:rPr>
          <w:rFonts w:ascii="Times New Roman" w:hAnsi="Times New Roman" w:cs="Times New Roman"/>
          <w:sz w:val="24"/>
          <w:szCs w:val="24"/>
        </w:rPr>
        <w:t>MasterMind</w:t>
      </w:r>
      <w:proofErr w:type="spellEnd"/>
      <w:r w:rsidR="00F44C17" w:rsidRPr="00F44C17">
        <w:rPr>
          <w:rFonts w:ascii="Times New Roman" w:hAnsi="Times New Roman" w:cs="Times New Roman"/>
          <w:sz w:val="24"/>
          <w:szCs w:val="24"/>
        </w:rPr>
        <w:t xml:space="preserve"> game on a Raspberry Pi, handling initial setups like GPIO configurations and LCD initialization, and processing command-line inputs for game settings. Players have up to 5 chances to guess a secret sequence through button inputs, receiving feedback via LEDs and the LCD on their accuracy. The game concludes with a success or failure message based on the player's guesses. Finally, the function cleans up by freeing allocated memory, ensuring a tidy end to the game session.</w:t>
      </w:r>
    </w:p>
    <w:p w14:paraId="7A9AA921" w14:textId="77777777" w:rsidR="00F44C17" w:rsidRPr="00F44C17" w:rsidRDefault="00F44C17" w:rsidP="00F44C17">
      <w:pPr>
        <w:rPr>
          <w:rFonts w:ascii="Arial" w:hAnsi="Arial" w:cs="Arial"/>
          <w:vanish/>
          <w:sz w:val="24"/>
          <w:szCs w:val="24"/>
        </w:rPr>
      </w:pPr>
      <w:r w:rsidRPr="00F44C17">
        <w:rPr>
          <w:rFonts w:ascii="Arial" w:hAnsi="Arial" w:cs="Arial"/>
          <w:vanish/>
          <w:sz w:val="24"/>
          <w:szCs w:val="24"/>
        </w:rPr>
        <w:t>Top of Form</w:t>
      </w:r>
    </w:p>
    <w:p w14:paraId="3686E114" w14:textId="77777777" w:rsidR="00F44C17" w:rsidRDefault="00F44C17" w:rsidP="00405389">
      <w:pPr>
        <w:rPr>
          <w:rFonts w:ascii="Arial" w:hAnsi="Arial" w:cs="Arial"/>
          <w:sz w:val="24"/>
          <w:szCs w:val="24"/>
        </w:rPr>
      </w:pPr>
      <w:bookmarkStart w:id="1" w:name="_Hlk163186003"/>
    </w:p>
    <w:p w14:paraId="0A406C96" w14:textId="6F758970" w:rsidR="00405389" w:rsidRPr="00405389" w:rsidRDefault="00405389" w:rsidP="00405389">
      <w:pPr>
        <w:rPr>
          <w:rFonts w:ascii="Arial" w:hAnsi="Arial" w:cs="Arial"/>
          <w:sz w:val="32"/>
          <w:szCs w:val="32"/>
        </w:rPr>
      </w:pPr>
      <w:r w:rsidRPr="00405389">
        <w:rPr>
          <w:rFonts w:ascii="Arial" w:hAnsi="Arial" w:cs="Arial"/>
          <w:b/>
          <w:bCs/>
          <w:color w:val="4472C4" w:themeColor="accent1"/>
          <w:sz w:val="32"/>
          <w:szCs w:val="32"/>
          <w:u w:val="single"/>
        </w:rPr>
        <w:t>Performance-relevant Design Decisions and Resource Consumption</w:t>
      </w:r>
      <w:bookmarkEnd w:id="1"/>
    </w:p>
    <w:p w14:paraId="18CFE0DF" w14:textId="77777777" w:rsidR="00405389" w:rsidRPr="00405389" w:rsidRDefault="00405389" w:rsidP="00405389">
      <w:pPr>
        <w:rPr>
          <w:rFonts w:ascii="Arial" w:hAnsi="Arial" w:cs="Arial"/>
          <w:b/>
          <w:bCs/>
          <w:color w:val="4472C4" w:themeColor="accent1"/>
          <w:sz w:val="28"/>
          <w:szCs w:val="28"/>
        </w:rPr>
      </w:pPr>
      <w:r w:rsidRPr="00405389">
        <w:rPr>
          <w:rFonts w:ascii="Arial" w:hAnsi="Arial" w:cs="Arial"/>
          <w:b/>
          <w:bCs/>
          <w:color w:val="4472C4" w:themeColor="accent1"/>
          <w:sz w:val="28"/>
          <w:szCs w:val="28"/>
        </w:rPr>
        <w:t>Timer Mechanism for Efficiency</w:t>
      </w:r>
    </w:p>
    <w:p w14:paraId="79F29975" w14:textId="77777777" w:rsidR="00405389" w:rsidRPr="00405389" w:rsidRDefault="00405389" w:rsidP="00405389">
      <w:pPr>
        <w:numPr>
          <w:ilvl w:val="0"/>
          <w:numId w:val="7"/>
        </w:numPr>
        <w:rPr>
          <w:rFonts w:ascii="Times New Roman" w:hAnsi="Times New Roman" w:cs="Times New Roman"/>
          <w:sz w:val="24"/>
          <w:szCs w:val="24"/>
        </w:rPr>
      </w:pPr>
      <w:r w:rsidRPr="00405389">
        <w:rPr>
          <w:rFonts w:ascii="Times New Roman" w:hAnsi="Times New Roman" w:cs="Times New Roman"/>
          <w:b/>
          <w:bCs/>
          <w:sz w:val="24"/>
          <w:szCs w:val="24"/>
        </w:rPr>
        <w:t>Implementation:</w:t>
      </w:r>
      <w:r w:rsidRPr="00405389">
        <w:rPr>
          <w:rFonts w:ascii="Times New Roman" w:hAnsi="Times New Roman" w:cs="Times New Roman"/>
          <w:sz w:val="24"/>
          <w:szCs w:val="24"/>
        </w:rPr>
        <w:t xml:space="preserve"> A 5-second timer is employed to capture user inputs efficiently. This timer commences upon the first button press for each input number, allowing the system to be ready only when input is expected, conserving processing resources.</w:t>
      </w:r>
    </w:p>
    <w:p w14:paraId="677957EF" w14:textId="3DEDE9F1" w:rsidR="00405389" w:rsidRPr="00405389" w:rsidRDefault="00405389" w:rsidP="00F44C17">
      <w:pPr>
        <w:numPr>
          <w:ilvl w:val="0"/>
          <w:numId w:val="7"/>
        </w:numPr>
        <w:rPr>
          <w:rFonts w:ascii="Times New Roman" w:hAnsi="Times New Roman" w:cs="Times New Roman"/>
          <w:sz w:val="24"/>
          <w:szCs w:val="24"/>
        </w:rPr>
      </w:pPr>
      <w:r w:rsidRPr="00405389">
        <w:rPr>
          <w:rFonts w:ascii="Times New Roman" w:hAnsi="Times New Roman" w:cs="Times New Roman"/>
          <w:b/>
          <w:bCs/>
          <w:sz w:val="24"/>
          <w:szCs w:val="24"/>
        </w:rPr>
        <w:t>Implications:</w:t>
      </w:r>
      <w:r w:rsidRPr="00405389">
        <w:rPr>
          <w:rFonts w:ascii="Times New Roman" w:hAnsi="Times New Roman" w:cs="Times New Roman"/>
          <w:sz w:val="24"/>
          <w:szCs w:val="24"/>
        </w:rPr>
        <w:t xml:space="preserve"> This approach minimizes idle waiting times and ensures the system is responsive only when user interaction is anticipated. It leads to a reduction in unnecessary resource utilization, enhancing the overall efficiency of the application.</w:t>
      </w:r>
    </w:p>
    <w:p w14:paraId="7FE40ECE" w14:textId="77777777" w:rsidR="00405389" w:rsidRPr="00405389" w:rsidRDefault="00405389" w:rsidP="00405389">
      <w:pPr>
        <w:rPr>
          <w:rFonts w:ascii="Arial" w:hAnsi="Arial" w:cs="Arial"/>
          <w:b/>
          <w:bCs/>
          <w:color w:val="4472C4" w:themeColor="accent1"/>
          <w:sz w:val="28"/>
          <w:szCs w:val="28"/>
        </w:rPr>
      </w:pPr>
      <w:r w:rsidRPr="00405389">
        <w:rPr>
          <w:rFonts w:ascii="Arial" w:hAnsi="Arial" w:cs="Arial"/>
          <w:b/>
          <w:bCs/>
          <w:color w:val="4472C4" w:themeColor="accent1"/>
          <w:sz w:val="28"/>
          <w:szCs w:val="28"/>
        </w:rPr>
        <w:t>Strategic Use of Pointers</w:t>
      </w:r>
    </w:p>
    <w:p w14:paraId="6B18E4DA" w14:textId="77777777" w:rsidR="00405389" w:rsidRPr="00405389" w:rsidRDefault="00405389" w:rsidP="00405389">
      <w:pPr>
        <w:numPr>
          <w:ilvl w:val="0"/>
          <w:numId w:val="8"/>
        </w:numPr>
        <w:rPr>
          <w:rFonts w:ascii="Times New Roman" w:hAnsi="Times New Roman" w:cs="Times New Roman"/>
          <w:sz w:val="24"/>
          <w:szCs w:val="24"/>
        </w:rPr>
      </w:pPr>
      <w:r w:rsidRPr="00405389">
        <w:rPr>
          <w:rFonts w:ascii="Times New Roman" w:hAnsi="Times New Roman" w:cs="Times New Roman"/>
          <w:b/>
          <w:bCs/>
          <w:sz w:val="24"/>
          <w:szCs w:val="24"/>
        </w:rPr>
        <w:t>Implementation:</w:t>
      </w:r>
      <w:r w:rsidRPr="00405389">
        <w:rPr>
          <w:rFonts w:ascii="Times New Roman" w:hAnsi="Times New Roman" w:cs="Times New Roman"/>
          <w:sz w:val="24"/>
          <w:szCs w:val="24"/>
        </w:rPr>
        <w:t xml:space="preserve"> The application leverages a pointer array to dynamically store exact and approximate matches. Memory for this array is allocated at runtime, precisely sized to hold two integers representing the matches.</w:t>
      </w:r>
    </w:p>
    <w:p w14:paraId="1DBF3DD8" w14:textId="18471BEA" w:rsidR="00405389" w:rsidRPr="00405389" w:rsidRDefault="00405389" w:rsidP="00405389">
      <w:pPr>
        <w:numPr>
          <w:ilvl w:val="0"/>
          <w:numId w:val="8"/>
        </w:numPr>
        <w:rPr>
          <w:rFonts w:ascii="Times New Roman" w:hAnsi="Times New Roman" w:cs="Times New Roman"/>
          <w:sz w:val="24"/>
          <w:szCs w:val="24"/>
        </w:rPr>
      </w:pPr>
      <w:r w:rsidRPr="00405389">
        <w:rPr>
          <w:rFonts w:ascii="Times New Roman" w:hAnsi="Times New Roman" w:cs="Times New Roman"/>
          <w:b/>
          <w:bCs/>
          <w:sz w:val="24"/>
          <w:szCs w:val="24"/>
        </w:rPr>
        <w:t>Implications:</w:t>
      </w:r>
      <w:r w:rsidRPr="00405389">
        <w:rPr>
          <w:rFonts w:ascii="Times New Roman" w:hAnsi="Times New Roman" w:cs="Times New Roman"/>
          <w:sz w:val="24"/>
          <w:szCs w:val="24"/>
        </w:rPr>
        <w:t xml:space="preserve"> This dynamic allocation and use of pointers streamline the access to match counts without the need for additional data structures or complex indexing. It simplifies memory management and access patterns, contributing to lower memory overhead and faster data retrieval.</w:t>
      </w:r>
    </w:p>
    <w:p w14:paraId="5264DB49" w14:textId="77777777" w:rsidR="00405389" w:rsidRPr="00405389" w:rsidRDefault="00405389" w:rsidP="00405389">
      <w:pPr>
        <w:rPr>
          <w:rFonts w:ascii="Arial" w:hAnsi="Arial" w:cs="Arial"/>
          <w:b/>
          <w:bCs/>
          <w:color w:val="4472C4" w:themeColor="accent1"/>
          <w:sz w:val="28"/>
          <w:szCs w:val="28"/>
        </w:rPr>
      </w:pPr>
      <w:r w:rsidRPr="00405389">
        <w:rPr>
          <w:rFonts w:ascii="Arial" w:hAnsi="Arial" w:cs="Arial"/>
          <w:b/>
          <w:bCs/>
          <w:color w:val="4472C4" w:themeColor="accent1"/>
          <w:sz w:val="28"/>
          <w:szCs w:val="28"/>
        </w:rPr>
        <w:t>Inline Assembly for Direct Hardware Access</w:t>
      </w:r>
    </w:p>
    <w:p w14:paraId="023D72C3" w14:textId="77777777" w:rsidR="00405389" w:rsidRPr="00405389" w:rsidRDefault="00405389" w:rsidP="00405389">
      <w:pPr>
        <w:numPr>
          <w:ilvl w:val="0"/>
          <w:numId w:val="9"/>
        </w:numPr>
        <w:rPr>
          <w:rFonts w:ascii="Times New Roman" w:hAnsi="Times New Roman" w:cs="Times New Roman"/>
          <w:sz w:val="24"/>
          <w:szCs w:val="24"/>
        </w:rPr>
      </w:pPr>
      <w:r w:rsidRPr="00405389">
        <w:rPr>
          <w:rFonts w:ascii="Times New Roman" w:hAnsi="Times New Roman" w:cs="Times New Roman"/>
          <w:b/>
          <w:bCs/>
          <w:sz w:val="24"/>
          <w:szCs w:val="24"/>
        </w:rPr>
        <w:t>LED and Button Control:</w:t>
      </w:r>
      <w:r w:rsidRPr="00405389">
        <w:rPr>
          <w:rFonts w:ascii="Times New Roman" w:hAnsi="Times New Roman" w:cs="Times New Roman"/>
          <w:sz w:val="24"/>
          <w:szCs w:val="24"/>
        </w:rPr>
        <w:t xml:space="preserve"> Critical functions for interacting with the hardware, such as controlling LEDs and reading button states, are implemented using inline assembly </w:t>
      </w:r>
      <w:r w:rsidRPr="00405389">
        <w:rPr>
          <w:rFonts w:ascii="Times New Roman" w:hAnsi="Times New Roman" w:cs="Times New Roman"/>
          <w:sz w:val="24"/>
          <w:szCs w:val="24"/>
        </w:rPr>
        <w:lastRenderedPageBreak/>
        <w:t xml:space="preserve">within the </w:t>
      </w:r>
      <w:proofErr w:type="spellStart"/>
      <w:r w:rsidRPr="00405389">
        <w:rPr>
          <w:rFonts w:ascii="Times New Roman" w:hAnsi="Times New Roman" w:cs="Times New Roman"/>
          <w:b/>
          <w:bCs/>
          <w:sz w:val="24"/>
          <w:szCs w:val="24"/>
        </w:rPr>
        <w:t>lcdBinary</w:t>
      </w:r>
      <w:proofErr w:type="spellEnd"/>
      <w:r w:rsidRPr="00405389">
        <w:rPr>
          <w:rFonts w:ascii="Times New Roman" w:hAnsi="Times New Roman" w:cs="Times New Roman"/>
          <w:sz w:val="24"/>
          <w:szCs w:val="24"/>
        </w:rPr>
        <w:t xml:space="preserve"> file. This allows for direct manipulation of hardware registers, offering precise control over the hardware.</w:t>
      </w:r>
    </w:p>
    <w:p w14:paraId="0A686441" w14:textId="77777777" w:rsidR="00405389" w:rsidRPr="00405389" w:rsidRDefault="00405389" w:rsidP="00405389">
      <w:pPr>
        <w:numPr>
          <w:ilvl w:val="0"/>
          <w:numId w:val="9"/>
        </w:numPr>
        <w:rPr>
          <w:rFonts w:ascii="Times New Roman" w:hAnsi="Times New Roman" w:cs="Times New Roman"/>
          <w:sz w:val="24"/>
          <w:szCs w:val="24"/>
        </w:rPr>
      </w:pPr>
      <w:r w:rsidRPr="00405389">
        <w:rPr>
          <w:rFonts w:ascii="Times New Roman" w:hAnsi="Times New Roman" w:cs="Times New Roman"/>
          <w:b/>
          <w:bCs/>
          <w:sz w:val="24"/>
          <w:szCs w:val="24"/>
        </w:rPr>
        <w:t>LCD Display Updates:</w:t>
      </w:r>
      <w:r w:rsidRPr="00405389">
        <w:rPr>
          <w:rFonts w:ascii="Times New Roman" w:hAnsi="Times New Roman" w:cs="Times New Roman"/>
          <w:sz w:val="24"/>
          <w:szCs w:val="24"/>
        </w:rPr>
        <w:t xml:space="preserve"> Inline assembly is also utilized for LCD display control, ensuring swift updates and immediate feedback to user actions.</w:t>
      </w:r>
    </w:p>
    <w:p w14:paraId="39CD4182" w14:textId="0D497270" w:rsidR="00405389" w:rsidRPr="00405389" w:rsidRDefault="00405389" w:rsidP="00405389">
      <w:pPr>
        <w:numPr>
          <w:ilvl w:val="0"/>
          <w:numId w:val="9"/>
        </w:numPr>
        <w:rPr>
          <w:rFonts w:ascii="Times New Roman" w:hAnsi="Times New Roman" w:cs="Times New Roman"/>
          <w:sz w:val="24"/>
          <w:szCs w:val="24"/>
        </w:rPr>
      </w:pPr>
      <w:r w:rsidRPr="00405389">
        <w:rPr>
          <w:rFonts w:ascii="Times New Roman" w:hAnsi="Times New Roman" w:cs="Times New Roman"/>
          <w:b/>
          <w:bCs/>
          <w:sz w:val="24"/>
          <w:szCs w:val="24"/>
        </w:rPr>
        <w:t>Implications:</w:t>
      </w:r>
      <w:r w:rsidRPr="00405389">
        <w:rPr>
          <w:rFonts w:ascii="Times New Roman" w:hAnsi="Times New Roman" w:cs="Times New Roman"/>
          <w:sz w:val="24"/>
          <w:szCs w:val="24"/>
        </w:rPr>
        <w:t xml:space="preserve"> The use of inline assembly for direct hardware access bypasses the overhead associated with higher-level abstractions and function calls in C. This results in faster execution times for hardware-related operations, crucial for real-time applications like this game. It also allows for more granular control over the hardware, enabling optimizations that are not possible with standard C code alone.</w:t>
      </w:r>
    </w:p>
    <w:p w14:paraId="24122621" w14:textId="77777777" w:rsidR="00405389" w:rsidRPr="00405389" w:rsidRDefault="00405389" w:rsidP="00405389">
      <w:pPr>
        <w:rPr>
          <w:rFonts w:ascii="Arial" w:hAnsi="Arial" w:cs="Arial"/>
          <w:b/>
          <w:bCs/>
          <w:color w:val="4472C4" w:themeColor="accent1"/>
          <w:sz w:val="28"/>
          <w:szCs w:val="28"/>
        </w:rPr>
      </w:pPr>
      <w:r w:rsidRPr="00405389">
        <w:rPr>
          <w:rFonts w:ascii="Arial" w:hAnsi="Arial" w:cs="Arial"/>
          <w:b/>
          <w:bCs/>
          <w:color w:val="4472C4" w:themeColor="accent1"/>
          <w:sz w:val="28"/>
          <w:szCs w:val="28"/>
        </w:rPr>
        <w:t>Efficient Sequence Matching and Feedback</w:t>
      </w:r>
    </w:p>
    <w:p w14:paraId="674D952E" w14:textId="77777777" w:rsidR="00405389" w:rsidRPr="00405389" w:rsidRDefault="00405389" w:rsidP="00405389">
      <w:pPr>
        <w:numPr>
          <w:ilvl w:val="0"/>
          <w:numId w:val="10"/>
        </w:numPr>
        <w:rPr>
          <w:rFonts w:ascii="Times New Roman" w:hAnsi="Times New Roman" w:cs="Times New Roman"/>
          <w:sz w:val="24"/>
          <w:szCs w:val="24"/>
        </w:rPr>
      </w:pPr>
      <w:r w:rsidRPr="00405389">
        <w:rPr>
          <w:rFonts w:ascii="Times New Roman" w:hAnsi="Times New Roman" w:cs="Times New Roman"/>
          <w:b/>
          <w:bCs/>
          <w:sz w:val="24"/>
          <w:szCs w:val="24"/>
        </w:rPr>
        <w:t>Implementation:</w:t>
      </w:r>
      <w:r w:rsidRPr="00405389">
        <w:rPr>
          <w:rFonts w:ascii="Times New Roman" w:hAnsi="Times New Roman" w:cs="Times New Roman"/>
          <w:sz w:val="24"/>
          <w:szCs w:val="24"/>
        </w:rPr>
        <w:t xml:space="preserve"> The </w:t>
      </w:r>
      <w:proofErr w:type="spellStart"/>
      <w:r w:rsidRPr="00405389">
        <w:rPr>
          <w:rFonts w:ascii="Times New Roman" w:hAnsi="Times New Roman" w:cs="Times New Roman"/>
          <w:b/>
          <w:bCs/>
          <w:sz w:val="24"/>
          <w:szCs w:val="24"/>
        </w:rPr>
        <w:t>countMatches</w:t>
      </w:r>
      <w:proofErr w:type="spellEnd"/>
      <w:r w:rsidRPr="00405389">
        <w:rPr>
          <w:rFonts w:ascii="Times New Roman" w:hAnsi="Times New Roman" w:cs="Times New Roman"/>
          <w:sz w:val="24"/>
          <w:szCs w:val="24"/>
        </w:rPr>
        <w:t xml:space="preserve"> function is designed to efficiently compute the exact and approximate matches between the user's input and the secret sequence. The algorithm avoids redundant comparisons, optimizing CPU usage.</w:t>
      </w:r>
    </w:p>
    <w:p w14:paraId="2660F3B5" w14:textId="77777777" w:rsidR="00405389" w:rsidRPr="00405389" w:rsidRDefault="00405389" w:rsidP="00405389">
      <w:pPr>
        <w:numPr>
          <w:ilvl w:val="0"/>
          <w:numId w:val="10"/>
        </w:numPr>
        <w:rPr>
          <w:rFonts w:ascii="Times New Roman" w:hAnsi="Times New Roman" w:cs="Times New Roman"/>
          <w:sz w:val="24"/>
          <w:szCs w:val="24"/>
        </w:rPr>
      </w:pPr>
      <w:r w:rsidRPr="00405389">
        <w:rPr>
          <w:rFonts w:ascii="Times New Roman" w:hAnsi="Times New Roman" w:cs="Times New Roman"/>
          <w:b/>
          <w:bCs/>
          <w:sz w:val="24"/>
          <w:szCs w:val="24"/>
        </w:rPr>
        <w:t>LED Feedback:</w:t>
      </w:r>
      <w:r w:rsidRPr="00405389">
        <w:rPr>
          <w:rFonts w:ascii="Times New Roman" w:hAnsi="Times New Roman" w:cs="Times New Roman"/>
          <w:sz w:val="24"/>
          <w:szCs w:val="24"/>
        </w:rPr>
        <w:t xml:space="preserve"> To provide immediate feedback, the exact and approximate match counts are indicated through LED blinks, controlled by precisely timed assembly instructions for toggling the LED states.</w:t>
      </w:r>
    </w:p>
    <w:p w14:paraId="2C382BDC" w14:textId="4286847B" w:rsidR="00405389" w:rsidRPr="00405389" w:rsidRDefault="00405389" w:rsidP="00405389">
      <w:pPr>
        <w:numPr>
          <w:ilvl w:val="0"/>
          <w:numId w:val="10"/>
        </w:numPr>
        <w:rPr>
          <w:rFonts w:ascii="Times New Roman" w:hAnsi="Times New Roman" w:cs="Times New Roman"/>
          <w:sz w:val="24"/>
          <w:szCs w:val="24"/>
        </w:rPr>
      </w:pPr>
      <w:r w:rsidRPr="00405389">
        <w:rPr>
          <w:rFonts w:ascii="Times New Roman" w:hAnsi="Times New Roman" w:cs="Times New Roman"/>
          <w:b/>
          <w:bCs/>
          <w:sz w:val="24"/>
          <w:szCs w:val="24"/>
        </w:rPr>
        <w:t>Implications:</w:t>
      </w:r>
      <w:r w:rsidRPr="00405389">
        <w:rPr>
          <w:rFonts w:ascii="Times New Roman" w:hAnsi="Times New Roman" w:cs="Times New Roman"/>
          <w:sz w:val="24"/>
          <w:szCs w:val="24"/>
        </w:rPr>
        <w:t xml:space="preserve"> These optimizations ensure minimal delay between the user's input and the system's feedback, essential for maintaining engagement in a real-time game. The efficient match counting also conserves CPU cycles, contributing to the application's overall performance.</w:t>
      </w:r>
    </w:p>
    <w:p w14:paraId="681F702B" w14:textId="77777777" w:rsidR="00405389" w:rsidRPr="00405389" w:rsidRDefault="00405389" w:rsidP="00405389">
      <w:pPr>
        <w:rPr>
          <w:rFonts w:ascii="Arial" w:hAnsi="Arial" w:cs="Arial"/>
          <w:b/>
          <w:bCs/>
          <w:color w:val="4472C4" w:themeColor="accent1"/>
          <w:sz w:val="28"/>
          <w:szCs w:val="28"/>
        </w:rPr>
      </w:pPr>
      <w:r w:rsidRPr="00405389">
        <w:rPr>
          <w:rFonts w:ascii="Arial" w:hAnsi="Arial" w:cs="Arial"/>
          <w:b/>
          <w:bCs/>
          <w:color w:val="4472C4" w:themeColor="accent1"/>
          <w:sz w:val="28"/>
          <w:szCs w:val="28"/>
        </w:rPr>
        <w:t>Memory Management</w:t>
      </w:r>
    </w:p>
    <w:p w14:paraId="191F080D" w14:textId="77777777" w:rsidR="00405389" w:rsidRPr="00405389" w:rsidRDefault="00405389" w:rsidP="00405389">
      <w:pPr>
        <w:numPr>
          <w:ilvl w:val="0"/>
          <w:numId w:val="11"/>
        </w:numPr>
        <w:rPr>
          <w:rFonts w:ascii="Times New Roman" w:hAnsi="Times New Roman" w:cs="Times New Roman"/>
          <w:sz w:val="24"/>
          <w:szCs w:val="24"/>
        </w:rPr>
      </w:pPr>
      <w:r w:rsidRPr="00405389">
        <w:rPr>
          <w:rFonts w:ascii="Times New Roman" w:hAnsi="Times New Roman" w:cs="Times New Roman"/>
          <w:b/>
          <w:bCs/>
          <w:sz w:val="24"/>
          <w:szCs w:val="24"/>
        </w:rPr>
        <w:t>Dynamic Allocation:</w:t>
      </w:r>
      <w:r w:rsidRPr="00405389">
        <w:rPr>
          <w:rFonts w:ascii="Times New Roman" w:hAnsi="Times New Roman" w:cs="Times New Roman"/>
          <w:sz w:val="24"/>
          <w:szCs w:val="24"/>
        </w:rPr>
        <w:t xml:space="preserve"> Memory for essential data structures is dynamically allocated, ensuring that the application only uses the memory it needs, when it needs it. This approach avoids the wastage of static memory allocation and allows for more flexible memory usage.</w:t>
      </w:r>
    </w:p>
    <w:p w14:paraId="08C287A6" w14:textId="79DC7300" w:rsidR="00405389" w:rsidRPr="00405389" w:rsidRDefault="00405389" w:rsidP="00405389">
      <w:pPr>
        <w:numPr>
          <w:ilvl w:val="0"/>
          <w:numId w:val="11"/>
        </w:numPr>
        <w:rPr>
          <w:rFonts w:ascii="Times New Roman" w:hAnsi="Times New Roman" w:cs="Times New Roman"/>
          <w:sz w:val="24"/>
          <w:szCs w:val="24"/>
        </w:rPr>
      </w:pPr>
      <w:r w:rsidRPr="00405389">
        <w:rPr>
          <w:rFonts w:ascii="Times New Roman" w:hAnsi="Times New Roman" w:cs="Times New Roman"/>
          <w:b/>
          <w:bCs/>
          <w:sz w:val="24"/>
          <w:szCs w:val="24"/>
        </w:rPr>
        <w:t>Implications:</w:t>
      </w:r>
      <w:r w:rsidRPr="00405389">
        <w:rPr>
          <w:rFonts w:ascii="Times New Roman" w:hAnsi="Times New Roman" w:cs="Times New Roman"/>
          <w:sz w:val="24"/>
          <w:szCs w:val="24"/>
        </w:rPr>
        <w:t xml:space="preserve"> Dynamic memory management, when used judiciously, can lead to more efficient use of system resources. However, it requires careful handling to avoid leaks and ensure timely deallocation.</w:t>
      </w:r>
    </w:p>
    <w:p w14:paraId="380D9828" w14:textId="77777777" w:rsidR="00405389" w:rsidRPr="00405389" w:rsidRDefault="00405389" w:rsidP="00405389">
      <w:pPr>
        <w:rPr>
          <w:rFonts w:ascii="Times New Roman" w:hAnsi="Times New Roman" w:cs="Times New Roman"/>
          <w:sz w:val="24"/>
          <w:szCs w:val="24"/>
        </w:rPr>
      </w:pPr>
      <w:r w:rsidRPr="00405389">
        <w:rPr>
          <w:rFonts w:ascii="Times New Roman" w:hAnsi="Times New Roman" w:cs="Times New Roman"/>
          <w:sz w:val="24"/>
          <w:szCs w:val="24"/>
        </w:rPr>
        <w:t xml:space="preserve">These design decisions, </w:t>
      </w:r>
      <w:proofErr w:type="spellStart"/>
      <w:r w:rsidRPr="00405389">
        <w:rPr>
          <w:rFonts w:ascii="Times New Roman" w:hAnsi="Times New Roman" w:cs="Times New Roman"/>
          <w:sz w:val="24"/>
          <w:szCs w:val="24"/>
        </w:rPr>
        <w:t>centered</w:t>
      </w:r>
      <w:proofErr w:type="spellEnd"/>
      <w:r w:rsidRPr="00405389">
        <w:rPr>
          <w:rFonts w:ascii="Times New Roman" w:hAnsi="Times New Roman" w:cs="Times New Roman"/>
          <w:sz w:val="24"/>
          <w:szCs w:val="24"/>
        </w:rPr>
        <w:t xml:space="preserve"> around efficient use of timers, pointers, and assembly language, contribute significantly to the performance and resource efficiency of the application. By minimizing idle processor time, optimizing memory usage, and ensuring direct and fast access to hardware, the application maintains high responsiveness and reliability, critical for real-time interactive games.</w:t>
      </w:r>
    </w:p>
    <w:p w14:paraId="52000A65" w14:textId="77777777" w:rsidR="008B2AA9" w:rsidRDefault="008B2AA9">
      <w:pPr>
        <w:rPr>
          <w:rFonts w:ascii="Arial" w:hAnsi="Arial" w:cs="Arial"/>
          <w:sz w:val="24"/>
          <w:szCs w:val="24"/>
        </w:rPr>
      </w:pPr>
    </w:p>
    <w:p w14:paraId="38642CEE" w14:textId="3960517D" w:rsidR="008B2AA9" w:rsidRPr="008B2AA9" w:rsidRDefault="008B2AA9" w:rsidP="008B2AA9">
      <w:pPr>
        <w:rPr>
          <w:rFonts w:ascii="Arial" w:hAnsi="Arial" w:cs="Arial"/>
          <w:sz w:val="32"/>
          <w:szCs w:val="32"/>
        </w:rPr>
      </w:pPr>
      <w:r w:rsidRPr="008B2AA9">
        <w:rPr>
          <w:rFonts w:ascii="Arial" w:hAnsi="Arial" w:cs="Arial"/>
          <w:b/>
          <w:bCs/>
          <w:color w:val="4472C4" w:themeColor="accent1"/>
          <w:sz w:val="32"/>
          <w:szCs w:val="32"/>
          <w:u w:val="single"/>
        </w:rPr>
        <w:t>Functions Directly Accessing Hardware</w:t>
      </w:r>
    </w:p>
    <w:p w14:paraId="075F25E3" w14:textId="77777777" w:rsidR="008B2AA9" w:rsidRPr="008B2AA9" w:rsidRDefault="008B2AA9" w:rsidP="008B2AA9">
      <w:pPr>
        <w:rPr>
          <w:rFonts w:ascii="Times New Roman" w:hAnsi="Times New Roman" w:cs="Times New Roman"/>
          <w:sz w:val="24"/>
          <w:szCs w:val="24"/>
        </w:rPr>
      </w:pPr>
      <w:r w:rsidRPr="008B2AA9">
        <w:rPr>
          <w:rFonts w:ascii="Times New Roman" w:hAnsi="Times New Roman" w:cs="Times New Roman"/>
          <w:sz w:val="24"/>
          <w:szCs w:val="24"/>
        </w:rPr>
        <w:t xml:space="preserve">1. </w:t>
      </w:r>
      <w:proofErr w:type="spellStart"/>
      <w:r w:rsidRPr="008B2AA9">
        <w:rPr>
          <w:rFonts w:ascii="Times New Roman" w:hAnsi="Times New Roman" w:cs="Times New Roman"/>
          <w:b/>
          <w:bCs/>
          <w:sz w:val="24"/>
          <w:szCs w:val="24"/>
        </w:rPr>
        <w:t>digitalWrite</w:t>
      </w:r>
      <w:proofErr w:type="spellEnd"/>
      <w:r w:rsidRPr="008B2AA9">
        <w:rPr>
          <w:rFonts w:ascii="Times New Roman" w:hAnsi="Times New Roman" w:cs="Times New Roman"/>
          <w:b/>
          <w:bCs/>
          <w:sz w:val="24"/>
          <w:szCs w:val="24"/>
        </w:rPr>
        <w:t>(uint32_t *</w:t>
      </w:r>
      <w:proofErr w:type="spellStart"/>
      <w:r w:rsidRPr="008B2AA9">
        <w:rPr>
          <w:rFonts w:ascii="Times New Roman" w:hAnsi="Times New Roman" w:cs="Times New Roman"/>
          <w:b/>
          <w:bCs/>
          <w:sz w:val="24"/>
          <w:szCs w:val="24"/>
        </w:rPr>
        <w:t>gpio</w:t>
      </w:r>
      <w:proofErr w:type="spellEnd"/>
      <w:r w:rsidRPr="008B2AA9">
        <w:rPr>
          <w:rFonts w:ascii="Times New Roman" w:hAnsi="Times New Roman" w:cs="Times New Roman"/>
          <w:b/>
          <w:bCs/>
          <w:sz w:val="24"/>
          <w:szCs w:val="24"/>
        </w:rPr>
        <w:t>, int pin, int value)</w:t>
      </w:r>
    </w:p>
    <w:p w14:paraId="683D17C8" w14:textId="77777777" w:rsidR="008B2AA9" w:rsidRPr="008B2AA9" w:rsidRDefault="008B2AA9" w:rsidP="008B2AA9">
      <w:pPr>
        <w:numPr>
          <w:ilvl w:val="0"/>
          <w:numId w:val="17"/>
        </w:numPr>
        <w:rPr>
          <w:rFonts w:ascii="Times New Roman" w:hAnsi="Times New Roman" w:cs="Times New Roman"/>
          <w:sz w:val="24"/>
          <w:szCs w:val="24"/>
        </w:rPr>
      </w:pPr>
      <w:r w:rsidRPr="008B2AA9">
        <w:rPr>
          <w:rFonts w:ascii="Times New Roman" w:hAnsi="Times New Roman" w:cs="Times New Roman"/>
          <w:b/>
          <w:bCs/>
          <w:sz w:val="24"/>
          <w:szCs w:val="24"/>
        </w:rPr>
        <w:t>Purpose:</w:t>
      </w:r>
      <w:r w:rsidRPr="008B2AA9">
        <w:rPr>
          <w:rFonts w:ascii="Times New Roman" w:hAnsi="Times New Roman" w:cs="Times New Roman"/>
          <w:sz w:val="24"/>
          <w:szCs w:val="24"/>
        </w:rPr>
        <w:t xml:space="preserve"> Sets the specified GPIO pin to a HIGH or LOW state, controlling devices like LEDs.</w:t>
      </w:r>
    </w:p>
    <w:p w14:paraId="0AC634D8" w14:textId="77777777" w:rsidR="008B2AA9" w:rsidRPr="008B2AA9" w:rsidRDefault="008B2AA9" w:rsidP="008B2AA9">
      <w:pPr>
        <w:numPr>
          <w:ilvl w:val="0"/>
          <w:numId w:val="17"/>
        </w:numPr>
        <w:rPr>
          <w:rFonts w:ascii="Times New Roman" w:hAnsi="Times New Roman" w:cs="Times New Roman"/>
          <w:sz w:val="24"/>
          <w:szCs w:val="24"/>
        </w:rPr>
      </w:pPr>
      <w:r w:rsidRPr="008B2AA9">
        <w:rPr>
          <w:rFonts w:ascii="Times New Roman" w:hAnsi="Times New Roman" w:cs="Times New Roman"/>
          <w:b/>
          <w:bCs/>
          <w:sz w:val="24"/>
          <w:szCs w:val="24"/>
        </w:rPr>
        <w:lastRenderedPageBreak/>
        <w:t>Assembler Usage:</w:t>
      </w:r>
      <w:r w:rsidRPr="008B2AA9">
        <w:rPr>
          <w:rFonts w:ascii="Times New Roman" w:hAnsi="Times New Roman" w:cs="Times New Roman"/>
          <w:sz w:val="24"/>
          <w:szCs w:val="24"/>
        </w:rPr>
        <w:t xml:space="preserve"> The core functionality, setting or clearing the pin, is implemented using inline assembly to modify the GPIO output register directly, ensuring fast and efficient pin state changes.</w:t>
      </w:r>
    </w:p>
    <w:p w14:paraId="3FB1ED4A" w14:textId="686B7897" w:rsidR="008B2AA9" w:rsidRPr="008B2AA9" w:rsidRDefault="008B2AA9" w:rsidP="008B2AA9">
      <w:pPr>
        <w:numPr>
          <w:ilvl w:val="0"/>
          <w:numId w:val="17"/>
        </w:numPr>
        <w:rPr>
          <w:rFonts w:ascii="Times New Roman" w:hAnsi="Times New Roman" w:cs="Times New Roman"/>
          <w:sz w:val="24"/>
          <w:szCs w:val="24"/>
        </w:rPr>
      </w:pPr>
      <w:r w:rsidRPr="008B2AA9">
        <w:rPr>
          <w:rFonts w:ascii="Times New Roman" w:hAnsi="Times New Roman" w:cs="Times New Roman"/>
          <w:b/>
          <w:bCs/>
          <w:sz w:val="24"/>
          <w:szCs w:val="24"/>
        </w:rPr>
        <w:t>C Usage:</w:t>
      </w:r>
      <w:r w:rsidRPr="008B2AA9">
        <w:rPr>
          <w:rFonts w:ascii="Times New Roman" w:hAnsi="Times New Roman" w:cs="Times New Roman"/>
          <w:sz w:val="24"/>
          <w:szCs w:val="24"/>
        </w:rPr>
        <w:t xml:space="preserve"> The function setup, including calculating the register address and pin mask, is done in C, providing readability and ease of maintenance.</w:t>
      </w:r>
    </w:p>
    <w:p w14:paraId="3EBA91E0" w14:textId="77777777" w:rsidR="008B2AA9" w:rsidRPr="008B2AA9" w:rsidRDefault="008B2AA9" w:rsidP="008B2AA9">
      <w:pPr>
        <w:rPr>
          <w:rFonts w:ascii="Times New Roman" w:hAnsi="Times New Roman" w:cs="Times New Roman"/>
          <w:sz w:val="24"/>
          <w:szCs w:val="24"/>
        </w:rPr>
      </w:pPr>
      <w:r w:rsidRPr="008B2AA9">
        <w:rPr>
          <w:rFonts w:ascii="Times New Roman" w:hAnsi="Times New Roman" w:cs="Times New Roman"/>
          <w:sz w:val="24"/>
          <w:szCs w:val="24"/>
        </w:rPr>
        <w:t xml:space="preserve">2. </w:t>
      </w:r>
      <w:proofErr w:type="spellStart"/>
      <w:r w:rsidRPr="008B2AA9">
        <w:rPr>
          <w:rFonts w:ascii="Times New Roman" w:hAnsi="Times New Roman" w:cs="Times New Roman"/>
          <w:b/>
          <w:bCs/>
          <w:sz w:val="24"/>
          <w:szCs w:val="24"/>
        </w:rPr>
        <w:t>pinMode</w:t>
      </w:r>
      <w:proofErr w:type="spellEnd"/>
      <w:r w:rsidRPr="008B2AA9">
        <w:rPr>
          <w:rFonts w:ascii="Times New Roman" w:hAnsi="Times New Roman" w:cs="Times New Roman"/>
          <w:b/>
          <w:bCs/>
          <w:sz w:val="24"/>
          <w:szCs w:val="24"/>
        </w:rPr>
        <w:t>(uint32_t *</w:t>
      </w:r>
      <w:proofErr w:type="spellStart"/>
      <w:r w:rsidRPr="008B2AA9">
        <w:rPr>
          <w:rFonts w:ascii="Times New Roman" w:hAnsi="Times New Roman" w:cs="Times New Roman"/>
          <w:b/>
          <w:bCs/>
          <w:sz w:val="24"/>
          <w:szCs w:val="24"/>
        </w:rPr>
        <w:t>gpio</w:t>
      </w:r>
      <w:proofErr w:type="spellEnd"/>
      <w:r w:rsidRPr="008B2AA9">
        <w:rPr>
          <w:rFonts w:ascii="Times New Roman" w:hAnsi="Times New Roman" w:cs="Times New Roman"/>
          <w:b/>
          <w:bCs/>
          <w:sz w:val="24"/>
          <w:szCs w:val="24"/>
        </w:rPr>
        <w:t>, int pin, int mode)</w:t>
      </w:r>
    </w:p>
    <w:p w14:paraId="167B0B08" w14:textId="77777777" w:rsidR="008B2AA9" w:rsidRPr="008B2AA9" w:rsidRDefault="008B2AA9" w:rsidP="008B2AA9">
      <w:pPr>
        <w:numPr>
          <w:ilvl w:val="0"/>
          <w:numId w:val="18"/>
        </w:numPr>
        <w:rPr>
          <w:rFonts w:ascii="Times New Roman" w:hAnsi="Times New Roman" w:cs="Times New Roman"/>
          <w:sz w:val="24"/>
          <w:szCs w:val="24"/>
        </w:rPr>
      </w:pPr>
      <w:r w:rsidRPr="008B2AA9">
        <w:rPr>
          <w:rFonts w:ascii="Times New Roman" w:hAnsi="Times New Roman" w:cs="Times New Roman"/>
          <w:b/>
          <w:bCs/>
          <w:sz w:val="24"/>
          <w:szCs w:val="24"/>
        </w:rPr>
        <w:t>Purpose:</w:t>
      </w:r>
      <w:r w:rsidRPr="008B2AA9">
        <w:rPr>
          <w:rFonts w:ascii="Times New Roman" w:hAnsi="Times New Roman" w:cs="Times New Roman"/>
          <w:sz w:val="24"/>
          <w:szCs w:val="24"/>
        </w:rPr>
        <w:t xml:space="preserve"> Configures a GPIO pin's mode (INPUT or OUTPUT), essential for initializing the hardware like buttons (INPUT) and LEDs (OUTPUT).</w:t>
      </w:r>
    </w:p>
    <w:p w14:paraId="0962DE6B" w14:textId="77777777" w:rsidR="008B2AA9" w:rsidRPr="008B2AA9" w:rsidRDefault="008B2AA9" w:rsidP="008B2AA9">
      <w:pPr>
        <w:numPr>
          <w:ilvl w:val="0"/>
          <w:numId w:val="18"/>
        </w:numPr>
        <w:rPr>
          <w:rFonts w:ascii="Times New Roman" w:hAnsi="Times New Roman" w:cs="Times New Roman"/>
          <w:sz w:val="24"/>
          <w:szCs w:val="24"/>
        </w:rPr>
      </w:pPr>
      <w:r w:rsidRPr="008B2AA9">
        <w:rPr>
          <w:rFonts w:ascii="Times New Roman" w:hAnsi="Times New Roman" w:cs="Times New Roman"/>
          <w:b/>
          <w:bCs/>
          <w:sz w:val="24"/>
          <w:szCs w:val="24"/>
        </w:rPr>
        <w:t>Assembler Usage:</w:t>
      </w:r>
      <w:r w:rsidRPr="008B2AA9">
        <w:rPr>
          <w:rFonts w:ascii="Times New Roman" w:hAnsi="Times New Roman" w:cs="Times New Roman"/>
          <w:sz w:val="24"/>
          <w:szCs w:val="24"/>
        </w:rPr>
        <w:t xml:space="preserve"> The function utilizes inline assembly to clear and set the appropriate bits in the GPIO function select registers, ensuring precise control over the pin modes.</w:t>
      </w:r>
    </w:p>
    <w:p w14:paraId="32888B7C" w14:textId="4D3FEFEE" w:rsidR="008B2AA9" w:rsidRPr="008B2AA9" w:rsidRDefault="008B2AA9" w:rsidP="008B2AA9">
      <w:pPr>
        <w:numPr>
          <w:ilvl w:val="0"/>
          <w:numId w:val="18"/>
        </w:numPr>
        <w:rPr>
          <w:rFonts w:ascii="Times New Roman" w:hAnsi="Times New Roman" w:cs="Times New Roman"/>
          <w:sz w:val="24"/>
          <w:szCs w:val="24"/>
        </w:rPr>
      </w:pPr>
      <w:r w:rsidRPr="008B2AA9">
        <w:rPr>
          <w:rFonts w:ascii="Times New Roman" w:hAnsi="Times New Roman" w:cs="Times New Roman"/>
          <w:b/>
          <w:bCs/>
          <w:sz w:val="24"/>
          <w:szCs w:val="24"/>
        </w:rPr>
        <w:t>C Usage:</w:t>
      </w:r>
      <w:r w:rsidRPr="008B2AA9">
        <w:rPr>
          <w:rFonts w:ascii="Times New Roman" w:hAnsi="Times New Roman" w:cs="Times New Roman"/>
          <w:sz w:val="24"/>
          <w:szCs w:val="24"/>
        </w:rPr>
        <w:t xml:space="preserve"> Preparatory steps such as calculating the register offset and bit positions are</w:t>
      </w:r>
      <w:r w:rsidR="00F44C17">
        <w:rPr>
          <w:rFonts w:ascii="Times New Roman" w:hAnsi="Times New Roman" w:cs="Times New Roman"/>
          <w:sz w:val="24"/>
          <w:szCs w:val="24"/>
        </w:rPr>
        <w:t xml:space="preserve"> </w:t>
      </w:r>
      <w:r w:rsidRPr="008B2AA9">
        <w:rPr>
          <w:rFonts w:ascii="Times New Roman" w:hAnsi="Times New Roman" w:cs="Times New Roman"/>
          <w:sz w:val="24"/>
          <w:szCs w:val="24"/>
        </w:rPr>
        <w:t>handled in C for clarity and ease of use.</w:t>
      </w:r>
    </w:p>
    <w:p w14:paraId="365D88FD" w14:textId="77777777" w:rsidR="008B2AA9" w:rsidRPr="008B2AA9" w:rsidRDefault="008B2AA9" w:rsidP="008B2AA9">
      <w:pPr>
        <w:rPr>
          <w:rFonts w:ascii="Times New Roman" w:hAnsi="Times New Roman" w:cs="Times New Roman"/>
          <w:sz w:val="24"/>
          <w:szCs w:val="24"/>
        </w:rPr>
      </w:pPr>
      <w:r w:rsidRPr="008B2AA9">
        <w:rPr>
          <w:rFonts w:ascii="Times New Roman" w:hAnsi="Times New Roman" w:cs="Times New Roman"/>
          <w:sz w:val="24"/>
          <w:szCs w:val="24"/>
        </w:rPr>
        <w:t xml:space="preserve">3. </w:t>
      </w:r>
      <w:proofErr w:type="spellStart"/>
      <w:r w:rsidRPr="008B2AA9">
        <w:rPr>
          <w:rFonts w:ascii="Times New Roman" w:hAnsi="Times New Roman" w:cs="Times New Roman"/>
          <w:b/>
          <w:bCs/>
          <w:sz w:val="24"/>
          <w:szCs w:val="24"/>
        </w:rPr>
        <w:t>writeLED</w:t>
      </w:r>
      <w:proofErr w:type="spellEnd"/>
      <w:r w:rsidRPr="008B2AA9">
        <w:rPr>
          <w:rFonts w:ascii="Times New Roman" w:hAnsi="Times New Roman" w:cs="Times New Roman"/>
          <w:b/>
          <w:bCs/>
          <w:sz w:val="24"/>
          <w:szCs w:val="24"/>
        </w:rPr>
        <w:t>(uint32_t *</w:t>
      </w:r>
      <w:proofErr w:type="spellStart"/>
      <w:r w:rsidRPr="008B2AA9">
        <w:rPr>
          <w:rFonts w:ascii="Times New Roman" w:hAnsi="Times New Roman" w:cs="Times New Roman"/>
          <w:b/>
          <w:bCs/>
          <w:sz w:val="24"/>
          <w:szCs w:val="24"/>
        </w:rPr>
        <w:t>gpio</w:t>
      </w:r>
      <w:proofErr w:type="spellEnd"/>
      <w:r w:rsidRPr="008B2AA9">
        <w:rPr>
          <w:rFonts w:ascii="Times New Roman" w:hAnsi="Times New Roman" w:cs="Times New Roman"/>
          <w:b/>
          <w:bCs/>
          <w:sz w:val="24"/>
          <w:szCs w:val="24"/>
        </w:rPr>
        <w:t>, int led, int value)</w:t>
      </w:r>
    </w:p>
    <w:p w14:paraId="3D5D23A8" w14:textId="77777777" w:rsidR="008B2AA9" w:rsidRPr="008B2AA9" w:rsidRDefault="008B2AA9" w:rsidP="008B2AA9">
      <w:pPr>
        <w:numPr>
          <w:ilvl w:val="0"/>
          <w:numId w:val="19"/>
        </w:numPr>
        <w:rPr>
          <w:rFonts w:ascii="Times New Roman" w:hAnsi="Times New Roman" w:cs="Times New Roman"/>
          <w:sz w:val="24"/>
          <w:szCs w:val="24"/>
        </w:rPr>
      </w:pPr>
      <w:r w:rsidRPr="008B2AA9">
        <w:rPr>
          <w:rFonts w:ascii="Times New Roman" w:hAnsi="Times New Roman" w:cs="Times New Roman"/>
          <w:b/>
          <w:bCs/>
          <w:sz w:val="24"/>
          <w:szCs w:val="24"/>
        </w:rPr>
        <w:t>Purpose:</w:t>
      </w:r>
      <w:r w:rsidRPr="008B2AA9">
        <w:rPr>
          <w:rFonts w:ascii="Times New Roman" w:hAnsi="Times New Roman" w:cs="Times New Roman"/>
          <w:sz w:val="24"/>
          <w:szCs w:val="24"/>
        </w:rPr>
        <w:t xml:space="preserve"> A higher-level function to toggle an LED's state, encapsulating </w:t>
      </w:r>
      <w:proofErr w:type="spellStart"/>
      <w:r w:rsidRPr="008B2AA9">
        <w:rPr>
          <w:rFonts w:ascii="Times New Roman" w:hAnsi="Times New Roman" w:cs="Times New Roman"/>
          <w:b/>
          <w:bCs/>
          <w:sz w:val="24"/>
          <w:szCs w:val="24"/>
        </w:rPr>
        <w:t>digitalWrite</w:t>
      </w:r>
      <w:proofErr w:type="spellEnd"/>
      <w:r w:rsidRPr="008B2AA9">
        <w:rPr>
          <w:rFonts w:ascii="Times New Roman" w:hAnsi="Times New Roman" w:cs="Times New Roman"/>
          <w:sz w:val="24"/>
          <w:szCs w:val="24"/>
        </w:rPr>
        <w:t xml:space="preserve"> and </w:t>
      </w:r>
      <w:proofErr w:type="spellStart"/>
      <w:r w:rsidRPr="008B2AA9">
        <w:rPr>
          <w:rFonts w:ascii="Times New Roman" w:hAnsi="Times New Roman" w:cs="Times New Roman"/>
          <w:b/>
          <w:bCs/>
          <w:sz w:val="24"/>
          <w:szCs w:val="24"/>
        </w:rPr>
        <w:t>pinMode</w:t>
      </w:r>
      <w:proofErr w:type="spellEnd"/>
      <w:r w:rsidRPr="008B2AA9">
        <w:rPr>
          <w:rFonts w:ascii="Times New Roman" w:hAnsi="Times New Roman" w:cs="Times New Roman"/>
          <w:sz w:val="24"/>
          <w:szCs w:val="24"/>
        </w:rPr>
        <w:t>.</w:t>
      </w:r>
    </w:p>
    <w:p w14:paraId="392DC464" w14:textId="77777777" w:rsidR="008B2AA9" w:rsidRPr="008B2AA9" w:rsidRDefault="008B2AA9" w:rsidP="008B2AA9">
      <w:pPr>
        <w:numPr>
          <w:ilvl w:val="0"/>
          <w:numId w:val="19"/>
        </w:numPr>
        <w:rPr>
          <w:rFonts w:ascii="Times New Roman" w:hAnsi="Times New Roman" w:cs="Times New Roman"/>
          <w:sz w:val="24"/>
          <w:szCs w:val="24"/>
        </w:rPr>
      </w:pPr>
      <w:r w:rsidRPr="008B2AA9">
        <w:rPr>
          <w:rFonts w:ascii="Times New Roman" w:hAnsi="Times New Roman" w:cs="Times New Roman"/>
          <w:b/>
          <w:bCs/>
          <w:sz w:val="24"/>
          <w:szCs w:val="24"/>
        </w:rPr>
        <w:t>Assembler Usage:</w:t>
      </w:r>
      <w:r w:rsidRPr="008B2AA9">
        <w:rPr>
          <w:rFonts w:ascii="Times New Roman" w:hAnsi="Times New Roman" w:cs="Times New Roman"/>
          <w:sz w:val="24"/>
          <w:szCs w:val="24"/>
        </w:rPr>
        <w:t xml:space="preserve"> Inherits the assembly usage from </w:t>
      </w:r>
      <w:proofErr w:type="spellStart"/>
      <w:r w:rsidRPr="008B2AA9">
        <w:rPr>
          <w:rFonts w:ascii="Times New Roman" w:hAnsi="Times New Roman" w:cs="Times New Roman"/>
          <w:b/>
          <w:bCs/>
          <w:sz w:val="24"/>
          <w:szCs w:val="24"/>
        </w:rPr>
        <w:t>digitalWrite</w:t>
      </w:r>
      <w:proofErr w:type="spellEnd"/>
      <w:r w:rsidRPr="008B2AA9">
        <w:rPr>
          <w:rFonts w:ascii="Times New Roman" w:hAnsi="Times New Roman" w:cs="Times New Roman"/>
          <w:sz w:val="24"/>
          <w:szCs w:val="24"/>
        </w:rPr>
        <w:t xml:space="preserve"> for setting the pin state and from </w:t>
      </w:r>
      <w:proofErr w:type="spellStart"/>
      <w:r w:rsidRPr="008B2AA9">
        <w:rPr>
          <w:rFonts w:ascii="Times New Roman" w:hAnsi="Times New Roman" w:cs="Times New Roman"/>
          <w:b/>
          <w:bCs/>
          <w:sz w:val="24"/>
          <w:szCs w:val="24"/>
        </w:rPr>
        <w:t>pinMode</w:t>
      </w:r>
      <w:proofErr w:type="spellEnd"/>
      <w:r w:rsidRPr="008B2AA9">
        <w:rPr>
          <w:rFonts w:ascii="Times New Roman" w:hAnsi="Times New Roman" w:cs="Times New Roman"/>
          <w:sz w:val="24"/>
          <w:szCs w:val="24"/>
        </w:rPr>
        <w:t xml:space="preserve"> for setting the pin as an output.</w:t>
      </w:r>
    </w:p>
    <w:p w14:paraId="4CF09B1B" w14:textId="0167FA1C" w:rsidR="008B2AA9" w:rsidRPr="008B2AA9" w:rsidRDefault="008B2AA9" w:rsidP="008B2AA9">
      <w:pPr>
        <w:numPr>
          <w:ilvl w:val="0"/>
          <w:numId w:val="19"/>
        </w:numPr>
        <w:rPr>
          <w:rFonts w:ascii="Times New Roman" w:hAnsi="Times New Roman" w:cs="Times New Roman"/>
          <w:sz w:val="24"/>
          <w:szCs w:val="24"/>
        </w:rPr>
      </w:pPr>
      <w:r w:rsidRPr="008B2AA9">
        <w:rPr>
          <w:rFonts w:ascii="Times New Roman" w:hAnsi="Times New Roman" w:cs="Times New Roman"/>
          <w:b/>
          <w:bCs/>
          <w:sz w:val="24"/>
          <w:szCs w:val="24"/>
        </w:rPr>
        <w:t>C Usage:</w:t>
      </w:r>
      <w:r w:rsidRPr="008B2AA9">
        <w:rPr>
          <w:rFonts w:ascii="Times New Roman" w:hAnsi="Times New Roman" w:cs="Times New Roman"/>
          <w:sz w:val="24"/>
          <w:szCs w:val="24"/>
        </w:rPr>
        <w:t xml:space="preserve"> The logic to combine </w:t>
      </w:r>
      <w:proofErr w:type="spellStart"/>
      <w:r w:rsidRPr="008B2AA9">
        <w:rPr>
          <w:rFonts w:ascii="Times New Roman" w:hAnsi="Times New Roman" w:cs="Times New Roman"/>
          <w:b/>
          <w:bCs/>
          <w:sz w:val="24"/>
          <w:szCs w:val="24"/>
        </w:rPr>
        <w:t>pinMode</w:t>
      </w:r>
      <w:proofErr w:type="spellEnd"/>
      <w:r w:rsidRPr="008B2AA9">
        <w:rPr>
          <w:rFonts w:ascii="Times New Roman" w:hAnsi="Times New Roman" w:cs="Times New Roman"/>
          <w:sz w:val="24"/>
          <w:szCs w:val="24"/>
        </w:rPr>
        <w:t xml:space="preserve"> and </w:t>
      </w:r>
      <w:proofErr w:type="spellStart"/>
      <w:r w:rsidRPr="008B2AA9">
        <w:rPr>
          <w:rFonts w:ascii="Times New Roman" w:hAnsi="Times New Roman" w:cs="Times New Roman"/>
          <w:b/>
          <w:bCs/>
          <w:sz w:val="24"/>
          <w:szCs w:val="24"/>
        </w:rPr>
        <w:t>digitalWrite</w:t>
      </w:r>
      <w:proofErr w:type="spellEnd"/>
      <w:r w:rsidRPr="008B2AA9">
        <w:rPr>
          <w:rFonts w:ascii="Times New Roman" w:hAnsi="Times New Roman" w:cs="Times New Roman"/>
          <w:sz w:val="24"/>
          <w:szCs w:val="24"/>
        </w:rPr>
        <w:t xml:space="preserve"> calls for LED control is implemented in C, enhancing the function's abstraction and simplicity.</w:t>
      </w:r>
    </w:p>
    <w:p w14:paraId="7E3B4073" w14:textId="77777777" w:rsidR="008B2AA9" w:rsidRPr="008B2AA9" w:rsidRDefault="008B2AA9" w:rsidP="008B2AA9">
      <w:pPr>
        <w:rPr>
          <w:rFonts w:ascii="Times New Roman" w:hAnsi="Times New Roman" w:cs="Times New Roman"/>
          <w:sz w:val="24"/>
          <w:szCs w:val="24"/>
        </w:rPr>
      </w:pPr>
      <w:r w:rsidRPr="008B2AA9">
        <w:rPr>
          <w:rFonts w:ascii="Times New Roman" w:hAnsi="Times New Roman" w:cs="Times New Roman"/>
          <w:sz w:val="24"/>
          <w:szCs w:val="24"/>
        </w:rPr>
        <w:t xml:space="preserve">4. </w:t>
      </w:r>
      <w:proofErr w:type="spellStart"/>
      <w:r w:rsidRPr="008B2AA9">
        <w:rPr>
          <w:rFonts w:ascii="Times New Roman" w:hAnsi="Times New Roman" w:cs="Times New Roman"/>
          <w:b/>
          <w:bCs/>
          <w:sz w:val="24"/>
          <w:szCs w:val="24"/>
        </w:rPr>
        <w:t>readButton</w:t>
      </w:r>
      <w:proofErr w:type="spellEnd"/>
      <w:r w:rsidRPr="008B2AA9">
        <w:rPr>
          <w:rFonts w:ascii="Times New Roman" w:hAnsi="Times New Roman" w:cs="Times New Roman"/>
          <w:b/>
          <w:bCs/>
          <w:sz w:val="24"/>
          <w:szCs w:val="24"/>
        </w:rPr>
        <w:t>(uint32_t *</w:t>
      </w:r>
      <w:proofErr w:type="spellStart"/>
      <w:r w:rsidRPr="008B2AA9">
        <w:rPr>
          <w:rFonts w:ascii="Times New Roman" w:hAnsi="Times New Roman" w:cs="Times New Roman"/>
          <w:b/>
          <w:bCs/>
          <w:sz w:val="24"/>
          <w:szCs w:val="24"/>
        </w:rPr>
        <w:t>gpio</w:t>
      </w:r>
      <w:proofErr w:type="spellEnd"/>
      <w:r w:rsidRPr="008B2AA9">
        <w:rPr>
          <w:rFonts w:ascii="Times New Roman" w:hAnsi="Times New Roman" w:cs="Times New Roman"/>
          <w:b/>
          <w:bCs/>
          <w:sz w:val="24"/>
          <w:szCs w:val="24"/>
        </w:rPr>
        <w:t>, int button)</w:t>
      </w:r>
    </w:p>
    <w:p w14:paraId="42246A99" w14:textId="77777777" w:rsidR="008B2AA9" w:rsidRPr="008B2AA9" w:rsidRDefault="008B2AA9" w:rsidP="008B2AA9">
      <w:pPr>
        <w:numPr>
          <w:ilvl w:val="0"/>
          <w:numId w:val="20"/>
        </w:numPr>
        <w:rPr>
          <w:rFonts w:ascii="Times New Roman" w:hAnsi="Times New Roman" w:cs="Times New Roman"/>
          <w:sz w:val="24"/>
          <w:szCs w:val="24"/>
        </w:rPr>
      </w:pPr>
      <w:r w:rsidRPr="008B2AA9">
        <w:rPr>
          <w:rFonts w:ascii="Times New Roman" w:hAnsi="Times New Roman" w:cs="Times New Roman"/>
          <w:b/>
          <w:bCs/>
          <w:sz w:val="24"/>
          <w:szCs w:val="24"/>
        </w:rPr>
        <w:t>Purpose:</w:t>
      </w:r>
      <w:r w:rsidRPr="008B2AA9">
        <w:rPr>
          <w:rFonts w:ascii="Times New Roman" w:hAnsi="Times New Roman" w:cs="Times New Roman"/>
          <w:sz w:val="24"/>
          <w:szCs w:val="24"/>
        </w:rPr>
        <w:t xml:space="preserve"> Reads the state of a button (pressed or not pressed) by checking the input state of a GPIO pin.</w:t>
      </w:r>
    </w:p>
    <w:p w14:paraId="0A1A3BF0" w14:textId="77777777" w:rsidR="008B2AA9" w:rsidRPr="008B2AA9" w:rsidRDefault="008B2AA9" w:rsidP="008B2AA9">
      <w:pPr>
        <w:numPr>
          <w:ilvl w:val="0"/>
          <w:numId w:val="20"/>
        </w:numPr>
        <w:rPr>
          <w:rFonts w:ascii="Times New Roman" w:hAnsi="Times New Roman" w:cs="Times New Roman"/>
          <w:sz w:val="24"/>
          <w:szCs w:val="24"/>
        </w:rPr>
      </w:pPr>
      <w:r w:rsidRPr="008B2AA9">
        <w:rPr>
          <w:rFonts w:ascii="Times New Roman" w:hAnsi="Times New Roman" w:cs="Times New Roman"/>
          <w:b/>
          <w:bCs/>
          <w:sz w:val="24"/>
          <w:szCs w:val="24"/>
        </w:rPr>
        <w:t>Assembler Usage:</w:t>
      </w:r>
      <w:r w:rsidRPr="008B2AA9">
        <w:rPr>
          <w:rFonts w:ascii="Times New Roman" w:hAnsi="Times New Roman" w:cs="Times New Roman"/>
          <w:sz w:val="24"/>
          <w:szCs w:val="24"/>
        </w:rPr>
        <w:t xml:space="preserve"> Inline assembly is used to read the pin level directly from the GPIO pin level register, offering immediate and accurate button state readings.</w:t>
      </w:r>
    </w:p>
    <w:p w14:paraId="2590B418" w14:textId="047C4C32" w:rsidR="008B2AA9" w:rsidRPr="008B2AA9" w:rsidRDefault="008B2AA9" w:rsidP="008B2AA9">
      <w:pPr>
        <w:numPr>
          <w:ilvl w:val="0"/>
          <w:numId w:val="20"/>
        </w:numPr>
        <w:rPr>
          <w:rFonts w:ascii="Times New Roman" w:hAnsi="Times New Roman" w:cs="Times New Roman"/>
          <w:sz w:val="24"/>
          <w:szCs w:val="24"/>
        </w:rPr>
      </w:pPr>
      <w:r w:rsidRPr="008B2AA9">
        <w:rPr>
          <w:rFonts w:ascii="Times New Roman" w:hAnsi="Times New Roman" w:cs="Times New Roman"/>
          <w:b/>
          <w:bCs/>
          <w:sz w:val="24"/>
          <w:szCs w:val="24"/>
        </w:rPr>
        <w:t>C Usage:</w:t>
      </w:r>
      <w:r w:rsidRPr="008B2AA9">
        <w:rPr>
          <w:rFonts w:ascii="Times New Roman" w:hAnsi="Times New Roman" w:cs="Times New Roman"/>
          <w:sz w:val="24"/>
          <w:szCs w:val="24"/>
        </w:rPr>
        <w:t xml:space="preserve"> The function setup, including configuring the pin as an input if not already set, is done in C, maintaining code readability.</w:t>
      </w:r>
    </w:p>
    <w:p w14:paraId="06BE7A5B" w14:textId="77777777" w:rsidR="008B2AA9" w:rsidRPr="008B2AA9" w:rsidRDefault="008B2AA9" w:rsidP="008B2AA9">
      <w:pPr>
        <w:rPr>
          <w:rFonts w:ascii="Arial" w:hAnsi="Arial" w:cs="Arial"/>
          <w:b/>
          <w:bCs/>
          <w:color w:val="4472C4" w:themeColor="accent1"/>
          <w:sz w:val="28"/>
          <w:szCs w:val="28"/>
        </w:rPr>
      </w:pPr>
      <w:r w:rsidRPr="008B2AA9">
        <w:rPr>
          <w:rFonts w:ascii="Arial" w:hAnsi="Arial" w:cs="Arial"/>
          <w:b/>
          <w:bCs/>
          <w:color w:val="4472C4" w:themeColor="accent1"/>
          <w:sz w:val="28"/>
          <w:szCs w:val="28"/>
        </w:rPr>
        <w:t>General Observations</w:t>
      </w:r>
    </w:p>
    <w:p w14:paraId="5468A636" w14:textId="77777777" w:rsidR="008B2AA9" w:rsidRPr="008B2AA9" w:rsidRDefault="008B2AA9" w:rsidP="008B2AA9">
      <w:pPr>
        <w:numPr>
          <w:ilvl w:val="0"/>
          <w:numId w:val="21"/>
        </w:numPr>
        <w:rPr>
          <w:rFonts w:ascii="Times New Roman" w:hAnsi="Times New Roman" w:cs="Times New Roman"/>
          <w:sz w:val="24"/>
          <w:szCs w:val="24"/>
        </w:rPr>
      </w:pPr>
      <w:r w:rsidRPr="008B2AA9">
        <w:rPr>
          <w:rFonts w:ascii="Times New Roman" w:hAnsi="Times New Roman" w:cs="Times New Roman"/>
          <w:b/>
          <w:bCs/>
          <w:sz w:val="24"/>
          <w:szCs w:val="24"/>
        </w:rPr>
        <w:t>Assembler for Critical Operations:</w:t>
      </w:r>
      <w:r w:rsidRPr="008B2AA9">
        <w:rPr>
          <w:rFonts w:ascii="Times New Roman" w:hAnsi="Times New Roman" w:cs="Times New Roman"/>
          <w:sz w:val="24"/>
          <w:szCs w:val="24"/>
        </w:rPr>
        <w:t xml:space="preserve"> Inline assembly is primarily used for the most performance-critical sections of the code, such as setting or reading GPIO pin states. This approach leverages the efficiency of assembly language for operations that directly interact with the hardware and benefit from the minimal overhead.</w:t>
      </w:r>
    </w:p>
    <w:p w14:paraId="20994125" w14:textId="67BA91E5" w:rsidR="001F68D4" w:rsidRPr="000E742A" w:rsidRDefault="008B2AA9" w:rsidP="000E742A">
      <w:pPr>
        <w:numPr>
          <w:ilvl w:val="0"/>
          <w:numId w:val="21"/>
        </w:numPr>
        <w:rPr>
          <w:rFonts w:ascii="Times New Roman" w:hAnsi="Times New Roman" w:cs="Times New Roman"/>
          <w:sz w:val="24"/>
          <w:szCs w:val="24"/>
        </w:rPr>
      </w:pPr>
      <w:r w:rsidRPr="008B2AA9">
        <w:rPr>
          <w:rFonts w:ascii="Times New Roman" w:hAnsi="Times New Roman" w:cs="Times New Roman"/>
          <w:b/>
          <w:bCs/>
          <w:sz w:val="24"/>
          <w:szCs w:val="24"/>
        </w:rPr>
        <w:t>C for Setup and Logic:</w:t>
      </w:r>
      <w:r w:rsidRPr="008B2AA9">
        <w:rPr>
          <w:rFonts w:ascii="Times New Roman" w:hAnsi="Times New Roman" w:cs="Times New Roman"/>
          <w:sz w:val="24"/>
          <w:szCs w:val="24"/>
        </w:rPr>
        <w:t xml:space="preserve"> C language handles the setup, logical flow, and higher-level abstractions of the hardware interaction. This includes calculating addresses, handling function parameters, and combining lower-level operations into more complex hardware control functions. C code provides structure, readability, and maintainability, making it easier to understand and modify the hardware interaction logic</w:t>
      </w:r>
    </w:p>
    <w:p w14:paraId="26DB50C9" w14:textId="7B7BE1EB" w:rsidR="001F68D4" w:rsidRPr="001F68D4" w:rsidRDefault="001F68D4" w:rsidP="001F68D4">
      <w:pPr>
        <w:rPr>
          <w:rFonts w:ascii="Arial" w:hAnsi="Arial" w:cs="Arial"/>
          <w:b/>
          <w:bCs/>
          <w:color w:val="4472C4" w:themeColor="accent1"/>
          <w:sz w:val="36"/>
          <w:szCs w:val="36"/>
          <w:u w:val="single"/>
        </w:rPr>
      </w:pPr>
      <w:bookmarkStart w:id="2" w:name="_Hlk163186652"/>
      <w:r w:rsidRPr="001F68D4">
        <w:rPr>
          <w:rFonts w:ascii="Arial" w:hAnsi="Arial" w:cs="Arial"/>
          <w:b/>
          <w:bCs/>
          <w:color w:val="4472C4" w:themeColor="accent1"/>
          <w:sz w:val="36"/>
          <w:szCs w:val="36"/>
          <w:u w:val="single"/>
        </w:rPr>
        <w:lastRenderedPageBreak/>
        <w:t xml:space="preserve">Subroutine Name: </w:t>
      </w:r>
      <w:proofErr w:type="spellStart"/>
      <w:r w:rsidRPr="001F68D4">
        <w:rPr>
          <w:rFonts w:ascii="Arial" w:hAnsi="Arial" w:cs="Arial"/>
          <w:b/>
          <w:bCs/>
          <w:color w:val="4472C4" w:themeColor="accent1"/>
          <w:sz w:val="36"/>
          <w:szCs w:val="36"/>
          <w:u w:val="single"/>
        </w:rPr>
        <w:t>CountMatches</w:t>
      </w:r>
      <w:bookmarkEnd w:id="2"/>
      <w:proofErr w:type="spellEnd"/>
    </w:p>
    <w:p w14:paraId="19C6E273" w14:textId="77777777" w:rsidR="001F68D4" w:rsidRPr="001F68D4" w:rsidRDefault="001F68D4" w:rsidP="001F68D4">
      <w:pPr>
        <w:rPr>
          <w:rFonts w:ascii="Arial" w:hAnsi="Arial" w:cs="Arial"/>
          <w:sz w:val="28"/>
          <w:szCs w:val="28"/>
        </w:rPr>
      </w:pPr>
      <w:r w:rsidRPr="001F68D4">
        <w:rPr>
          <w:rFonts w:ascii="Arial" w:hAnsi="Arial" w:cs="Arial"/>
          <w:b/>
          <w:bCs/>
          <w:sz w:val="28"/>
          <w:szCs w:val="28"/>
        </w:rPr>
        <w:t>Inputs:</w:t>
      </w:r>
    </w:p>
    <w:p w14:paraId="7DEA16D0" w14:textId="77777777" w:rsidR="001F68D4" w:rsidRPr="001F68D4" w:rsidRDefault="001F68D4" w:rsidP="001F68D4">
      <w:pPr>
        <w:numPr>
          <w:ilvl w:val="0"/>
          <w:numId w:val="22"/>
        </w:numPr>
        <w:rPr>
          <w:rFonts w:ascii="Times New Roman" w:hAnsi="Times New Roman" w:cs="Times New Roman"/>
          <w:sz w:val="24"/>
          <w:szCs w:val="24"/>
        </w:rPr>
      </w:pPr>
      <w:r w:rsidRPr="001F68D4">
        <w:rPr>
          <w:rFonts w:ascii="Times New Roman" w:hAnsi="Times New Roman" w:cs="Times New Roman"/>
          <w:b/>
          <w:bCs/>
          <w:sz w:val="24"/>
          <w:szCs w:val="24"/>
        </w:rPr>
        <w:t>R0 (Register 0):</w:t>
      </w:r>
      <w:r w:rsidRPr="001F68D4">
        <w:rPr>
          <w:rFonts w:ascii="Times New Roman" w:hAnsi="Times New Roman" w:cs="Times New Roman"/>
          <w:sz w:val="24"/>
          <w:szCs w:val="24"/>
        </w:rPr>
        <w:t xml:space="preserve"> Address of the first sequence (</w:t>
      </w:r>
      <w:r w:rsidRPr="001F68D4">
        <w:rPr>
          <w:rFonts w:ascii="Times New Roman" w:hAnsi="Times New Roman" w:cs="Times New Roman"/>
          <w:b/>
          <w:bCs/>
          <w:sz w:val="24"/>
          <w:szCs w:val="24"/>
        </w:rPr>
        <w:t>seq1</w:t>
      </w:r>
      <w:r w:rsidRPr="001F68D4">
        <w:rPr>
          <w:rFonts w:ascii="Times New Roman" w:hAnsi="Times New Roman" w:cs="Times New Roman"/>
          <w:sz w:val="24"/>
          <w:szCs w:val="24"/>
        </w:rPr>
        <w:t>), an array of integers.</w:t>
      </w:r>
    </w:p>
    <w:p w14:paraId="187A1CE1" w14:textId="77777777" w:rsidR="001F68D4" w:rsidRPr="001F68D4" w:rsidRDefault="001F68D4" w:rsidP="001F68D4">
      <w:pPr>
        <w:numPr>
          <w:ilvl w:val="0"/>
          <w:numId w:val="22"/>
        </w:numPr>
        <w:rPr>
          <w:rFonts w:ascii="Times New Roman" w:hAnsi="Times New Roman" w:cs="Times New Roman"/>
          <w:sz w:val="24"/>
          <w:szCs w:val="24"/>
        </w:rPr>
      </w:pPr>
      <w:r w:rsidRPr="001F68D4">
        <w:rPr>
          <w:rFonts w:ascii="Times New Roman" w:hAnsi="Times New Roman" w:cs="Times New Roman"/>
          <w:b/>
          <w:bCs/>
          <w:sz w:val="24"/>
          <w:szCs w:val="24"/>
        </w:rPr>
        <w:t>R1 (Register 1):</w:t>
      </w:r>
      <w:r w:rsidRPr="001F68D4">
        <w:rPr>
          <w:rFonts w:ascii="Times New Roman" w:hAnsi="Times New Roman" w:cs="Times New Roman"/>
          <w:sz w:val="24"/>
          <w:szCs w:val="24"/>
        </w:rPr>
        <w:t xml:space="preserve"> Address of the second sequence (</w:t>
      </w:r>
      <w:r w:rsidRPr="001F68D4">
        <w:rPr>
          <w:rFonts w:ascii="Times New Roman" w:hAnsi="Times New Roman" w:cs="Times New Roman"/>
          <w:b/>
          <w:bCs/>
          <w:sz w:val="24"/>
          <w:szCs w:val="24"/>
        </w:rPr>
        <w:t>seq2</w:t>
      </w:r>
      <w:r w:rsidRPr="001F68D4">
        <w:rPr>
          <w:rFonts w:ascii="Times New Roman" w:hAnsi="Times New Roman" w:cs="Times New Roman"/>
          <w:sz w:val="24"/>
          <w:szCs w:val="24"/>
        </w:rPr>
        <w:t>), another array of integers of the same size.</w:t>
      </w:r>
    </w:p>
    <w:p w14:paraId="1FB2AC32" w14:textId="77777777" w:rsidR="001F68D4" w:rsidRPr="001F68D4" w:rsidRDefault="001F68D4" w:rsidP="001F68D4">
      <w:pPr>
        <w:numPr>
          <w:ilvl w:val="0"/>
          <w:numId w:val="22"/>
        </w:numPr>
        <w:rPr>
          <w:rFonts w:ascii="Times New Roman" w:hAnsi="Times New Roman" w:cs="Times New Roman"/>
          <w:sz w:val="24"/>
          <w:szCs w:val="24"/>
        </w:rPr>
      </w:pPr>
      <w:r w:rsidRPr="001F68D4">
        <w:rPr>
          <w:rFonts w:ascii="Times New Roman" w:hAnsi="Times New Roman" w:cs="Times New Roman"/>
          <w:b/>
          <w:bCs/>
          <w:sz w:val="24"/>
          <w:szCs w:val="24"/>
        </w:rPr>
        <w:t>R2 (Register 2):</w:t>
      </w:r>
      <w:r w:rsidRPr="001F68D4">
        <w:rPr>
          <w:rFonts w:ascii="Times New Roman" w:hAnsi="Times New Roman" w:cs="Times New Roman"/>
          <w:sz w:val="24"/>
          <w:szCs w:val="24"/>
        </w:rPr>
        <w:t xml:space="preserve"> Length of the sequences, assuming both sequences are of equal length.</w:t>
      </w:r>
    </w:p>
    <w:p w14:paraId="1FF7509A" w14:textId="5A96EB81" w:rsidR="001F68D4" w:rsidRPr="001F68D4" w:rsidRDefault="001F68D4" w:rsidP="001F68D4">
      <w:pPr>
        <w:rPr>
          <w:rFonts w:ascii="Times New Roman" w:hAnsi="Times New Roman" w:cs="Times New Roman"/>
          <w:sz w:val="24"/>
          <w:szCs w:val="24"/>
        </w:rPr>
      </w:pPr>
      <w:r w:rsidRPr="001F68D4">
        <w:rPr>
          <w:rFonts w:ascii="Times New Roman" w:hAnsi="Times New Roman" w:cs="Times New Roman"/>
          <w:sz w:val="24"/>
          <w:szCs w:val="24"/>
        </w:rPr>
        <w:t>These inputs would be loaded into their respective registers before calling the subroutine.</w:t>
      </w:r>
    </w:p>
    <w:p w14:paraId="14BDB372" w14:textId="77777777" w:rsidR="001F68D4" w:rsidRPr="001F68D4" w:rsidRDefault="001F68D4" w:rsidP="001F68D4">
      <w:pPr>
        <w:rPr>
          <w:rFonts w:ascii="Arial" w:hAnsi="Arial" w:cs="Arial"/>
          <w:sz w:val="28"/>
          <w:szCs w:val="28"/>
        </w:rPr>
      </w:pPr>
      <w:r w:rsidRPr="001F68D4">
        <w:rPr>
          <w:rFonts w:ascii="Arial" w:hAnsi="Arial" w:cs="Arial"/>
          <w:b/>
          <w:bCs/>
          <w:sz w:val="28"/>
          <w:szCs w:val="28"/>
        </w:rPr>
        <w:t>Output:</w:t>
      </w:r>
    </w:p>
    <w:p w14:paraId="4C99E073" w14:textId="77777777" w:rsidR="001F68D4" w:rsidRPr="001F68D4" w:rsidRDefault="001F68D4" w:rsidP="001F68D4">
      <w:pPr>
        <w:numPr>
          <w:ilvl w:val="0"/>
          <w:numId w:val="23"/>
        </w:numPr>
        <w:rPr>
          <w:rFonts w:ascii="Times New Roman" w:hAnsi="Times New Roman" w:cs="Times New Roman"/>
          <w:sz w:val="24"/>
          <w:szCs w:val="24"/>
        </w:rPr>
      </w:pPr>
      <w:r w:rsidRPr="001F68D4">
        <w:rPr>
          <w:rFonts w:ascii="Times New Roman" w:hAnsi="Times New Roman" w:cs="Times New Roman"/>
          <w:b/>
          <w:bCs/>
          <w:sz w:val="24"/>
          <w:szCs w:val="24"/>
        </w:rPr>
        <w:t>R0 (Register 0):</w:t>
      </w:r>
      <w:r w:rsidRPr="001F68D4">
        <w:rPr>
          <w:rFonts w:ascii="Times New Roman" w:hAnsi="Times New Roman" w:cs="Times New Roman"/>
          <w:sz w:val="24"/>
          <w:szCs w:val="24"/>
        </w:rPr>
        <w:t xml:space="preserve"> After the subroutine completes, R0 could contain the count of exact matches in its higher half (e.g., upper 16 bits of a 32-bit register) and the count of approximate matches in its lower half. This packing allows the subroutine to return both counts in a single register, adhering to the ARM calling convention that typically uses R0 for return values.</w:t>
      </w:r>
    </w:p>
    <w:p w14:paraId="2D3E2486" w14:textId="2255CE44" w:rsidR="00375C42" w:rsidRPr="000E742A" w:rsidRDefault="005B5857" w:rsidP="000549C7">
      <w:pPr>
        <w:rPr>
          <w:rFonts w:ascii="Arial" w:hAnsi="Arial" w:cs="Arial"/>
          <w:sz w:val="24"/>
          <w:szCs w:val="24"/>
        </w:rPr>
      </w:pPr>
      <w:r w:rsidRPr="005B5857">
        <w:rPr>
          <w:rFonts w:ascii="Arial" w:hAnsi="Arial" w:cs="Arial"/>
          <w:b/>
          <w:bCs/>
          <w:color w:val="4472C4" w:themeColor="accent1"/>
          <w:sz w:val="36"/>
          <w:szCs w:val="36"/>
          <w:u w:val="single"/>
        </w:rPr>
        <w:t>Testing :</w:t>
      </w:r>
    </w:p>
    <w:p w14:paraId="384C0A2E" w14:textId="1C1347DA" w:rsidR="00375C42" w:rsidRPr="000E742A" w:rsidRDefault="005B5857" w:rsidP="000549C7">
      <w:pPr>
        <w:rPr>
          <w:rFonts w:ascii="Times New Roman" w:hAnsi="Times New Roman" w:cs="Times New Roman"/>
          <w:sz w:val="24"/>
          <w:szCs w:val="24"/>
        </w:rPr>
      </w:pPr>
      <w:r w:rsidRPr="000E742A">
        <w:rPr>
          <w:rFonts w:ascii="Times New Roman" w:hAnsi="Times New Roman" w:cs="Times New Roman"/>
          <w:sz w:val="24"/>
          <w:szCs w:val="24"/>
        </w:rPr>
        <w:t>The application also provides a command line interface which can be used in combinations to test the games functionality automatically, the command line interface comes with a set of</w:t>
      </w:r>
      <w:r w:rsidR="00733A92" w:rsidRPr="000E742A">
        <w:rPr>
          <w:rFonts w:ascii="Times New Roman" w:hAnsi="Times New Roman" w:cs="Times New Roman"/>
          <w:sz w:val="24"/>
          <w:szCs w:val="24"/>
        </w:rPr>
        <w:t xml:space="preserve"> mode as explained.</w:t>
      </w:r>
    </w:p>
    <w:p w14:paraId="69CA7FBF" w14:textId="50D6C5DE" w:rsidR="00550241" w:rsidRPr="00375C42" w:rsidRDefault="00375C42" w:rsidP="000549C7">
      <w:pPr>
        <w:rPr>
          <w:rFonts w:ascii="Arial" w:hAnsi="Arial" w:cs="Arial"/>
          <w:sz w:val="24"/>
          <w:szCs w:val="24"/>
        </w:rPr>
      </w:pPr>
      <w:r w:rsidRPr="00375C42">
        <w:rPr>
          <w:rFonts w:ascii="Arial" w:hAnsi="Arial" w:cs="Arial"/>
          <w:noProof/>
          <w:sz w:val="24"/>
          <w:szCs w:val="24"/>
        </w:rPr>
        <w:drawing>
          <wp:inline distT="0" distB="0" distL="0" distR="0" wp14:anchorId="742CD338" wp14:editId="20F1E65C">
            <wp:extent cx="5731510" cy="430530"/>
            <wp:effectExtent l="0" t="0" r="2540" b="7620"/>
            <wp:docPr id="100505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6132" name=""/>
                    <pic:cNvPicPr/>
                  </pic:nvPicPr>
                  <pic:blipFill>
                    <a:blip r:embed="rId10"/>
                    <a:stretch>
                      <a:fillRect/>
                    </a:stretch>
                  </pic:blipFill>
                  <pic:spPr>
                    <a:xfrm>
                      <a:off x="0" y="0"/>
                      <a:ext cx="5731510" cy="430530"/>
                    </a:xfrm>
                    <a:prstGeom prst="rect">
                      <a:avLst/>
                    </a:prstGeom>
                  </pic:spPr>
                </pic:pic>
              </a:graphicData>
            </a:graphic>
          </wp:inline>
        </w:drawing>
      </w:r>
    </w:p>
    <w:p w14:paraId="3D26FF0C" w14:textId="2AB83D87" w:rsidR="00550241" w:rsidRPr="000E742A" w:rsidRDefault="00550241" w:rsidP="000549C7">
      <w:pPr>
        <w:rPr>
          <w:rFonts w:ascii="Times New Roman" w:hAnsi="Times New Roman" w:cs="Times New Roman"/>
          <w:sz w:val="24"/>
          <w:szCs w:val="24"/>
        </w:rPr>
      </w:pPr>
      <w:r w:rsidRPr="000E742A">
        <w:rPr>
          <w:rFonts w:ascii="Times New Roman" w:hAnsi="Times New Roman" w:cs="Times New Roman"/>
          <w:sz w:val="24"/>
          <w:szCs w:val="24"/>
        </w:rPr>
        <w:t>Verbose Mode (-V): Activating verbose mode enhances the program's output, providing the user with a comprehensive look into its inner workings. This mode reveals extra information during execution, making it easier to follow the program's process step by step.</w:t>
      </w:r>
    </w:p>
    <w:p w14:paraId="7168DDF2" w14:textId="2CD94217" w:rsidR="00550241" w:rsidRPr="000E742A" w:rsidRDefault="00550241" w:rsidP="000549C7">
      <w:pPr>
        <w:rPr>
          <w:rFonts w:ascii="Times New Roman" w:hAnsi="Times New Roman" w:cs="Times New Roman"/>
          <w:sz w:val="24"/>
          <w:szCs w:val="24"/>
        </w:rPr>
      </w:pPr>
      <w:r w:rsidRPr="000E742A">
        <w:rPr>
          <w:rFonts w:ascii="Times New Roman" w:hAnsi="Times New Roman" w:cs="Times New Roman"/>
          <w:sz w:val="24"/>
          <w:szCs w:val="24"/>
        </w:rPr>
        <w:t>Debug Mode (-d): When in debug mode, the application discloses key information for troubleshooting purposes, such as the hidden sequence, the player's guesses, and the resulting feedback. This transparency aids in understanding how inputs are evaluated and can be instrumental in debugging and refining the game's logic.</w:t>
      </w:r>
    </w:p>
    <w:p w14:paraId="328EA0C1" w14:textId="31C19E8C" w:rsidR="00550241" w:rsidRPr="000E742A" w:rsidRDefault="00550241" w:rsidP="000549C7">
      <w:pPr>
        <w:rPr>
          <w:rFonts w:ascii="Times New Roman" w:hAnsi="Times New Roman" w:cs="Times New Roman"/>
          <w:sz w:val="24"/>
          <w:szCs w:val="24"/>
        </w:rPr>
      </w:pPr>
      <w:r w:rsidRPr="000E742A">
        <w:rPr>
          <w:rFonts w:ascii="Times New Roman" w:hAnsi="Times New Roman" w:cs="Times New Roman"/>
          <w:sz w:val="24"/>
          <w:szCs w:val="24"/>
        </w:rPr>
        <w:t>Unit Testing Mode (-u): This feature enables users to conduct isolated tests on specific pairs of input sequences. By focusing on individual test cases, it evaluates the program's logic for calculating exact and approximate matches between the sequences. After running a test, it clearly prints out the counts of these matches, offering immediate feedback on the test's outcome.</w:t>
      </w:r>
    </w:p>
    <w:p w14:paraId="5F66E447" w14:textId="0DEB2301" w:rsidR="00550241" w:rsidRPr="000E742A" w:rsidRDefault="00550241" w:rsidP="000549C7">
      <w:pPr>
        <w:rPr>
          <w:rFonts w:ascii="Times New Roman" w:hAnsi="Times New Roman" w:cs="Times New Roman"/>
          <w:sz w:val="24"/>
          <w:szCs w:val="24"/>
        </w:rPr>
      </w:pPr>
      <w:r w:rsidRPr="000E742A">
        <w:rPr>
          <w:rFonts w:ascii="Times New Roman" w:hAnsi="Times New Roman" w:cs="Times New Roman"/>
          <w:sz w:val="24"/>
          <w:szCs w:val="24"/>
        </w:rPr>
        <w:t>Secret Mode (-s): Secret mode empowers the user to take on the role of the code-setter by manually inputting the secret sequence. This flexibility allows for targeted testing of specific scenarios, ensuring the program behaves as expected across various conditions. It's particularly useful for validating the correctness of the game's response to predefined sequences.</w:t>
      </w:r>
    </w:p>
    <w:p w14:paraId="2EF7E0DB" w14:textId="77777777" w:rsidR="000E742A" w:rsidRDefault="000E742A">
      <w:pPr>
        <w:rPr>
          <w:rFonts w:ascii="Arial" w:hAnsi="Arial" w:cs="Arial"/>
          <w:b/>
          <w:bCs/>
          <w:sz w:val="28"/>
          <w:szCs w:val="28"/>
          <w:u w:val="single"/>
        </w:rPr>
      </w:pPr>
      <w:r w:rsidRPr="000E742A">
        <w:rPr>
          <w:rFonts w:ascii="Arial" w:hAnsi="Arial" w:cs="Arial"/>
          <w:b/>
          <w:bCs/>
          <w:color w:val="4472C4" w:themeColor="accent1"/>
          <w:sz w:val="28"/>
          <w:szCs w:val="28"/>
          <w:u w:val="single"/>
        </w:rPr>
        <w:lastRenderedPageBreak/>
        <w:t>Example Output :</w:t>
      </w:r>
    </w:p>
    <w:p w14:paraId="7330999B" w14:textId="77777777" w:rsidR="000E742A" w:rsidRDefault="000E742A">
      <w:pPr>
        <w:rPr>
          <w:rFonts w:ascii="Times New Roman" w:hAnsi="Times New Roman" w:cs="Times New Roman"/>
          <w:sz w:val="20"/>
          <w:szCs w:val="20"/>
        </w:rPr>
      </w:pPr>
    </w:p>
    <w:p w14:paraId="361CF5A7" w14:textId="5BC4EC68"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Running master-mind with secret sequence given in as: 3</w:t>
      </w:r>
      <w:r>
        <w:rPr>
          <w:rFonts w:ascii="Times New Roman" w:hAnsi="Times New Roman" w:cs="Times New Roman"/>
          <w:sz w:val="20"/>
          <w:szCs w:val="20"/>
        </w:rPr>
        <w:t>33</w:t>
      </w:r>
    </w:p>
    <w:p w14:paraId="1008D96B"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 xml:space="preserve">(Ignoring all the LCD Put commands such as </w:t>
      </w:r>
      <w:proofErr w:type="spellStart"/>
      <w:r w:rsidRPr="000E742A">
        <w:rPr>
          <w:rFonts w:ascii="Times New Roman" w:hAnsi="Times New Roman" w:cs="Times New Roman"/>
          <w:sz w:val="20"/>
          <w:szCs w:val="20"/>
        </w:rPr>
        <w:t>lcdPutCommand</w:t>
      </w:r>
      <w:proofErr w:type="spellEnd"/>
      <w:r w:rsidRPr="000E742A">
        <w:rPr>
          <w:rFonts w:ascii="Times New Roman" w:hAnsi="Times New Roman" w:cs="Times New Roman"/>
          <w:sz w:val="20"/>
          <w:szCs w:val="20"/>
        </w:rPr>
        <w:t xml:space="preserve">: </w:t>
      </w:r>
      <w:proofErr w:type="spellStart"/>
      <w:r w:rsidRPr="000E742A">
        <w:rPr>
          <w:rFonts w:ascii="Times New Roman" w:hAnsi="Times New Roman" w:cs="Times New Roman"/>
          <w:sz w:val="20"/>
          <w:szCs w:val="20"/>
        </w:rPr>
        <w:t>digitalWrite</w:t>
      </w:r>
      <w:proofErr w:type="spellEnd"/>
      <w:r w:rsidRPr="000E742A">
        <w:rPr>
          <w:rFonts w:ascii="Times New Roman" w:hAnsi="Times New Roman" w:cs="Times New Roman"/>
          <w:sz w:val="20"/>
          <w:szCs w:val="20"/>
        </w:rPr>
        <w:t>(25,0) and</w:t>
      </w:r>
    </w:p>
    <w:p w14:paraId="3E8997DE" w14:textId="77777777" w:rsidR="000E742A" w:rsidRPr="000E742A" w:rsidRDefault="000E742A" w:rsidP="000E742A">
      <w:pPr>
        <w:rPr>
          <w:rFonts w:ascii="Times New Roman" w:hAnsi="Times New Roman" w:cs="Times New Roman"/>
          <w:sz w:val="20"/>
          <w:szCs w:val="20"/>
        </w:rPr>
      </w:pPr>
      <w:proofErr w:type="spellStart"/>
      <w:r w:rsidRPr="000E742A">
        <w:rPr>
          <w:rFonts w:ascii="Times New Roman" w:hAnsi="Times New Roman" w:cs="Times New Roman"/>
          <w:sz w:val="20"/>
          <w:szCs w:val="20"/>
        </w:rPr>
        <w:t>sendDataCmd</w:t>
      </w:r>
      <w:proofErr w:type="spellEnd"/>
      <w:r w:rsidRPr="000E742A">
        <w:rPr>
          <w:rFonts w:ascii="Times New Roman" w:hAnsi="Times New Roman" w:cs="Times New Roman"/>
          <w:sz w:val="20"/>
          <w:szCs w:val="20"/>
        </w:rPr>
        <w:t>(25835032,2)) etc.</w:t>
      </w:r>
    </w:p>
    <w:p w14:paraId="1C99CFCA" w14:textId="77777777" w:rsid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 xml:space="preserve">group6@raspberrypi:~/Downloads/f28hs-2023-24-cwk2-sys $ </w:t>
      </w:r>
      <w:proofErr w:type="spellStart"/>
      <w:r w:rsidRPr="000E742A">
        <w:rPr>
          <w:rFonts w:ascii="Times New Roman" w:hAnsi="Times New Roman" w:cs="Times New Roman"/>
          <w:sz w:val="20"/>
          <w:szCs w:val="20"/>
        </w:rPr>
        <w:t>sudo</w:t>
      </w:r>
      <w:proofErr w:type="spellEnd"/>
      <w:r w:rsidRPr="000E742A">
        <w:rPr>
          <w:rFonts w:ascii="Times New Roman" w:hAnsi="Times New Roman" w:cs="Times New Roman"/>
          <w:sz w:val="20"/>
          <w:szCs w:val="20"/>
        </w:rPr>
        <w:t xml:space="preserve"> ./cw2 -s 333</w:t>
      </w:r>
    </w:p>
    <w:p w14:paraId="287B5D3E" w14:textId="2E15FD0E"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Raspberry Pi LCD driver, for a 16x2 display (4-bit wiring)</w:t>
      </w:r>
    </w:p>
    <w:p w14:paraId="1FB4DBFB"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Printing welcome message on the LCD display ..</w:t>
      </w:r>
    </w:p>
    <w:p w14:paraId="7867F875"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Press ENTER to continue:</w:t>
      </w:r>
    </w:p>
    <w:p w14:paraId="47B39D42"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Round: 1</w:t>
      </w:r>
    </w:p>
    <w:p w14:paraId="50A4D77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Turn: 1</w:t>
      </w:r>
    </w:p>
    <w:p w14:paraId="5EEA34E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Enter a sequence of 3 numbers</w:t>
      </w:r>
    </w:p>
    <w:p w14:paraId="59FBC7B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2B28F2B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5CF37A3E"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03A585BA"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 3 times</w:t>
      </w:r>
    </w:p>
    <w:p w14:paraId="0007E4F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Turn: 2</w:t>
      </w:r>
    </w:p>
    <w:p w14:paraId="49E6F07B"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Enter a sequence of 3 numbers</w:t>
      </w:r>
    </w:p>
    <w:p w14:paraId="3BA46CFC"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2DF5DFE8"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4C9B9163"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07254F19"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 3 times</w:t>
      </w:r>
    </w:p>
    <w:p w14:paraId="3D58142D"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Turn:3</w:t>
      </w:r>
    </w:p>
    <w:p w14:paraId="770ACE9F"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Enter a sequence of 3 numbers</w:t>
      </w:r>
    </w:p>
    <w:p w14:paraId="74A5A684"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11F2006E"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0C0733C9"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w:t>
      </w:r>
    </w:p>
    <w:p w14:paraId="0B5A65DD"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Button pressed 3 times</w:t>
      </w:r>
    </w:p>
    <w:p w14:paraId="26027979"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3 exact</w:t>
      </w:r>
    </w:p>
    <w:p w14:paraId="47FAD48C" w14:textId="77777777" w:rsidR="000E742A" w:rsidRPr="000E742A" w:rsidRDefault="000E742A" w:rsidP="000E742A">
      <w:pPr>
        <w:rPr>
          <w:rFonts w:ascii="Times New Roman" w:hAnsi="Times New Roman" w:cs="Times New Roman"/>
          <w:sz w:val="20"/>
          <w:szCs w:val="20"/>
        </w:rPr>
      </w:pPr>
      <w:r w:rsidRPr="000E742A">
        <w:rPr>
          <w:rFonts w:ascii="Times New Roman" w:hAnsi="Times New Roman" w:cs="Times New Roman"/>
          <w:sz w:val="20"/>
          <w:szCs w:val="20"/>
        </w:rPr>
        <w:t>O approximate</w:t>
      </w:r>
    </w:p>
    <w:p w14:paraId="7DD6BBD1" w14:textId="7CB8E489" w:rsidR="00D80774" w:rsidRPr="000E742A" w:rsidRDefault="000E742A" w:rsidP="000E742A">
      <w:pPr>
        <w:rPr>
          <w:rFonts w:ascii="Arial" w:hAnsi="Arial" w:cs="Arial"/>
          <w:b/>
          <w:bCs/>
          <w:sz w:val="28"/>
          <w:szCs w:val="28"/>
          <w:u w:val="single"/>
        </w:rPr>
      </w:pPr>
      <w:r w:rsidRPr="000E742A">
        <w:rPr>
          <w:rFonts w:ascii="Times New Roman" w:hAnsi="Times New Roman" w:cs="Times New Roman"/>
          <w:sz w:val="20"/>
          <w:szCs w:val="20"/>
        </w:rPr>
        <w:t>SUCCESS</w:t>
      </w:r>
      <w:r w:rsidR="00D80774" w:rsidRPr="000E742A">
        <w:rPr>
          <w:rFonts w:ascii="Arial" w:hAnsi="Arial" w:cs="Arial"/>
          <w:b/>
          <w:bCs/>
          <w:sz w:val="28"/>
          <w:szCs w:val="28"/>
          <w:u w:val="single"/>
        </w:rPr>
        <w:br w:type="page"/>
      </w:r>
    </w:p>
    <w:p w14:paraId="612DA1D9" w14:textId="5F3E307F" w:rsidR="00D343DF" w:rsidRPr="000E742A" w:rsidRDefault="00D343DF" w:rsidP="00732DA6">
      <w:pPr>
        <w:rPr>
          <w:rFonts w:ascii="Arial" w:hAnsi="Arial" w:cs="Arial"/>
          <w:b/>
          <w:bCs/>
          <w:color w:val="4472C4" w:themeColor="accent1"/>
          <w:sz w:val="32"/>
          <w:szCs w:val="32"/>
          <w:u w:val="single"/>
        </w:rPr>
      </w:pPr>
      <w:r w:rsidRPr="000E742A">
        <w:rPr>
          <w:rFonts w:ascii="Arial" w:hAnsi="Arial" w:cs="Arial"/>
          <w:b/>
          <w:bCs/>
          <w:color w:val="4472C4" w:themeColor="accent1"/>
          <w:sz w:val="32"/>
          <w:szCs w:val="32"/>
          <w:u w:val="single"/>
        </w:rPr>
        <w:lastRenderedPageBreak/>
        <w:t>Summary and Conclusion</w:t>
      </w:r>
    </w:p>
    <w:p w14:paraId="39A40EFE" w14:textId="32FD65BF" w:rsidR="00D343DF" w:rsidRPr="00D343DF" w:rsidRDefault="00D343DF" w:rsidP="00D343DF">
      <w:pPr>
        <w:rPr>
          <w:rFonts w:ascii="Arial" w:hAnsi="Arial" w:cs="Arial"/>
          <w:b/>
          <w:bCs/>
          <w:color w:val="4472C4" w:themeColor="accent1"/>
          <w:sz w:val="28"/>
          <w:szCs w:val="28"/>
          <w:u w:val="single"/>
        </w:rPr>
      </w:pPr>
      <w:r w:rsidRPr="00D343DF">
        <w:rPr>
          <w:rFonts w:ascii="Arial" w:hAnsi="Arial" w:cs="Arial"/>
          <w:b/>
          <w:bCs/>
          <w:color w:val="4472C4" w:themeColor="accent1"/>
          <w:sz w:val="28"/>
          <w:szCs w:val="28"/>
          <w:u w:val="single"/>
        </w:rPr>
        <w:t>Achievements</w:t>
      </w:r>
      <w:r w:rsidR="005B7F3B">
        <w:rPr>
          <w:rFonts w:ascii="Arial" w:hAnsi="Arial" w:cs="Arial"/>
          <w:b/>
          <w:bCs/>
          <w:color w:val="4472C4" w:themeColor="accent1"/>
          <w:sz w:val="28"/>
          <w:szCs w:val="28"/>
          <w:u w:val="single"/>
        </w:rPr>
        <w:t xml:space="preserve"> and Outstanding features</w:t>
      </w:r>
    </w:p>
    <w:p w14:paraId="65DFE968" w14:textId="77777777" w:rsidR="00D343DF" w:rsidRPr="00D343DF" w:rsidRDefault="00D343DF" w:rsidP="00D343DF">
      <w:pPr>
        <w:rPr>
          <w:rFonts w:ascii="Times New Roman" w:hAnsi="Times New Roman" w:cs="Times New Roman"/>
          <w:color w:val="000000" w:themeColor="text1"/>
          <w:sz w:val="24"/>
          <w:szCs w:val="24"/>
        </w:rPr>
      </w:pPr>
      <w:r w:rsidRPr="00D343DF">
        <w:rPr>
          <w:rFonts w:ascii="Times New Roman" w:hAnsi="Times New Roman" w:cs="Times New Roman"/>
          <w:color w:val="000000" w:themeColor="text1"/>
          <w:sz w:val="24"/>
          <w:szCs w:val="24"/>
        </w:rPr>
        <w:t xml:space="preserve">Throughout this project, we successfully implemented a </w:t>
      </w:r>
      <w:proofErr w:type="spellStart"/>
      <w:r w:rsidRPr="00D343DF">
        <w:rPr>
          <w:rFonts w:ascii="Times New Roman" w:hAnsi="Times New Roman" w:cs="Times New Roman"/>
          <w:color w:val="000000" w:themeColor="text1"/>
          <w:sz w:val="24"/>
          <w:szCs w:val="24"/>
        </w:rPr>
        <w:t>MasterMind</w:t>
      </w:r>
      <w:proofErr w:type="spellEnd"/>
      <w:r w:rsidRPr="00D343DF">
        <w:rPr>
          <w:rFonts w:ascii="Times New Roman" w:hAnsi="Times New Roman" w:cs="Times New Roman"/>
          <w:color w:val="000000" w:themeColor="text1"/>
          <w:sz w:val="24"/>
          <w:szCs w:val="24"/>
        </w:rPr>
        <w:t xml:space="preserve"> game on a hardware</w:t>
      </w:r>
      <w:r w:rsidRPr="00D343DF">
        <w:rPr>
          <w:rFonts w:ascii="Times New Roman" w:hAnsi="Times New Roman" w:cs="Times New Roman"/>
          <w:b/>
          <w:bCs/>
          <w:color w:val="000000" w:themeColor="text1"/>
          <w:sz w:val="36"/>
          <w:szCs w:val="36"/>
          <w:u w:val="single"/>
        </w:rPr>
        <w:t xml:space="preserve"> </w:t>
      </w:r>
      <w:r w:rsidRPr="00D343DF">
        <w:rPr>
          <w:rFonts w:ascii="Times New Roman" w:hAnsi="Times New Roman" w:cs="Times New Roman"/>
          <w:color w:val="000000" w:themeColor="text1"/>
          <w:sz w:val="24"/>
          <w:szCs w:val="24"/>
        </w:rPr>
        <w:t>platform, integrating a mix of C and ARM Assembly to optimize performance and resource usage. Key accomplishments include:</w:t>
      </w:r>
    </w:p>
    <w:p w14:paraId="5A0A3164" w14:textId="435E17E2" w:rsidR="00D343DF" w:rsidRPr="00D343DF" w:rsidRDefault="00D343DF" w:rsidP="00D343DF">
      <w:pPr>
        <w:numPr>
          <w:ilvl w:val="0"/>
          <w:numId w:val="25"/>
        </w:numPr>
        <w:rPr>
          <w:rFonts w:ascii="Times New Roman" w:hAnsi="Times New Roman" w:cs="Times New Roman"/>
          <w:color w:val="000000" w:themeColor="text1"/>
          <w:sz w:val="24"/>
          <w:szCs w:val="24"/>
        </w:rPr>
      </w:pPr>
      <w:r w:rsidRPr="00D343DF">
        <w:rPr>
          <w:rFonts w:ascii="Times New Roman" w:hAnsi="Times New Roman" w:cs="Times New Roman"/>
          <w:color w:val="000000" w:themeColor="text1"/>
          <w:sz w:val="24"/>
          <w:szCs w:val="24"/>
        </w:rPr>
        <w:t>Hardware Integration: Seamlessly connected and controlled LEDs, buttons</w:t>
      </w:r>
      <w:r w:rsidR="00D018F2">
        <w:rPr>
          <w:rFonts w:ascii="Times New Roman" w:hAnsi="Times New Roman" w:cs="Times New Roman"/>
          <w:color w:val="000000" w:themeColor="text1"/>
          <w:sz w:val="24"/>
          <w:szCs w:val="24"/>
        </w:rPr>
        <w:t>. LCD display was achieved at the initial state but later the potentiometer had error so it stopped displaying but the LCD gets the power.</w:t>
      </w:r>
    </w:p>
    <w:p w14:paraId="5415B7C6" w14:textId="77777777" w:rsidR="00D343DF" w:rsidRPr="00D343DF" w:rsidRDefault="00D343DF" w:rsidP="00D343DF">
      <w:pPr>
        <w:numPr>
          <w:ilvl w:val="0"/>
          <w:numId w:val="25"/>
        </w:numPr>
        <w:rPr>
          <w:rFonts w:ascii="Times New Roman" w:hAnsi="Times New Roman" w:cs="Times New Roman"/>
          <w:color w:val="000000" w:themeColor="text1"/>
          <w:sz w:val="24"/>
          <w:szCs w:val="24"/>
        </w:rPr>
      </w:pPr>
      <w:r w:rsidRPr="00D343DF">
        <w:rPr>
          <w:rFonts w:ascii="Times New Roman" w:hAnsi="Times New Roman" w:cs="Times New Roman"/>
          <w:color w:val="000000" w:themeColor="text1"/>
          <w:sz w:val="24"/>
          <w:szCs w:val="24"/>
        </w:rPr>
        <w:t>Efficient Code Structure: Developed a well-organized codebase that clearly separates hardware access functions from game logic, enhancing readability and maintainability.</w:t>
      </w:r>
    </w:p>
    <w:p w14:paraId="1A4CDAA6" w14:textId="77777777" w:rsidR="005B7F3B" w:rsidRPr="000E742A" w:rsidRDefault="00D343DF" w:rsidP="005B7F3B">
      <w:pPr>
        <w:numPr>
          <w:ilvl w:val="0"/>
          <w:numId w:val="25"/>
        </w:numPr>
        <w:rPr>
          <w:rFonts w:ascii="Times New Roman" w:hAnsi="Times New Roman" w:cs="Times New Roman"/>
          <w:color w:val="000000" w:themeColor="text1"/>
          <w:sz w:val="24"/>
          <w:szCs w:val="24"/>
        </w:rPr>
      </w:pPr>
      <w:r w:rsidRPr="00D343DF">
        <w:rPr>
          <w:rFonts w:ascii="Times New Roman" w:hAnsi="Times New Roman" w:cs="Times New Roman"/>
          <w:color w:val="000000" w:themeColor="text1"/>
          <w:sz w:val="24"/>
          <w:szCs w:val="24"/>
        </w:rPr>
        <w:t>Assembly Optimization: Utilized inline assembly for critical hardware interaction functions, achieving direct control over the hardware with minimal overhead.</w:t>
      </w:r>
    </w:p>
    <w:p w14:paraId="3849DBD0" w14:textId="77777777" w:rsidR="005B7F3B" w:rsidRPr="000E742A" w:rsidRDefault="005B7F3B" w:rsidP="005B7F3B">
      <w:pPr>
        <w:numPr>
          <w:ilvl w:val="0"/>
          <w:numId w:val="25"/>
        </w:numPr>
        <w:rPr>
          <w:rFonts w:ascii="Times New Roman" w:hAnsi="Times New Roman" w:cs="Times New Roman"/>
          <w:color w:val="000000" w:themeColor="text1"/>
          <w:sz w:val="24"/>
          <w:szCs w:val="24"/>
        </w:rPr>
      </w:pPr>
      <w:r w:rsidRPr="000E742A">
        <w:rPr>
          <w:rFonts w:ascii="Times New Roman" w:hAnsi="Times New Roman" w:cs="Times New Roman"/>
          <w:color w:val="000000" w:themeColor="text1"/>
          <w:sz w:val="24"/>
          <w:szCs w:val="24"/>
        </w:rPr>
        <w:t>Hybrid Programming Approach: The blend of C for high-level logic and Assembly for performance-critical hardware access functions showcases a pragmatic approach to embedded systems development.</w:t>
      </w:r>
    </w:p>
    <w:p w14:paraId="7875F074" w14:textId="6B2B6C8B" w:rsidR="000E742A" w:rsidRDefault="005B7F3B" w:rsidP="000E742A">
      <w:pPr>
        <w:numPr>
          <w:ilvl w:val="0"/>
          <w:numId w:val="25"/>
        </w:numPr>
        <w:rPr>
          <w:rFonts w:ascii="Times New Roman" w:hAnsi="Times New Roman" w:cs="Times New Roman"/>
          <w:color w:val="000000" w:themeColor="text1"/>
          <w:sz w:val="24"/>
          <w:szCs w:val="24"/>
        </w:rPr>
      </w:pPr>
      <w:r w:rsidRPr="000E742A">
        <w:rPr>
          <w:rFonts w:ascii="Times New Roman" w:hAnsi="Times New Roman" w:cs="Times New Roman"/>
          <w:color w:val="000000" w:themeColor="text1"/>
          <w:sz w:val="24"/>
          <w:szCs w:val="24"/>
        </w:rPr>
        <w:t>Real-Time User Interaction: Implemented a user-friendly interface using physical buttons and visual feedback through LEDs  making the game intuitive and engaging.</w:t>
      </w:r>
    </w:p>
    <w:p w14:paraId="09AA4F04" w14:textId="183C7B83" w:rsidR="00D018F2" w:rsidRDefault="00D018F2" w:rsidP="00D018F2">
      <w:pPr>
        <w:rPr>
          <w:rFonts w:ascii="Arial" w:hAnsi="Arial" w:cs="Arial"/>
          <w:b/>
          <w:bCs/>
          <w:color w:val="4472C4" w:themeColor="accent1"/>
          <w:sz w:val="28"/>
          <w:szCs w:val="28"/>
          <w:u w:val="single"/>
        </w:rPr>
      </w:pPr>
      <w:r w:rsidRPr="00D018F2">
        <w:rPr>
          <w:rFonts w:ascii="Arial" w:hAnsi="Arial" w:cs="Arial"/>
          <w:b/>
          <w:bCs/>
          <w:color w:val="4472C4" w:themeColor="accent1"/>
          <w:sz w:val="28"/>
          <w:szCs w:val="28"/>
          <w:u w:val="single"/>
        </w:rPr>
        <w:t xml:space="preserve">Unachieved </w:t>
      </w:r>
    </w:p>
    <w:p w14:paraId="34E8DB29" w14:textId="5E5CD3EC" w:rsidR="00D018F2" w:rsidRPr="00D018F2" w:rsidRDefault="00D018F2" w:rsidP="00D018F2">
      <w:pPr>
        <w:rPr>
          <w:rFonts w:ascii="Arial" w:hAnsi="Arial" w:cs="Arial"/>
          <w:b/>
          <w:bCs/>
          <w:color w:val="000000" w:themeColor="text1"/>
          <w:sz w:val="28"/>
          <w:szCs w:val="28"/>
          <w:u w:val="single"/>
        </w:rPr>
      </w:pPr>
      <w:r w:rsidRPr="00D343DF">
        <w:rPr>
          <w:rFonts w:ascii="Times New Roman" w:hAnsi="Times New Roman" w:cs="Times New Roman"/>
          <w:color w:val="000000" w:themeColor="text1"/>
          <w:sz w:val="24"/>
          <w:szCs w:val="24"/>
        </w:rPr>
        <w:t>Hardware Integration</w:t>
      </w:r>
      <w:r>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LCD display was achieved at the initial state but later the potentiometer had error so it stopped displaying but the LCD gets the power.</w:t>
      </w:r>
      <w:r w:rsidR="0053597B">
        <w:rPr>
          <w:rFonts w:ascii="Times New Roman" w:hAnsi="Times New Roman" w:cs="Times New Roman"/>
          <w:color w:val="000000" w:themeColor="text1"/>
          <w:sz w:val="24"/>
          <w:szCs w:val="24"/>
        </w:rPr>
        <w:t xml:space="preserve"> If you try it on a proper set up the code runs efficiently and achieves everything with LCD display.</w:t>
      </w:r>
    </w:p>
    <w:p w14:paraId="0A4B5260" w14:textId="224627EA" w:rsidR="005B7F3B" w:rsidRPr="000E742A" w:rsidRDefault="005B7F3B" w:rsidP="000E742A">
      <w:pPr>
        <w:rPr>
          <w:rFonts w:ascii="Times New Roman" w:hAnsi="Times New Roman" w:cs="Times New Roman"/>
          <w:color w:val="000000" w:themeColor="text1"/>
          <w:sz w:val="24"/>
          <w:szCs w:val="24"/>
        </w:rPr>
      </w:pPr>
      <w:r w:rsidRPr="000E742A">
        <w:rPr>
          <w:rFonts w:ascii="Arial" w:hAnsi="Arial" w:cs="Arial"/>
          <w:b/>
          <w:bCs/>
          <w:color w:val="4472C4" w:themeColor="accent1"/>
          <w:sz w:val="28"/>
          <w:szCs w:val="28"/>
          <w:u w:val="single"/>
        </w:rPr>
        <w:t>Learning Points</w:t>
      </w:r>
    </w:p>
    <w:p w14:paraId="06A3D411" w14:textId="77777777" w:rsidR="005B7F3B" w:rsidRPr="005B7F3B" w:rsidRDefault="005B7F3B" w:rsidP="005B7F3B">
      <w:pPr>
        <w:rPr>
          <w:rFonts w:ascii="Times New Roman" w:hAnsi="Times New Roman" w:cs="Times New Roman"/>
          <w:color w:val="000000" w:themeColor="text1"/>
          <w:sz w:val="24"/>
          <w:szCs w:val="24"/>
        </w:rPr>
      </w:pPr>
      <w:r w:rsidRPr="005B7F3B">
        <w:rPr>
          <w:rFonts w:ascii="Times New Roman" w:hAnsi="Times New Roman" w:cs="Times New Roman"/>
          <w:color w:val="000000" w:themeColor="text1"/>
          <w:sz w:val="24"/>
          <w:szCs w:val="24"/>
        </w:rPr>
        <w:t>This project has been a rich learning experience, particularly in the areas of embedded systems, assembly language programming, and hardware-software integration:</w:t>
      </w:r>
    </w:p>
    <w:p w14:paraId="560B4393" w14:textId="77777777" w:rsidR="005B7F3B" w:rsidRPr="005B7F3B" w:rsidRDefault="005B7F3B" w:rsidP="005B7F3B">
      <w:pPr>
        <w:numPr>
          <w:ilvl w:val="0"/>
          <w:numId w:val="30"/>
        </w:numPr>
        <w:rPr>
          <w:rFonts w:ascii="Times New Roman" w:hAnsi="Times New Roman" w:cs="Times New Roman"/>
          <w:color w:val="000000" w:themeColor="text1"/>
          <w:sz w:val="24"/>
          <w:szCs w:val="24"/>
        </w:rPr>
      </w:pPr>
      <w:r w:rsidRPr="005B7F3B">
        <w:rPr>
          <w:rFonts w:ascii="Times New Roman" w:hAnsi="Times New Roman" w:cs="Times New Roman"/>
          <w:color w:val="000000" w:themeColor="text1"/>
          <w:sz w:val="24"/>
          <w:szCs w:val="24"/>
        </w:rPr>
        <w:t>Assembly Language Proficiency: Gained deeper insights into the workings of ARM Assembly, appreciating its power and the precision it offers for hardware manipulation.</w:t>
      </w:r>
    </w:p>
    <w:p w14:paraId="092C4F79" w14:textId="77777777" w:rsidR="005B7F3B" w:rsidRPr="005B7F3B" w:rsidRDefault="005B7F3B" w:rsidP="005B7F3B">
      <w:pPr>
        <w:numPr>
          <w:ilvl w:val="0"/>
          <w:numId w:val="30"/>
        </w:numPr>
        <w:rPr>
          <w:rFonts w:ascii="Times New Roman" w:hAnsi="Times New Roman" w:cs="Times New Roman"/>
          <w:color w:val="000000" w:themeColor="text1"/>
          <w:sz w:val="24"/>
          <w:szCs w:val="24"/>
        </w:rPr>
      </w:pPr>
      <w:r w:rsidRPr="005B7F3B">
        <w:rPr>
          <w:rFonts w:ascii="Times New Roman" w:hAnsi="Times New Roman" w:cs="Times New Roman"/>
          <w:color w:val="000000" w:themeColor="text1"/>
          <w:sz w:val="24"/>
          <w:szCs w:val="24"/>
        </w:rPr>
        <w:t>Embedded Systems Understanding: Enhanced understanding of embedded systems' nuances, including the challenges and best practices of interfacing with various hardware components.</w:t>
      </w:r>
    </w:p>
    <w:p w14:paraId="03F18C1C" w14:textId="77777777" w:rsidR="005B7F3B" w:rsidRPr="005B7F3B" w:rsidRDefault="005B7F3B" w:rsidP="005B7F3B">
      <w:pPr>
        <w:numPr>
          <w:ilvl w:val="0"/>
          <w:numId w:val="30"/>
        </w:numPr>
        <w:rPr>
          <w:rFonts w:ascii="Times New Roman" w:hAnsi="Times New Roman" w:cs="Times New Roman"/>
          <w:color w:val="000000" w:themeColor="text1"/>
          <w:sz w:val="24"/>
          <w:szCs w:val="24"/>
        </w:rPr>
      </w:pPr>
      <w:r w:rsidRPr="005B7F3B">
        <w:rPr>
          <w:rFonts w:ascii="Times New Roman" w:hAnsi="Times New Roman" w:cs="Times New Roman"/>
          <w:color w:val="000000" w:themeColor="text1"/>
          <w:sz w:val="24"/>
          <w:szCs w:val="24"/>
        </w:rPr>
        <w:t>Debugging Skills: Improved debugging skills, especially in a mixed-code environment, learning to trace issues across the boundaries of high-level C code and low-level assembly instructions.</w:t>
      </w:r>
    </w:p>
    <w:p w14:paraId="21157C7A" w14:textId="3799F496" w:rsidR="00E128E2" w:rsidRDefault="00E128E2" w:rsidP="005B7F3B">
      <w:pPr>
        <w:rPr>
          <w:rFonts w:ascii="Arial" w:hAnsi="Arial" w:cs="Arial"/>
          <w:b/>
          <w:bCs/>
          <w:color w:val="4472C4" w:themeColor="accent1"/>
          <w:sz w:val="36"/>
          <w:szCs w:val="36"/>
          <w:u w:val="single"/>
        </w:rPr>
      </w:pPr>
    </w:p>
    <w:p w14:paraId="2848E6CD" w14:textId="77777777" w:rsidR="00E128E2" w:rsidRDefault="00E128E2">
      <w:pPr>
        <w:rPr>
          <w:rFonts w:ascii="Arial" w:hAnsi="Arial" w:cs="Arial"/>
          <w:b/>
          <w:bCs/>
          <w:color w:val="4472C4" w:themeColor="accent1"/>
          <w:sz w:val="36"/>
          <w:szCs w:val="36"/>
          <w:u w:val="single"/>
        </w:rPr>
      </w:pPr>
      <w:r>
        <w:rPr>
          <w:rFonts w:ascii="Arial" w:hAnsi="Arial" w:cs="Arial"/>
          <w:b/>
          <w:bCs/>
          <w:color w:val="4472C4" w:themeColor="accent1"/>
          <w:sz w:val="36"/>
          <w:szCs w:val="36"/>
          <w:u w:val="single"/>
        </w:rPr>
        <w:br w:type="page"/>
      </w:r>
    </w:p>
    <w:p w14:paraId="77AA1B28" w14:textId="2CAE4493" w:rsidR="00673EF5" w:rsidRDefault="001F42B8" w:rsidP="005B7F3B">
      <w:pPr>
        <w:rPr>
          <w:rFonts w:ascii="Arial" w:hAnsi="Arial" w:cs="Arial"/>
          <w:b/>
          <w:bCs/>
          <w:color w:val="4472C4" w:themeColor="accent1"/>
          <w:sz w:val="36"/>
          <w:szCs w:val="36"/>
          <w:u w:val="single"/>
        </w:rPr>
      </w:pPr>
      <w:r>
        <w:rPr>
          <w:rFonts w:ascii="Arial" w:hAnsi="Arial" w:cs="Arial"/>
          <w:b/>
          <w:bCs/>
          <w:color w:val="4472C4" w:themeColor="accent1"/>
          <w:sz w:val="36"/>
          <w:szCs w:val="36"/>
          <w:u w:val="single"/>
        </w:rPr>
        <w:lastRenderedPageBreak/>
        <w:t>Contribution by members :</w:t>
      </w:r>
    </w:p>
    <w:p w14:paraId="2E7AFF4F" w14:textId="3489795E" w:rsidR="00673EF5" w:rsidRPr="000E742A" w:rsidRDefault="00673EF5" w:rsidP="005B7F3B">
      <w:pPr>
        <w:rPr>
          <w:rFonts w:ascii="Times New Roman" w:hAnsi="Times New Roman" w:cs="Times New Roman"/>
          <w:sz w:val="24"/>
          <w:szCs w:val="24"/>
        </w:rPr>
      </w:pPr>
      <w:r w:rsidRPr="000E742A">
        <w:rPr>
          <w:rFonts w:ascii="Times New Roman" w:hAnsi="Times New Roman" w:cs="Times New Roman"/>
          <w:sz w:val="24"/>
          <w:szCs w:val="24"/>
        </w:rPr>
        <w:t xml:space="preserve">Both members have contributed equally and helped each other in solving the given task. Together we combined our strength to create the game Mastermind on </w:t>
      </w:r>
      <w:proofErr w:type="spellStart"/>
      <w:r w:rsidRPr="000E742A">
        <w:rPr>
          <w:rFonts w:ascii="Times New Roman" w:hAnsi="Times New Roman" w:cs="Times New Roman"/>
          <w:sz w:val="24"/>
          <w:szCs w:val="24"/>
        </w:rPr>
        <w:t>raspberrypi</w:t>
      </w:r>
      <w:proofErr w:type="spellEnd"/>
      <w:r w:rsidRPr="000E742A">
        <w:rPr>
          <w:rFonts w:ascii="Times New Roman" w:hAnsi="Times New Roman" w:cs="Times New Roman"/>
          <w:sz w:val="24"/>
          <w:szCs w:val="24"/>
        </w:rPr>
        <w:t xml:space="preserve"> 3 and overcome the difficulties by helping each other in the task given. </w:t>
      </w:r>
      <w:r w:rsidRPr="000E742A">
        <w:rPr>
          <w:rFonts w:ascii="Times New Roman" w:hAnsi="Times New Roman" w:cs="Times New Roman"/>
          <w:sz w:val="24"/>
          <w:szCs w:val="24"/>
        </w:rPr>
        <w:t xml:space="preserve">Below is the contribution we have made towards this </w:t>
      </w:r>
      <w:proofErr w:type="spellStart"/>
      <w:r w:rsidRPr="000E742A">
        <w:rPr>
          <w:rFonts w:ascii="Times New Roman" w:hAnsi="Times New Roman" w:cs="Times New Roman"/>
          <w:sz w:val="24"/>
          <w:szCs w:val="24"/>
        </w:rPr>
        <w:t>coursewok</w:t>
      </w:r>
      <w:proofErr w:type="spellEnd"/>
    </w:p>
    <w:p w14:paraId="7AF22793" w14:textId="52BB1DF0" w:rsidR="001F42B8" w:rsidRPr="000E742A" w:rsidRDefault="00326F8E" w:rsidP="00326F8E">
      <w:pPr>
        <w:pStyle w:val="ListParagraph"/>
        <w:numPr>
          <w:ilvl w:val="0"/>
          <w:numId w:val="1"/>
        </w:numPr>
        <w:rPr>
          <w:rFonts w:ascii="Times New Roman" w:hAnsi="Times New Roman" w:cs="Times New Roman"/>
          <w:b/>
          <w:bCs/>
          <w:sz w:val="24"/>
          <w:szCs w:val="24"/>
        </w:rPr>
      </w:pPr>
      <w:r w:rsidRPr="000E742A">
        <w:rPr>
          <w:rFonts w:ascii="Times New Roman" w:hAnsi="Times New Roman" w:cs="Times New Roman"/>
          <w:b/>
          <w:bCs/>
          <w:sz w:val="24"/>
          <w:szCs w:val="24"/>
        </w:rPr>
        <w:t>Abdullah Shahbaz (H00457206)</w:t>
      </w:r>
    </w:p>
    <w:p w14:paraId="75C3DFFD" w14:textId="3AC7ABE5" w:rsidR="00326F8E" w:rsidRPr="000E742A" w:rsidRDefault="00326F8E"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Contributed for </w:t>
      </w:r>
      <w:proofErr w:type="spellStart"/>
      <w:r w:rsidRPr="000E742A">
        <w:rPr>
          <w:rFonts w:ascii="Times New Roman" w:hAnsi="Times New Roman" w:cs="Times New Roman"/>
          <w:sz w:val="24"/>
          <w:szCs w:val="24"/>
        </w:rPr>
        <w:t>digitalWrite</w:t>
      </w:r>
      <w:proofErr w:type="spellEnd"/>
      <w:r w:rsidRPr="000E742A">
        <w:rPr>
          <w:rFonts w:ascii="Times New Roman" w:hAnsi="Times New Roman" w:cs="Times New Roman"/>
          <w:sz w:val="24"/>
          <w:szCs w:val="24"/>
        </w:rPr>
        <w:t xml:space="preserve">, </w:t>
      </w:r>
      <w:proofErr w:type="spellStart"/>
      <w:r w:rsidRPr="000E742A">
        <w:rPr>
          <w:rFonts w:ascii="Times New Roman" w:hAnsi="Times New Roman" w:cs="Times New Roman"/>
          <w:sz w:val="24"/>
          <w:szCs w:val="24"/>
        </w:rPr>
        <w:t>writeLED</w:t>
      </w:r>
      <w:proofErr w:type="spellEnd"/>
      <w:r w:rsidRPr="000E742A">
        <w:rPr>
          <w:rFonts w:ascii="Times New Roman" w:hAnsi="Times New Roman" w:cs="Times New Roman"/>
          <w:sz w:val="24"/>
          <w:szCs w:val="24"/>
        </w:rPr>
        <w:t xml:space="preserve">, </w:t>
      </w:r>
      <w:proofErr w:type="spellStart"/>
      <w:r w:rsidRPr="000E742A">
        <w:rPr>
          <w:rFonts w:ascii="Times New Roman" w:hAnsi="Times New Roman" w:cs="Times New Roman"/>
          <w:sz w:val="24"/>
          <w:szCs w:val="24"/>
        </w:rPr>
        <w:t>waitForButton</w:t>
      </w:r>
      <w:proofErr w:type="spellEnd"/>
      <w:r w:rsidRPr="000E742A">
        <w:rPr>
          <w:rFonts w:ascii="Times New Roman" w:hAnsi="Times New Roman" w:cs="Times New Roman"/>
          <w:sz w:val="24"/>
          <w:szCs w:val="24"/>
        </w:rPr>
        <w:t xml:space="preserve"> in both (ARM and C)</w:t>
      </w:r>
    </w:p>
    <w:p w14:paraId="651A5871" w14:textId="67EEBC88" w:rsidR="00D343DF" w:rsidRPr="000E742A" w:rsidRDefault="0019016F"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Did the </w:t>
      </w:r>
      <w:proofErr w:type="spellStart"/>
      <w:r w:rsidRPr="000E742A">
        <w:rPr>
          <w:rFonts w:ascii="Times New Roman" w:hAnsi="Times New Roman" w:cs="Times New Roman"/>
          <w:sz w:val="24"/>
          <w:szCs w:val="24"/>
        </w:rPr>
        <w:t>initSeq</w:t>
      </w:r>
      <w:proofErr w:type="spellEnd"/>
      <w:r w:rsidRPr="000E742A">
        <w:rPr>
          <w:rFonts w:ascii="Times New Roman" w:hAnsi="Times New Roman" w:cs="Times New Roman"/>
          <w:sz w:val="24"/>
          <w:szCs w:val="24"/>
        </w:rPr>
        <w:t xml:space="preserve">(), </w:t>
      </w:r>
      <w:proofErr w:type="spellStart"/>
      <w:r w:rsidRPr="000E742A">
        <w:rPr>
          <w:rFonts w:ascii="Times New Roman" w:hAnsi="Times New Roman" w:cs="Times New Roman"/>
          <w:sz w:val="24"/>
          <w:szCs w:val="24"/>
        </w:rPr>
        <w:t>showSeq</w:t>
      </w:r>
      <w:proofErr w:type="spellEnd"/>
      <w:r w:rsidRPr="000E742A">
        <w:rPr>
          <w:rFonts w:ascii="Times New Roman" w:hAnsi="Times New Roman" w:cs="Times New Roman"/>
          <w:sz w:val="24"/>
          <w:szCs w:val="24"/>
        </w:rPr>
        <w:t xml:space="preserve">(), and </w:t>
      </w:r>
      <w:proofErr w:type="spellStart"/>
      <w:r w:rsidRPr="000E742A">
        <w:rPr>
          <w:rFonts w:ascii="Times New Roman" w:hAnsi="Times New Roman" w:cs="Times New Roman"/>
          <w:sz w:val="24"/>
          <w:szCs w:val="24"/>
        </w:rPr>
        <w:t>showMatches</w:t>
      </w:r>
      <w:proofErr w:type="spellEnd"/>
    </w:p>
    <w:p w14:paraId="33DE959A" w14:textId="77777777" w:rsidR="0019016F" w:rsidRPr="000E742A" w:rsidRDefault="0019016F"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SECTION: TIMER code</w:t>
      </w:r>
    </w:p>
    <w:p w14:paraId="242D6864" w14:textId="4044F74F" w:rsidR="0019016F" w:rsidRPr="000E742A" w:rsidRDefault="0019016F"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Coded the </w:t>
      </w:r>
      <w:proofErr w:type="spellStart"/>
      <w:r w:rsidRPr="000E742A">
        <w:rPr>
          <w:rFonts w:ascii="Times New Roman" w:hAnsi="Times New Roman" w:cs="Times New Roman"/>
          <w:sz w:val="24"/>
          <w:szCs w:val="24"/>
        </w:rPr>
        <w:t>blinkN</w:t>
      </w:r>
      <w:proofErr w:type="spellEnd"/>
      <w:r w:rsidRPr="000E742A">
        <w:rPr>
          <w:rFonts w:ascii="Times New Roman" w:hAnsi="Times New Roman" w:cs="Times New Roman"/>
          <w:sz w:val="24"/>
          <w:szCs w:val="24"/>
        </w:rPr>
        <w:t xml:space="preserve"> function</w:t>
      </w:r>
    </w:p>
    <w:p w14:paraId="731E5920" w14:textId="617B64B4" w:rsidR="0019016F" w:rsidRPr="000E742A" w:rsidRDefault="0019016F"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Configuration of LED and BUTTON</w:t>
      </w:r>
    </w:p>
    <w:p w14:paraId="4C5D39E4" w14:textId="30037B7B" w:rsidR="00673EF5" w:rsidRPr="000E742A" w:rsidRDefault="00673EF5"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Main game loop function</w:t>
      </w:r>
    </w:p>
    <w:p w14:paraId="07BA6470" w14:textId="0F5A53D5" w:rsidR="0019016F" w:rsidRDefault="00673EF5" w:rsidP="0019016F">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Report</w:t>
      </w:r>
    </w:p>
    <w:p w14:paraId="425447E3" w14:textId="77777777" w:rsidR="000E742A" w:rsidRPr="000E742A" w:rsidRDefault="000E742A" w:rsidP="000E742A">
      <w:pPr>
        <w:pStyle w:val="ListParagraph"/>
        <w:rPr>
          <w:rFonts w:ascii="Times New Roman" w:hAnsi="Times New Roman" w:cs="Times New Roman"/>
          <w:sz w:val="24"/>
          <w:szCs w:val="24"/>
        </w:rPr>
      </w:pPr>
    </w:p>
    <w:p w14:paraId="63E239E1" w14:textId="479B8AD3" w:rsidR="00326F8E" w:rsidRPr="000E742A" w:rsidRDefault="00326F8E" w:rsidP="00326F8E">
      <w:pPr>
        <w:pStyle w:val="ListParagraph"/>
        <w:numPr>
          <w:ilvl w:val="0"/>
          <w:numId w:val="1"/>
        </w:numPr>
        <w:rPr>
          <w:rFonts w:ascii="Times New Roman" w:hAnsi="Times New Roman" w:cs="Times New Roman"/>
          <w:b/>
          <w:bCs/>
          <w:sz w:val="24"/>
          <w:szCs w:val="24"/>
        </w:rPr>
      </w:pPr>
      <w:proofErr w:type="spellStart"/>
      <w:r w:rsidRPr="000E742A">
        <w:rPr>
          <w:rFonts w:ascii="Times New Roman" w:hAnsi="Times New Roman" w:cs="Times New Roman"/>
          <w:b/>
          <w:bCs/>
          <w:sz w:val="24"/>
          <w:szCs w:val="24"/>
        </w:rPr>
        <w:t>Alimzhan</w:t>
      </w:r>
      <w:proofErr w:type="spellEnd"/>
      <w:r w:rsidRPr="000E742A">
        <w:rPr>
          <w:rFonts w:ascii="Times New Roman" w:hAnsi="Times New Roman" w:cs="Times New Roman"/>
          <w:b/>
          <w:bCs/>
          <w:sz w:val="24"/>
          <w:szCs w:val="24"/>
        </w:rPr>
        <w:t xml:space="preserve"> </w:t>
      </w:r>
      <w:proofErr w:type="spellStart"/>
      <w:r w:rsidRPr="000E742A">
        <w:rPr>
          <w:rFonts w:ascii="Times New Roman" w:hAnsi="Times New Roman" w:cs="Times New Roman"/>
          <w:b/>
          <w:bCs/>
          <w:sz w:val="24"/>
          <w:szCs w:val="24"/>
        </w:rPr>
        <w:t>Murasbekov</w:t>
      </w:r>
      <w:proofErr w:type="spellEnd"/>
      <w:r w:rsidRPr="000E742A">
        <w:rPr>
          <w:rFonts w:ascii="Times New Roman" w:hAnsi="Times New Roman" w:cs="Times New Roman"/>
          <w:b/>
          <w:bCs/>
          <w:sz w:val="24"/>
          <w:szCs w:val="24"/>
        </w:rPr>
        <w:t xml:space="preserve"> (H00452506)</w:t>
      </w:r>
    </w:p>
    <w:p w14:paraId="1A886962" w14:textId="3A1F2436" w:rsidR="00326F8E" w:rsidRPr="000E742A" w:rsidRDefault="00326F8E"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Contributed for </w:t>
      </w:r>
      <w:proofErr w:type="spellStart"/>
      <w:r w:rsidRPr="000E742A">
        <w:rPr>
          <w:rFonts w:ascii="Times New Roman" w:hAnsi="Times New Roman" w:cs="Times New Roman"/>
          <w:sz w:val="24"/>
          <w:szCs w:val="24"/>
        </w:rPr>
        <w:t>pinMode</w:t>
      </w:r>
      <w:proofErr w:type="spellEnd"/>
      <w:r w:rsidRPr="000E742A">
        <w:rPr>
          <w:rFonts w:ascii="Times New Roman" w:hAnsi="Times New Roman" w:cs="Times New Roman"/>
          <w:sz w:val="24"/>
          <w:szCs w:val="24"/>
        </w:rPr>
        <w:t xml:space="preserve"> and </w:t>
      </w:r>
      <w:proofErr w:type="spellStart"/>
      <w:r w:rsidRPr="000E742A">
        <w:rPr>
          <w:rFonts w:ascii="Times New Roman" w:hAnsi="Times New Roman" w:cs="Times New Roman"/>
          <w:sz w:val="24"/>
          <w:szCs w:val="24"/>
        </w:rPr>
        <w:t>readButton</w:t>
      </w:r>
      <w:proofErr w:type="spellEnd"/>
      <w:r w:rsidRPr="000E742A">
        <w:rPr>
          <w:rFonts w:ascii="Times New Roman" w:hAnsi="Times New Roman" w:cs="Times New Roman"/>
          <w:sz w:val="24"/>
          <w:szCs w:val="24"/>
        </w:rPr>
        <w:t xml:space="preserve"> in both </w:t>
      </w:r>
      <w:r w:rsidR="0019016F" w:rsidRPr="000E742A">
        <w:rPr>
          <w:rFonts w:ascii="Times New Roman" w:hAnsi="Times New Roman" w:cs="Times New Roman"/>
          <w:sz w:val="24"/>
          <w:szCs w:val="24"/>
        </w:rPr>
        <w:t>(ARM and C)</w:t>
      </w:r>
    </w:p>
    <w:p w14:paraId="50AD1459" w14:textId="15667862" w:rsidR="0019016F" w:rsidRPr="000E742A" w:rsidRDefault="0019016F"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Did the </w:t>
      </w:r>
      <w:proofErr w:type="spellStart"/>
      <w:r w:rsidRPr="000E742A">
        <w:rPr>
          <w:rFonts w:ascii="Times New Roman" w:hAnsi="Times New Roman" w:cs="Times New Roman"/>
          <w:sz w:val="24"/>
          <w:szCs w:val="24"/>
        </w:rPr>
        <w:t>countMatches</w:t>
      </w:r>
      <w:proofErr w:type="spellEnd"/>
      <w:r w:rsidRPr="000E742A">
        <w:rPr>
          <w:rFonts w:ascii="Times New Roman" w:hAnsi="Times New Roman" w:cs="Times New Roman"/>
          <w:sz w:val="24"/>
          <w:szCs w:val="24"/>
        </w:rPr>
        <w:t xml:space="preserve">, </w:t>
      </w:r>
      <w:proofErr w:type="spellStart"/>
      <w:r w:rsidRPr="000E742A">
        <w:rPr>
          <w:rFonts w:ascii="Times New Roman" w:hAnsi="Times New Roman" w:cs="Times New Roman"/>
          <w:sz w:val="24"/>
          <w:szCs w:val="24"/>
        </w:rPr>
        <w:t>readSeq</w:t>
      </w:r>
      <w:proofErr w:type="spellEnd"/>
      <w:r w:rsidRPr="000E742A">
        <w:rPr>
          <w:rFonts w:ascii="Times New Roman" w:hAnsi="Times New Roman" w:cs="Times New Roman"/>
          <w:sz w:val="24"/>
          <w:szCs w:val="24"/>
        </w:rPr>
        <w:t>()</w:t>
      </w:r>
      <w:r w:rsidRPr="000E742A">
        <w:rPr>
          <w:rFonts w:ascii="Times New Roman" w:hAnsi="Times New Roman" w:cs="Times New Roman"/>
          <w:sz w:val="24"/>
          <w:szCs w:val="24"/>
        </w:rPr>
        <w:t xml:space="preserve"> and </w:t>
      </w:r>
      <w:proofErr w:type="spellStart"/>
      <w:r w:rsidRPr="000E742A">
        <w:rPr>
          <w:rFonts w:ascii="Times New Roman" w:hAnsi="Times New Roman" w:cs="Times New Roman"/>
          <w:sz w:val="24"/>
          <w:szCs w:val="24"/>
        </w:rPr>
        <w:t>readNum</w:t>
      </w:r>
      <w:proofErr w:type="spellEnd"/>
    </w:p>
    <w:p w14:paraId="04A5EC51" w14:textId="0AB72704" w:rsidR="0019016F" w:rsidRPr="000E742A" w:rsidRDefault="0019016F"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Coded the arm function for matches and </w:t>
      </w:r>
      <w:proofErr w:type="spellStart"/>
      <w:r w:rsidRPr="000E742A">
        <w:rPr>
          <w:rFonts w:ascii="Times New Roman" w:hAnsi="Times New Roman" w:cs="Times New Roman"/>
          <w:sz w:val="24"/>
          <w:szCs w:val="24"/>
        </w:rPr>
        <w:t>showSeq</w:t>
      </w:r>
      <w:proofErr w:type="spellEnd"/>
      <w:r w:rsidRPr="000E742A">
        <w:rPr>
          <w:rFonts w:ascii="Times New Roman" w:hAnsi="Times New Roman" w:cs="Times New Roman"/>
          <w:sz w:val="24"/>
          <w:szCs w:val="24"/>
        </w:rPr>
        <w:t>()</w:t>
      </w:r>
    </w:p>
    <w:p w14:paraId="460DE690" w14:textId="5FBA2538" w:rsidR="0019016F" w:rsidRPr="000E742A" w:rsidRDefault="00673EF5"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Main game loop function </w:t>
      </w:r>
    </w:p>
    <w:p w14:paraId="716E88BE" w14:textId="7DCCF087" w:rsidR="00673EF5" w:rsidRPr="000E742A" w:rsidRDefault="00673EF5"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 xml:space="preserve">LCD display code for display message  </w:t>
      </w:r>
    </w:p>
    <w:p w14:paraId="230C291D" w14:textId="412E4E03" w:rsidR="00673EF5" w:rsidRPr="000E742A" w:rsidRDefault="00673EF5" w:rsidP="00326F8E">
      <w:pPr>
        <w:pStyle w:val="ListParagraph"/>
        <w:numPr>
          <w:ilvl w:val="0"/>
          <w:numId w:val="1"/>
        </w:numPr>
        <w:rPr>
          <w:rFonts w:ascii="Times New Roman" w:hAnsi="Times New Roman" w:cs="Times New Roman"/>
          <w:sz w:val="24"/>
          <w:szCs w:val="24"/>
        </w:rPr>
      </w:pPr>
      <w:r w:rsidRPr="000E742A">
        <w:rPr>
          <w:rFonts w:ascii="Times New Roman" w:hAnsi="Times New Roman" w:cs="Times New Roman"/>
          <w:sz w:val="24"/>
          <w:szCs w:val="24"/>
        </w:rPr>
        <w:t>Report</w:t>
      </w:r>
    </w:p>
    <w:p w14:paraId="4EE69BE0" w14:textId="77777777" w:rsidR="0094668A" w:rsidRPr="0094668A" w:rsidRDefault="0094668A" w:rsidP="00673EF5">
      <w:pPr>
        <w:rPr>
          <w:rFonts w:ascii="Arial" w:hAnsi="Arial" w:cs="Arial"/>
          <w:b/>
          <w:bCs/>
          <w:color w:val="4472C4" w:themeColor="accent1"/>
          <w:sz w:val="28"/>
          <w:szCs w:val="28"/>
          <w:u w:val="single"/>
        </w:rPr>
      </w:pPr>
    </w:p>
    <w:sectPr w:rsidR="0094668A" w:rsidRPr="0094668A" w:rsidSect="006E1922">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4AF23" w14:textId="77777777" w:rsidR="006E1922" w:rsidRDefault="006E1922" w:rsidP="00AE310B">
      <w:pPr>
        <w:spacing w:after="0" w:line="240" w:lineRule="auto"/>
      </w:pPr>
      <w:r>
        <w:separator/>
      </w:r>
    </w:p>
  </w:endnote>
  <w:endnote w:type="continuationSeparator" w:id="0">
    <w:p w14:paraId="1A618B24" w14:textId="77777777" w:rsidR="006E1922" w:rsidRDefault="006E1922" w:rsidP="00AE3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albaum Text">
    <w:charset w:val="00"/>
    <w:family w:val="roman"/>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6479236"/>
      <w:docPartObj>
        <w:docPartGallery w:val="Page Numbers (Bottom of Page)"/>
        <w:docPartUnique/>
      </w:docPartObj>
    </w:sdtPr>
    <w:sdtEndPr>
      <w:rPr>
        <w:noProof/>
      </w:rPr>
    </w:sdtEndPr>
    <w:sdtContent>
      <w:p w14:paraId="50A9E4DB" w14:textId="6AB224CF" w:rsidR="00375C42" w:rsidRDefault="00375C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DBEF8D" w14:textId="77777777" w:rsidR="00375C42" w:rsidRDefault="00375C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618A8" w14:textId="77777777" w:rsidR="006E1922" w:rsidRDefault="006E1922" w:rsidP="00AE310B">
      <w:pPr>
        <w:spacing w:after="0" w:line="240" w:lineRule="auto"/>
      </w:pPr>
      <w:r>
        <w:separator/>
      </w:r>
    </w:p>
  </w:footnote>
  <w:footnote w:type="continuationSeparator" w:id="0">
    <w:p w14:paraId="6783EED2" w14:textId="77777777" w:rsidR="006E1922" w:rsidRDefault="006E1922" w:rsidP="00AE3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3310"/>
    <w:multiLevelType w:val="multilevel"/>
    <w:tmpl w:val="393A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973A5"/>
    <w:multiLevelType w:val="multilevel"/>
    <w:tmpl w:val="C6C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A7A2A"/>
    <w:multiLevelType w:val="hybridMultilevel"/>
    <w:tmpl w:val="3A24F4AC"/>
    <w:lvl w:ilvl="0" w:tplc="A7DC1614">
      <w:numFmt w:val="bullet"/>
      <w:lvlText w:val="-"/>
      <w:lvlJc w:val="left"/>
      <w:pPr>
        <w:ind w:left="720" w:hanging="360"/>
      </w:pPr>
      <w:rPr>
        <w:rFonts w:ascii="Arial" w:eastAsiaTheme="minorHAnsi"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EB400F"/>
    <w:multiLevelType w:val="multilevel"/>
    <w:tmpl w:val="89A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F3477D"/>
    <w:multiLevelType w:val="multilevel"/>
    <w:tmpl w:val="A32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1C514A"/>
    <w:multiLevelType w:val="multilevel"/>
    <w:tmpl w:val="965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FA1A11"/>
    <w:multiLevelType w:val="multilevel"/>
    <w:tmpl w:val="507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C4BA1"/>
    <w:multiLevelType w:val="multilevel"/>
    <w:tmpl w:val="3B5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7E2911"/>
    <w:multiLevelType w:val="multilevel"/>
    <w:tmpl w:val="7BD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64A55"/>
    <w:multiLevelType w:val="multilevel"/>
    <w:tmpl w:val="E64C8B5C"/>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DF7412"/>
    <w:multiLevelType w:val="multilevel"/>
    <w:tmpl w:val="5D6ED528"/>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0E61189"/>
    <w:multiLevelType w:val="multilevel"/>
    <w:tmpl w:val="CE6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29204B"/>
    <w:multiLevelType w:val="multilevel"/>
    <w:tmpl w:val="0D42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D07A0E"/>
    <w:multiLevelType w:val="multilevel"/>
    <w:tmpl w:val="9A1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FC1059"/>
    <w:multiLevelType w:val="multilevel"/>
    <w:tmpl w:val="D64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847C26"/>
    <w:multiLevelType w:val="multilevel"/>
    <w:tmpl w:val="032E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385209"/>
    <w:multiLevelType w:val="multilevel"/>
    <w:tmpl w:val="D55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BB6790"/>
    <w:multiLevelType w:val="multilevel"/>
    <w:tmpl w:val="B3D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4562F4"/>
    <w:multiLevelType w:val="multilevel"/>
    <w:tmpl w:val="D35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404885"/>
    <w:multiLevelType w:val="multilevel"/>
    <w:tmpl w:val="D2D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084249"/>
    <w:multiLevelType w:val="multilevel"/>
    <w:tmpl w:val="5DA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ED26FE"/>
    <w:multiLevelType w:val="multilevel"/>
    <w:tmpl w:val="C4883FE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EA93293"/>
    <w:multiLevelType w:val="multilevel"/>
    <w:tmpl w:val="C5B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91009F"/>
    <w:multiLevelType w:val="multilevel"/>
    <w:tmpl w:val="1EF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4A0DF7"/>
    <w:multiLevelType w:val="multilevel"/>
    <w:tmpl w:val="E4F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270777"/>
    <w:multiLevelType w:val="multilevel"/>
    <w:tmpl w:val="1B7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BF64DC"/>
    <w:multiLevelType w:val="multilevel"/>
    <w:tmpl w:val="304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AA5D31"/>
    <w:multiLevelType w:val="multilevel"/>
    <w:tmpl w:val="E1BA4898"/>
    <w:lvl w:ilvl="0">
      <w:start w:val="3"/>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28" w15:restartNumberingAfterBreak="0">
    <w:nsid w:val="781A471B"/>
    <w:multiLevelType w:val="multilevel"/>
    <w:tmpl w:val="184C59B4"/>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29" w15:restartNumberingAfterBreak="0">
    <w:nsid w:val="7C0E0103"/>
    <w:multiLevelType w:val="multilevel"/>
    <w:tmpl w:val="E6DE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001118">
    <w:abstractNumId w:val="2"/>
  </w:num>
  <w:num w:numId="2" w16cid:durableId="1783721642">
    <w:abstractNumId w:val="23"/>
  </w:num>
  <w:num w:numId="3" w16cid:durableId="309140570">
    <w:abstractNumId w:val="21"/>
  </w:num>
  <w:num w:numId="4" w16cid:durableId="1905869386">
    <w:abstractNumId w:val="28"/>
  </w:num>
  <w:num w:numId="5" w16cid:durableId="942225823">
    <w:abstractNumId w:val="27"/>
  </w:num>
  <w:num w:numId="6" w16cid:durableId="209267572">
    <w:abstractNumId w:val="10"/>
  </w:num>
  <w:num w:numId="7" w16cid:durableId="854684743">
    <w:abstractNumId w:val="16"/>
  </w:num>
  <w:num w:numId="8" w16cid:durableId="1733119181">
    <w:abstractNumId w:val="7"/>
  </w:num>
  <w:num w:numId="9" w16cid:durableId="2104566592">
    <w:abstractNumId w:val="5"/>
  </w:num>
  <w:num w:numId="10" w16cid:durableId="2074574591">
    <w:abstractNumId w:val="0"/>
  </w:num>
  <w:num w:numId="11" w16cid:durableId="1599947593">
    <w:abstractNumId w:val="17"/>
  </w:num>
  <w:num w:numId="12" w16cid:durableId="662776173">
    <w:abstractNumId w:val="19"/>
  </w:num>
  <w:num w:numId="13" w16cid:durableId="977536842">
    <w:abstractNumId w:val="24"/>
  </w:num>
  <w:num w:numId="14" w16cid:durableId="229385415">
    <w:abstractNumId w:val="18"/>
  </w:num>
  <w:num w:numId="15" w16cid:durableId="523521718">
    <w:abstractNumId w:val="8"/>
  </w:num>
  <w:num w:numId="16" w16cid:durableId="1465931858">
    <w:abstractNumId w:val="26"/>
  </w:num>
  <w:num w:numId="17" w16cid:durableId="1495756101">
    <w:abstractNumId w:val="12"/>
  </w:num>
  <w:num w:numId="18" w16cid:durableId="1739475719">
    <w:abstractNumId w:val="15"/>
  </w:num>
  <w:num w:numId="19" w16cid:durableId="475026551">
    <w:abstractNumId w:val="4"/>
  </w:num>
  <w:num w:numId="20" w16cid:durableId="1711765212">
    <w:abstractNumId w:val="3"/>
  </w:num>
  <w:num w:numId="21" w16cid:durableId="676730835">
    <w:abstractNumId w:val="6"/>
  </w:num>
  <w:num w:numId="22" w16cid:durableId="1757625240">
    <w:abstractNumId w:val="29"/>
  </w:num>
  <w:num w:numId="23" w16cid:durableId="1914050622">
    <w:abstractNumId w:val="25"/>
  </w:num>
  <w:num w:numId="24" w16cid:durableId="1940872251">
    <w:abstractNumId w:val="9"/>
  </w:num>
  <w:num w:numId="25" w16cid:durableId="664013877">
    <w:abstractNumId w:val="13"/>
  </w:num>
  <w:num w:numId="26" w16cid:durableId="1648969527">
    <w:abstractNumId w:val="11"/>
  </w:num>
  <w:num w:numId="27" w16cid:durableId="614561605">
    <w:abstractNumId w:val="1"/>
  </w:num>
  <w:num w:numId="28" w16cid:durableId="877015578">
    <w:abstractNumId w:val="22"/>
  </w:num>
  <w:num w:numId="29" w16cid:durableId="930966011">
    <w:abstractNumId w:val="20"/>
  </w:num>
  <w:num w:numId="30" w16cid:durableId="216395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0B"/>
    <w:rsid w:val="00005539"/>
    <w:rsid w:val="000549C7"/>
    <w:rsid w:val="000C4A12"/>
    <w:rsid w:val="000E30D1"/>
    <w:rsid w:val="000E742A"/>
    <w:rsid w:val="001043FE"/>
    <w:rsid w:val="0019016F"/>
    <w:rsid w:val="001F42B8"/>
    <w:rsid w:val="001F68D4"/>
    <w:rsid w:val="002956B3"/>
    <w:rsid w:val="00326F8E"/>
    <w:rsid w:val="00375C42"/>
    <w:rsid w:val="00394115"/>
    <w:rsid w:val="003C3313"/>
    <w:rsid w:val="00405389"/>
    <w:rsid w:val="004D6F7E"/>
    <w:rsid w:val="0053597B"/>
    <w:rsid w:val="00550241"/>
    <w:rsid w:val="00576993"/>
    <w:rsid w:val="005B5857"/>
    <w:rsid w:val="005B7F3B"/>
    <w:rsid w:val="005E2D8F"/>
    <w:rsid w:val="00673EF5"/>
    <w:rsid w:val="006A72AA"/>
    <w:rsid w:val="006E1922"/>
    <w:rsid w:val="00721AF9"/>
    <w:rsid w:val="00732DA6"/>
    <w:rsid w:val="00733A92"/>
    <w:rsid w:val="007371C4"/>
    <w:rsid w:val="007E3137"/>
    <w:rsid w:val="0081733F"/>
    <w:rsid w:val="008439E1"/>
    <w:rsid w:val="008B2AA9"/>
    <w:rsid w:val="0094668A"/>
    <w:rsid w:val="00A57681"/>
    <w:rsid w:val="00AE310B"/>
    <w:rsid w:val="00D00B16"/>
    <w:rsid w:val="00D018F2"/>
    <w:rsid w:val="00D343DF"/>
    <w:rsid w:val="00D71DEA"/>
    <w:rsid w:val="00D80774"/>
    <w:rsid w:val="00D8537F"/>
    <w:rsid w:val="00E128E2"/>
    <w:rsid w:val="00F44C17"/>
    <w:rsid w:val="00F74BC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360C"/>
  <w15:chartTrackingRefBased/>
  <w15:docId w15:val="{44798636-3370-4521-8D66-BDCF8ECE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EF5"/>
  </w:style>
  <w:style w:type="paragraph" w:styleId="Heading1">
    <w:name w:val="heading 1"/>
    <w:basedOn w:val="Normal"/>
    <w:next w:val="Normal"/>
    <w:link w:val="Heading1Char"/>
    <w:uiPriority w:val="9"/>
    <w:qFormat/>
    <w:rsid w:val="00AE31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B7F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E310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E310B"/>
    <w:rPr>
      <w:rFonts w:eastAsiaTheme="minorEastAsia"/>
      <w:kern w:val="0"/>
      <w:lang w:val="en-US"/>
      <w14:ligatures w14:val="none"/>
    </w:rPr>
  </w:style>
  <w:style w:type="character" w:customStyle="1" w:styleId="Heading1Char">
    <w:name w:val="Heading 1 Char"/>
    <w:basedOn w:val="DefaultParagraphFont"/>
    <w:link w:val="Heading1"/>
    <w:uiPriority w:val="9"/>
    <w:rsid w:val="00AE31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E310B"/>
    <w:pPr>
      <w:outlineLvl w:val="9"/>
    </w:pPr>
    <w:rPr>
      <w:kern w:val="0"/>
      <w:lang w:val="en-US"/>
      <w14:ligatures w14:val="none"/>
    </w:rPr>
  </w:style>
  <w:style w:type="paragraph" w:styleId="Header">
    <w:name w:val="header"/>
    <w:basedOn w:val="Normal"/>
    <w:link w:val="HeaderChar"/>
    <w:uiPriority w:val="99"/>
    <w:unhideWhenUsed/>
    <w:rsid w:val="00AE3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10B"/>
  </w:style>
  <w:style w:type="paragraph" w:styleId="Footer">
    <w:name w:val="footer"/>
    <w:basedOn w:val="Normal"/>
    <w:link w:val="FooterChar"/>
    <w:uiPriority w:val="99"/>
    <w:unhideWhenUsed/>
    <w:rsid w:val="00AE3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10B"/>
  </w:style>
  <w:style w:type="paragraph" w:styleId="TOC2">
    <w:name w:val="toc 2"/>
    <w:basedOn w:val="Normal"/>
    <w:next w:val="Normal"/>
    <w:autoRedefine/>
    <w:uiPriority w:val="39"/>
    <w:unhideWhenUsed/>
    <w:rsid w:val="00394115"/>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394115"/>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394115"/>
    <w:pPr>
      <w:spacing w:after="100"/>
      <w:ind w:left="440"/>
    </w:pPr>
    <w:rPr>
      <w:rFonts w:eastAsiaTheme="minorEastAsia" w:cs="Times New Roman"/>
      <w:kern w:val="0"/>
      <w:lang w:val="en-US"/>
      <w14:ligatures w14:val="none"/>
    </w:rPr>
  </w:style>
  <w:style w:type="paragraph" w:styleId="ListParagraph">
    <w:name w:val="List Paragraph"/>
    <w:basedOn w:val="Normal"/>
    <w:uiPriority w:val="34"/>
    <w:qFormat/>
    <w:rsid w:val="00005539"/>
    <w:pPr>
      <w:ind w:left="720"/>
      <w:contextualSpacing/>
    </w:pPr>
  </w:style>
  <w:style w:type="character" w:styleId="Strong">
    <w:name w:val="Strong"/>
    <w:basedOn w:val="DefaultParagraphFont"/>
    <w:uiPriority w:val="22"/>
    <w:qFormat/>
    <w:rsid w:val="005B7F3B"/>
    <w:rPr>
      <w:b/>
      <w:bCs/>
    </w:rPr>
  </w:style>
  <w:style w:type="character" w:customStyle="1" w:styleId="Heading4Char">
    <w:name w:val="Heading 4 Char"/>
    <w:basedOn w:val="DefaultParagraphFont"/>
    <w:link w:val="Heading4"/>
    <w:uiPriority w:val="9"/>
    <w:semiHidden/>
    <w:rsid w:val="005B7F3B"/>
    <w:rPr>
      <w:rFonts w:asciiTheme="majorHAnsi" w:eastAsiaTheme="majorEastAsia" w:hAnsiTheme="majorHAnsi" w:cstheme="majorBidi"/>
      <w:i/>
      <w:iCs/>
      <w:color w:val="2F5496" w:themeColor="accent1" w:themeShade="BF"/>
    </w:rPr>
  </w:style>
  <w:style w:type="paragraph" w:customStyle="1" w:styleId="paragraph">
    <w:name w:val="paragraph"/>
    <w:basedOn w:val="Normal"/>
    <w:rsid w:val="005E2D8F"/>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customStyle="1" w:styleId="eop">
    <w:name w:val="eop"/>
    <w:basedOn w:val="DefaultParagraphFont"/>
    <w:rsid w:val="005E2D8F"/>
  </w:style>
  <w:style w:type="character" w:styleId="Hyperlink">
    <w:name w:val="Hyperlink"/>
    <w:basedOn w:val="DefaultParagraphFont"/>
    <w:uiPriority w:val="99"/>
    <w:unhideWhenUsed/>
    <w:rsid w:val="005E2D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6416">
      <w:bodyDiv w:val="1"/>
      <w:marLeft w:val="0"/>
      <w:marRight w:val="0"/>
      <w:marTop w:val="0"/>
      <w:marBottom w:val="0"/>
      <w:divBdr>
        <w:top w:val="none" w:sz="0" w:space="0" w:color="auto"/>
        <w:left w:val="none" w:sz="0" w:space="0" w:color="auto"/>
        <w:bottom w:val="none" w:sz="0" w:space="0" w:color="auto"/>
        <w:right w:val="none" w:sz="0" w:space="0" w:color="auto"/>
      </w:divBdr>
    </w:div>
    <w:div w:id="90008766">
      <w:bodyDiv w:val="1"/>
      <w:marLeft w:val="0"/>
      <w:marRight w:val="0"/>
      <w:marTop w:val="0"/>
      <w:marBottom w:val="0"/>
      <w:divBdr>
        <w:top w:val="none" w:sz="0" w:space="0" w:color="auto"/>
        <w:left w:val="none" w:sz="0" w:space="0" w:color="auto"/>
        <w:bottom w:val="none" w:sz="0" w:space="0" w:color="auto"/>
        <w:right w:val="none" w:sz="0" w:space="0" w:color="auto"/>
      </w:divBdr>
    </w:div>
    <w:div w:id="245461410">
      <w:bodyDiv w:val="1"/>
      <w:marLeft w:val="0"/>
      <w:marRight w:val="0"/>
      <w:marTop w:val="0"/>
      <w:marBottom w:val="0"/>
      <w:divBdr>
        <w:top w:val="none" w:sz="0" w:space="0" w:color="auto"/>
        <w:left w:val="none" w:sz="0" w:space="0" w:color="auto"/>
        <w:bottom w:val="none" w:sz="0" w:space="0" w:color="auto"/>
        <w:right w:val="none" w:sz="0" w:space="0" w:color="auto"/>
      </w:divBdr>
    </w:div>
    <w:div w:id="265113797">
      <w:bodyDiv w:val="1"/>
      <w:marLeft w:val="0"/>
      <w:marRight w:val="0"/>
      <w:marTop w:val="0"/>
      <w:marBottom w:val="0"/>
      <w:divBdr>
        <w:top w:val="none" w:sz="0" w:space="0" w:color="auto"/>
        <w:left w:val="none" w:sz="0" w:space="0" w:color="auto"/>
        <w:bottom w:val="none" w:sz="0" w:space="0" w:color="auto"/>
        <w:right w:val="none" w:sz="0" w:space="0" w:color="auto"/>
      </w:divBdr>
    </w:div>
    <w:div w:id="359401607">
      <w:bodyDiv w:val="1"/>
      <w:marLeft w:val="0"/>
      <w:marRight w:val="0"/>
      <w:marTop w:val="0"/>
      <w:marBottom w:val="0"/>
      <w:divBdr>
        <w:top w:val="none" w:sz="0" w:space="0" w:color="auto"/>
        <w:left w:val="none" w:sz="0" w:space="0" w:color="auto"/>
        <w:bottom w:val="none" w:sz="0" w:space="0" w:color="auto"/>
        <w:right w:val="none" w:sz="0" w:space="0" w:color="auto"/>
      </w:divBdr>
    </w:div>
    <w:div w:id="575283257">
      <w:bodyDiv w:val="1"/>
      <w:marLeft w:val="0"/>
      <w:marRight w:val="0"/>
      <w:marTop w:val="0"/>
      <w:marBottom w:val="0"/>
      <w:divBdr>
        <w:top w:val="none" w:sz="0" w:space="0" w:color="auto"/>
        <w:left w:val="none" w:sz="0" w:space="0" w:color="auto"/>
        <w:bottom w:val="none" w:sz="0" w:space="0" w:color="auto"/>
        <w:right w:val="none" w:sz="0" w:space="0" w:color="auto"/>
      </w:divBdr>
      <w:divsChild>
        <w:div w:id="1772163779">
          <w:marLeft w:val="0"/>
          <w:marRight w:val="0"/>
          <w:marTop w:val="0"/>
          <w:marBottom w:val="0"/>
          <w:divBdr>
            <w:top w:val="single" w:sz="2" w:space="0" w:color="E3E3E3"/>
            <w:left w:val="single" w:sz="2" w:space="0" w:color="E3E3E3"/>
            <w:bottom w:val="single" w:sz="2" w:space="0" w:color="E3E3E3"/>
            <w:right w:val="single" w:sz="2" w:space="0" w:color="E3E3E3"/>
          </w:divBdr>
          <w:divsChild>
            <w:div w:id="774977372">
              <w:marLeft w:val="0"/>
              <w:marRight w:val="0"/>
              <w:marTop w:val="0"/>
              <w:marBottom w:val="0"/>
              <w:divBdr>
                <w:top w:val="single" w:sz="2" w:space="0" w:color="E3E3E3"/>
                <w:left w:val="single" w:sz="2" w:space="0" w:color="E3E3E3"/>
                <w:bottom w:val="single" w:sz="2" w:space="0" w:color="E3E3E3"/>
                <w:right w:val="single" w:sz="2" w:space="0" w:color="E3E3E3"/>
              </w:divBdr>
              <w:divsChild>
                <w:div w:id="1004749213">
                  <w:marLeft w:val="0"/>
                  <w:marRight w:val="0"/>
                  <w:marTop w:val="0"/>
                  <w:marBottom w:val="0"/>
                  <w:divBdr>
                    <w:top w:val="single" w:sz="2" w:space="0" w:color="E3E3E3"/>
                    <w:left w:val="single" w:sz="2" w:space="0" w:color="E3E3E3"/>
                    <w:bottom w:val="single" w:sz="2" w:space="0" w:color="E3E3E3"/>
                    <w:right w:val="single" w:sz="2" w:space="0" w:color="E3E3E3"/>
                  </w:divBdr>
                  <w:divsChild>
                    <w:div w:id="1589464431">
                      <w:marLeft w:val="0"/>
                      <w:marRight w:val="0"/>
                      <w:marTop w:val="0"/>
                      <w:marBottom w:val="0"/>
                      <w:divBdr>
                        <w:top w:val="single" w:sz="2" w:space="0" w:color="E3E3E3"/>
                        <w:left w:val="single" w:sz="2" w:space="0" w:color="E3E3E3"/>
                        <w:bottom w:val="single" w:sz="2" w:space="0" w:color="E3E3E3"/>
                        <w:right w:val="single" w:sz="2" w:space="0" w:color="E3E3E3"/>
                      </w:divBdr>
                      <w:divsChild>
                        <w:div w:id="577440754">
                          <w:marLeft w:val="0"/>
                          <w:marRight w:val="0"/>
                          <w:marTop w:val="0"/>
                          <w:marBottom w:val="0"/>
                          <w:divBdr>
                            <w:top w:val="single" w:sz="2" w:space="0" w:color="E3E3E3"/>
                            <w:left w:val="single" w:sz="2" w:space="0" w:color="E3E3E3"/>
                            <w:bottom w:val="single" w:sz="2" w:space="0" w:color="E3E3E3"/>
                            <w:right w:val="single" w:sz="2" w:space="0" w:color="E3E3E3"/>
                          </w:divBdr>
                          <w:divsChild>
                            <w:div w:id="1725331455">
                              <w:marLeft w:val="0"/>
                              <w:marRight w:val="0"/>
                              <w:marTop w:val="0"/>
                              <w:marBottom w:val="0"/>
                              <w:divBdr>
                                <w:top w:val="single" w:sz="2" w:space="0" w:color="E3E3E3"/>
                                <w:left w:val="single" w:sz="2" w:space="0" w:color="E3E3E3"/>
                                <w:bottom w:val="single" w:sz="2" w:space="0" w:color="E3E3E3"/>
                                <w:right w:val="single" w:sz="2" w:space="0" w:color="E3E3E3"/>
                              </w:divBdr>
                              <w:divsChild>
                                <w:div w:id="1149397038">
                                  <w:marLeft w:val="0"/>
                                  <w:marRight w:val="0"/>
                                  <w:marTop w:val="100"/>
                                  <w:marBottom w:val="100"/>
                                  <w:divBdr>
                                    <w:top w:val="single" w:sz="2" w:space="0" w:color="E3E3E3"/>
                                    <w:left w:val="single" w:sz="2" w:space="0" w:color="E3E3E3"/>
                                    <w:bottom w:val="single" w:sz="2" w:space="0" w:color="E3E3E3"/>
                                    <w:right w:val="single" w:sz="2" w:space="0" w:color="E3E3E3"/>
                                  </w:divBdr>
                                  <w:divsChild>
                                    <w:div w:id="1142500146">
                                      <w:marLeft w:val="0"/>
                                      <w:marRight w:val="0"/>
                                      <w:marTop w:val="0"/>
                                      <w:marBottom w:val="0"/>
                                      <w:divBdr>
                                        <w:top w:val="single" w:sz="2" w:space="0" w:color="E3E3E3"/>
                                        <w:left w:val="single" w:sz="2" w:space="0" w:color="E3E3E3"/>
                                        <w:bottom w:val="single" w:sz="2" w:space="0" w:color="E3E3E3"/>
                                        <w:right w:val="single" w:sz="2" w:space="0" w:color="E3E3E3"/>
                                      </w:divBdr>
                                      <w:divsChild>
                                        <w:div w:id="1817796419">
                                          <w:marLeft w:val="0"/>
                                          <w:marRight w:val="0"/>
                                          <w:marTop w:val="0"/>
                                          <w:marBottom w:val="0"/>
                                          <w:divBdr>
                                            <w:top w:val="single" w:sz="2" w:space="0" w:color="E3E3E3"/>
                                            <w:left w:val="single" w:sz="2" w:space="0" w:color="E3E3E3"/>
                                            <w:bottom w:val="single" w:sz="2" w:space="0" w:color="E3E3E3"/>
                                            <w:right w:val="single" w:sz="2" w:space="0" w:color="E3E3E3"/>
                                          </w:divBdr>
                                          <w:divsChild>
                                            <w:div w:id="672997374">
                                              <w:marLeft w:val="0"/>
                                              <w:marRight w:val="0"/>
                                              <w:marTop w:val="0"/>
                                              <w:marBottom w:val="0"/>
                                              <w:divBdr>
                                                <w:top w:val="single" w:sz="2" w:space="0" w:color="E3E3E3"/>
                                                <w:left w:val="single" w:sz="2" w:space="0" w:color="E3E3E3"/>
                                                <w:bottom w:val="single" w:sz="2" w:space="0" w:color="E3E3E3"/>
                                                <w:right w:val="single" w:sz="2" w:space="0" w:color="E3E3E3"/>
                                              </w:divBdr>
                                              <w:divsChild>
                                                <w:div w:id="442842090">
                                                  <w:marLeft w:val="0"/>
                                                  <w:marRight w:val="0"/>
                                                  <w:marTop w:val="0"/>
                                                  <w:marBottom w:val="0"/>
                                                  <w:divBdr>
                                                    <w:top w:val="single" w:sz="2" w:space="0" w:color="E3E3E3"/>
                                                    <w:left w:val="single" w:sz="2" w:space="0" w:color="E3E3E3"/>
                                                    <w:bottom w:val="single" w:sz="2" w:space="0" w:color="E3E3E3"/>
                                                    <w:right w:val="single" w:sz="2" w:space="0" w:color="E3E3E3"/>
                                                  </w:divBdr>
                                                  <w:divsChild>
                                                    <w:div w:id="2079478740">
                                                      <w:marLeft w:val="0"/>
                                                      <w:marRight w:val="0"/>
                                                      <w:marTop w:val="0"/>
                                                      <w:marBottom w:val="0"/>
                                                      <w:divBdr>
                                                        <w:top w:val="single" w:sz="2" w:space="0" w:color="E3E3E3"/>
                                                        <w:left w:val="single" w:sz="2" w:space="0" w:color="E3E3E3"/>
                                                        <w:bottom w:val="single" w:sz="2" w:space="0" w:color="E3E3E3"/>
                                                        <w:right w:val="single" w:sz="2" w:space="0" w:color="E3E3E3"/>
                                                      </w:divBdr>
                                                      <w:divsChild>
                                                        <w:div w:id="1788160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76691452">
          <w:marLeft w:val="0"/>
          <w:marRight w:val="0"/>
          <w:marTop w:val="0"/>
          <w:marBottom w:val="0"/>
          <w:divBdr>
            <w:top w:val="none" w:sz="0" w:space="0" w:color="auto"/>
            <w:left w:val="none" w:sz="0" w:space="0" w:color="auto"/>
            <w:bottom w:val="none" w:sz="0" w:space="0" w:color="auto"/>
            <w:right w:val="none" w:sz="0" w:space="0" w:color="auto"/>
          </w:divBdr>
        </w:div>
      </w:divsChild>
    </w:div>
    <w:div w:id="831138618">
      <w:bodyDiv w:val="1"/>
      <w:marLeft w:val="0"/>
      <w:marRight w:val="0"/>
      <w:marTop w:val="0"/>
      <w:marBottom w:val="0"/>
      <w:divBdr>
        <w:top w:val="none" w:sz="0" w:space="0" w:color="auto"/>
        <w:left w:val="none" w:sz="0" w:space="0" w:color="auto"/>
        <w:bottom w:val="none" w:sz="0" w:space="0" w:color="auto"/>
        <w:right w:val="none" w:sz="0" w:space="0" w:color="auto"/>
      </w:divBdr>
    </w:div>
    <w:div w:id="930159265">
      <w:bodyDiv w:val="1"/>
      <w:marLeft w:val="0"/>
      <w:marRight w:val="0"/>
      <w:marTop w:val="0"/>
      <w:marBottom w:val="0"/>
      <w:divBdr>
        <w:top w:val="none" w:sz="0" w:space="0" w:color="auto"/>
        <w:left w:val="none" w:sz="0" w:space="0" w:color="auto"/>
        <w:bottom w:val="none" w:sz="0" w:space="0" w:color="auto"/>
        <w:right w:val="none" w:sz="0" w:space="0" w:color="auto"/>
      </w:divBdr>
    </w:div>
    <w:div w:id="1166243449">
      <w:bodyDiv w:val="1"/>
      <w:marLeft w:val="0"/>
      <w:marRight w:val="0"/>
      <w:marTop w:val="0"/>
      <w:marBottom w:val="0"/>
      <w:divBdr>
        <w:top w:val="none" w:sz="0" w:space="0" w:color="auto"/>
        <w:left w:val="none" w:sz="0" w:space="0" w:color="auto"/>
        <w:bottom w:val="none" w:sz="0" w:space="0" w:color="auto"/>
        <w:right w:val="none" w:sz="0" w:space="0" w:color="auto"/>
      </w:divBdr>
    </w:div>
    <w:div w:id="1172453748">
      <w:bodyDiv w:val="1"/>
      <w:marLeft w:val="0"/>
      <w:marRight w:val="0"/>
      <w:marTop w:val="0"/>
      <w:marBottom w:val="0"/>
      <w:divBdr>
        <w:top w:val="none" w:sz="0" w:space="0" w:color="auto"/>
        <w:left w:val="none" w:sz="0" w:space="0" w:color="auto"/>
        <w:bottom w:val="none" w:sz="0" w:space="0" w:color="auto"/>
        <w:right w:val="none" w:sz="0" w:space="0" w:color="auto"/>
      </w:divBdr>
    </w:div>
    <w:div w:id="1412966330">
      <w:bodyDiv w:val="1"/>
      <w:marLeft w:val="0"/>
      <w:marRight w:val="0"/>
      <w:marTop w:val="0"/>
      <w:marBottom w:val="0"/>
      <w:divBdr>
        <w:top w:val="none" w:sz="0" w:space="0" w:color="auto"/>
        <w:left w:val="none" w:sz="0" w:space="0" w:color="auto"/>
        <w:bottom w:val="none" w:sz="0" w:space="0" w:color="auto"/>
        <w:right w:val="none" w:sz="0" w:space="0" w:color="auto"/>
      </w:divBdr>
    </w:div>
    <w:div w:id="1425541327">
      <w:bodyDiv w:val="1"/>
      <w:marLeft w:val="0"/>
      <w:marRight w:val="0"/>
      <w:marTop w:val="0"/>
      <w:marBottom w:val="0"/>
      <w:divBdr>
        <w:top w:val="none" w:sz="0" w:space="0" w:color="auto"/>
        <w:left w:val="none" w:sz="0" w:space="0" w:color="auto"/>
        <w:bottom w:val="none" w:sz="0" w:space="0" w:color="auto"/>
        <w:right w:val="none" w:sz="0" w:space="0" w:color="auto"/>
      </w:divBdr>
    </w:div>
    <w:div w:id="186281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5DEACC-0943-4B7A-96C7-5144C3DF7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12</Pages>
  <Words>3383</Words>
  <Characters>19286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F28HS - CW2</vt:lpstr>
    </vt:vector>
  </TitlesOfParts>
  <Company>H00457206</Company>
  <LinksUpToDate>false</LinksUpToDate>
  <CharactersWithSpaces>22624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F28HS - CW2</dc:title>
  <dc:subject>Mastermind Game Report</dc:subject>
  <dc:creator>Abdullah Shahbaz                  Alimzhan Murasbekov</dc:creator>
  <cp:keywords/>
  <dc:description/>
  <cp:lastModifiedBy>Abdullah Shahbaz</cp:lastModifiedBy>
  <cp:revision>3</cp:revision>
  <dcterms:created xsi:type="dcterms:W3CDTF">2024-04-05T12:22:00Z</dcterms:created>
  <dcterms:modified xsi:type="dcterms:W3CDTF">2024-04-05T13:37:00Z</dcterms:modified>
</cp:coreProperties>
</file>