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IMPLEMENTASI OOP DAN PANDUAN DEPLOY RAILWAY</w:t>
        <w:br/>
        <w:t>SMARTPELAYANAN</w:t>
      </w:r>
    </w:p>
    <w:p>
      <w:pPr>
        <w:spacing w:line="276" w:lineRule="auto"/>
        <w:jc w:val="center"/>
      </w:pPr>
      <w:r>
        <w:rPr>
          <w:rFonts w:ascii="Times New Roman" w:hAnsi="Times New Roman"/>
          <w:sz w:val="24"/>
        </w:rPr>
        <w:t>Project: Sistem Pelayanan Masyarakat (SmartPelayanan)</w:t>
      </w:r>
    </w:p>
    <w:p>
      <w:pPr>
        <w:spacing w:line="276" w:lineRule="auto"/>
        <w:jc w:val="center"/>
      </w:pPr>
      <w:r>
        <w:rPr>
          <w:rFonts w:ascii="Times New Roman" w:hAnsi="Times New Roman"/>
          <w:sz w:val="24"/>
        </w:rPr>
        <w:t>Kelompok: 5</w:t>
      </w:r>
    </w:p>
    <w:p>
      <w:pPr>
        <w:spacing w:line="276" w:lineRule="auto"/>
        <w:jc w:val="center"/>
      </w:pPr>
      <w:r>
        <w:rPr>
          <w:rFonts w:ascii="Times New Roman" w:hAnsi="Times New Roman"/>
          <w:sz w:val="24"/>
        </w:rPr>
        <w:t>Mata Kuliah: IFB-202 Pemrograman Berbasis Objek</w:t>
      </w:r>
    </w:p>
    <w:p>
      <w:r>
        <w:br w:type="page"/>
      </w:r>
    </w:p>
    <w:p>
      <w:pPr>
        <w:pStyle w:val="Heading1"/>
      </w:pPr>
      <w:r>
        <w:rPr>
          <w:rFonts w:ascii="Times New Roman" w:hAnsi="Times New Roman"/>
          <w:color w:val="000000"/>
        </w:rPr>
        <w:t>1. Ringkasan Error Deploy Railway</w:t>
      </w:r>
    </w:p>
    <w:p>
      <w:pPr>
        <w:spacing w:line="276" w:lineRule="auto"/>
        <w:jc w:val="both"/>
      </w:pPr>
      <w:r>
        <w:rPr>
          <w:rFonts w:ascii="Times New Roman" w:hAnsi="Times New Roman"/>
          <w:sz w:val="24"/>
        </w:rPr>
        <w:t>Berdasarkan log deployment, aplikasi gagal start karena mencoba konek ke database PostgreSQL di localhost:5432. Di Railway, localhost berarti container aplikasi itu sendiri, bukan service PostgreSQL Railway. Karena tidak ada PostgreSQL di dalam container aplikasi, koneksi ditolak dan startup berhenti pada saat Hikari/Flyway membuat koneksi database.</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Temuan di Log</w:t>
            </w:r>
          </w:p>
        </w:tc>
        <w:tc>
          <w:tcPr>
            <w:tcW w:type="dxa" w:w="3041"/>
            <w:shd w:fill="D9EAF7"/>
          </w:tcPr>
          <w:p>
            <w:r/>
            <w:r>
              <w:rPr>
                <w:rFonts w:ascii="Times New Roman" w:hAnsi="Times New Roman"/>
                <w:b/>
                <w:sz w:val="20"/>
              </w:rPr>
              <w:t>Arti</w:t>
            </w:r>
          </w:p>
        </w:tc>
        <w:tc>
          <w:tcPr>
            <w:tcW w:type="dxa" w:w="3041"/>
            <w:shd w:fill="D9EAF7"/>
          </w:tcPr>
          <w:p>
            <w:r/>
            <w:r>
              <w:rPr>
                <w:rFonts w:ascii="Times New Roman" w:hAnsi="Times New Roman"/>
                <w:b/>
                <w:sz w:val="20"/>
              </w:rPr>
              <w:t>Solusi</w:t>
            </w:r>
          </w:p>
        </w:tc>
      </w:tr>
      <w:tr>
        <w:tc>
          <w:tcPr>
            <w:tcW w:type="dxa" w:w="3041"/>
          </w:tcPr>
          <w:p>
            <w:r/>
            <w:r>
              <w:rPr>
                <w:rFonts w:ascii="Times New Roman" w:hAnsi="Times New Roman"/>
                <w:b w:val="0"/>
                <w:sz w:val="20"/>
              </w:rPr>
              <w:t>Connection to localhost:5432 refused</w:t>
            </w:r>
          </w:p>
        </w:tc>
        <w:tc>
          <w:tcPr>
            <w:tcW w:type="dxa" w:w="3041"/>
          </w:tcPr>
          <w:p>
            <w:r/>
            <w:r>
              <w:rPr>
                <w:rFonts w:ascii="Times New Roman" w:hAnsi="Times New Roman"/>
                <w:b w:val="0"/>
                <w:sz w:val="20"/>
              </w:rPr>
              <w:t>Aplikasi memakai fallback lokal, bukan database Railway.</w:t>
            </w:r>
          </w:p>
        </w:tc>
        <w:tc>
          <w:tcPr>
            <w:tcW w:type="dxa" w:w="3041"/>
          </w:tcPr>
          <w:p>
            <w:r/>
            <w:r>
              <w:rPr>
                <w:rFonts w:ascii="Times New Roman" w:hAnsi="Times New Roman"/>
                <w:b w:val="0"/>
                <w:sz w:val="20"/>
              </w:rPr>
              <w:t>Tambahkan PostgreSQL service dan pastikan env database tersedia di service aplikasi.</w:t>
            </w:r>
          </w:p>
        </w:tc>
      </w:tr>
      <w:tr>
        <w:tc>
          <w:tcPr>
            <w:tcW w:type="dxa" w:w="3041"/>
          </w:tcPr>
          <w:p>
            <w:r/>
            <w:r>
              <w:rPr>
                <w:rFonts w:ascii="Times New Roman" w:hAnsi="Times New Roman"/>
                <w:b w:val="0"/>
                <w:sz w:val="20"/>
              </w:rPr>
              <w:t>HikariPool-1 - Exception during pool initialization</w:t>
            </w:r>
          </w:p>
        </w:tc>
        <w:tc>
          <w:tcPr>
            <w:tcW w:type="dxa" w:w="3041"/>
          </w:tcPr>
          <w:p>
            <w:r/>
            <w:r>
              <w:rPr>
                <w:rFonts w:ascii="Times New Roman" w:hAnsi="Times New Roman"/>
                <w:b w:val="0"/>
                <w:sz w:val="20"/>
              </w:rPr>
              <w:t>Pool database gagal dibuat.</w:t>
            </w:r>
          </w:p>
        </w:tc>
        <w:tc>
          <w:tcPr>
            <w:tcW w:type="dxa" w:w="3041"/>
          </w:tcPr>
          <w:p>
            <w:r/>
            <w:r>
              <w:rPr>
                <w:rFonts w:ascii="Times New Roman" w:hAnsi="Times New Roman"/>
                <w:b w:val="0"/>
                <w:sz w:val="20"/>
              </w:rPr>
              <w:t>Set DATABASE_URL atau SPRING_DATASOURCE_URL dengan benar.</w:t>
            </w:r>
          </w:p>
        </w:tc>
      </w:tr>
      <w:tr>
        <w:tc>
          <w:tcPr>
            <w:tcW w:type="dxa" w:w="3041"/>
          </w:tcPr>
          <w:p>
            <w:r/>
            <w:r>
              <w:rPr>
                <w:rFonts w:ascii="Times New Roman" w:hAnsi="Times New Roman"/>
                <w:b w:val="0"/>
                <w:sz w:val="20"/>
              </w:rPr>
              <w:t>Flyway mencoba koneksi database</w:t>
            </w:r>
          </w:p>
        </w:tc>
        <w:tc>
          <w:tcPr>
            <w:tcW w:type="dxa" w:w="3041"/>
          </w:tcPr>
          <w:p>
            <w:r/>
            <w:r>
              <w:rPr>
                <w:rFonts w:ascii="Times New Roman" w:hAnsi="Times New Roman"/>
                <w:b w:val="0"/>
                <w:sz w:val="20"/>
              </w:rPr>
              <w:t>Migrasi database berjalan sebelum JPA.</w:t>
            </w:r>
          </w:p>
        </w:tc>
        <w:tc>
          <w:tcPr>
            <w:tcW w:type="dxa" w:w="3041"/>
          </w:tcPr>
          <w:p>
            <w:r/>
            <w:r>
              <w:rPr>
                <w:rFonts w:ascii="Times New Roman" w:hAnsi="Times New Roman"/>
                <w:b w:val="0"/>
                <w:sz w:val="20"/>
              </w:rPr>
              <w:t>Pastikan database bisa diakses sebelum aplikasi start.</w:t>
            </w:r>
          </w:p>
        </w:tc>
      </w:tr>
    </w:tbl>
    <w:p/>
    <w:p>
      <w:pPr>
        <w:pStyle w:val="Heading1"/>
      </w:pPr>
      <w:r>
        <w:rPr>
          <w:rFonts w:ascii="Times New Roman" w:hAnsi="Times New Roman"/>
          <w:color w:val="000000"/>
        </w:rPr>
        <w:t>2. Perbaikan Kode untuk Railway</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Implementasi</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src/main/resources/application.properties</w:t>
            </w:r>
          </w:p>
        </w:tc>
        <w:tc>
          <w:tcPr>
            <w:tcW w:type="dxa" w:w="3041"/>
          </w:tcPr>
          <w:p>
            <w:r/>
            <w:r>
              <w:rPr>
                <w:rFonts w:ascii="Times New Roman" w:hAnsi="Times New Roman"/>
                <w:b w:val="0"/>
                <w:sz w:val="20"/>
              </w:rPr>
              <w:t>server.port=${PORT:8082}, datasource memakai env, ddl-auto=validate, Flyway aktif.</w:t>
            </w:r>
          </w:p>
        </w:tc>
        <w:tc>
          <w:tcPr>
            <w:tcW w:type="dxa" w:w="3041"/>
          </w:tcPr>
          <w:p>
            <w:r/>
            <w:r>
              <w:rPr>
                <w:rFonts w:ascii="Times New Roman" w:hAnsi="Times New Roman"/>
                <w:b w:val="0"/>
                <w:sz w:val="20"/>
              </w:rPr>
              <w:t>Agar port mengikuti Railway dan schema dikelola migrasi, bukan Hibernate update otomatis.</w:t>
            </w:r>
          </w:p>
        </w:tc>
      </w:tr>
      <w:tr>
        <w:tc>
          <w:tcPr>
            <w:tcW w:type="dxa" w:w="3041"/>
          </w:tcPr>
          <w:p>
            <w:r/>
            <w:r>
              <w:rPr>
                <w:rFonts w:ascii="Times New Roman" w:hAnsi="Times New Roman"/>
                <w:b w:val="0"/>
                <w:sz w:val="20"/>
              </w:rPr>
              <w:t>src/main/resources/db/migration/V1__init_schema.sql</w:t>
            </w:r>
          </w:p>
        </w:tc>
        <w:tc>
          <w:tcPr>
            <w:tcW w:type="dxa" w:w="3041"/>
          </w:tcPr>
          <w:p>
            <w:r/>
            <w:r>
              <w:rPr>
                <w:rFonts w:ascii="Times New Roman" w:hAnsi="Times New Roman"/>
                <w:b w:val="0"/>
                <w:sz w:val="20"/>
              </w:rPr>
              <w:t>SQL migrasi awal semua tabel utama.</w:t>
            </w:r>
          </w:p>
        </w:tc>
        <w:tc>
          <w:tcPr>
            <w:tcW w:type="dxa" w:w="3041"/>
          </w:tcPr>
          <w:p>
            <w:r/>
            <w:r>
              <w:rPr>
                <w:rFonts w:ascii="Times New Roman" w:hAnsi="Times New Roman"/>
                <w:b w:val="0"/>
                <w:sz w:val="20"/>
              </w:rPr>
              <w:t>Membuat tabel PostgreSQL otomatis saat deploy pertama.</w:t>
            </w:r>
          </w:p>
        </w:tc>
      </w:tr>
      <w:tr>
        <w:tc>
          <w:tcPr>
            <w:tcW w:type="dxa" w:w="3041"/>
          </w:tcPr>
          <w:p>
            <w:r/>
            <w:r>
              <w:rPr>
                <w:rFonts w:ascii="Times New Roman" w:hAnsi="Times New Roman"/>
                <w:b w:val="0"/>
                <w:sz w:val="20"/>
              </w:rPr>
              <w:t>src/main/java/com/smartpelayanan/config/RailwayDatabaseUrlProcessor.java</w:t>
            </w:r>
          </w:p>
        </w:tc>
        <w:tc>
          <w:tcPr>
            <w:tcW w:type="dxa" w:w="3041"/>
          </w:tcPr>
          <w:p>
            <w:r/>
            <w:r>
              <w:rPr>
                <w:rFonts w:ascii="Times New Roman" w:hAnsi="Times New Roman"/>
                <w:b w:val="0"/>
                <w:sz w:val="20"/>
              </w:rPr>
              <w:t>Membaca DATABASE_URL Railway lalu mengubahnya menjadi spring.datasource.url, username, dan password.</w:t>
            </w:r>
          </w:p>
        </w:tc>
        <w:tc>
          <w:tcPr>
            <w:tcW w:type="dxa" w:w="3041"/>
          </w:tcPr>
          <w:p>
            <w:r/>
            <w:r>
              <w:rPr>
                <w:rFonts w:ascii="Times New Roman" w:hAnsi="Times New Roman"/>
                <w:b w:val="0"/>
                <w:sz w:val="20"/>
              </w:rPr>
              <w:t>Mengatasi error aplikasi fallback ke localhost ketika Railway hanya menyediakan DATABASE_URL.</w:t>
            </w:r>
          </w:p>
        </w:tc>
      </w:tr>
      <w:tr>
        <w:tc>
          <w:tcPr>
            <w:tcW w:type="dxa" w:w="3041"/>
          </w:tcPr>
          <w:p>
            <w:r/>
            <w:r>
              <w:rPr>
                <w:rFonts w:ascii="Times New Roman" w:hAnsi="Times New Roman"/>
                <w:b w:val="0"/>
                <w:sz w:val="20"/>
              </w:rPr>
              <w:t>src/main/resources/META-INF/spring.factories</w:t>
            </w:r>
          </w:p>
        </w:tc>
        <w:tc>
          <w:tcPr>
            <w:tcW w:type="dxa" w:w="3041"/>
          </w:tcPr>
          <w:p>
            <w:r/>
            <w:r>
              <w:rPr>
                <w:rFonts w:ascii="Times New Roman" w:hAnsi="Times New Roman"/>
                <w:b w:val="0"/>
                <w:sz w:val="20"/>
              </w:rPr>
              <w:t>Mendaftarkan RailwayDatabaseUrlProcessor sebagai EnvironmentPostProcessor.</w:t>
            </w:r>
          </w:p>
        </w:tc>
        <w:tc>
          <w:tcPr>
            <w:tcW w:type="dxa" w:w="3041"/>
          </w:tcPr>
          <w:p>
            <w:r/>
            <w:r>
              <w:rPr>
                <w:rFonts w:ascii="Times New Roman" w:hAnsi="Times New Roman"/>
                <w:b w:val="0"/>
                <w:sz w:val="20"/>
              </w:rPr>
              <w:t>Membuat processor berjalan sebelum datasource Spring Boot dibuat.</w:t>
            </w:r>
          </w:p>
        </w:tc>
      </w:tr>
      <w:tr>
        <w:tc>
          <w:tcPr>
            <w:tcW w:type="dxa" w:w="3041"/>
          </w:tcPr>
          <w:p>
            <w:r/>
            <w:r>
              <w:rPr>
                <w:rFonts w:ascii="Times New Roman" w:hAnsi="Times New Roman"/>
                <w:b w:val="0"/>
                <w:sz w:val="20"/>
              </w:rPr>
              <w:t>Procfile</w:t>
            </w:r>
          </w:p>
        </w:tc>
        <w:tc>
          <w:tcPr>
            <w:tcW w:type="dxa" w:w="3041"/>
          </w:tcPr>
          <w:p>
            <w:r/>
            <w:r>
              <w:rPr>
                <w:rFonts w:ascii="Times New Roman" w:hAnsi="Times New Roman"/>
                <w:b w:val="0"/>
                <w:sz w:val="20"/>
              </w:rPr>
              <w:t>web: java -jar target/smartpelayanan-1.0.0.jar</w:t>
            </w:r>
          </w:p>
        </w:tc>
        <w:tc>
          <w:tcPr>
            <w:tcW w:type="dxa" w:w="3041"/>
          </w:tcPr>
          <w:p>
            <w:r/>
            <w:r>
              <w:rPr>
                <w:rFonts w:ascii="Times New Roman" w:hAnsi="Times New Roman"/>
                <w:b w:val="0"/>
                <w:sz w:val="20"/>
              </w:rPr>
              <w:t>Memberi perintah start eksplisit untuk Railway.</w:t>
            </w:r>
          </w:p>
        </w:tc>
      </w:tr>
    </w:tbl>
    <w:p/>
    <w:p>
      <w:pPr>
        <w:pStyle w:val="Heading1"/>
      </w:pPr>
      <w:r>
        <w:rPr>
          <w:rFonts w:ascii="Times New Roman" w:hAnsi="Times New Roman"/>
          <w:color w:val="000000"/>
        </w:rPr>
        <w:t>3. Cara Deploy ke Railway agar Berhasil</w:t>
      </w:r>
    </w:p>
    <w:p>
      <w:pPr>
        <w:pStyle w:val="ListNumber"/>
      </w:pPr>
      <w:r>
        <w:rPr>
          <w:rFonts w:ascii="Times New Roman" w:hAnsi="Times New Roman"/>
          <w:sz w:val="24"/>
        </w:rPr>
        <w:t>Buka Railway dan buat Project baru dari GitHub repo abdullatiefputratuasamu123-ux/aven.</w:t>
      </w:r>
    </w:p>
    <w:p>
      <w:pPr>
        <w:pStyle w:val="ListNumber"/>
      </w:pPr>
      <w:r>
        <w:rPr>
          <w:rFonts w:ascii="Times New Roman" w:hAnsi="Times New Roman"/>
          <w:sz w:val="24"/>
        </w:rPr>
        <w:t>Tambahkan service PostgreSQL di project Railway yang sama.</w:t>
      </w:r>
    </w:p>
    <w:p>
      <w:pPr>
        <w:pStyle w:val="ListNumber"/>
      </w:pPr>
      <w:r>
        <w:rPr>
          <w:rFonts w:ascii="Times New Roman" w:hAnsi="Times New Roman"/>
          <w:sz w:val="24"/>
        </w:rPr>
        <w:t>Pastikan service aplikasi dan PostgreSQL berada dalam satu Railway project.</w:t>
      </w:r>
    </w:p>
    <w:p>
      <w:pPr>
        <w:pStyle w:val="ListNumber"/>
      </w:pPr>
      <w:r>
        <w:rPr>
          <w:rFonts w:ascii="Times New Roman" w:hAnsi="Times New Roman"/>
          <w:sz w:val="24"/>
        </w:rPr>
        <w:t>Di service aplikasi, buka tab Variables. Tambahkan atau reference variable DATABASE_URL dari PostgreSQL service.</w:t>
      </w:r>
    </w:p>
    <w:p>
      <w:pPr>
        <w:pStyle w:val="ListNumber"/>
      </w:pPr>
      <w:r>
        <w:rPr>
          <w:rFonts w:ascii="Times New Roman" w:hAnsi="Times New Roman"/>
          <w:sz w:val="24"/>
        </w:rPr>
        <w:t>Jika DATABASE_URL tidak tersedia otomatis, set manual SPRING_DATASOURCE_URL dengan format jdbc:postgresql://HOST:PORT/DATABASE, lalu set SPRING_DATASOURCE_USERNAME dan SPRING_DATASOURCE_PASSWORD.</w:t>
      </w:r>
    </w:p>
    <w:p>
      <w:pPr>
        <w:pStyle w:val="ListNumber"/>
      </w:pPr>
      <w:r>
        <w:rPr>
          <w:rFonts w:ascii="Times New Roman" w:hAnsi="Times New Roman"/>
          <w:sz w:val="24"/>
        </w:rPr>
        <w:t>Tambahkan JWT_SECRET dengan string panjang, misalnya minimal 32 karakter.</w:t>
      </w:r>
    </w:p>
    <w:p>
      <w:pPr>
        <w:pStyle w:val="ListNumber"/>
      </w:pPr>
      <w:r>
        <w:rPr>
          <w:rFonts w:ascii="Times New Roman" w:hAnsi="Times New Roman"/>
          <w:sz w:val="24"/>
        </w:rPr>
        <w:t>Deploy ulang service aplikasi. Saat start, Flyway akan membuat schema dari V1__init_schema.sql.</w:t>
      </w:r>
    </w:p>
    <w:p>
      <w:pPr>
        <w:pStyle w:val="ListNumber"/>
      </w:pPr>
      <w:r>
        <w:rPr>
          <w:rFonts w:ascii="Times New Roman" w:hAnsi="Times New Roman"/>
          <w:sz w:val="24"/>
        </w:rPr>
        <w:t>Cek log. Deployment sehat jika tidak ada koneksi ke localhost:5432 dan muncul Tomcat started on port Railway.</w:t>
      </w:r>
    </w:p>
    <w:p>
      <w:pPr>
        <w:pStyle w:val="Heading1"/>
      </w:pPr>
      <w:r>
        <w:rPr>
          <w:rFonts w:ascii="Times New Roman" w:hAnsi="Times New Roman"/>
          <w:color w:val="000000"/>
        </w:rPr>
        <w:t>4. Variable Railway yang Disarankan</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Variable</w:t>
            </w:r>
          </w:p>
        </w:tc>
        <w:tc>
          <w:tcPr>
            <w:tcW w:type="dxa" w:w="3041"/>
            <w:shd w:fill="D9EAF7"/>
          </w:tcPr>
          <w:p>
            <w:r/>
            <w:r>
              <w:rPr>
                <w:rFonts w:ascii="Times New Roman" w:hAnsi="Times New Roman"/>
                <w:b/>
                <w:sz w:val="20"/>
              </w:rPr>
              <w:t>Contoh/Nilai</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DATABASE_URL</w:t>
            </w:r>
          </w:p>
        </w:tc>
        <w:tc>
          <w:tcPr>
            <w:tcW w:type="dxa" w:w="3041"/>
          </w:tcPr>
          <w:p>
            <w:r/>
            <w:r>
              <w:rPr>
                <w:rFonts w:ascii="Times New Roman" w:hAnsi="Times New Roman"/>
                <w:b w:val="0"/>
                <w:sz w:val="20"/>
              </w:rPr>
              <w:t>${{Postgres.DATABASE_URL}}</w:t>
            </w:r>
          </w:p>
        </w:tc>
        <w:tc>
          <w:tcPr>
            <w:tcW w:type="dxa" w:w="3041"/>
          </w:tcPr>
          <w:p>
            <w:r/>
            <w:r>
              <w:rPr>
                <w:rFonts w:ascii="Times New Roman" w:hAnsi="Times New Roman"/>
                <w:b w:val="0"/>
                <w:sz w:val="20"/>
              </w:rPr>
              <w:t>URL PostgreSQL Railway. Kode baru otomatis membaca format postgres://user:pass@host:port/db.</w:t>
            </w:r>
          </w:p>
        </w:tc>
      </w:tr>
      <w:tr>
        <w:tc>
          <w:tcPr>
            <w:tcW w:type="dxa" w:w="3041"/>
          </w:tcPr>
          <w:p>
            <w:r/>
            <w:r>
              <w:rPr>
                <w:rFonts w:ascii="Times New Roman" w:hAnsi="Times New Roman"/>
                <w:b w:val="0"/>
                <w:sz w:val="20"/>
              </w:rPr>
              <w:t>JWT_SECRET</w:t>
            </w:r>
          </w:p>
        </w:tc>
        <w:tc>
          <w:tcPr>
            <w:tcW w:type="dxa" w:w="3041"/>
          </w:tcPr>
          <w:p>
            <w:r/>
            <w:r>
              <w:rPr>
                <w:rFonts w:ascii="Times New Roman" w:hAnsi="Times New Roman"/>
                <w:b w:val="0"/>
                <w:sz w:val="20"/>
              </w:rPr>
              <w:t>SmartPelayananProductionSecretMinimal32Char</w:t>
            </w:r>
          </w:p>
        </w:tc>
        <w:tc>
          <w:tcPr>
            <w:tcW w:type="dxa" w:w="3041"/>
          </w:tcPr>
          <w:p>
            <w:r/>
            <w:r>
              <w:rPr>
                <w:rFonts w:ascii="Times New Roman" w:hAnsi="Times New Roman"/>
                <w:b w:val="0"/>
                <w:sz w:val="20"/>
              </w:rPr>
              <w:t>Secret untuk membuat dan memvalidasi token JWT.</w:t>
            </w:r>
          </w:p>
        </w:tc>
      </w:tr>
      <w:tr>
        <w:tc>
          <w:tcPr>
            <w:tcW w:type="dxa" w:w="3041"/>
          </w:tcPr>
          <w:p>
            <w:r/>
            <w:r>
              <w:rPr>
                <w:rFonts w:ascii="Times New Roman" w:hAnsi="Times New Roman"/>
                <w:b w:val="0"/>
                <w:sz w:val="20"/>
              </w:rPr>
              <w:t>JPA_SHOW_SQL</w:t>
            </w:r>
          </w:p>
        </w:tc>
        <w:tc>
          <w:tcPr>
            <w:tcW w:type="dxa" w:w="3041"/>
          </w:tcPr>
          <w:p>
            <w:r/>
            <w:r>
              <w:rPr>
                <w:rFonts w:ascii="Times New Roman" w:hAnsi="Times New Roman"/>
                <w:b w:val="0"/>
                <w:sz w:val="20"/>
              </w:rPr>
              <w:t>false</w:t>
            </w:r>
          </w:p>
        </w:tc>
        <w:tc>
          <w:tcPr>
            <w:tcW w:type="dxa" w:w="3041"/>
          </w:tcPr>
          <w:p>
            <w:r/>
            <w:r>
              <w:rPr>
                <w:rFonts w:ascii="Times New Roman" w:hAnsi="Times New Roman"/>
                <w:b w:val="0"/>
                <w:sz w:val="20"/>
              </w:rPr>
              <w:t>Agar log production tidak terlalu ramai.</w:t>
            </w:r>
          </w:p>
        </w:tc>
      </w:tr>
      <w:tr>
        <w:tc>
          <w:tcPr>
            <w:tcW w:type="dxa" w:w="3041"/>
          </w:tcPr>
          <w:p>
            <w:r/>
            <w:r>
              <w:rPr>
                <w:rFonts w:ascii="Times New Roman" w:hAnsi="Times New Roman"/>
                <w:b w:val="0"/>
                <w:sz w:val="20"/>
              </w:rPr>
              <w:t>SECURITY_LOG_LEVEL</w:t>
            </w:r>
          </w:p>
        </w:tc>
        <w:tc>
          <w:tcPr>
            <w:tcW w:type="dxa" w:w="3041"/>
          </w:tcPr>
          <w:p>
            <w:r/>
            <w:r>
              <w:rPr>
                <w:rFonts w:ascii="Times New Roman" w:hAnsi="Times New Roman"/>
                <w:b w:val="0"/>
                <w:sz w:val="20"/>
              </w:rPr>
              <w:t>INFO</w:t>
            </w:r>
          </w:p>
        </w:tc>
        <w:tc>
          <w:tcPr>
            <w:tcW w:type="dxa" w:w="3041"/>
          </w:tcPr>
          <w:p>
            <w:r/>
            <w:r>
              <w:rPr>
                <w:rFonts w:ascii="Times New Roman" w:hAnsi="Times New Roman"/>
                <w:b w:val="0"/>
                <w:sz w:val="20"/>
              </w:rPr>
              <w:t>Level log security production.</w:t>
            </w:r>
          </w:p>
        </w:tc>
      </w:tr>
      <w:tr>
        <w:tc>
          <w:tcPr>
            <w:tcW w:type="dxa" w:w="3041"/>
          </w:tcPr>
          <w:p>
            <w:r/>
            <w:r>
              <w:rPr>
                <w:rFonts w:ascii="Times New Roman" w:hAnsi="Times New Roman"/>
                <w:b w:val="0"/>
                <w:sz w:val="20"/>
              </w:rPr>
              <w:t>PORT</w:t>
            </w:r>
          </w:p>
        </w:tc>
        <w:tc>
          <w:tcPr>
            <w:tcW w:type="dxa" w:w="3041"/>
          </w:tcPr>
          <w:p>
            <w:r/>
            <w:r>
              <w:rPr>
                <w:rFonts w:ascii="Times New Roman" w:hAnsi="Times New Roman"/>
                <w:b w:val="0"/>
                <w:sz w:val="20"/>
              </w:rPr>
              <w:t>otomatis dari Railway</w:t>
            </w:r>
          </w:p>
        </w:tc>
        <w:tc>
          <w:tcPr>
            <w:tcW w:type="dxa" w:w="3041"/>
          </w:tcPr>
          <w:p>
            <w:r/>
            <w:r>
              <w:rPr>
                <w:rFonts w:ascii="Times New Roman" w:hAnsi="Times New Roman"/>
                <w:b w:val="0"/>
                <w:sz w:val="20"/>
              </w:rPr>
              <w:t>Port aplikasi. Tidak perlu diisi manual bila Railway sudah menyediakan.</w:t>
            </w:r>
          </w:p>
        </w:tc>
      </w:tr>
    </w:tbl>
    <w:p/>
    <w:p>
      <w:pPr>
        <w:pStyle w:val="Heading1"/>
      </w:pPr>
      <w:r>
        <w:rPr>
          <w:rFonts w:ascii="Times New Roman" w:hAnsi="Times New Roman"/>
          <w:color w:val="000000"/>
        </w:rPr>
        <w:t>5. Alur Aplikasi SmartPelayanan</w:t>
      </w:r>
    </w:p>
    <w:p>
      <w:pPr>
        <w:spacing w:line="276" w:lineRule="auto"/>
        <w:jc w:val="both"/>
      </w:pPr>
      <w:r>
        <w:rPr>
          <w:rFonts w:ascii="Times New Roman" w:hAnsi="Times New Roman"/>
          <w:sz w:val="24"/>
        </w:rPr>
        <w:t>Aplikasi memakai pola layered architecture. Request dari browser masuk ke Controller, lalu controller memanggil Service atau Repository. Repository mengakses PostgreSQL melalui Spring Data JPA. Entity menjadi representasi tabel database. Hasil response dikirim kembali dalam bentuk JSON, HTML, atau PDF.</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Layer</w:t>
            </w:r>
          </w:p>
        </w:tc>
        <w:tc>
          <w:tcPr>
            <w:tcW w:type="dxa" w:w="3041"/>
            <w:shd w:fill="D9EAF7"/>
          </w:tcPr>
          <w:p>
            <w:r/>
            <w:r>
              <w:rPr>
                <w:rFonts w:ascii="Times New Roman" w:hAnsi="Times New Roman"/>
                <w:b/>
                <w:sz w:val="20"/>
              </w:rPr>
              <w:t>File/Package</w:t>
            </w:r>
          </w:p>
        </w:tc>
        <w:tc>
          <w:tcPr>
            <w:tcW w:type="dxa" w:w="3041"/>
            <w:shd w:fill="D9EAF7"/>
          </w:tcPr>
          <w:p>
            <w:r/>
            <w:r>
              <w:rPr>
                <w:rFonts w:ascii="Times New Roman" w:hAnsi="Times New Roman"/>
                <w:b/>
                <w:sz w:val="20"/>
              </w:rPr>
              <w:t>Tugas</w:t>
            </w:r>
          </w:p>
        </w:tc>
      </w:tr>
      <w:tr>
        <w:tc>
          <w:tcPr>
            <w:tcW w:type="dxa" w:w="3041"/>
          </w:tcPr>
          <w:p>
            <w:r/>
            <w:r>
              <w:rPr>
                <w:rFonts w:ascii="Times New Roman" w:hAnsi="Times New Roman"/>
                <w:b w:val="0"/>
                <w:sz w:val="20"/>
              </w:rPr>
              <w:t>View</w:t>
            </w:r>
          </w:p>
        </w:tc>
        <w:tc>
          <w:tcPr>
            <w:tcW w:type="dxa" w:w="3041"/>
          </w:tcPr>
          <w:p>
            <w:r/>
            <w:r>
              <w:rPr>
                <w:rFonts w:ascii="Times New Roman" w:hAnsi="Times New Roman"/>
                <w:b w:val="0"/>
                <w:sz w:val="20"/>
              </w:rPr>
              <w:t>src/main/resources/templates/*.html</w:t>
            </w:r>
          </w:p>
        </w:tc>
        <w:tc>
          <w:tcPr>
            <w:tcW w:type="dxa" w:w="3041"/>
          </w:tcPr>
          <w:p>
            <w:r/>
            <w:r>
              <w:rPr>
                <w:rFonts w:ascii="Times New Roman" w:hAnsi="Times New Roman"/>
                <w:b w:val="0"/>
                <w:sz w:val="20"/>
              </w:rPr>
              <w:t>Menampilkan halaman login, register, dashboard admin, warga, dan superadmin.</w:t>
            </w:r>
          </w:p>
        </w:tc>
      </w:tr>
      <w:tr>
        <w:tc>
          <w:tcPr>
            <w:tcW w:type="dxa" w:w="3041"/>
          </w:tcPr>
          <w:p>
            <w:r/>
            <w:r>
              <w:rPr>
                <w:rFonts w:ascii="Times New Roman" w:hAnsi="Times New Roman"/>
                <w:b w:val="0"/>
                <w:sz w:val="20"/>
              </w:rPr>
              <w:t>Controller</w:t>
            </w:r>
          </w:p>
        </w:tc>
        <w:tc>
          <w:tcPr>
            <w:tcW w:type="dxa" w:w="3041"/>
          </w:tcPr>
          <w:p>
            <w:r/>
            <w:r>
              <w:rPr>
                <w:rFonts w:ascii="Times New Roman" w:hAnsi="Times New Roman"/>
                <w:b w:val="0"/>
                <w:sz w:val="20"/>
              </w:rPr>
              <w:t>com.smartpelayanan.controller</w:t>
            </w:r>
          </w:p>
        </w:tc>
        <w:tc>
          <w:tcPr>
            <w:tcW w:type="dxa" w:w="3041"/>
          </w:tcPr>
          <w:p>
            <w:r/>
            <w:r>
              <w:rPr>
                <w:rFonts w:ascii="Times New Roman" w:hAnsi="Times New Roman"/>
                <w:b w:val="0"/>
                <w:sz w:val="20"/>
              </w:rPr>
              <w:t>Menerima request HTTP, memvalidasi token, dan mengatur response.</w:t>
            </w:r>
          </w:p>
        </w:tc>
      </w:tr>
      <w:tr>
        <w:tc>
          <w:tcPr>
            <w:tcW w:type="dxa" w:w="3041"/>
          </w:tcPr>
          <w:p>
            <w:r/>
            <w:r>
              <w:rPr>
                <w:rFonts w:ascii="Times New Roman" w:hAnsi="Times New Roman"/>
                <w:b w:val="0"/>
                <w:sz w:val="20"/>
              </w:rPr>
              <w:t>Service</w:t>
            </w:r>
          </w:p>
        </w:tc>
        <w:tc>
          <w:tcPr>
            <w:tcW w:type="dxa" w:w="3041"/>
          </w:tcPr>
          <w:p>
            <w:r/>
            <w:r>
              <w:rPr>
                <w:rFonts w:ascii="Times New Roman" w:hAnsi="Times New Roman"/>
                <w:b w:val="0"/>
                <w:sz w:val="20"/>
              </w:rPr>
              <w:t>com.smartpelayanan.service dan service.impl</w:t>
            </w:r>
          </w:p>
        </w:tc>
        <w:tc>
          <w:tcPr>
            <w:tcW w:type="dxa" w:w="3041"/>
          </w:tcPr>
          <w:p>
            <w:r/>
            <w:r>
              <w:rPr>
                <w:rFonts w:ascii="Times New Roman" w:hAnsi="Times New Roman"/>
                <w:b w:val="0"/>
                <w:sz w:val="20"/>
              </w:rPr>
              <w:t>Menjalankan logika bisnis seperti mengambil data pengaduan dan layanan.</w:t>
            </w:r>
          </w:p>
        </w:tc>
      </w:tr>
      <w:tr>
        <w:tc>
          <w:tcPr>
            <w:tcW w:type="dxa" w:w="3041"/>
          </w:tcPr>
          <w:p>
            <w:r/>
            <w:r>
              <w:rPr>
                <w:rFonts w:ascii="Times New Roman" w:hAnsi="Times New Roman"/>
                <w:b w:val="0"/>
                <w:sz w:val="20"/>
              </w:rPr>
              <w:t>Repository</w:t>
            </w:r>
          </w:p>
        </w:tc>
        <w:tc>
          <w:tcPr>
            <w:tcW w:type="dxa" w:w="3041"/>
          </w:tcPr>
          <w:p>
            <w:r/>
            <w:r>
              <w:rPr>
                <w:rFonts w:ascii="Times New Roman" w:hAnsi="Times New Roman"/>
                <w:b w:val="0"/>
                <w:sz w:val="20"/>
              </w:rPr>
              <w:t>com.smartpelayanan.repository</w:t>
            </w:r>
          </w:p>
        </w:tc>
        <w:tc>
          <w:tcPr>
            <w:tcW w:type="dxa" w:w="3041"/>
          </w:tcPr>
          <w:p>
            <w:r/>
            <w:r>
              <w:rPr>
                <w:rFonts w:ascii="Times New Roman" w:hAnsi="Times New Roman"/>
                <w:b w:val="0"/>
                <w:sz w:val="20"/>
              </w:rPr>
              <w:t>Menghubungkan aplikasi ke database PostgreSQL.</w:t>
            </w:r>
          </w:p>
        </w:tc>
      </w:tr>
      <w:tr>
        <w:tc>
          <w:tcPr>
            <w:tcW w:type="dxa" w:w="3041"/>
          </w:tcPr>
          <w:p>
            <w:r/>
            <w:r>
              <w:rPr>
                <w:rFonts w:ascii="Times New Roman" w:hAnsi="Times New Roman"/>
                <w:b w:val="0"/>
                <w:sz w:val="20"/>
              </w:rPr>
              <w:t>Entity</w:t>
            </w:r>
          </w:p>
        </w:tc>
        <w:tc>
          <w:tcPr>
            <w:tcW w:type="dxa" w:w="3041"/>
          </w:tcPr>
          <w:p>
            <w:r/>
            <w:r>
              <w:rPr>
                <w:rFonts w:ascii="Times New Roman" w:hAnsi="Times New Roman"/>
                <w:b w:val="0"/>
                <w:sz w:val="20"/>
              </w:rPr>
              <w:t>com.smartpelayanan.entity</w:t>
            </w:r>
          </w:p>
        </w:tc>
        <w:tc>
          <w:tcPr>
            <w:tcW w:type="dxa" w:w="3041"/>
          </w:tcPr>
          <w:p>
            <w:r/>
            <w:r>
              <w:rPr>
                <w:rFonts w:ascii="Times New Roman" w:hAnsi="Times New Roman"/>
                <w:b w:val="0"/>
                <w:sz w:val="20"/>
              </w:rPr>
              <w:t>Mewakili tabel database dan relasi antar data.</w:t>
            </w:r>
          </w:p>
        </w:tc>
      </w:tr>
      <w:tr>
        <w:tc>
          <w:tcPr>
            <w:tcW w:type="dxa" w:w="3041"/>
          </w:tcPr>
          <w:p>
            <w:r/>
            <w:r>
              <w:rPr>
                <w:rFonts w:ascii="Times New Roman" w:hAnsi="Times New Roman"/>
                <w:b w:val="0"/>
                <w:sz w:val="20"/>
              </w:rPr>
              <w:t>Database</w:t>
            </w:r>
          </w:p>
        </w:tc>
        <w:tc>
          <w:tcPr>
            <w:tcW w:type="dxa" w:w="3041"/>
          </w:tcPr>
          <w:p>
            <w:r/>
            <w:r>
              <w:rPr>
                <w:rFonts w:ascii="Times New Roman" w:hAnsi="Times New Roman"/>
                <w:b w:val="0"/>
                <w:sz w:val="20"/>
              </w:rPr>
              <w:t>PostgreSQL + Flyway</w:t>
            </w:r>
          </w:p>
        </w:tc>
        <w:tc>
          <w:tcPr>
            <w:tcW w:type="dxa" w:w="3041"/>
          </w:tcPr>
          <w:p>
            <w:r/>
            <w:r>
              <w:rPr>
                <w:rFonts w:ascii="Times New Roman" w:hAnsi="Times New Roman"/>
                <w:b w:val="0"/>
                <w:sz w:val="20"/>
              </w:rPr>
              <w:t>Menyimpan data dan menjalankan migrasi schema.</w:t>
            </w:r>
          </w:p>
        </w:tc>
      </w:tr>
    </w:tbl>
    <w:p/>
    <w:p>
      <w:pPr>
        <w:pStyle w:val="Heading1"/>
      </w:pPr>
      <w:r>
        <w:rPr>
          <w:rFonts w:ascii="Times New Roman" w:hAnsi="Times New Roman"/>
          <w:color w:val="000000"/>
        </w:rPr>
        <w:t>6. Implementasi OOP pada Project</w:t>
      </w:r>
    </w:p>
    <w:p>
      <w:pPr>
        <w:pStyle w:val="Heading2"/>
      </w:pPr>
      <w:r>
        <w:rPr>
          <w:rFonts w:ascii="Times New Roman" w:hAnsi="Times New Roman"/>
          <w:color w:val="000000"/>
        </w:rPr>
        <w:t>6.1 Encapsulation</w:t>
      </w:r>
    </w:p>
    <w:p>
      <w:pPr>
        <w:spacing w:line="276" w:lineRule="auto"/>
        <w:jc w:val="both"/>
      </w:pPr>
      <w:r>
        <w:rPr>
          <w:rFonts w:ascii="Times New Roman" w:hAnsi="Times New Roman"/>
          <w:sz w:val="24"/>
        </w:rPr>
        <w:t>Encapsulation berarti data di dalam class tidak diakses langsung dari luar, tetapi melalui method getter dan setter. Pada project ini, hampir semua entity memakai field private dan method public getter/setter.</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Contoh Implementasi</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src/main/java/com/smartpelayanan/entity/User.java</w:t>
            </w:r>
          </w:p>
        </w:tc>
        <w:tc>
          <w:tcPr>
            <w:tcW w:type="dxa" w:w="3041"/>
          </w:tcPr>
          <w:p>
            <w:r/>
            <w:r>
              <w:rPr>
                <w:rFonts w:ascii="Times New Roman" w:hAnsi="Times New Roman"/>
                <w:b w:val="0"/>
                <w:sz w:val="20"/>
              </w:rPr>
              <w:t>private String email; getEmail(); setEmail();</w:t>
            </w:r>
          </w:p>
        </w:tc>
        <w:tc>
          <w:tcPr>
            <w:tcW w:type="dxa" w:w="3041"/>
          </w:tcPr>
          <w:p>
            <w:r/>
            <w:r>
              <w:rPr>
                <w:rFonts w:ascii="Times New Roman" w:hAnsi="Times New Roman"/>
                <w:b w:val="0"/>
                <w:sz w:val="20"/>
              </w:rPr>
              <w:t>Melindungi data user dan membuat akses data lebih terkontrol.</w:t>
            </w:r>
          </w:p>
        </w:tc>
      </w:tr>
      <w:tr>
        <w:tc>
          <w:tcPr>
            <w:tcW w:type="dxa" w:w="3041"/>
          </w:tcPr>
          <w:p>
            <w:r/>
            <w:r>
              <w:rPr>
                <w:rFonts w:ascii="Times New Roman" w:hAnsi="Times New Roman"/>
                <w:b w:val="0"/>
                <w:sz w:val="20"/>
              </w:rPr>
              <w:t>src/main/java/com/smartpelayanan/entity/Pengaduan.java</w:t>
            </w:r>
          </w:p>
        </w:tc>
        <w:tc>
          <w:tcPr>
            <w:tcW w:type="dxa" w:w="3041"/>
          </w:tcPr>
          <w:p>
            <w:r/>
            <w:r>
              <w:rPr>
                <w:rFonts w:ascii="Times New Roman" w:hAnsi="Times New Roman"/>
                <w:b w:val="0"/>
                <w:sz w:val="20"/>
              </w:rPr>
              <w:t>private StatusPengaduanEnum status; getStatus(); setStatus();</w:t>
            </w:r>
          </w:p>
        </w:tc>
        <w:tc>
          <w:tcPr>
            <w:tcW w:type="dxa" w:w="3041"/>
          </w:tcPr>
          <w:p>
            <w:r/>
            <w:r>
              <w:rPr>
                <w:rFonts w:ascii="Times New Roman" w:hAnsi="Times New Roman"/>
                <w:b w:val="0"/>
                <w:sz w:val="20"/>
              </w:rPr>
              <w:t>Status pengaduan diubah melalui method, bukan akses langsung field.</w:t>
            </w:r>
          </w:p>
        </w:tc>
      </w:tr>
      <w:tr>
        <w:tc>
          <w:tcPr>
            <w:tcW w:type="dxa" w:w="3041"/>
          </w:tcPr>
          <w:p>
            <w:r/>
            <w:r>
              <w:rPr>
                <w:rFonts w:ascii="Times New Roman" w:hAnsi="Times New Roman"/>
                <w:b w:val="0"/>
                <w:sz w:val="20"/>
              </w:rPr>
              <w:t>src/main/java/com/smartpelayanan/entity/LayananAdministrasi.java</w:t>
            </w:r>
          </w:p>
        </w:tc>
        <w:tc>
          <w:tcPr>
            <w:tcW w:type="dxa" w:w="3041"/>
          </w:tcPr>
          <w:p>
            <w:r/>
            <w:r>
              <w:rPr>
                <w:rFonts w:ascii="Times New Roman" w:hAnsi="Times New Roman"/>
                <w:b w:val="0"/>
                <w:sz w:val="20"/>
              </w:rPr>
              <w:t>private StatusLayananEnum status; getStatus(); setStatus();</w:t>
            </w:r>
          </w:p>
        </w:tc>
        <w:tc>
          <w:tcPr>
            <w:tcW w:type="dxa" w:w="3041"/>
          </w:tcPr>
          <w:p>
            <w:r/>
            <w:r>
              <w:rPr>
                <w:rFonts w:ascii="Times New Roman" w:hAnsi="Times New Roman"/>
                <w:b w:val="0"/>
                <w:sz w:val="20"/>
              </w:rPr>
              <w:t>Data layanan tetap rapi dan konsisten.</w:t>
            </w:r>
          </w:p>
        </w:tc>
      </w:tr>
    </w:tbl>
    <w:p/>
    <w:p>
      <w:pPr>
        <w:pStyle w:val="Heading2"/>
      </w:pPr>
      <w:r>
        <w:rPr>
          <w:rFonts w:ascii="Times New Roman" w:hAnsi="Times New Roman"/>
          <w:color w:val="000000"/>
        </w:rPr>
        <w:t>6.2 Inheritance</w:t>
      </w:r>
    </w:p>
    <w:p>
      <w:pPr>
        <w:spacing w:line="276" w:lineRule="auto"/>
        <w:jc w:val="both"/>
      </w:pPr>
      <w:r>
        <w:rPr>
          <w:rFonts w:ascii="Times New Roman" w:hAnsi="Times New Roman"/>
          <w:sz w:val="24"/>
        </w:rPr>
        <w:t>Inheritance berarti class dapat mewarisi atribut dan perilaku dari parent class. Project ini memakai BaseEntity sebagai parent untuk entity utama.</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Contoh Implementasi</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src/main/java/com/smartpelayanan/entity/BaseEntity.java</w:t>
            </w:r>
          </w:p>
        </w:tc>
        <w:tc>
          <w:tcPr>
            <w:tcW w:type="dxa" w:w="3041"/>
          </w:tcPr>
          <w:p>
            <w:r/>
            <w:r>
              <w:rPr>
                <w:rFonts w:ascii="Times New Roman" w:hAnsi="Times New Roman"/>
                <w:b w:val="0"/>
                <w:sz w:val="20"/>
              </w:rPr>
              <w:t>id, createdAt, updatedAt, onCreate(), onUpdate()</w:t>
            </w:r>
          </w:p>
        </w:tc>
        <w:tc>
          <w:tcPr>
            <w:tcW w:type="dxa" w:w="3041"/>
          </w:tcPr>
          <w:p>
            <w:r/>
            <w:r>
              <w:rPr>
                <w:rFonts w:ascii="Times New Roman" w:hAnsi="Times New Roman"/>
                <w:b w:val="0"/>
                <w:sz w:val="20"/>
              </w:rPr>
              <w:t>Menyediakan field umum untuk semua entity turunan.</w:t>
            </w:r>
          </w:p>
        </w:tc>
      </w:tr>
      <w:tr>
        <w:tc>
          <w:tcPr>
            <w:tcW w:type="dxa" w:w="3041"/>
          </w:tcPr>
          <w:p>
            <w:r/>
            <w:r>
              <w:rPr>
                <w:rFonts w:ascii="Times New Roman" w:hAnsi="Times New Roman"/>
                <w:b w:val="0"/>
                <w:sz w:val="20"/>
              </w:rPr>
              <w:t>src/main/java/com/smartpelayanan/entity/Pengaduan.java</w:t>
            </w:r>
          </w:p>
        </w:tc>
        <w:tc>
          <w:tcPr>
            <w:tcW w:type="dxa" w:w="3041"/>
          </w:tcPr>
          <w:p>
            <w:r/>
            <w:r>
              <w:rPr>
                <w:rFonts w:ascii="Times New Roman" w:hAnsi="Times New Roman"/>
                <w:b w:val="0"/>
                <w:sz w:val="20"/>
              </w:rPr>
              <w:t>public class Pengaduan extends BaseEntity</w:t>
            </w:r>
          </w:p>
        </w:tc>
        <w:tc>
          <w:tcPr>
            <w:tcW w:type="dxa" w:w="3041"/>
          </w:tcPr>
          <w:p>
            <w:r/>
            <w:r>
              <w:rPr>
                <w:rFonts w:ascii="Times New Roman" w:hAnsi="Times New Roman"/>
                <w:b w:val="0"/>
                <w:sz w:val="20"/>
              </w:rPr>
              <w:t>Pengaduan otomatis punya id dan timestamp.</w:t>
            </w:r>
          </w:p>
        </w:tc>
      </w:tr>
      <w:tr>
        <w:tc>
          <w:tcPr>
            <w:tcW w:type="dxa" w:w="3041"/>
          </w:tcPr>
          <w:p>
            <w:r/>
            <w:r>
              <w:rPr>
                <w:rFonts w:ascii="Times New Roman" w:hAnsi="Times New Roman"/>
                <w:b w:val="0"/>
                <w:sz w:val="20"/>
              </w:rPr>
              <w:t>src/main/java/com/smartpelayanan/entity/LayananAdministrasi.java</w:t>
            </w:r>
          </w:p>
        </w:tc>
        <w:tc>
          <w:tcPr>
            <w:tcW w:type="dxa" w:w="3041"/>
          </w:tcPr>
          <w:p>
            <w:r/>
            <w:r>
              <w:rPr>
                <w:rFonts w:ascii="Times New Roman" w:hAnsi="Times New Roman"/>
                <w:b w:val="0"/>
                <w:sz w:val="20"/>
              </w:rPr>
              <w:t>public class LayananAdministrasi extends BaseEntity</w:t>
            </w:r>
          </w:p>
        </w:tc>
        <w:tc>
          <w:tcPr>
            <w:tcW w:type="dxa" w:w="3041"/>
          </w:tcPr>
          <w:p>
            <w:r/>
            <w:r>
              <w:rPr>
                <w:rFonts w:ascii="Times New Roman" w:hAnsi="Times New Roman"/>
                <w:b w:val="0"/>
                <w:sz w:val="20"/>
              </w:rPr>
              <w:t>Layanan otomatis punya id dan timestamp.</w:t>
            </w:r>
          </w:p>
        </w:tc>
      </w:tr>
      <w:tr>
        <w:tc>
          <w:tcPr>
            <w:tcW w:type="dxa" w:w="3041"/>
          </w:tcPr>
          <w:p>
            <w:r/>
            <w:r>
              <w:rPr>
                <w:rFonts w:ascii="Times New Roman" w:hAnsi="Times New Roman"/>
                <w:b w:val="0"/>
                <w:sz w:val="20"/>
              </w:rPr>
              <w:t>src/main/java/com/smartpelayanan/entity/FormField.java</w:t>
            </w:r>
          </w:p>
        </w:tc>
        <w:tc>
          <w:tcPr>
            <w:tcW w:type="dxa" w:w="3041"/>
          </w:tcPr>
          <w:p>
            <w:r/>
            <w:r>
              <w:rPr>
                <w:rFonts w:ascii="Times New Roman" w:hAnsi="Times New Roman"/>
                <w:b w:val="0"/>
                <w:sz w:val="20"/>
              </w:rPr>
              <w:t>public class FormField extends BaseEntity</w:t>
            </w:r>
          </w:p>
        </w:tc>
        <w:tc>
          <w:tcPr>
            <w:tcW w:type="dxa" w:w="3041"/>
          </w:tcPr>
          <w:p>
            <w:r/>
            <w:r>
              <w:rPr>
                <w:rFonts w:ascii="Times New Roman" w:hAnsi="Times New Roman"/>
                <w:b w:val="0"/>
                <w:sz w:val="20"/>
              </w:rPr>
              <w:t>Field form dinamis juga punya id dan timestamp.</w:t>
            </w:r>
          </w:p>
        </w:tc>
      </w:tr>
    </w:tbl>
    <w:p/>
    <w:p>
      <w:pPr>
        <w:pStyle w:val="Heading2"/>
      </w:pPr>
      <w:r>
        <w:rPr>
          <w:rFonts w:ascii="Times New Roman" w:hAnsi="Times New Roman"/>
          <w:color w:val="000000"/>
        </w:rPr>
        <w:t>6.3 Abstraction</w:t>
      </w:r>
    </w:p>
    <w:p>
      <w:pPr>
        <w:spacing w:line="276" w:lineRule="auto"/>
        <w:jc w:val="both"/>
      </w:pPr>
      <w:r>
        <w:rPr>
          <w:rFonts w:ascii="Times New Roman" w:hAnsi="Times New Roman"/>
          <w:sz w:val="24"/>
        </w:rPr>
        <w:t>Abstraction menyembunyikan detail teknis yang rumit. Controller tidak perlu menulis SQL; controller cukup memanggil repository atau service.</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Contoh Implementasi</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src/main/java/com/smartpelayanan/repository/UserRepository.java</w:t>
            </w:r>
          </w:p>
        </w:tc>
        <w:tc>
          <w:tcPr>
            <w:tcW w:type="dxa" w:w="3041"/>
          </w:tcPr>
          <w:p>
            <w:r/>
            <w:r>
              <w:rPr>
                <w:rFonts w:ascii="Times New Roman" w:hAnsi="Times New Roman"/>
                <w:b w:val="0"/>
                <w:sz w:val="20"/>
              </w:rPr>
              <w:t>interface UserRepository extends JpaRepository&lt;User, UUID&gt;</w:t>
            </w:r>
          </w:p>
        </w:tc>
        <w:tc>
          <w:tcPr>
            <w:tcW w:type="dxa" w:w="3041"/>
          </w:tcPr>
          <w:p>
            <w:r/>
            <w:r>
              <w:rPr>
                <w:rFonts w:ascii="Times New Roman" w:hAnsi="Times New Roman"/>
                <w:b w:val="0"/>
                <w:sz w:val="20"/>
              </w:rPr>
              <w:t>Menyediakan operasi database user tanpa menulis SQL manual.</w:t>
            </w:r>
          </w:p>
        </w:tc>
      </w:tr>
      <w:tr>
        <w:tc>
          <w:tcPr>
            <w:tcW w:type="dxa" w:w="3041"/>
          </w:tcPr>
          <w:p>
            <w:r/>
            <w:r>
              <w:rPr>
                <w:rFonts w:ascii="Times New Roman" w:hAnsi="Times New Roman"/>
                <w:b w:val="0"/>
                <w:sz w:val="20"/>
              </w:rPr>
              <w:t>src/main/java/com/smartpelayanan/repository/PengaduanRepository.java</w:t>
            </w:r>
          </w:p>
        </w:tc>
        <w:tc>
          <w:tcPr>
            <w:tcW w:type="dxa" w:w="3041"/>
          </w:tcPr>
          <w:p>
            <w:r/>
            <w:r>
              <w:rPr>
                <w:rFonts w:ascii="Times New Roman" w:hAnsi="Times New Roman"/>
                <w:b w:val="0"/>
                <w:sz w:val="20"/>
              </w:rPr>
              <w:t>findByUserId(), findByStatus(), findByPrioritas()</w:t>
            </w:r>
          </w:p>
        </w:tc>
        <w:tc>
          <w:tcPr>
            <w:tcW w:type="dxa" w:w="3041"/>
          </w:tcPr>
          <w:p>
            <w:r/>
            <w:r>
              <w:rPr>
                <w:rFonts w:ascii="Times New Roman" w:hAnsi="Times New Roman"/>
                <w:b w:val="0"/>
                <w:sz w:val="20"/>
              </w:rPr>
              <w:t>Query pengaduan cukup ditulis sebagai nama method.</w:t>
            </w:r>
          </w:p>
        </w:tc>
      </w:tr>
      <w:tr>
        <w:tc>
          <w:tcPr>
            <w:tcW w:type="dxa" w:w="3041"/>
          </w:tcPr>
          <w:p>
            <w:r/>
            <w:r>
              <w:rPr>
                <w:rFonts w:ascii="Times New Roman" w:hAnsi="Times New Roman"/>
                <w:b w:val="0"/>
                <w:sz w:val="20"/>
              </w:rPr>
              <w:t>src/main/java/com/smartpelayanan/service/PengaduanService.java</w:t>
            </w:r>
          </w:p>
        </w:tc>
        <w:tc>
          <w:tcPr>
            <w:tcW w:type="dxa" w:w="3041"/>
          </w:tcPr>
          <w:p>
            <w:r/>
            <w:r>
              <w:rPr>
                <w:rFonts w:ascii="Times New Roman" w:hAnsi="Times New Roman"/>
                <w:b w:val="0"/>
                <w:sz w:val="20"/>
              </w:rPr>
              <w:t>Interface service pengaduan</w:t>
            </w:r>
          </w:p>
        </w:tc>
        <w:tc>
          <w:tcPr>
            <w:tcW w:type="dxa" w:w="3041"/>
          </w:tcPr>
          <w:p>
            <w:r/>
            <w:r>
              <w:rPr>
                <w:rFonts w:ascii="Times New Roman" w:hAnsi="Times New Roman"/>
                <w:b w:val="0"/>
                <w:sz w:val="20"/>
              </w:rPr>
              <w:t>Controller bergantung pada kontrak service, bukan detail implementasi.</w:t>
            </w:r>
          </w:p>
        </w:tc>
      </w:tr>
    </w:tbl>
    <w:p/>
    <w:p>
      <w:pPr>
        <w:pStyle w:val="Heading2"/>
      </w:pPr>
      <w:r>
        <w:rPr>
          <w:rFonts w:ascii="Times New Roman" w:hAnsi="Times New Roman"/>
          <w:color w:val="000000"/>
        </w:rPr>
        <w:t>6.4 Polymorphism</w:t>
      </w:r>
    </w:p>
    <w:p>
      <w:pPr>
        <w:spacing w:line="276" w:lineRule="auto"/>
        <w:jc w:val="both"/>
      </w:pPr>
      <w:r>
        <w:rPr>
          <w:rFonts w:ascii="Times New Roman" w:hAnsi="Times New Roman"/>
          <w:sz w:val="24"/>
        </w:rPr>
        <w:t>Polymorphism terlihat ketika bentuk operasi yang sama digunakan untuk objek berbeda. JpaRepository menyediakan method save, findById, findAll, dan deleteById untuk banyak entity.</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Contoh Implementasi</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UserRepository.java</w:t>
            </w:r>
          </w:p>
        </w:tc>
        <w:tc>
          <w:tcPr>
            <w:tcW w:type="dxa" w:w="3041"/>
          </w:tcPr>
          <w:p>
            <w:r/>
            <w:r>
              <w:rPr>
                <w:rFonts w:ascii="Times New Roman" w:hAnsi="Times New Roman"/>
                <w:b w:val="0"/>
                <w:sz w:val="20"/>
              </w:rPr>
              <w:t>JpaRepository&lt;User, UUID&gt;</w:t>
            </w:r>
          </w:p>
        </w:tc>
        <w:tc>
          <w:tcPr>
            <w:tcW w:type="dxa" w:w="3041"/>
          </w:tcPr>
          <w:p>
            <w:r/>
            <w:r>
              <w:rPr>
                <w:rFonts w:ascii="Times New Roman" w:hAnsi="Times New Roman"/>
                <w:b w:val="0"/>
                <w:sz w:val="20"/>
              </w:rPr>
              <w:t>Operasi CRUD bekerja untuk User.</w:t>
            </w:r>
          </w:p>
        </w:tc>
      </w:tr>
      <w:tr>
        <w:tc>
          <w:tcPr>
            <w:tcW w:type="dxa" w:w="3041"/>
          </w:tcPr>
          <w:p>
            <w:r/>
            <w:r>
              <w:rPr>
                <w:rFonts w:ascii="Times New Roman" w:hAnsi="Times New Roman"/>
                <w:b w:val="0"/>
                <w:sz w:val="20"/>
              </w:rPr>
              <w:t>PengaduanRepository.java</w:t>
            </w:r>
          </w:p>
        </w:tc>
        <w:tc>
          <w:tcPr>
            <w:tcW w:type="dxa" w:w="3041"/>
          </w:tcPr>
          <w:p>
            <w:r/>
            <w:r>
              <w:rPr>
                <w:rFonts w:ascii="Times New Roman" w:hAnsi="Times New Roman"/>
                <w:b w:val="0"/>
                <w:sz w:val="20"/>
              </w:rPr>
              <w:t>JpaRepository&lt;Pengaduan, UUID&gt;</w:t>
            </w:r>
          </w:p>
        </w:tc>
        <w:tc>
          <w:tcPr>
            <w:tcW w:type="dxa" w:w="3041"/>
          </w:tcPr>
          <w:p>
            <w:r/>
            <w:r>
              <w:rPr>
                <w:rFonts w:ascii="Times New Roman" w:hAnsi="Times New Roman"/>
                <w:b w:val="0"/>
                <w:sz w:val="20"/>
              </w:rPr>
              <w:t>Operasi CRUD yang sama bekerja untuk Pengaduan.</w:t>
            </w:r>
          </w:p>
        </w:tc>
      </w:tr>
      <w:tr>
        <w:tc>
          <w:tcPr>
            <w:tcW w:type="dxa" w:w="3041"/>
          </w:tcPr>
          <w:p>
            <w:r/>
            <w:r>
              <w:rPr>
                <w:rFonts w:ascii="Times New Roman" w:hAnsi="Times New Roman"/>
                <w:b w:val="0"/>
                <w:sz w:val="20"/>
              </w:rPr>
              <w:t>LayananAdministrasiRepository.java</w:t>
            </w:r>
          </w:p>
        </w:tc>
        <w:tc>
          <w:tcPr>
            <w:tcW w:type="dxa" w:w="3041"/>
          </w:tcPr>
          <w:p>
            <w:r/>
            <w:r>
              <w:rPr>
                <w:rFonts w:ascii="Times New Roman" w:hAnsi="Times New Roman"/>
                <w:b w:val="0"/>
                <w:sz w:val="20"/>
              </w:rPr>
              <w:t>JpaRepository&lt;LayananAdministrasi, UUID&gt;</w:t>
            </w:r>
          </w:p>
        </w:tc>
        <w:tc>
          <w:tcPr>
            <w:tcW w:type="dxa" w:w="3041"/>
          </w:tcPr>
          <w:p>
            <w:r/>
            <w:r>
              <w:rPr>
                <w:rFonts w:ascii="Times New Roman" w:hAnsi="Times New Roman"/>
                <w:b w:val="0"/>
                <w:sz w:val="20"/>
              </w:rPr>
              <w:t>Operasi CRUD yang sama bekerja untuk LayananAdministrasi.</w:t>
            </w:r>
          </w:p>
        </w:tc>
      </w:tr>
      <w:tr>
        <w:tc>
          <w:tcPr>
            <w:tcW w:type="dxa" w:w="3041"/>
          </w:tcPr>
          <w:p>
            <w:r/>
            <w:r>
              <w:rPr>
                <w:rFonts w:ascii="Times New Roman" w:hAnsi="Times New Roman"/>
                <w:b w:val="0"/>
                <w:sz w:val="20"/>
              </w:rPr>
              <w:t>KategoriLayananRepository.java</w:t>
            </w:r>
          </w:p>
        </w:tc>
        <w:tc>
          <w:tcPr>
            <w:tcW w:type="dxa" w:w="3041"/>
          </w:tcPr>
          <w:p>
            <w:r/>
            <w:r>
              <w:rPr>
                <w:rFonts w:ascii="Times New Roman" w:hAnsi="Times New Roman"/>
                <w:b w:val="0"/>
                <w:sz w:val="20"/>
              </w:rPr>
              <w:t>JpaRepository&lt;KategoriLayanan, Integer&gt;</w:t>
            </w:r>
          </w:p>
        </w:tc>
        <w:tc>
          <w:tcPr>
            <w:tcW w:type="dxa" w:w="3041"/>
          </w:tcPr>
          <w:p>
            <w:r/>
            <w:r>
              <w:rPr>
                <w:rFonts w:ascii="Times New Roman" w:hAnsi="Times New Roman"/>
                <w:b w:val="0"/>
                <w:sz w:val="20"/>
              </w:rPr>
              <w:t>Operasi CRUD yang sama bekerja untuk KategoriLayanan dengan id Integer.</w:t>
            </w:r>
          </w:p>
        </w:tc>
      </w:tr>
    </w:tbl>
    <w:p/>
    <w:p>
      <w:pPr>
        <w:pStyle w:val="Heading2"/>
      </w:pPr>
      <w:r>
        <w:rPr>
          <w:rFonts w:ascii="Times New Roman" w:hAnsi="Times New Roman"/>
          <w:color w:val="000000"/>
        </w:rPr>
        <w:t>6.5 Interface</w:t>
      </w:r>
    </w:p>
    <w:p>
      <w:pPr>
        <w:spacing w:line="276" w:lineRule="auto"/>
        <w:jc w:val="both"/>
      </w:pPr>
      <w:r>
        <w:rPr>
          <w:rFonts w:ascii="Times New Roman" w:hAnsi="Times New Roman"/>
          <w:sz w:val="24"/>
        </w:rPr>
        <w:t>Interface dipakai untuk memisahkan kontrak dan implementasi. Repository Spring Data adalah interface yang implementasinya dibuat otomatis oleh Spring.</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Jenis Interface</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src/main/java/com/smartpelayanan/repository/*.java</w:t>
            </w:r>
          </w:p>
        </w:tc>
        <w:tc>
          <w:tcPr>
            <w:tcW w:type="dxa" w:w="3041"/>
          </w:tcPr>
          <w:p>
            <w:r/>
            <w:r>
              <w:rPr>
                <w:rFonts w:ascii="Times New Roman" w:hAnsi="Times New Roman"/>
                <w:b w:val="0"/>
                <w:sz w:val="20"/>
              </w:rPr>
              <w:t>Repository interface</w:t>
            </w:r>
          </w:p>
        </w:tc>
        <w:tc>
          <w:tcPr>
            <w:tcW w:type="dxa" w:w="3041"/>
          </w:tcPr>
          <w:p>
            <w:r/>
            <w:r>
              <w:rPr>
                <w:rFonts w:ascii="Times New Roman" w:hAnsi="Times New Roman"/>
                <w:b w:val="0"/>
                <w:sz w:val="20"/>
              </w:rPr>
              <w:t>Akses database tanpa implementasi manual.</w:t>
            </w:r>
          </w:p>
        </w:tc>
      </w:tr>
      <w:tr>
        <w:tc>
          <w:tcPr>
            <w:tcW w:type="dxa" w:w="3041"/>
          </w:tcPr>
          <w:p>
            <w:r/>
            <w:r>
              <w:rPr>
                <w:rFonts w:ascii="Times New Roman" w:hAnsi="Times New Roman"/>
                <w:b w:val="0"/>
                <w:sz w:val="20"/>
              </w:rPr>
              <w:t>src/main/java/com/smartpelayanan/service/PengaduanService.java</w:t>
            </w:r>
          </w:p>
        </w:tc>
        <w:tc>
          <w:tcPr>
            <w:tcW w:type="dxa" w:w="3041"/>
          </w:tcPr>
          <w:p>
            <w:r/>
            <w:r>
              <w:rPr>
                <w:rFonts w:ascii="Times New Roman" w:hAnsi="Times New Roman"/>
                <w:b w:val="0"/>
                <w:sz w:val="20"/>
              </w:rPr>
              <w:t>Service interface</w:t>
            </w:r>
          </w:p>
        </w:tc>
        <w:tc>
          <w:tcPr>
            <w:tcW w:type="dxa" w:w="3041"/>
          </w:tcPr>
          <w:p>
            <w:r/>
            <w:r>
              <w:rPr>
                <w:rFonts w:ascii="Times New Roman" w:hAnsi="Times New Roman"/>
                <w:b w:val="0"/>
                <w:sz w:val="20"/>
              </w:rPr>
              <w:t>Kontrak fitur pengaduan dan layanan.</w:t>
            </w:r>
          </w:p>
        </w:tc>
      </w:tr>
      <w:tr>
        <w:tc>
          <w:tcPr>
            <w:tcW w:type="dxa" w:w="3041"/>
          </w:tcPr>
          <w:p>
            <w:r/>
            <w:r>
              <w:rPr>
                <w:rFonts w:ascii="Times New Roman" w:hAnsi="Times New Roman"/>
                <w:b w:val="0"/>
                <w:sz w:val="20"/>
              </w:rPr>
              <w:t>src/main/java/com/smartpelayanan/service/impl/PengaduanServiceImpl.java</w:t>
            </w:r>
          </w:p>
        </w:tc>
        <w:tc>
          <w:tcPr>
            <w:tcW w:type="dxa" w:w="3041"/>
          </w:tcPr>
          <w:p>
            <w:r/>
            <w:r>
              <w:rPr>
                <w:rFonts w:ascii="Times New Roman" w:hAnsi="Times New Roman"/>
                <w:b w:val="0"/>
                <w:sz w:val="20"/>
              </w:rPr>
              <w:t>Implementasi service</w:t>
            </w:r>
          </w:p>
        </w:tc>
        <w:tc>
          <w:tcPr>
            <w:tcW w:type="dxa" w:w="3041"/>
          </w:tcPr>
          <w:p>
            <w:r/>
            <w:r>
              <w:rPr>
                <w:rFonts w:ascii="Times New Roman" w:hAnsi="Times New Roman"/>
                <w:b w:val="0"/>
                <w:sz w:val="20"/>
              </w:rPr>
              <w:t>Menjalankan kontrak PengaduanService.</w:t>
            </w:r>
          </w:p>
        </w:tc>
      </w:tr>
    </w:tbl>
    <w:p/>
    <w:p>
      <w:pPr>
        <w:pStyle w:val="Heading2"/>
      </w:pPr>
      <w:r>
        <w:rPr>
          <w:rFonts w:ascii="Times New Roman" w:hAnsi="Times New Roman"/>
          <w:color w:val="000000"/>
        </w:rPr>
        <w:t>6.6 Exception Handling</w:t>
      </w:r>
    </w:p>
    <w:p>
      <w:pPr>
        <w:spacing w:line="276" w:lineRule="auto"/>
        <w:jc w:val="both"/>
      </w:pPr>
      <w:r>
        <w:rPr>
          <w:rFonts w:ascii="Times New Roman" w:hAnsi="Times New Roman"/>
          <w:sz w:val="24"/>
        </w:rPr>
        <w:t>Exception handling digunakan agar error tidak membuat response berantakan. Controller menangkap exception lalu mengembalikan response error yang bisa dibaca frontend.</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r>
              <w:rPr>
                <w:rFonts w:ascii="Times New Roman" w:hAnsi="Times New Roman"/>
                <w:b/>
                <w:sz w:val="20"/>
              </w:rPr>
              <w:t>File</w:t>
            </w:r>
          </w:p>
        </w:tc>
        <w:tc>
          <w:tcPr>
            <w:tcW w:type="dxa" w:w="3041"/>
            <w:shd w:fill="D9EAF7"/>
          </w:tcPr>
          <w:p>
            <w:r/>
            <w:r>
              <w:rPr>
                <w:rFonts w:ascii="Times New Roman" w:hAnsi="Times New Roman"/>
                <w:b/>
                <w:sz w:val="20"/>
              </w:rPr>
              <w:t>Contoh</w:t>
            </w:r>
          </w:p>
        </w:tc>
        <w:tc>
          <w:tcPr>
            <w:tcW w:type="dxa" w:w="3041"/>
            <w:shd w:fill="D9EAF7"/>
          </w:tcPr>
          <w:p>
            <w:r/>
            <w:r>
              <w:rPr>
                <w:rFonts w:ascii="Times New Roman" w:hAnsi="Times New Roman"/>
                <w:b/>
                <w:sz w:val="20"/>
              </w:rPr>
              <w:t>Kegunaan</w:t>
            </w:r>
          </w:p>
        </w:tc>
      </w:tr>
      <w:tr>
        <w:tc>
          <w:tcPr>
            <w:tcW w:type="dxa" w:w="3041"/>
          </w:tcPr>
          <w:p>
            <w:r/>
            <w:r>
              <w:rPr>
                <w:rFonts w:ascii="Times New Roman" w:hAnsi="Times New Roman"/>
                <w:b w:val="0"/>
                <w:sz w:val="20"/>
              </w:rPr>
              <w:t>src/main/java/com/smartpelayanan/controller/WebController.java</w:t>
            </w:r>
          </w:p>
        </w:tc>
        <w:tc>
          <w:tcPr>
            <w:tcW w:type="dxa" w:w="3041"/>
          </w:tcPr>
          <w:p>
            <w:r/>
            <w:r>
              <w:rPr>
                <w:rFonts w:ascii="Times New Roman" w:hAnsi="Times New Roman"/>
                <w:b w:val="0"/>
                <w:sz w:val="20"/>
              </w:rPr>
              <w:t>try-catch pada create/update/get data</w:t>
            </w:r>
          </w:p>
        </w:tc>
        <w:tc>
          <w:tcPr>
            <w:tcW w:type="dxa" w:w="3041"/>
          </w:tcPr>
          <w:p>
            <w:r/>
            <w:r>
              <w:rPr>
                <w:rFonts w:ascii="Times New Roman" w:hAnsi="Times New Roman"/>
                <w:b w:val="0"/>
                <w:sz w:val="20"/>
              </w:rPr>
              <w:t>Mengembalikan status error jika request gagal.</w:t>
            </w:r>
          </w:p>
        </w:tc>
      </w:tr>
      <w:tr>
        <w:tc>
          <w:tcPr>
            <w:tcW w:type="dxa" w:w="3041"/>
          </w:tcPr>
          <w:p>
            <w:r/>
            <w:r>
              <w:rPr>
                <w:rFonts w:ascii="Times New Roman" w:hAnsi="Times New Roman"/>
                <w:b w:val="0"/>
                <w:sz w:val="20"/>
              </w:rPr>
              <w:t>src/main/java/com/smartpelayanan/controller/PengaduanController.java</w:t>
            </w:r>
          </w:p>
        </w:tc>
        <w:tc>
          <w:tcPr>
            <w:tcW w:type="dxa" w:w="3041"/>
          </w:tcPr>
          <w:p>
            <w:r/>
            <w:r>
              <w:rPr>
                <w:rFonts w:ascii="Times New Roman" w:hAnsi="Times New Roman"/>
                <w:b w:val="0"/>
                <w:sz w:val="20"/>
              </w:rPr>
              <w:t>catch Exception pada detail pengaduan</w:t>
            </w:r>
          </w:p>
        </w:tc>
        <w:tc>
          <w:tcPr>
            <w:tcW w:type="dxa" w:w="3041"/>
          </w:tcPr>
          <w:p>
            <w:r/>
            <w:r>
              <w:rPr>
                <w:rFonts w:ascii="Times New Roman" w:hAnsi="Times New Roman"/>
                <w:b w:val="0"/>
                <w:sz w:val="20"/>
              </w:rPr>
              <w:t>Menampilkan pesan saat data tidak ditemukan.</w:t>
            </w:r>
          </w:p>
        </w:tc>
      </w:tr>
      <w:tr>
        <w:tc>
          <w:tcPr>
            <w:tcW w:type="dxa" w:w="3041"/>
          </w:tcPr>
          <w:p>
            <w:r/>
            <w:r>
              <w:rPr>
                <w:rFonts w:ascii="Times New Roman" w:hAnsi="Times New Roman"/>
                <w:b w:val="0"/>
                <w:sz w:val="20"/>
              </w:rPr>
              <w:t>src/main/java/com/smartpelayanan/controller/LaporanController.java</w:t>
            </w:r>
          </w:p>
        </w:tc>
        <w:tc>
          <w:tcPr>
            <w:tcW w:type="dxa" w:w="3041"/>
          </w:tcPr>
          <w:p>
            <w:r/>
            <w:r>
              <w:rPr>
                <w:rFonts w:ascii="Times New Roman" w:hAnsi="Times New Roman"/>
                <w:b w:val="0"/>
                <w:sz w:val="20"/>
              </w:rPr>
              <w:t>catch Exception pada export PDF</w:t>
            </w:r>
          </w:p>
        </w:tc>
        <w:tc>
          <w:tcPr>
            <w:tcW w:type="dxa" w:w="3041"/>
          </w:tcPr>
          <w:p>
            <w:r/>
            <w:r>
              <w:rPr>
                <w:rFonts w:ascii="Times New Roman" w:hAnsi="Times New Roman"/>
                <w:b w:val="0"/>
                <w:sz w:val="20"/>
              </w:rPr>
              <w:t>Mencegah stacktrace mentah dikirim ke user.</w:t>
            </w:r>
          </w:p>
        </w:tc>
      </w:tr>
    </w:tbl>
    <w:p/>
    <w:p>
      <w:pPr>
        <w:pStyle w:val="Heading1"/>
      </w:pPr>
      <w:r>
        <w:rPr>
          <w:rFonts w:ascii="Times New Roman" w:hAnsi="Times New Roman"/>
          <w:color w:val="000000"/>
        </w:rPr>
        <w:t>7. Contoh Alur Kode: Update Status Pengaduan</w:t>
      </w:r>
    </w:p>
    <w:p>
      <w:pPr>
        <w:pStyle w:val="ListNumber"/>
      </w:pPr>
      <w:r>
        <w:rPr>
          <w:rFonts w:ascii="Times New Roman" w:hAnsi="Times New Roman"/>
          <w:sz w:val="24"/>
        </w:rPr>
        <w:t>Admin klik update status di dashboard admin.</w:t>
      </w:r>
    </w:p>
    <w:p>
      <w:pPr>
        <w:pStyle w:val="ListNumber"/>
      </w:pPr>
      <w:r>
        <w:rPr>
          <w:rFonts w:ascii="Times New Roman" w:hAnsi="Times New Roman"/>
          <w:sz w:val="24"/>
        </w:rPr>
        <w:t>Frontend admin-dashboard.html mengirim PATCH ke /api/v1/admin/pengaduan/{id}/status.</w:t>
      </w:r>
    </w:p>
    <w:p>
      <w:pPr>
        <w:pStyle w:val="ListNumber"/>
      </w:pPr>
      <w:r>
        <w:rPr>
          <w:rFonts w:ascii="Times New Roman" w:hAnsi="Times New Roman"/>
          <w:sz w:val="24"/>
        </w:rPr>
        <w:t>WebController.updatePengaduanStatus membaca status baru dan catatan admin.</w:t>
      </w:r>
    </w:p>
    <w:p>
      <w:pPr>
        <w:pStyle w:val="ListNumber"/>
      </w:pPr>
      <w:r>
        <w:rPr>
          <w:rFonts w:ascii="Times New Roman" w:hAnsi="Times New Roman"/>
          <w:sz w:val="24"/>
        </w:rPr>
        <w:t>PengaduanService.updateStatus mengubah status di tb_pengaduan.</w:t>
      </w:r>
    </w:p>
    <w:p>
      <w:pPr>
        <w:pStyle w:val="ListNumber"/>
      </w:pPr>
      <w:r>
        <w:rPr>
          <w:rFonts w:ascii="Times New Roman" w:hAnsi="Times New Roman"/>
          <w:sz w:val="24"/>
        </w:rPr>
        <w:t>WebController membuat RiwayatStatus dan menyimpan status_lama, status_baru, catatan, waktu, dan admin.</w:t>
      </w:r>
    </w:p>
    <w:p>
      <w:pPr>
        <w:pStyle w:val="ListNumber"/>
      </w:pPr>
      <w:r>
        <w:rPr>
          <w:rFonts w:ascii="Times New Roman" w:hAnsi="Times New Roman"/>
          <w:sz w:val="24"/>
        </w:rPr>
        <w:t>Notifikasi dibuat untuk warga pemilik pengaduan.</w:t>
      </w:r>
    </w:p>
    <w:p>
      <w:pPr>
        <w:pStyle w:val="ListNumber"/>
      </w:pPr>
      <w:r>
        <w:rPr>
          <w:rFonts w:ascii="Times New Roman" w:hAnsi="Times New Roman"/>
          <w:sz w:val="24"/>
        </w:rPr>
        <w:t>Saat warga membuka detail, PengaduanController.getPengaduanDetail mengembalikan riwayatStatus.</w:t>
      </w:r>
    </w:p>
    <w:p>
      <w:pPr>
        <w:pStyle w:val="ListNumber"/>
      </w:pPr>
      <w:r>
        <w:rPr>
          <w:rFonts w:ascii="Times New Roman" w:hAnsi="Times New Roman"/>
          <w:sz w:val="24"/>
        </w:rPr>
        <w:t>Saat warga/admin klik unduh PDF, LaporanController membuat PDF berisi detail dan riwayat status.</w:t>
      </w:r>
    </w:p>
    <w:p>
      <w:pPr>
        <w:pStyle w:val="Heading1"/>
      </w:pPr>
      <w:r>
        <w:rPr>
          <w:rFonts w:ascii="Times New Roman" w:hAnsi="Times New Roman"/>
          <w:color w:val="000000"/>
        </w:rPr>
        <w:t>8. Kesimpulan</w:t>
      </w:r>
    </w:p>
    <w:p>
      <w:pPr>
        <w:spacing w:line="276" w:lineRule="auto"/>
        <w:jc w:val="both"/>
      </w:pPr>
      <w:r>
        <w:rPr>
          <w:rFonts w:ascii="Times New Roman" w:hAnsi="Times New Roman"/>
          <w:sz w:val="24"/>
        </w:rPr>
        <w:t>Error Railway terjadi karena aplikasi masih memakai koneksi PostgreSQL lokal localhost:5432. Perbaikannya adalah memastikan variable database Railway terbaca oleh Spring Boot. Project sekarang sudah memiliki migrasi Flyway, konfigurasi datasource berbasis environment variable, dan processor DATABASE_URL agar lebih cocok dengan Railway. Dari sisi OOP, project menerapkan encapsulation, inheritance, abstraction, interface, polymorphism, dan exception handling pada entity, repository, service, dan controller.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