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2DF28" w14:textId="77777777" w:rsidR="0034086E" w:rsidRPr="0095164E" w:rsidRDefault="0034086E" w:rsidP="0034086E">
      <w:pPr>
        <w:jc w:val="center"/>
        <w:rPr>
          <w:rFonts w:asciiTheme="majorBidi" w:hAnsiTheme="majorBidi" w:cstheme="majorBidi"/>
          <w:b/>
          <w:bCs/>
          <w:noProof/>
          <w:sz w:val="32"/>
          <w:szCs w:val="32"/>
          <w:lang w:val="en-US"/>
        </w:rPr>
      </w:pPr>
      <w:r w:rsidRPr="0095164E">
        <w:rPr>
          <w:rFonts w:asciiTheme="majorBidi" w:hAnsiTheme="majorBidi" w:cstheme="majorBidi"/>
          <w:b/>
          <w:bCs/>
          <w:noProof/>
          <w:sz w:val="32"/>
          <w:szCs w:val="32"/>
          <w:lang w:val="en-US"/>
        </w:rPr>
        <w:t>M A’ L U M O T</w:t>
      </w:r>
    </w:p>
    <w:tbl>
      <w:tblPr>
        <w:tblStyle w:val="ac"/>
        <w:tblW w:w="15378" w:type="dxa"/>
        <w:tblInd w:w="-147" w:type="dxa"/>
        <w:tblLook w:val="04A0" w:firstRow="1" w:lastRow="0" w:firstColumn="1" w:lastColumn="0" w:noHBand="0" w:noVBand="1"/>
      </w:tblPr>
      <w:tblGrid>
        <w:gridCol w:w="605"/>
        <w:gridCol w:w="4328"/>
        <w:gridCol w:w="3797"/>
        <w:gridCol w:w="3036"/>
        <w:gridCol w:w="2555"/>
        <w:gridCol w:w="1057"/>
      </w:tblGrid>
      <w:tr w:rsidR="008154BA" w:rsidRPr="0095164E" w14:paraId="4603954C" w14:textId="77777777" w:rsidTr="00B82BB8">
        <w:trPr>
          <w:trHeight w:val="637"/>
        </w:trPr>
        <w:tc>
          <w:tcPr>
            <w:tcW w:w="605" w:type="dxa"/>
            <w:vAlign w:val="center"/>
          </w:tcPr>
          <w:p w14:paraId="3FACE8F8" w14:textId="22E22357" w:rsidR="008154BA" w:rsidRPr="0095164E" w:rsidRDefault="008154BA" w:rsidP="0034086E">
            <w:pPr>
              <w:jc w:val="center"/>
              <w:rPr>
                <w:rFonts w:asciiTheme="majorBidi" w:hAnsiTheme="majorBidi" w:cstheme="majorBidi"/>
                <w:noProof/>
                <w:sz w:val="28"/>
                <w:szCs w:val="28"/>
              </w:rPr>
            </w:pPr>
            <w:r w:rsidRPr="0095164E">
              <w:rPr>
                <w:rFonts w:asciiTheme="majorBidi" w:hAnsiTheme="majorBidi" w:cstheme="majorBidi"/>
                <w:b/>
                <w:bCs/>
                <w:noProof/>
                <w:sz w:val="28"/>
                <w:szCs w:val="28"/>
                <w:lang w:val="en-US"/>
              </w:rPr>
              <w:t>T/r</w:t>
            </w:r>
          </w:p>
        </w:tc>
        <w:tc>
          <w:tcPr>
            <w:tcW w:w="4328" w:type="dxa"/>
            <w:vAlign w:val="center"/>
          </w:tcPr>
          <w:p w14:paraId="67723C6C" w14:textId="3E52B8F8" w:rsidR="008154BA" w:rsidRPr="0095164E" w:rsidRDefault="008154BA" w:rsidP="0034086E">
            <w:pPr>
              <w:jc w:val="center"/>
              <w:rPr>
                <w:rFonts w:asciiTheme="majorBidi" w:hAnsiTheme="majorBidi" w:cstheme="majorBidi"/>
                <w:noProof/>
                <w:sz w:val="28"/>
                <w:szCs w:val="28"/>
              </w:rPr>
            </w:pPr>
            <w:r w:rsidRPr="0095164E">
              <w:rPr>
                <w:rFonts w:asciiTheme="majorBidi" w:hAnsiTheme="majorBidi" w:cstheme="majorBidi"/>
                <w:b/>
                <w:bCs/>
                <w:noProof/>
                <w:sz w:val="28"/>
                <w:szCs w:val="28"/>
                <w:lang w:val="en-US"/>
              </w:rPr>
              <w:t>Loyiha nomi</w:t>
            </w:r>
          </w:p>
        </w:tc>
        <w:tc>
          <w:tcPr>
            <w:tcW w:w="3797" w:type="dxa"/>
            <w:vAlign w:val="center"/>
          </w:tcPr>
          <w:p w14:paraId="2484DC45" w14:textId="4D793ED9" w:rsidR="008154BA" w:rsidRPr="0095164E" w:rsidRDefault="008154BA" w:rsidP="0034086E">
            <w:pPr>
              <w:jc w:val="center"/>
              <w:rPr>
                <w:rFonts w:asciiTheme="majorBidi" w:hAnsiTheme="majorBidi" w:cstheme="majorBidi"/>
                <w:b/>
                <w:bCs/>
                <w:noProof/>
                <w:sz w:val="28"/>
                <w:szCs w:val="28"/>
                <w:lang w:val="en-US"/>
              </w:rPr>
            </w:pPr>
            <w:r w:rsidRPr="0095164E">
              <w:rPr>
                <w:rFonts w:asciiTheme="majorBidi" w:hAnsiTheme="majorBidi" w:cstheme="majorBidi"/>
                <w:b/>
                <w:bCs/>
                <w:noProof/>
                <w:sz w:val="28"/>
                <w:szCs w:val="28"/>
                <w:lang w:val="en-US"/>
              </w:rPr>
              <w:t>Izoh</w:t>
            </w:r>
          </w:p>
        </w:tc>
        <w:tc>
          <w:tcPr>
            <w:tcW w:w="3036" w:type="dxa"/>
            <w:vAlign w:val="center"/>
          </w:tcPr>
          <w:p w14:paraId="27A22652" w14:textId="3D5C693A" w:rsidR="008154BA" w:rsidRPr="0095164E" w:rsidRDefault="0080321B" w:rsidP="0034086E">
            <w:pPr>
              <w:rPr>
                <w:rFonts w:asciiTheme="majorBidi" w:hAnsiTheme="majorBidi" w:cstheme="majorBidi"/>
                <w:b/>
                <w:bCs/>
                <w:noProof/>
                <w:sz w:val="28"/>
                <w:szCs w:val="28"/>
                <w:lang w:val="en-US"/>
              </w:rPr>
            </w:pPr>
            <w:r>
              <w:rPr>
                <w:rFonts w:asciiTheme="majorBidi" w:hAnsiTheme="majorBidi" w:cstheme="majorBidi"/>
                <w:b/>
                <w:bCs/>
                <w:noProof/>
                <w:sz w:val="28"/>
                <w:szCs w:val="28"/>
                <w:lang w:val="en-US"/>
              </w:rPr>
              <w:t>Holati</w:t>
            </w:r>
          </w:p>
        </w:tc>
        <w:tc>
          <w:tcPr>
            <w:tcW w:w="2555" w:type="dxa"/>
            <w:vAlign w:val="center"/>
          </w:tcPr>
          <w:p w14:paraId="553F3E5B" w14:textId="6BFE7AFC" w:rsidR="008154BA" w:rsidRPr="0095164E" w:rsidRDefault="0080321B" w:rsidP="0034086E">
            <w:pPr>
              <w:rPr>
                <w:rFonts w:asciiTheme="majorBidi" w:hAnsiTheme="majorBidi" w:cstheme="majorBidi"/>
                <w:b/>
                <w:bCs/>
                <w:noProof/>
                <w:sz w:val="28"/>
                <w:szCs w:val="28"/>
                <w:lang w:val="en-US"/>
              </w:rPr>
            </w:pPr>
            <w:r>
              <w:rPr>
                <w:rFonts w:asciiTheme="majorBidi" w:hAnsiTheme="majorBidi" w:cstheme="majorBidi"/>
                <w:b/>
                <w:bCs/>
                <w:noProof/>
                <w:sz w:val="28"/>
                <w:szCs w:val="28"/>
                <w:lang w:val="en-US"/>
              </w:rPr>
              <w:t>Ma’sullar</w:t>
            </w:r>
          </w:p>
        </w:tc>
        <w:tc>
          <w:tcPr>
            <w:tcW w:w="1057" w:type="dxa"/>
            <w:vAlign w:val="center"/>
          </w:tcPr>
          <w:p w14:paraId="1802FF29" w14:textId="72DAF6E9" w:rsidR="008154BA" w:rsidRPr="0095164E" w:rsidRDefault="008154BA" w:rsidP="0034086E">
            <w:pPr>
              <w:rPr>
                <w:rFonts w:asciiTheme="majorBidi" w:hAnsiTheme="majorBidi" w:cstheme="majorBidi"/>
                <w:noProof/>
                <w:sz w:val="28"/>
                <w:szCs w:val="28"/>
              </w:rPr>
            </w:pPr>
            <w:r w:rsidRPr="0095164E">
              <w:rPr>
                <w:rFonts w:asciiTheme="majorBidi" w:hAnsiTheme="majorBidi" w:cstheme="majorBidi"/>
                <w:b/>
                <w:bCs/>
                <w:noProof/>
                <w:sz w:val="28"/>
                <w:szCs w:val="28"/>
                <w:lang w:val="en-US"/>
              </w:rPr>
              <w:t>Loyiha sanasi</w:t>
            </w:r>
          </w:p>
        </w:tc>
      </w:tr>
      <w:tr w:rsidR="008154BA" w:rsidRPr="00812733" w14:paraId="10F75D96" w14:textId="77777777" w:rsidTr="00B82BB8">
        <w:trPr>
          <w:trHeight w:val="816"/>
        </w:trPr>
        <w:tc>
          <w:tcPr>
            <w:tcW w:w="605" w:type="dxa"/>
            <w:vAlign w:val="center"/>
          </w:tcPr>
          <w:p w14:paraId="408EAA93" w14:textId="77777777" w:rsidR="008154BA" w:rsidRPr="0095164E" w:rsidRDefault="008154BA">
            <w:pPr>
              <w:rPr>
                <w:rFonts w:asciiTheme="majorBidi" w:hAnsiTheme="majorBidi" w:cstheme="majorBidi"/>
                <w:noProof/>
                <w:sz w:val="28"/>
                <w:szCs w:val="28"/>
                <w:lang w:val="en-US"/>
              </w:rPr>
            </w:pPr>
          </w:p>
          <w:p w14:paraId="001A3744" w14:textId="77777777" w:rsidR="008154BA" w:rsidRPr="0095164E" w:rsidRDefault="008154BA">
            <w:pPr>
              <w:rPr>
                <w:rFonts w:asciiTheme="majorBidi" w:hAnsiTheme="majorBidi" w:cstheme="majorBidi"/>
                <w:noProof/>
                <w:sz w:val="28"/>
                <w:szCs w:val="28"/>
                <w:lang w:val="en-US"/>
              </w:rPr>
            </w:pPr>
          </w:p>
          <w:p w14:paraId="4F30879C" w14:textId="77777777" w:rsidR="008154BA" w:rsidRPr="0095164E" w:rsidRDefault="008154BA">
            <w:pPr>
              <w:rPr>
                <w:rFonts w:asciiTheme="majorBidi" w:hAnsiTheme="majorBidi" w:cstheme="majorBidi"/>
                <w:noProof/>
                <w:sz w:val="28"/>
                <w:szCs w:val="28"/>
                <w:lang w:val="en-US"/>
              </w:rPr>
            </w:pPr>
          </w:p>
          <w:p w14:paraId="12B29C5B" w14:textId="77777777" w:rsidR="008154BA" w:rsidRPr="0095164E" w:rsidRDefault="008154BA">
            <w:pPr>
              <w:rPr>
                <w:rFonts w:asciiTheme="majorBidi" w:hAnsiTheme="majorBidi" w:cstheme="majorBidi"/>
                <w:noProof/>
                <w:sz w:val="28"/>
                <w:szCs w:val="28"/>
                <w:lang w:val="en-US"/>
              </w:rPr>
            </w:pPr>
          </w:p>
          <w:p w14:paraId="12835071" w14:textId="13CF4C66" w:rsidR="008154BA" w:rsidRPr="0095164E" w:rsidRDefault="008154BA">
            <w:pPr>
              <w:rPr>
                <w:rFonts w:asciiTheme="majorBidi" w:hAnsiTheme="majorBidi" w:cstheme="majorBidi"/>
                <w:noProof/>
                <w:sz w:val="28"/>
                <w:szCs w:val="28"/>
                <w:lang w:val="en-US"/>
              </w:rPr>
            </w:pPr>
            <w:r w:rsidRPr="0095164E">
              <w:rPr>
                <w:rFonts w:asciiTheme="majorBidi" w:hAnsiTheme="majorBidi" w:cstheme="majorBidi"/>
                <w:noProof/>
                <w:sz w:val="28"/>
                <w:szCs w:val="28"/>
                <w:lang w:val="en-US"/>
              </w:rPr>
              <w:t>1</w:t>
            </w:r>
          </w:p>
        </w:tc>
        <w:tc>
          <w:tcPr>
            <w:tcW w:w="4328" w:type="dxa"/>
            <w:vAlign w:val="center"/>
          </w:tcPr>
          <w:p w14:paraId="52B1ABA2" w14:textId="5BB50FB7" w:rsidR="00F1424B" w:rsidRPr="00812733" w:rsidRDefault="00855F61" w:rsidP="00F1424B">
            <w:pPr>
              <w:ind w:left="-5"/>
              <w:rPr>
                <w:rFonts w:asciiTheme="majorBidi" w:hAnsiTheme="majorBidi" w:cstheme="majorBidi"/>
                <w:noProof/>
                <w:sz w:val="28"/>
                <w:szCs w:val="28"/>
                <w:lang w:val="en-US"/>
              </w:rPr>
            </w:pPr>
            <w:r w:rsidRPr="00855F61">
              <w:rPr>
                <w:rFonts w:asciiTheme="majorBidi" w:hAnsiTheme="majorBidi" w:cstheme="majorBidi"/>
                <w:noProof/>
                <w:sz w:val="28"/>
                <w:szCs w:val="28"/>
                <w:lang w:val="en-US"/>
              </w:rPr>
              <w:t xml:space="preserve">Filial tarmoqlarini boshqarish departamenti direktori tominidan bank tizimida </w:t>
            </w:r>
            <w:r w:rsidR="00F1424B">
              <w:rPr>
                <w:rFonts w:asciiTheme="majorBidi" w:hAnsiTheme="majorBidi" w:cstheme="majorBidi"/>
                <w:noProof/>
                <w:sz w:val="28"/>
                <w:szCs w:val="28"/>
                <w:lang w:val="en-US"/>
              </w:rPr>
              <w:t>.</w:t>
            </w:r>
            <w:r w:rsidR="00F1424B" w:rsidRPr="00F1424B">
              <w:rPr>
                <w:rFonts w:asciiTheme="majorBidi" w:hAnsiTheme="majorBidi" w:cstheme="majorBidi"/>
                <w:noProof/>
                <w:sz w:val="28"/>
                <w:szCs w:val="28"/>
                <w:lang w:val="en-US"/>
              </w:rPr>
              <w:t>Telegram bot uchun “Turonbank” ATB BXM va BXO lar nomi  bilan 4 tilda ya’ni o’zbek, ingliz, rus, qoraqalpoq tillarid</w:t>
            </w:r>
            <w:r w:rsidR="00F1424B">
              <w:rPr>
                <w:rFonts w:asciiTheme="majorBidi" w:hAnsiTheme="majorBidi" w:cstheme="majorBidi"/>
                <w:noProof/>
                <w:sz w:val="28"/>
                <w:szCs w:val="28"/>
                <w:lang w:val="en-US"/>
              </w:rPr>
              <w:t>a ma’lumotlar ombori yaratildi.</w:t>
            </w:r>
            <w:r w:rsidR="00F1424B" w:rsidRPr="00F1424B">
              <w:rPr>
                <w:rFonts w:asciiTheme="majorBidi" w:hAnsiTheme="majorBidi" w:cstheme="majorBidi"/>
                <w:noProof/>
                <w:sz w:val="28"/>
                <w:szCs w:val="28"/>
                <w:lang w:val="en-US"/>
              </w:rPr>
              <w:t>“Turonbank” ATB tizimida xodimlarni sifatli xizmat ko’rsatishini baholash maqsadida telegram botda “Baholash” funksiyasi yaratilib unda, mijozlar tomonidan ATM BXM yoki BXO lar tanlanib va har bir mijozni xodim  uchun qoldirgan baholari ma’lumotlar</w:t>
            </w:r>
            <w:r w:rsidR="00F1424B">
              <w:rPr>
                <w:rFonts w:asciiTheme="majorBidi" w:hAnsiTheme="majorBidi" w:cstheme="majorBidi"/>
                <w:noProof/>
                <w:sz w:val="28"/>
                <w:szCs w:val="28"/>
                <w:lang w:val="en-US"/>
              </w:rPr>
              <w:t>ini bazada saqlanishi taminlandi.</w:t>
            </w:r>
          </w:p>
        </w:tc>
        <w:tc>
          <w:tcPr>
            <w:tcW w:w="3797" w:type="dxa"/>
            <w:vAlign w:val="center"/>
          </w:tcPr>
          <w:p w14:paraId="0512429E" w14:textId="0318978B" w:rsidR="008154BA" w:rsidRPr="00812733" w:rsidRDefault="00F1424B" w:rsidP="00812733">
            <w:pPr>
              <w:rPr>
                <w:rFonts w:asciiTheme="majorBidi" w:hAnsiTheme="majorBidi" w:cstheme="majorBidi"/>
                <w:noProof/>
                <w:sz w:val="28"/>
                <w:szCs w:val="28"/>
                <w:lang w:val="en-US"/>
              </w:rPr>
            </w:pPr>
            <w:r>
              <w:rPr>
                <w:rFonts w:asciiTheme="majorBidi" w:hAnsiTheme="majorBidi" w:cstheme="majorBidi"/>
                <w:noProof/>
                <w:sz w:val="28"/>
                <w:szCs w:val="28"/>
                <w:lang w:val="en-US"/>
              </w:rPr>
              <w:t>X</w:t>
            </w:r>
            <w:r w:rsidRPr="00F1424B">
              <w:rPr>
                <w:rFonts w:asciiTheme="majorBidi" w:hAnsiTheme="majorBidi" w:cstheme="majorBidi"/>
                <w:noProof/>
                <w:sz w:val="28"/>
                <w:szCs w:val="28"/>
                <w:lang w:val="en-US"/>
              </w:rPr>
              <w:t>odimlarni sifatli xizmat ko’rsatishini baholash bo’yicha va  mijozlarini vaqtini tejash  uchun maxsus telegram bot loyihasi ishlab chiqildi.</w:t>
            </w:r>
          </w:p>
        </w:tc>
        <w:tc>
          <w:tcPr>
            <w:tcW w:w="3036" w:type="dxa"/>
            <w:vAlign w:val="center"/>
          </w:tcPr>
          <w:p w14:paraId="598C450D" w14:textId="1277624E" w:rsidR="008154BA" w:rsidRDefault="00855F61" w:rsidP="00855F61">
            <w:pPr>
              <w:rPr>
                <w:rFonts w:asciiTheme="majorBidi" w:hAnsiTheme="majorBidi" w:cstheme="majorBidi"/>
                <w:noProof/>
                <w:sz w:val="28"/>
                <w:szCs w:val="28"/>
                <w:lang w:val="en-US"/>
              </w:rPr>
            </w:pPr>
            <w:r>
              <w:rPr>
                <w:rFonts w:asciiTheme="majorBidi" w:hAnsiTheme="majorBidi" w:cstheme="majorBidi"/>
                <w:noProof/>
                <w:sz w:val="28"/>
                <w:szCs w:val="28"/>
                <w:lang w:val="en-US"/>
              </w:rPr>
              <w:t xml:space="preserve">Loyihani ishga tushirish kerak </w:t>
            </w:r>
            <w:r w:rsidR="0080321B">
              <w:rPr>
                <w:rFonts w:asciiTheme="majorBidi" w:hAnsiTheme="majorBidi" w:cstheme="majorBidi"/>
                <w:noProof/>
                <w:sz w:val="28"/>
                <w:szCs w:val="28"/>
                <w:lang w:val="en-US"/>
              </w:rPr>
              <w:t xml:space="preserve"> </w:t>
            </w:r>
            <w:r w:rsidR="00F1424B">
              <w:rPr>
                <w:rFonts w:asciiTheme="majorBidi" w:hAnsiTheme="majorBidi" w:cstheme="majorBidi"/>
                <w:noProof/>
                <w:sz w:val="28"/>
                <w:szCs w:val="28"/>
                <w:lang w:val="en-US"/>
              </w:rPr>
              <w:t>test holatida turibdi</w:t>
            </w:r>
          </w:p>
        </w:tc>
        <w:tc>
          <w:tcPr>
            <w:tcW w:w="2555" w:type="dxa"/>
            <w:vAlign w:val="center"/>
          </w:tcPr>
          <w:p w14:paraId="45B4EB6E" w14:textId="14E565DA" w:rsidR="00F16E9B" w:rsidRDefault="00F16E9B">
            <w:pPr>
              <w:rPr>
                <w:rFonts w:asciiTheme="majorBidi" w:hAnsiTheme="majorBidi" w:cstheme="majorBidi"/>
                <w:noProof/>
                <w:sz w:val="28"/>
                <w:szCs w:val="28"/>
                <w:lang w:val="en-US"/>
              </w:rPr>
            </w:pPr>
            <w:r w:rsidRPr="00F16E9B">
              <w:rPr>
                <w:rFonts w:asciiTheme="majorBidi" w:hAnsiTheme="majorBidi" w:cstheme="majorBidi"/>
                <w:noProof/>
                <w:sz w:val="28"/>
                <w:szCs w:val="28"/>
                <w:lang w:val="en-US"/>
              </w:rPr>
              <w:t>Filial tarmoqlarini boshqarish</w:t>
            </w:r>
            <w:r>
              <w:rPr>
                <w:rFonts w:asciiTheme="majorBidi" w:hAnsiTheme="majorBidi" w:cstheme="majorBidi"/>
                <w:noProof/>
                <w:sz w:val="28"/>
                <w:szCs w:val="28"/>
                <w:lang w:val="en-US"/>
              </w:rPr>
              <w:t xml:space="preserve"> departamenti </w:t>
            </w:r>
            <w:r>
              <w:rPr>
                <w:rFonts w:asciiTheme="majorBidi" w:hAnsiTheme="majorBidi" w:cstheme="majorBidi"/>
                <w:noProof/>
                <w:sz w:val="28"/>
                <w:szCs w:val="28"/>
                <w:lang w:val="en-US"/>
              </w:rPr>
              <w:br/>
            </w:r>
            <w:r>
              <w:rPr>
                <w:rFonts w:asciiTheme="majorBidi" w:hAnsiTheme="majorBidi" w:cstheme="majorBidi"/>
                <w:noProof/>
                <w:sz w:val="28"/>
                <w:szCs w:val="28"/>
                <w:lang w:val="en-US"/>
              </w:rPr>
              <w:br/>
              <w:t>Sh.E.Bozorov</w:t>
            </w:r>
            <w:bookmarkStart w:id="0" w:name="_GoBack"/>
            <w:bookmarkEnd w:id="0"/>
          </w:p>
        </w:tc>
        <w:tc>
          <w:tcPr>
            <w:tcW w:w="1057" w:type="dxa"/>
            <w:vAlign w:val="center"/>
          </w:tcPr>
          <w:p w14:paraId="289255EE" w14:textId="764810AE" w:rsidR="008154BA" w:rsidRPr="0095164E" w:rsidRDefault="008154BA">
            <w:pPr>
              <w:rPr>
                <w:rFonts w:asciiTheme="majorBidi" w:hAnsiTheme="majorBidi" w:cstheme="majorBidi"/>
                <w:noProof/>
                <w:sz w:val="28"/>
                <w:szCs w:val="28"/>
                <w:lang w:val="en-US"/>
              </w:rPr>
            </w:pPr>
            <w:r>
              <w:rPr>
                <w:rFonts w:asciiTheme="majorBidi" w:hAnsiTheme="majorBidi" w:cstheme="majorBidi"/>
                <w:noProof/>
                <w:sz w:val="28"/>
                <w:szCs w:val="28"/>
                <w:lang w:val="en-US"/>
              </w:rPr>
              <w:t>2024</w:t>
            </w:r>
          </w:p>
        </w:tc>
      </w:tr>
      <w:tr w:rsidR="008154BA" w:rsidRPr="00812733" w14:paraId="638731B5" w14:textId="77777777" w:rsidTr="00B82BB8">
        <w:trPr>
          <w:trHeight w:val="816"/>
        </w:trPr>
        <w:tc>
          <w:tcPr>
            <w:tcW w:w="605" w:type="dxa"/>
            <w:vAlign w:val="center"/>
          </w:tcPr>
          <w:p w14:paraId="4C29D014" w14:textId="77777777" w:rsidR="008154BA" w:rsidRPr="0095164E" w:rsidRDefault="008154BA" w:rsidP="0034086E">
            <w:pPr>
              <w:rPr>
                <w:rFonts w:asciiTheme="majorBidi" w:hAnsiTheme="majorBidi" w:cstheme="majorBidi"/>
                <w:noProof/>
                <w:sz w:val="28"/>
                <w:szCs w:val="28"/>
                <w:lang w:val="en-US"/>
              </w:rPr>
            </w:pPr>
          </w:p>
          <w:p w14:paraId="7CCDF9F6" w14:textId="6925047B" w:rsidR="008154BA" w:rsidRPr="0095164E" w:rsidRDefault="008154BA" w:rsidP="0034086E">
            <w:pPr>
              <w:rPr>
                <w:rFonts w:asciiTheme="majorBidi" w:hAnsiTheme="majorBidi" w:cstheme="majorBidi"/>
                <w:noProof/>
                <w:sz w:val="28"/>
                <w:szCs w:val="28"/>
                <w:lang w:val="en-US"/>
              </w:rPr>
            </w:pPr>
            <w:r w:rsidRPr="0095164E">
              <w:rPr>
                <w:rFonts w:asciiTheme="majorBidi" w:hAnsiTheme="majorBidi" w:cstheme="majorBidi"/>
                <w:noProof/>
                <w:sz w:val="28"/>
                <w:szCs w:val="28"/>
                <w:lang w:val="en-US"/>
              </w:rPr>
              <w:t>2</w:t>
            </w:r>
          </w:p>
        </w:tc>
        <w:tc>
          <w:tcPr>
            <w:tcW w:w="4328" w:type="dxa"/>
            <w:vAlign w:val="center"/>
          </w:tcPr>
          <w:p w14:paraId="04FB5499" w14:textId="33BB3FD9" w:rsidR="008154BA" w:rsidRPr="0095164E" w:rsidRDefault="008154BA" w:rsidP="0034086E">
            <w:pPr>
              <w:rPr>
                <w:rFonts w:asciiTheme="majorBidi" w:hAnsiTheme="majorBidi" w:cstheme="majorBidi"/>
                <w:noProof/>
                <w:sz w:val="28"/>
                <w:szCs w:val="28"/>
                <w:lang w:val="en-US"/>
              </w:rPr>
            </w:pPr>
          </w:p>
        </w:tc>
        <w:tc>
          <w:tcPr>
            <w:tcW w:w="3797" w:type="dxa"/>
            <w:vAlign w:val="center"/>
          </w:tcPr>
          <w:p w14:paraId="38E9195F" w14:textId="03A186C9" w:rsidR="008154BA" w:rsidRPr="0095164E" w:rsidRDefault="008154BA" w:rsidP="00855F61">
            <w:pPr>
              <w:rPr>
                <w:rFonts w:asciiTheme="majorBidi" w:hAnsiTheme="majorBidi" w:cstheme="majorBidi"/>
                <w:noProof/>
                <w:sz w:val="28"/>
                <w:szCs w:val="28"/>
                <w:lang w:val="en-US"/>
              </w:rPr>
            </w:pPr>
          </w:p>
        </w:tc>
        <w:tc>
          <w:tcPr>
            <w:tcW w:w="3036" w:type="dxa"/>
            <w:vAlign w:val="center"/>
          </w:tcPr>
          <w:p w14:paraId="7D86F055" w14:textId="66BC7122" w:rsidR="008154BA" w:rsidRPr="00530C53" w:rsidRDefault="008154BA" w:rsidP="0034086E">
            <w:pPr>
              <w:rPr>
                <w:rFonts w:asciiTheme="majorBidi" w:hAnsiTheme="majorBidi" w:cstheme="majorBidi"/>
                <w:noProof/>
                <w:sz w:val="28"/>
                <w:szCs w:val="28"/>
                <w:lang w:val="en-US"/>
              </w:rPr>
            </w:pPr>
          </w:p>
        </w:tc>
        <w:tc>
          <w:tcPr>
            <w:tcW w:w="2555" w:type="dxa"/>
            <w:vAlign w:val="center"/>
          </w:tcPr>
          <w:p w14:paraId="724A5F24" w14:textId="77777777" w:rsidR="008154BA" w:rsidRDefault="008154BA" w:rsidP="0034086E">
            <w:pPr>
              <w:rPr>
                <w:rFonts w:asciiTheme="majorBidi" w:hAnsiTheme="majorBidi" w:cstheme="majorBidi"/>
                <w:noProof/>
                <w:sz w:val="28"/>
                <w:szCs w:val="28"/>
                <w:lang w:val="en-US"/>
              </w:rPr>
            </w:pPr>
          </w:p>
        </w:tc>
        <w:tc>
          <w:tcPr>
            <w:tcW w:w="1057" w:type="dxa"/>
            <w:vAlign w:val="center"/>
          </w:tcPr>
          <w:p w14:paraId="617F164B" w14:textId="6E006F96" w:rsidR="008154BA" w:rsidRPr="0095164E" w:rsidRDefault="008154BA" w:rsidP="0034086E">
            <w:pPr>
              <w:rPr>
                <w:rFonts w:asciiTheme="majorBidi" w:hAnsiTheme="majorBidi" w:cstheme="majorBidi"/>
                <w:noProof/>
                <w:sz w:val="28"/>
                <w:szCs w:val="28"/>
                <w:lang w:val="en-US"/>
              </w:rPr>
            </w:pPr>
          </w:p>
        </w:tc>
      </w:tr>
    </w:tbl>
    <w:p w14:paraId="72851BE8" w14:textId="77777777" w:rsidR="0080321B" w:rsidRPr="0080321B" w:rsidRDefault="0080321B" w:rsidP="0080321B">
      <w:pPr>
        <w:jc w:val="center"/>
        <w:rPr>
          <w:rFonts w:asciiTheme="majorBidi" w:hAnsiTheme="majorBidi" w:cstheme="majorBidi"/>
          <w:noProof/>
          <w:sz w:val="28"/>
          <w:szCs w:val="28"/>
        </w:rPr>
      </w:pPr>
    </w:p>
    <w:sectPr w:rsidR="0080321B" w:rsidRPr="0080321B" w:rsidSect="008154BA">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D57"/>
    <w:multiLevelType w:val="hybridMultilevel"/>
    <w:tmpl w:val="AE3848B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D94AD2"/>
    <w:multiLevelType w:val="hybridMultilevel"/>
    <w:tmpl w:val="70A278F4"/>
    <w:lvl w:ilvl="0" w:tplc="040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13726D"/>
    <w:multiLevelType w:val="hybridMultilevel"/>
    <w:tmpl w:val="2228D764"/>
    <w:lvl w:ilvl="0" w:tplc="040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18C753A"/>
    <w:multiLevelType w:val="hybridMultilevel"/>
    <w:tmpl w:val="16E474E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1A6363C"/>
    <w:multiLevelType w:val="hybridMultilevel"/>
    <w:tmpl w:val="4880ED54"/>
    <w:lvl w:ilvl="0" w:tplc="040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A2629B"/>
    <w:multiLevelType w:val="hybridMultilevel"/>
    <w:tmpl w:val="5BFC51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A62058"/>
    <w:multiLevelType w:val="hybridMultilevel"/>
    <w:tmpl w:val="D54C8046"/>
    <w:lvl w:ilvl="0" w:tplc="74B249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64C76B6A"/>
    <w:multiLevelType w:val="hybridMultilevel"/>
    <w:tmpl w:val="B33A2E86"/>
    <w:lvl w:ilvl="0" w:tplc="040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EE054BD"/>
    <w:multiLevelType w:val="hybridMultilevel"/>
    <w:tmpl w:val="696CD688"/>
    <w:lvl w:ilvl="0" w:tplc="040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7"/>
  </w:num>
  <w:num w:numId="5">
    <w:abstractNumId w:val="0"/>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86E"/>
    <w:rsid w:val="00062DC8"/>
    <w:rsid w:val="002345CD"/>
    <w:rsid w:val="0034086E"/>
    <w:rsid w:val="003A1DCF"/>
    <w:rsid w:val="003C3880"/>
    <w:rsid w:val="003E4E98"/>
    <w:rsid w:val="00472500"/>
    <w:rsid w:val="004E5AB5"/>
    <w:rsid w:val="00530C53"/>
    <w:rsid w:val="006357F5"/>
    <w:rsid w:val="007209D2"/>
    <w:rsid w:val="0080321B"/>
    <w:rsid w:val="00812733"/>
    <w:rsid w:val="008154BA"/>
    <w:rsid w:val="00855F61"/>
    <w:rsid w:val="008867D6"/>
    <w:rsid w:val="0095164E"/>
    <w:rsid w:val="00AC4E21"/>
    <w:rsid w:val="00B82BB8"/>
    <w:rsid w:val="00BC55F4"/>
    <w:rsid w:val="00C2506D"/>
    <w:rsid w:val="00C329CD"/>
    <w:rsid w:val="00CD3566"/>
    <w:rsid w:val="00D82BE1"/>
    <w:rsid w:val="00D92656"/>
    <w:rsid w:val="00D96420"/>
    <w:rsid w:val="00EB5E54"/>
    <w:rsid w:val="00F07F49"/>
    <w:rsid w:val="00F1424B"/>
    <w:rsid w:val="00F16E9B"/>
    <w:rsid w:val="00F92DE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86E"/>
  </w:style>
  <w:style w:type="paragraph" w:styleId="1">
    <w:name w:val="heading 1"/>
    <w:basedOn w:val="a"/>
    <w:next w:val="a"/>
    <w:link w:val="10"/>
    <w:uiPriority w:val="9"/>
    <w:qFormat/>
    <w:rsid w:val="00340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40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4086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086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086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086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086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086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086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086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4086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4086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4086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4086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4086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4086E"/>
    <w:rPr>
      <w:rFonts w:eastAsiaTheme="majorEastAsia" w:cstheme="majorBidi"/>
      <w:color w:val="595959" w:themeColor="text1" w:themeTint="A6"/>
    </w:rPr>
  </w:style>
  <w:style w:type="character" w:customStyle="1" w:styleId="80">
    <w:name w:val="Заголовок 8 Знак"/>
    <w:basedOn w:val="a0"/>
    <w:link w:val="8"/>
    <w:uiPriority w:val="9"/>
    <w:semiHidden/>
    <w:rsid w:val="0034086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4086E"/>
    <w:rPr>
      <w:rFonts w:eastAsiaTheme="majorEastAsia" w:cstheme="majorBidi"/>
      <w:color w:val="272727" w:themeColor="text1" w:themeTint="D8"/>
    </w:rPr>
  </w:style>
  <w:style w:type="paragraph" w:styleId="a3">
    <w:name w:val="Title"/>
    <w:basedOn w:val="a"/>
    <w:next w:val="a"/>
    <w:link w:val="a4"/>
    <w:uiPriority w:val="10"/>
    <w:qFormat/>
    <w:rsid w:val="00340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3408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086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4086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4086E"/>
    <w:pPr>
      <w:spacing w:before="160"/>
      <w:jc w:val="center"/>
    </w:pPr>
    <w:rPr>
      <w:i/>
      <w:iCs/>
      <w:color w:val="404040" w:themeColor="text1" w:themeTint="BF"/>
    </w:rPr>
  </w:style>
  <w:style w:type="character" w:customStyle="1" w:styleId="22">
    <w:name w:val="Цитата 2 Знак"/>
    <w:basedOn w:val="a0"/>
    <w:link w:val="21"/>
    <w:uiPriority w:val="29"/>
    <w:rsid w:val="0034086E"/>
    <w:rPr>
      <w:i/>
      <w:iCs/>
      <w:color w:val="404040" w:themeColor="text1" w:themeTint="BF"/>
    </w:rPr>
  </w:style>
  <w:style w:type="paragraph" w:styleId="a7">
    <w:name w:val="List Paragraph"/>
    <w:basedOn w:val="a"/>
    <w:uiPriority w:val="34"/>
    <w:qFormat/>
    <w:rsid w:val="0034086E"/>
    <w:pPr>
      <w:ind w:left="720"/>
      <w:contextualSpacing/>
    </w:pPr>
  </w:style>
  <w:style w:type="character" w:styleId="a8">
    <w:name w:val="Intense Emphasis"/>
    <w:basedOn w:val="a0"/>
    <w:uiPriority w:val="21"/>
    <w:qFormat/>
    <w:rsid w:val="0034086E"/>
    <w:rPr>
      <w:i/>
      <w:iCs/>
      <w:color w:val="0F4761" w:themeColor="accent1" w:themeShade="BF"/>
    </w:rPr>
  </w:style>
  <w:style w:type="paragraph" w:styleId="a9">
    <w:name w:val="Intense Quote"/>
    <w:basedOn w:val="a"/>
    <w:next w:val="a"/>
    <w:link w:val="aa"/>
    <w:uiPriority w:val="30"/>
    <w:qFormat/>
    <w:rsid w:val="00340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4086E"/>
    <w:rPr>
      <w:i/>
      <w:iCs/>
      <w:color w:val="0F4761" w:themeColor="accent1" w:themeShade="BF"/>
    </w:rPr>
  </w:style>
  <w:style w:type="character" w:styleId="ab">
    <w:name w:val="Intense Reference"/>
    <w:basedOn w:val="a0"/>
    <w:uiPriority w:val="32"/>
    <w:qFormat/>
    <w:rsid w:val="0034086E"/>
    <w:rPr>
      <w:b/>
      <w:bCs/>
      <w:smallCaps/>
      <w:color w:val="0F4761" w:themeColor="accent1" w:themeShade="BF"/>
      <w:spacing w:val="5"/>
    </w:rPr>
  </w:style>
  <w:style w:type="table" w:styleId="ac">
    <w:name w:val="Table Grid"/>
    <w:basedOn w:val="a1"/>
    <w:uiPriority w:val="39"/>
    <w:rsid w:val="00340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0"/>
    <w:uiPriority w:val="99"/>
    <w:unhideWhenUsed/>
    <w:rsid w:val="0034086E"/>
    <w:rPr>
      <w:color w:val="467886" w:themeColor="hyperlink"/>
      <w:u w:val="single"/>
    </w:rPr>
  </w:style>
  <w:style w:type="character" w:customStyle="1" w:styleId="UnresolvedMention">
    <w:name w:val="Unresolved Mention"/>
    <w:basedOn w:val="a0"/>
    <w:uiPriority w:val="99"/>
    <w:semiHidden/>
    <w:unhideWhenUsed/>
    <w:rsid w:val="00F92DE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86E"/>
  </w:style>
  <w:style w:type="paragraph" w:styleId="1">
    <w:name w:val="heading 1"/>
    <w:basedOn w:val="a"/>
    <w:next w:val="a"/>
    <w:link w:val="10"/>
    <w:uiPriority w:val="9"/>
    <w:qFormat/>
    <w:rsid w:val="00340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40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4086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086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086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086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086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086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086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086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4086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4086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4086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4086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4086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4086E"/>
    <w:rPr>
      <w:rFonts w:eastAsiaTheme="majorEastAsia" w:cstheme="majorBidi"/>
      <w:color w:val="595959" w:themeColor="text1" w:themeTint="A6"/>
    </w:rPr>
  </w:style>
  <w:style w:type="character" w:customStyle="1" w:styleId="80">
    <w:name w:val="Заголовок 8 Знак"/>
    <w:basedOn w:val="a0"/>
    <w:link w:val="8"/>
    <w:uiPriority w:val="9"/>
    <w:semiHidden/>
    <w:rsid w:val="0034086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4086E"/>
    <w:rPr>
      <w:rFonts w:eastAsiaTheme="majorEastAsia" w:cstheme="majorBidi"/>
      <w:color w:val="272727" w:themeColor="text1" w:themeTint="D8"/>
    </w:rPr>
  </w:style>
  <w:style w:type="paragraph" w:styleId="a3">
    <w:name w:val="Title"/>
    <w:basedOn w:val="a"/>
    <w:next w:val="a"/>
    <w:link w:val="a4"/>
    <w:uiPriority w:val="10"/>
    <w:qFormat/>
    <w:rsid w:val="00340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3408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086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4086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4086E"/>
    <w:pPr>
      <w:spacing w:before="160"/>
      <w:jc w:val="center"/>
    </w:pPr>
    <w:rPr>
      <w:i/>
      <w:iCs/>
      <w:color w:val="404040" w:themeColor="text1" w:themeTint="BF"/>
    </w:rPr>
  </w:style>
  <w:style w:type="character" w:customStyle="1" w:styleId="22">
    <w:name w:val="Цитата 2 Знак"/>
    <w:basedOn w:val="a0"/>
    <w:link w:val="21"/>
    <w:uiPriority w:val="29"/>
    <w:rsid w:val="0034086E"/>
    <w:rPr>
      <w:i/>
      <w:iCs/>
      <w:color w:val="404040" w:themeColor="text1" w:themeTint="BF"/>
    </w:rPr>
  </w:style>
  <w:style w:type="paragraph" w:styleId="a7">
    <w:name w:val="List Paragraph"/>
    <w:basedOn w:val="a"/>
    <w:uiPriority w:val="34"/>
    <w:qFormat/>
    <w:rsid w:val="0034086E"/>
    <w:pPr>
      <w:ind w:left="720"/>
      <w:contextualSpacing/>
    </w:pPr>
  </w:style>
  <w:style w:type="character" w:styleId="a8">
    <w:name w:val="Intense Emphasis"/>
    <w:basedOn w:val="a0"/>
    <w:uiPriority w:val="21"/>
    <w:qFormat/>
    <w:rsid w:val="0034086E"/>
    <w:rPr>
      <w:i/>
      <w:iCs/>
      <w:color w:val="0F4761" w:themeColor="accent1" w:themeShade="BF"/>
    </w:rPr>
  </w:style>
  <w:style w:type="paragraph" w:styleId="a9">
    <w:name w:val="Intense Quote"/>
    <w:basedOn w:val="a"/>
    <w:next w:val="a"/>
    <w:link w:val="aa"/>
    <w:uiPriority w:val="30"/>
    <w:qFormat/>
    <w:rsid w:val="00340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4086E"/>
    <w:rPr>
      <w:i/>
      <w:iCs/>
      <w:color w:val="0F4761" w:themeColor="accent1" w:themeShade="BF"/>
    </w:rPr>
  </w:style>
  <w:style w:type="character" w:styleId="ab">
    <w:name w:val="Intense Reference"/>
    <w:basedOn w:val="a0"/>
    <w:uiPriority w:val="32"/>
    <w:qFormat/>
    <w:rsid w:val="0034086E"/>
    <w:rPr>
      <w:b/>
      <w:bCs/>
      <w:smallCaps/>
      <w:color w:val="0F4761" w:themeColor="accent1" w:themeShade="BF"/>
      <w:spacing w:val="5"/>
    </w:rPr>
  </w:style>
  <w:style w:type="table" w:styleId="ac">
    <w:name w:val="Table Grid"/>
    <w:basedOn w:val="a1"/>
    <w:uiPriority w:val="39"/>
    <w:rsid w:val="00340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0"/>
    <w:uiPriority w:val="99"/>
    <w:unhideWhenUsed/>
    <w:rsid w:val="0034086E"/>
    <w:rPr>
      <w:color w:val="467886" w:themeColor="hyperlink"/>
      <w:u w:val="single"/>
    </w:rPr>
  </w:style>
  <w:style w:type="character" w:customStyle="1" w:styleId="UnresolvedMention">
    <w:name w:val="Unresolved Mention"/>
    <w:basedOn w:val="a0"/>
    <w:uiPriority w:val="99"/>
    <w:semiHidden/>
    <w:unhideWhenUsed/>
    <w:rsid w:val="00F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1830">
      <w:bodyDiv w:val="1"/>
      <w:marLeft w:val="0"/>
      <w:marRight w:val="0"/>
      <w:marTop w:val="0"/>
      <w:marBottom w:val="0"/>
      <w:divBdr>
        <w:top w:val="none" w:sz="0" w:space="0" w:color="auto"/>
        <w:left w:val="none" w:sz="0" w:space="0" w:color="auto"/>
        <w:bottom w:val="none" w:sz="0" w:space="0" w:color="auto"/>
        <w:right w:val="none" w:sz="0" w:space="0" w:color="auto"/>
      </w:divBdr>
      <w:divsChild>
        <w:div w:id="466750844">
          <w:marLeft w:val="0"/>
          <w:marRight w:val="0"/>
          <w:marTop w:val="0"/>
          <w:marBottom w:val="0"/>
          <w:divBdr>
            <w:top w:val="none" w:sz="0" w:space="0" w:color="auto"/>
            <w:left w:val="none" w:sz="0" w:space="0" w:color="auto"/>
            <w:bottom w:val="none" w:sz="0" w:space="0" w:color="auto"/>
            <w:right w:val="none" w:sz="0" w:space="0" w:color="auto"/>
          </w:divBdr>
        </w:div>
        <w:div w:id="1661807557">
          <w:marLeft w:val="0"/>
          <w:marRight w:val="0"/>
          <w:marTop w:val="0"/>
          <w:marBottom w:val="0"/>
          <w:divBdr>
            <w:top w:val="none" w:sz="0" w:space="0" w:color="auto"/>
            <w:left w:val="none" w:sz="0" w:space="0" w:color="auto"/>
            <w:bottom w:val="none" w:sz="0" w:space="0" w:color="auto"/>
            <w:right w:val="none" w:sz="0" w:space="0" w:color="auto"/>
          </w:divBdr>
        </w:div>
        <w:div w:id="1114985024">
          <w:marLeft w:val="0"/>
          <w:marRight w:val="0"/>
          <w:marTop w:val="0"/>
          <w:marBottom w:val="0"/>
          <w:divBdr>
            <w:top w:val="none" w:sz="0" w:space="0" w:color="auto"/>
            <w:left w:val="none" w:sz="0" w:space="0" w:color="auto"/>
            <w:bottom w:val="none" w:sz="0" w:space="0" w:color="auto"/>
            <w:right w:val="none" w:sz="0" w:space="0" w:color="auto"/>
          </w:divBdr>
        </w:div>
        <w:div w:id="303773882">
          <w:marLeft w:val="0"/>
          <w:marRight w:val="0"/>
          <w:marTop w:val="0"/>
          <w:marBottom w:val="0"/>
          <w:divBdr>
            <w:top w:val="none" w:sz="0" w:space="0" w:color="auto"/>
            <w:left w:val="none" w:sz="0" w:space="0" w:color="auto"/>
            <w:bottom w:val="none" w:sz="0" w:space="0" w:color="auto"/>
            <w:right w:val="none" w:sz="0" w:space="0" w:color="auto"/>
          </w:divBdr>
        </w:div>
      </w:divsChild>
    </w:div>
    <w:div w:id="1470048470">
      <w:bodyDiv w:val="1"/>
      <w:marLeft w:val="0"/>
      <w:marRight w:val="0"/>
      <w:marTop w:val="0"/>
      <w:marBottom w:val="0"/>
      <w:divBdr>
        <w:top w:val="none" w:sz="0" w:space="0" w:color="auto"/>
        <w:left w:val="none" w:sz="0" w:space="0" w:color="auto"/>
        <w:bottom w:val="none" w:sz="0" w:space="0" w:color="auto"/>
        <w:right w:val="none" w:sz="0" w:space="0" w:color="auto"/>
      </w:divBdr>
      <w:divsChild>
        <w:div w:id="1912036155">
          <w:marLeft w:val="0"/>
          <w:marRight w:val="0"/>
          <w:marTop w:val="0"/>
          <w:marBottom w:val="0"/>
          <w:divBdr>
            <w:top w:val="none" w:sz="0" w:space="0" w:color="auto"/>
            <w:left w:val="none" w:sz="0" w:space="0" w:color="auto"/>
            <w:bottom w:val="none" w:sz="0" w:space="0" w:color="auto"/>
            <w:right w:val="none" w:sz="0" w:space="0" w:color="auto"/>
          </w:divBdr>
        </w:div>
        <w:div w:id="2024889988">
          <w:marLeft w:val="0"/>
          <w:marRight w:val="0"/>
          <w:marTop w:val="0"/>
          <w:marBottom w:val="0"/>
          <w:divBdr>
            <w:top w:val="none" w:sz="0" w:space="0" w:color="auto"/>
            <w:left w:val="none" w:sz="0" w:space="0" w:color="auto"/>
            <w:bottom w:val="none" w:sz="0" w:space="0" w:color="auto"/>
            <w:right w:val="none" w:sz="0" w:space="0" w:color="auto"/>
          </w:divBdr>
        </w:div>
        <w:div w:id="573392399">
          <w:marLeft w:val="0"/>
          <w:marRight w:val="0"/>
          <w:marTop w:val="0"/>
          <w:marBottom w:val="0"/>
          <w:divBdr>
            <w:top w:val="none" w:sz="0" w:space="0" w:color="auto"/>
            <w:left w:val="none" w:sz="0" w:space="0" w:color="auto"/>
            <w:bottom w:val="none" w:sz="0" w:space="0" w:color="auto"/>
            <w:right w:val="none" w:sz="0" w:space="0" w:color="auto"/>
          </w:divBdr>
        </w:div>
        <w:div w:id="1511990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127</Words>
  <Characters>726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jasurbekabdusalomov885@gmail.com</dc:creator>
  <cp:keywords/>
  <dc:description/>
  <cp:lastModifiedBy>Burhon</cp:lastModifiedBy>
  <cp:revision>6</cp:revision>
  <dcterms:created xsi:type="dcterms:W3CDTF">2024-07-23T06:15:00Z</dcterms:created>
  <dcterms:modified xsi:type="dcterms:W3CDTF">2024-07-23T07:21:00Z</dcterms:modified>
</cp:coreProperties>
</file>