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3397" w:rsidRDefault="00873397" w:rsidP="00873397">
      <w:pPr>
        <w:spacing w:before="201"/>
        <w:ind w:left="622" w:right="947"/>
        <w:jc w:val="center"/>
        <w:rPr>
          <w:b/>
          <w:sz w:val="36"/>
        </w:rPr>
      </w:pPr>
      <w:r>
        <w:rPr>
          <w:b/>
          <w:sz w:val="36"/>
        </w:rPr>
        <w:t>Washington DC House Price Prediction</w:t>
      </w:r>
    </w:p>
    <w:p w:rsidR="00873397" w:rsidRDefault="00873397" w:rsidP="00873397">
      <w:pPr>
        <w:pStyle w:val="BodyText"/>
        <w:spacing w:before="3"/>
        <w:rPr>
          <w:b/>
          <w:sz w:val="42"/>
        </w:rPr>
      </w:pPr>
    </w:p>
    <w:p w:rsidR="00873397" w:rsidRPr="00CE7A71" w:rsidRDefault="00873397" w:rsidP="00873397">
      <w:pPr>
        <w:jc w:val="center"/>
        <w:rPr>
          <w:sz w:val="30"/>
          <w:szCs w:val="30"/>
        </w:rPr>
      </w:pPr>
      <w:r w:rsidRPr="00CE7A71">
        <w:rPr>
          <w:sz w:val="30"/>
          <w:szCs w:val="30"/>
        </w:rPr>
        <w:t>Submitted towards partial fulfillment of the criteria for the award of</w:t>
      </w:r>
    </w:p>
    <w:p w:rsidR="00873397" w:rsidRDefault="00873397" w:rsidP="00873397">
      <w:pPr>
        <w:ind w:left="621" w:right="947"/>
        <w:jc w:val="center"/>
        <w:rPr>
          <w:b/>
          <w:sz w:val="28"/>
        </w:rPr>
      </w:pPr>
      <w:r>
        <w:rPr>
          <w:b/>
          <w:sz w:val="28"/>
        </w:rPr>
        <w:t xml:space="preserve">PGPDSE </w:t>
      </w:r>
      <w:r>
        <w:rPr>
          <w:sz w:val="28"/>
        </w:rPr>
        <w:t xml:space="preserve">by </w:t>
      </w:r>
      <w:r>
        <w:rPr>
          <w:b/>
          <w:sz w:val="28"/>
        </w:rPr>
        <w:t>Great Lakes Institute of Management</w:t>
      </w:r>
    </w:p>
    <w:p w:rsidR="00873397" w:rsidRDefault="00873397" w:rsidP="00873397">
      <w:pPr>
        <w:pStyle w:val="BodyText"/>
        <w:spacing w:before="9"/>
        <w:rPr>
          <w:b/>
          <w:sz w:val="36"/>
        </w:rPr>
      </w:pPr>
    </w:p>
    <w:p w:rsidR="00873397" w:rsidRDefault="00873397" w:rsidP="00873397">
      <w:pPr>
        <w:ind w:left="220"/>
        <w:rPr>
          <w:b/>
          <w:sz w:val="32"/>
        </w:rPr>
      </w:pPr>
      <w:r>
        <w:rPr>
          <w:b/>
          <w:sz w:val="32"/>
        </w:rPr>
        <w:t>Submitted by:</w:t>
      </w:r>
    </w:p>
    <w:p w:rsidR="00873397" w:rsidRDefault="00873397" w:rsidP="00873397">
      <w:pPr>
        <w:spacing w:before="55"/>
        <w:ind w:left="220"/>
        <w:rPr>
          <w:b/>
          <w:sz w:val="32"/>
        </w:rPr>
      </w:pPr>
      <w:r>
        <w:rPr>
          <w:b/>
          <w:sz w:val="32"/>
        </w:rPr>
        <w:t xml:space="preserve">Group No.3 </w:t>
      </w:r>
      <w:r>
        <w:rPr>
          <w:sz w:val="32"/>
        </w:rPr>
        <w:t xml:space="preserve">of </w:t>
      </w:r>
      <w:r>
        <w:rPr>
          <w:b/>
          <w:sz w:val="32"/>
        </w:rPr>
        <w:t>Batch: June 2019</w:t>
      </w:r>
    </w:p>
    <w:p w:rsidR="00873397" w:rsidRDefault="00873397" w:rsidP="00873397">
      <w:pPr>
        <w:pStyle w:val="BodyText"/>
        <w:spacing w:before="10"/>
        <w:rPr>
          <w:b/>
          <w:sz w:val="36"/>
        </w:rPr>
      </w:pPr>
    </w:p>
    <w:p w:rsidR="00873397" w:rsidRDefault="00873397" w:rsidP="00873397">
      <w:pPr>
        <w:spacing w:line="276" w:lineRule="auto"/>
        <w:ind w:left="220" w:right="7073"/>
        <w:rPr>
          <w:sz w:val="32"/>
        </w:rPr>
      </w:pPr>
      <w:r>
        <w:rPr>
          <w:b/>
          <w:sz w:val="32"/>
        </w:rPr>
        <w:t xml:space="preserve">Group Members: </w:t>
      </w:r>
    </w:p>
    <w:p w:rsidR="00873397" w:rsidRDefault="00873397" w:rsidP="00873397">
      <w:pPr>
        <w:spacing w:line="276" w:lineRule="auto"/>
        <w:ind w:left="220" w:right="7073"/>
        <w:rPr>
          <w:sz w:val="32"/>
        </w:rPr>
      </w:pPr>
      <w:r>
        <w:rPr>
          <w:sz w:val="32"/>
        </w:rPr>
        <w:t>Aravind Goli</w:t>
      </w:r>
    </w:p>
    <w:p w:rsidR="00873397" w:rsidRDefault="00873397" w:rsidP="00873397">
      <w:pPr>
        <w:spacing w:line="276" w:lineRule="auto"/>
        <w:ind w:left="220" w:right="7073"/>
        <w:rPr>
          <w:sz w:val="32"/>
        </w:rPr>
      </w:pPr>
      <w:r>
        <w:rPr>
          <w:sz w:val="32"/>
        </w:rPr>
        <w:t>Hitesh</w:t>
      </w:r>
    </w:p>
    <w:p w:rsidR="00873397" w:rsidRDefault="00873397" w:rsidP="00873397">
      <w:pPr>
        <w:spacing w:line="276" w:lineRule="auto"/>
        <w:ind w:left="220" w:right="7073"/>
        <w:rPr>
          <w:sz w:val="32"/>
        </w:rPr>
      </w:pPr>
      <w:proofErr w:type="spellStart"/>
      <w:r>
        <w:rPr>
          <w:sz w:val="32"/>
        </w:rPr>
        <w:t>Hijam</w:t>
      </w:r>
      <w:proofErr w:type="spellEnd"/>
      <w:r>
        <w:rPr>
          <w:sz w:val="32"/>
        </w:rPr>
        <w:t xml:space="preserve"> </w:t>
      </w:r>
      <w:proofErr w:type="spellStart"/>
      <w:r>
        <w:rPr>
          <w:sz w:val="32"/>
        </w:rPr>
        <w:t>Gyaneswar</w:t>
      </w:r>
      <w:proofErr w:type="spellEnd"/>
      <w:r>
        <w:rPr>
          <w:sz w:val="32"/>
        </w:rPr>
        <w:t xml:space="preserve">  </w:t>
      </w:r>
    </w:p>
    <w:p w:rsidR="00873397" w:rsidRDefault="00873397" w:rsidP="00873397">
      <w:pPr>
        <w:spacing w:line="276" w:lineRule="auto"/>
        <w:ind w:left="220" w:right="7073"/>
        <w:rPr>
          <w:sz w:val="32"/>
        </w:rPr>
      </w:pPr>
      <w:proofErr w:type="spellStart"/>
      <w:r>
        <w:rPr>
          <w:sz w:val="32"/>
        </w:rPr>
        <w:t>Asfia</w:t>
      </w:r>
      <w:proofErr w:type="spellEnd"/>
    </w:p>
    <w:p w:rsidR="00873397" w:rsidRDefault="00873397" w:rsidP="00873397">
      <w:pPr>
        <w:spacing w:line="276" w:lineRule="auto"/>
        <w:ind w:left="220" w:right="7073"/>
        <w:rPr>
          <w:sz w:val="32"/>
        </w:rPr>
      </w:pPr>
      <w:proofErr w:type="spellStart"/>
      <w:r>
        <w:rPr>
          <w:sz w:val="32"/>
        </w:rPr>
        <w:t>Mahe</w:t>
      </w:r>
      <w:proofErr w:type="spellEnd"/>
      <w:r>
        <w:rPr>
          <w:sz w:val="32"/>
        </w:rPr>
        <w:t xml:space="preserve"> </w:t>
      </w:r>
      <w:proofErr w:type="spellStart"/>
      <w:r>
        <w:rPr>
          <w:sz w:val="32"/>
        </w:rPr>
        <w:t>Jabeen</w:t>
      </w:r>
      <w:proofErr w:type="spellEnd"/>
      <w:r>
        <w:rPr>
          <w:sz w:val="32"/>
        </w:rPr>
        <w:t xml:space="preserve"> </w:t>
      </w:r>
    </w:p>
    <w:p w:rsidR="00873397" w:rsidRDefault="00873397" w:rsidP="00873397">
      <w:pPr>
        <w:spacing w:line="276" w:lineRule="auto"/>
        <w:ind w:left="220" w:right="8620"/>
        <w:rPr>
          <w:sz w:val="32"/>
        </w:rPr>
      </w:pPr>
    </w:p>
    <w:p w:rsidR="00873397" w:rsidRDefault="00873397" w:rsidP="00873397">
      <w:pPr>
        <w:pStyle w:val="BodyText"/>
        <w:spacing w:before="4"/>
        <w:rPr>
          <w:sz w:val="41"/>
        </w:rPr>
      </w:pPr>
    </w:p>
    <w:p w:rsidR="00873397" w:rsidRDefault="00873397" w:rsidP="00873397">
      <w:pPr>
        <w:ind w:left="220"/>
        <w:rPr>
          <w:b/>
          <w:sz w:val="32"/>
        </w:rPr>
      </w:pPr>
      <w:r>
        <w:rPr>
          <w:b/>
          <w:sz w:val="32"/>
        </w:rPr>
        <w:t>Mentor:</w:t>
      </w:r>
    </w:p>
    <w:p w:rsidR="00873397" w:rsidRDefault="00873397" w:rsidP="00873397">
      <w:pPr>
        <w:spacing w:before="54"/>
        <w:ind w:left="220"/>
        <w:rPr>
          <w:sz w:val="32"/>
        </w:rPr>
      </w:pPr>
      <w:proofErr w:type="spellStart"/>
      <w:r>
        <w:rPr>
          <w:sz w:val="32"/>
        </w:rPr>
        <w:t>Animesh</w:t>
      </w:r>
      <w:proofErr w:type="spellEnd"/>
      <w:r>
        <w:rPr>
          <w:sz w:val="32"/>
        </w:rPr>
        <w:t xml:space="preserve"> Tiwari</w:t>
      </w:r>
    </w:p>
    <w:p w:rsidR="00873397" w:rsidRDefault="00873397" w:rsidP="00873397">
      <w:pPr>
        <w:spacing w:before="54"/>
        <w:ind w:left="220"/>
        <w:rPr>
          <w:sz w:val="32"/>
        </w:rPr>
      </w:pPr>
    </w:p>
    <w:p w:rsidR="00873397" w:rsidRDefault="00873397" w:rsidP="00873397">
      <w:pPr>
        <w:pStyle w:val="BodyText"/>
        <w:spacing w:before="5"/>
        <w:sectPr w:rsidR="00873397" w:rsidSect="00873397">
          <w:footerReference w:type="default" r:id="rId8"/>
          <w:pgSz w:w="11907" w:h="16839" w:code="9"/>
          <w:pgMar w:top="1500" w:right="880" w:bottom="940" w:left="1220" w:header="720" w:footer="747" w:gutter="0"/>
          <w:pgNumType w:start="1"/>
          <w:cols w:space="720"/>
          <w:docGrid w:linePitch="299"/>
        </w:sectPr>
      </w:pPr>
      <w:r>
        <w:rPr>
          <w:noProof/>
          <w:lang w:val="en-IN" w:eastAsia="en-IN" w:bidi="ar-SA"/>
        </w:rPr>
        <w:drawing>
          <wp:anchor distT="0" distB="0" distL="0" distR="0" simplePos="0" relativeHeight="251659264" behindDoc="0" locked="0" layoutInCell="1" allowOverlap="1" wp14:anchorId="11944590" wp14:editId="003D4D2E">
            <wp:simplePos x="0" y="0"/>
            <wp:positionH relativeFrom="page">
              <wp:posOffset>1493519</wp:posOffset>
            </wp:positionH>
            <wp:positionV relativeFrom="paragraph">
              <wp:posOffset>203444</wp:posOffset>
            </wp:positionV>
            <wp:extent cx="4626560" cy="164020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4626560" cy="1640205"/>
                    </a:xfrm>
                    <a:prstGeom prst="rect">
                      <a:avLst/>
                    </a:prstGeom>
                  </pic:spPr>
                </pic:pic>
              </a:graphicData>
            </a:graphic>
          </wp:anchor>
        </w:drawing>
      </w:r>
    </w:p>
    <w:bookmarkStart w:id="0" w:name="_Toc24386232" w:displacedByCustomXml="next"/>
    <w:sdt>
      <w:sdtPr>
        <w:rPr>
          <w:rFonts w:ascii="Times New Roman" w:eastAsia="Times New Roman" w:hAnsi="Times New Roman" w:cs="Times New Roman"/>
          <w:color w:val="auto"/>
          <w:sz w:val="22"/>
          <w:szCs w:val="22"/>
          <w:lang w:bidi="en-US"/>
        </w:rPr>
        <w:id w:val="194974844"/>
        <w:docPartObj>
          <w:docPartGallery w:val="Table of Contents"/>
          <w:docPartUnique/>
        </w:docPartObj>
      </w:sdtPr>
      <w:sdtEndPr>
        <w:rPr>
          <w:b/>
          <w:bCs/>
          <w:noProof/>
        </w:rPr>
      </w:sdtEndPr>
      <w:sdtContent>
        <w:p w:rsidR="007C055C" w:rsidRDefault="007C055C">
          <w:pPr>
            <w:pStyle w:val="TOCHeading"/>
          </w:pPr>
          <w:r>
            <w:t>Contents</w:t>
          </w:r>
        </w:p>
        <w:p w:rsidR="00AB4D0B" w:rsidRDefault="007C055C">
          <w:pPr>
            <w:pStyle w:val="TOC1"/>
            <w:tabs>
              <w:tab w:val="left" w:pos="440"/>
              <w:tab w:val="right" w:leader="dot" w:pos="10047"/>
            </w:tabs>
            <w:rPr>
              <w:rFonts w:asciiTheme="minorHAnsi" w:eastAsiaTheme="minorEastAsia" w:hAnsiTheme="minorHAnsi" w:cstheme="minorBidi"/>
              <w:noProof/>
              <w:lang w:val="en-IN" w:eastAsia="en-IN" w:bidi="ar-SA"/>
            </w:rPr>
          </w:pPr>
          <w:r>
            <w:rPr>
              <w:b/>
              <w:bCs/>
              <w:noProof/>
            </w:rPr>
            <w:fldChar w:fldCharType="begin"/>
          </w:r>
          <w:r>
            <w:rPr>
              <w:b/>
              <w:bCs/>
              <w:noProof/>
            </w:rPr>
            <w:instrText xml:space="preserve"> TOC \o "1-3" \h \z \u </w:instrText>
          </w:r>
          <w:r>
            <w:rPr>
              <w:b/>
              <w:bCs/>
              <w:noProof/>
            </w:rPr>
            <w:fldChar w:fldCharType="separate"/>
          </w:r>
          <w:hyperlink w:anchor="_Toc25406105" w:history="1">
            <w:r w:rsidR="00AB4D0B" w:rsidRPr="00FD4705">
              <w:rPr>
                <w:rStyle w:val="Hyperlink"/>
                <w:rFonts w:eastAsiaTheme="majorEastAsia"/>
                <w:noProof/>
                <w:w w:val="99"/>
              </w:rPr>
              <w:t>I.</w:t>
            </w:r>
            <w:r w:rsidR="00AB4D0B">
              <w:rPr>
                <w:rFonts w:asciiTheme="minorHAnsi" w:eastAsiaTheme="minorEastAsia" w:hAnsiTheme="minorHAnsi" w:cstheme="minorBidi"/>
                <w:noProof/>
                <w:lang w:val="en-IN" w:eastAsia="en-IN" w:bidi="ar-SA"/>
              </w:rPr>
              <w:tab/>
            </w:r>
            <w:r w:rsidR="00AB4D0B" w:rsidRPr="00FD4705">
              <w:rPr>
                <w:rStyle w:val="Hyperlink"/>
                <w:rFonts w:eastAsiaTheme="majorEastAsia"/>
                <w:noProof/>
              </w:rPr>
              <w:t>INTRODUCTION</w:t>
            </w:r>
            <w:r w:rsidR="00AB4D0B">
              <w:rPr>
                <w:noProof/>
                <w:webHidden/>
              </w:rPr>
              <w:tab/>
            </w:r>
            <w:r w:rsidR="00AB4D0B">
              <w:rPr>
                <w:noProof/>
                <w:webHidden/>
              </w:rPr>
              <w:fldChar w:fldCharType="begin"/>
            </w:r>
            <w:r w:rsidR="00AB4D0B">
              <w:rPr>
                <w:noProof/>
                <w:webHidden/>
              </w:rPr>
              <w:instrText xml:space="preserve"> PAGEREF _Toc25406105 \h </w:instrText>
            </w:r>
            <w:r w:rsidR="00AB4D0B">
              <w:rPr>
                <w:noProof/>
                <w:webHidden/>
              </w:rPr>
            </w:r>
            <w:r w:rsidR="00AB4D0B">
              <w:rPr>
                <w:noProof/>
                <w:webHidden/>
              </w:rPr>
              <w:fldChar w:fldCharType="separate"/>
            </w:r>
            <w:r w:rsidR="00AB4D0B">
              <w:rPr>
                <w:noProof/>
                <w:webHidden/>
              </w:rPr>
              <w:t>3</w:t>
            </w:r>
            <w:r w:rsidR="00AB4D0B">
              <w:rPr>
                <w:noProof/>
                <w:webHidden/>
              </w:rPr>
              <w:fldChar w:fldCharType="end"/>
            </w:r>
          </w:hyperlink>
        </w:p>
        <w:p w:rsidR="00AB4D0B" w:rsidRDefault="00B654D6">
          <w:pPr>
            <w:pStyle w:val="TOC2"/>
            <w:tabs>
              <w:tab w:val="left" w:pos="660"/>
              <w:tab w:val="right" w:leader="dot" w:pos="10047"/>
            </w:tabs>
            <w:rPr>
              <w:rFonts w:asciiTheme="minorHAnsi" w:eastAsiaTheme="minorEastAsia" w:hAnsiTheme="minorHAnsi" w:cstheme="minorBidi"/>
              <w:noProof/>
              <w:lang w:val="en-IN" w:eastAsia="en-IN" w:bidi="ar-SA"/>
            </w:rPr>
          </w:pPr>
          <w:hyperlink w:anchor="_Toc25406106" w:history="1">
            <w:r w:rsidR="00AB4D0B" w:rsidRPr="00FD4705">
              <w:rPr>
                <w:rStyle w:val="Hyperlink"/>
                <w:rFonts w:eastAsiaTheme="majorEastAsia"/>
                <w:noProof/>
              </w:rPr>
              <w:t>1.</w:t>
            </w:r>
            <w:r w:rsidR="00AB4D0B">
              <w:rPr>
                <w:rFonts w:asciiTheme="minorHAnsi" w:eastAsiaTheme="minorEastAsia" w:hAnsiTheme="minorHAnsi" w:cstheme="minorBidi"/>
                <w:noProof/>
                <w:lang w:val="en-IN" w:eastAsia="en-IN" w:bidi="ar-SA"/>
              </w:rPr>
              <w:tab/>
            </w:r>
            <w:r w:rsidR="00AB4D0B" w:rsidRPr="00FD4705">
              <w:rPr>
                <w:rStyle w:val="Hyperlink"/>
                <w:rFonts w:eastAsiaTheme="majorEastAsia"/>
                <w:noProof/>
              </w:rPr>
              <w:t>Problem</w:t>
            </w:r>
            <w:r w:rsidR="00AB4D0B" w:rsidRPr="00FD4705">
              <w:rPr>
                <w:rStyle w:val="Hyperlink"/>
                <w:rFonts w:eastAsiaTheme="majorEastAsia"/>
                <w:noProof/>
                <w:spacing w:val="-5"/>
              </w:rPr>
              <w:t xml:space="preserve"> </w:t>
            </w:r>
            <w:r w:rsidR="00AB4D0B" w:rsidRPr="00FD4705">
              <w:rPr>
                <w:rStyle w:val="Hyperlink"/>
                <w:rFonts w:eastAsiaTheme="majorEastAsia"/>
                <w:noProof/>
              </w:rPr>
              <w:t>statement:</w:t>
            </w:r>
            <w:r w:rsidR="00AB4D0B">
              <w:rPr>
                <w:noProof/>
                <w:webHidden/>
              </w:rPr>
              <w:tab/>
            </w:r>
            <w:r w:rsidR="00AB4D0B">
              <w:rPr>
                <w:noProof/>
                <w:webHidden/>
              </w:rPr>
              <w:fldChar w:fldCharType="begin"/>
            </w:r>
            <w:r w:rsidR="00AB4D0B">
              <w:rPr>
                <w:noProof/>
                <w:webHidden/>
              </w:rPr>
              <w:instrText xml:space="preserve"> PAGEREF _Toc25406106 \h </w:instrText>
            </w:r>
            <w:r w:rsidR="00AB4D0B">
              <w:rPr>
                <w:noProof/>
                <w:webHidden/>
              </w:rPr>
            </w:r>
            <w:r w:rsidR="00AB4D0B">
              <w:rPr>
                <w:noProof/>
                <w:webHidden/>
              </w:rPr>
              <w:fldChar w:fldCharType="separate"/>
            </w:r>
            <w:r w:rsidR="00AB4D0B">
              <w:rPr>
                <w:noProof/>
                <w:webHidden/>
              </w:rPr>
              <w:t>3</w:t>
            </w:r>
            <w:r w:rsidR="00AB4D0B">
              <w:rPr>
                <w:noProof/>
                <w:webHidden/>
              </w:rPr>
              <w:fldChar w:fldCharType="end"/>
            </w:r>
          </w:hyperlink>
        </w:p>
        <w:p w:rsidR="00AB4D0B" w:rsidRDefault="00B654D6">
          <w:pPr>
            <w:pStyle w:val="TOC2"/>
            <w:tabs>
              <w:tab w:val="left" w:pos="660"/>
              <w:tab w:val="right" w:leader="dot" w:pos="10047"/>
            </w:tabs>
            <w:rPr>
              <w:rFonts w:asciiTheme="minorHAnsi" w:eastAsiaTheme="minorEastAsia" w:hAnsiTheme="minorHAnsi" w:cstheme="minorBidi"/>
              <w:noProof/>
              <w:lang w:val="en-IN" w:eastAsia="en-IN" w:bidi="ar-SA"/>
            </w:rPr>
          </w:pPr>
          <w:hyperlink w:anchor="_Toc25406107" w:history="1">
            <w:r w:rsidR="00AB4D0B" w:rsidRPr="00FD4705">
              <w:rPr>
                <w:rStyle w:val="Hyperlink"/>
                <w:rFonts w:eastAsiaTheme="majorEastAsia"/>
                <w:noProof/>
              </w:rPr>
              <w:t>2.</w:t>
            </w:r>
            <w:r w:rsidR="00AB4D0B">
              <w:rPr>
                <w:rFonts w:asciiTheme="minorHAnsi" w:eastAsiaTheme="minorEastAsia" w:hAnsiTheme="minorHAnsi" w:cstheme="minorBidi"/>
                <w:noProof/>
                <w:lang w:val="en-IN" w:eastAsia="en-IN" w:bidi="ar-SA"/>
              </w:rPr>
              <w:tab/>
            </w:r>
            <w:r w:rsidR="00AB4D0B" w:rsidRPr="00FD4705">
              <w:rPr>
                <w:rStyle w:val="Hyperlink"/>
                <w:rFonts w:eastAsiaTheme="majorEastAsia"/>
                <w:noProof/>
              </w:rPr>
              <w:t>Data-set:</w:t>
            </w:r>
            <w:r w:rsidR="00AB4D0B">
              <w:rPr>
                <w:noProof/>
                <w:webHidden/>
              </w:rPr>
              <w:tab/>
            </w:r>
            <w:r w:rsidR="00AB4D0B">
              <w:rPr>
                <w:noProof/>
                <w:webHidden/>
              </w:rPr>
              <w:fldChar w:fldCharType="begin"/>
            </w:r>
            <w:r w:rsidR="00AB4D0B">
              <w:rPr>
                <w:noProof/>
                <w:webHidden/>
              </w:rPr>
              <w:instrText xml:space="preserve"> PAGEREF _Toc25406107 \h </w:instrText>
            </w:r>
            <w:r w:rsidR="00AB4D0B">
              <w:rPr>
                <w:noProof/>
                <w:webHidden/>
              </w:rPr>
            </w:r>
            <w:r w:rsidR="00AB4D0B">
              <w:rPr>
                <w:noProof/>
                <w:webHidden/>
              </w:rPr>
              <w:fldChar w:fldCharType="separate"/>
            </w:r>
            <w:r w:rsidR="00AB4D0B">
              <w:rPr>
                <w:noProof/>
                <w:webHidden/>
              </w:rPr>
              <w:t>3</w:t>
            </w:r>
            <w:r w:rsidR="00AB4D0B">
              <w:rPr>
                <w:noProof/>
                <w:webHidden/>
              </w:rPr>
              <w:fldChar w:fldCharType="end"/>
            </w:r>
          </w:hyperlink>
        </w:p>
        <w:p w:rsidR="00AB4D0B" w:rsidRDefault="00B654D6">
          <w:pPr>
            <w:pStyle w:val="TOC2"/>
            <w:tabs>
              <w:tab w:val="left" w:pos="660"/>
              <w:tab w:val="right" w:leader="dot" w:pos="10047"/>
            </w:tabs>
            <w:rPr>
              <w:rFonts w:asciiTheme="minorHAnsi" w:eastAsiaTheme="minorEastAsia" w:hAnsiTheme="minorHAnsi" w:cstheme="minorBidi"/>
              <w:noProof/>
              <w:lang w:val="en-IN" w:eastAsia="en-IN" w:bidi="ar-SA"/>
            </w:rPr>
          </w:pPr>
          <w:hyperlink w:anchor="_Toc25406108" w:history="1">
            <w:r w:rsidR="00AB4D0B" w:rsidRPr="00FD4705">
              <w:rPr>
                <w:rStyle w:val="Hyperlink"/>
                <w:rFonts w:eastAsiaTheme="majorEastAsia"/>
                <w:noProof/>
              </w:rPr>
              <w:t>3.</w:t>
            </w:r>
            <w:r w:rsidR="00AB4D0B">
              <w:rPr>
                <w:rFonts w:asciiTheme="minorHAnsi" w:eastAsiaTheme="minorEastAsia" w:hAnsiTheme="minorHAnsi" w:cstheme="minorBidi"/>
                <w:noProof/>
                <w:lang w:val="en-IN" w:eastAsia="en-IN" w:bidi="ar-SA"/>
              </w:rPr>
              <w:tab/>
            </w:r>
            <w:r w:rsidR="00AB4D0B" w:rsidRPr="00FD4705">
              <w:rPr>
                <w:rStyle w:val="Hyperlink"/>
                <w:rFonts w:eastAsiaTheme="majorEastAsia"/>
                <w:noProof/>
              </w:rPr>
              <w:t>Shape:</w:t>
            </w:r>
            <w:r w:rsidR="00AB4D0B">
              <w:rPr>
                <w:noProof/>
                <w:webHidden/>
              </w:rPr>
              <w:tab/>
            </w:r>
            <w:r w:rsidR="00AB4D0B">
              <w:rPr>
                <w:noProof/>
                <w:webHidden/>
              </w:rPr>
              <w:fldChar w:fldCharType="begin"/>
            </w:r>
            <w:r w:rsidR="00AB4D0B">
              <w:rPr>
                <w:noProof/>
                <w:webHidden/>
              </w:rPr>
              <w:instrText xml:space="preserve"> PAGEREF _Toc25406108 \h </w:instrText>
            </w:r>
            <w:r w:rsidR="00AB4D0B">
              <w:rPr>
                <w:noProof/>
                <w:webHidden/>
              </w:rPr>
            </w:r>
            <w:r w:rsidR="00AB4D0B">
              <w:rPr>
                <w:noProof/>
                <w:webHidden/>
              </w:rPr>
              <w:fldChar w:fldCharType="separate"/>
            </w:r>
            <w:r w:rsidR="00AB4D0B">
              <w:rPr>
                <w:noProof/>
                <w:webHidden/>
              </w:rPr>
              <w:t>3</w:t>
            </w:r>
            <w:r w:rsidR="00AB4D0B">
              <w:rPr>
                <w:noProof/>
                <w:webHidden/>
              </w:rPr>
              <w:fldChar w:fldCharType="end"/>
            </w:r>
          </w:hyperlink>
        </w:p>
        <w:p w:rsidR="00AB4D0B" w:rsidRDefault="00B654D6">
          <w:pPr>
            <w:pStyle w:val="TOC1"/>
            <w:tabs>
              <w:tab w:val="left" w:pos="440"/>
              <w:tab w:val="right" w:leader="dot" w:pos="10047"/>
            </w:tabs>
            <w:rPr>
              <w:rFonts w:asciiTheme="minorHAnsi" w:eastAsiaTheme="minorEastAsia" w:hAnsiTheme="minorHAnsi" w:cstheme="minorBidi"/>
              <w:noProof/>
              <w:lang w:val="en-IN" w:eastAsia="en-IN" w:bidi="ar-SA"/>
            </w:rPr>
          </w:pPr>
          <w:hyperlink w:anchor="_Toc25406109" w:history="1">
            <w:r w:rsidR="00AB4D0B" w:rsidRPr="00FD4705">
              <w:rPr>
                <w:rStyle w:val="Hyperlink"/>
                <w:rFonts w:eastAsiaTheme="majorEastAsia"/>
                <w:noProof/>
                <w:w w:val="99"/>
              </w:rPr>
              <w:t>II.</w:t>
            </w:r>
            <w:r w:rsidR="00AB4D0B">
              <w:rPr>
                <w:rFonts w:asciiTheme="minorHAnsi" w:eastAsiaTheme="minorEastAsia" w:hAnsiTheme="minorHAnsi" w:cstheme="minorBidi"/>
                <w:noProof/>
                <w:lang w:val="en-IN" w:eastAsia="en-IN" w:bidi="ar-SA"/>
              </w:rPr>
              <w:tab/>
            </w:r>
            <w:r w:rsidR="00AB4D0B" w:rsidRPr="00FD4705">
              <w:rPr>
                <w:rStyle w:val="Hyperlink"/>
                <w:rFonts w:eastAsiaTheme="majorEastAsia"/>
                <w:noProof/>
              </w:rPr>
              <w:t>LITERATURE</w:t>
            </w:r>
            <w:r w:rsidR="00AB4D0B">
              <w:rPr>
                <w:noProof/>
                <w:webHidden/>
              </w:rPr>
              <w:tab/>
            </w:r>
            <w:r w:rsidR="00AB4D0B">
              <w:rPr>
                <w:noProof/>
                <w:webHidden/>
              </w:rPr>
              <w:fldChar w:fldCharType="begin"/>
            </w:r>
            <w:r w:rsidR="00AB4D0B">
              <w:rPr>
                <w:noProof/>
                <w:webHidden/>
              </w:rPr>
              <w:instrText xml:space="preserve"> PAGEREF _Toc25406109 \h </w:instrText>
            </w:r>
            <w:r w:rsidR="00AB4D0B">
              <w:rPr>
                <w:noProof/>
                <w:webHidden/>
              </w:rPr>
            </w:r>
            <w:r w:rsidR="00AB4D0B">
              <w:rPr>
                <w:noProof/>
                <w:webHidden/>
              </w:rPr>
              <w:fldChar w:fldCharType="separate"/>
            </w:r>
            <w:r w:rsidR="00AB4D0B">
              <w:rPr>
                <w:noProof/>
                <w:webHidden/>
              </w:rPr>
              <w:t>3</w:t>
            </w:r>
            <w:r w:rsidR="00AB4D0B">
              <w:rPr>
                <w:noProof/>
                <w:webHidden/>
              </w:rPr>
              <w:fldChar w:fldCharType="end"/>
            </w:r>
          </w:hyperlink>
        </w:p>
        <w:p w:rsidR="00AB4D0B" w:rsidRDefault="00B654D6">
          <w:pPr>
            <w:pStyle w:val="TOC1"/>
            <w:tabs>
              <w:tab w:val="left" w:pos="660"/>
              <w:tab w:val="right" w:leader="dot" w:pos="10047"/>
            </w:tabs>
            <w:rPr>
              <w:rFonts w:asciiTheme="minorHAnsi" w:eastAsiaTheme="minorEastAsia" w:hAnsiTheme="minorHAnsi" w:cstheme="minorBidi"/>
              <w:noProof/>
              <w:lang w:val="en-IN" w:eastAsia="en-IN" w:bidi="ar-SA"/>
            </w:rPr>
          </w:pPr>
          <w:hyperlink w:anchor="_Toc25406110" w:history="1">
            <w:r w:rsidR="00AB4D0B" w:rsidRPr="00FD4705">
              <w:rPr>
                <w:rStyle w:val="Hyperlink"/>
                <w:rFonts w:eastAsiaTheme="majorEastAsia"/>
                <w:noProof/>
                <w:w w:val="99"/>
              </w:rPr>
              <w:t>III.</w:t>
            </w:r>
            <w:r w:rsidR="00EB29F8">
              <w:rPr>
                <w:rFonts w:asciiTheme="minorHAnsi" w:eastAsiaTheme="minorEastAsia" w:hAnsiTheme="minorHAnsi" w:cstheme="minorBidi"/>
                <w:noProof/>
                <w:lang w:val="en-IN" w:eastAsia="en-IN" w:bidi="ar-SA"/>
              </w:rPr>
              <w:t xml:space="preserve">   </w:t>
            </w:r>
            <w:r w:rsidR="00AB4D0B" w:rsidRPr="00FD4705">
              <w:rPr>
                <w:rStyle w:val="Hyperlink"/>
                <w:rFonts w:eastAsiaTheme="majorEastAsia"/>
                <w:noProof/>
              </w:rPr>
              <w:t>DATA CLEANSING</w:t>
            </w:r>
            <w:r w:rsidR="00AB4D0B">
              <w:rPr>
                <w:noProof/>
                <w:webHidden/>
              </w:rPr>
              <w:tab/>
            </w:r>
            <w:r w:rsidR="00AB4D0B">
              <w:rPr>
                <w:noProof/>
                <w:webHidden/>
              </w:rPr>
              <w:fldChar w:fldCharType="begin"/>
            </w:r>
            <w:r w:rsidR="00AB4D0B">
              <w:rPr>
                <w:noProof/>
                <w:webHidden/>
              </w:rPr>
              <w:instrText xml:space="preserve"> PAGEREF _Toc25406110 \h </w:instrText>
            </w:r>
            <w:r w:rsidR="00AB4D0B">
              <w:rPr>
                <w:noProof/>
                <w:webHidden/>
              </w:rPr>
            </w:r>
            <w:r w:rsidR="00AB4D0B">
              <w:rPr>
                <w:noProof/>
                <w:webHidden/>
              </w:rPr>
              <w:fldChar w:fldCharType="separate"/>
            </w:r>
            <w:r w:rsidR="00AB4D0B">
              <w:rPr>
                <w:noProof/>
                <w:webHidden/>
              </w:rPr>
              <w:t>4</w:t>
            </w:r>
            <w:r w:rsidR="00AB4D0B">
              <w:rPr>
                <w:noProof/>
                <w:webHidden/>
              </w:rPr>
              <w:fldChar w:fldCharType="end"/>
            </w:r>
          </w:hyperlink>
        </w:p>
        <w:p w:rsidR="00AB4D0B" w:rsidRDefault="00B654D6">
          <w:pPr>
            <w:pStyle w:val="TOC2"/>
            <w:tabs>
              <w:tab w:val="left" w:pos="660"/>
              <w:tab w:val="right" w:leader="dot" w:pos="10047"/>
            </w:tabs>
            <w:rPr>
              <w:rFonts w:asciiTheme="minorHAnsi" w:eastAsiaTheme="minorEastAsia" w:hAnsiTheme="minorHAnsi" w:cstheme="minorBidi"/>
              <w:noProof/>
              <w:lang w:val="en-IN" w:eastAsia="en-IN" w:bidi="ar-SA"/>
            </w:rPr>
          </w:pPr>
          <w:hyperlink w:anchor="_Toc25406111" w:history="1">
            <w:r w:rsidR="00AB4D0B" w:rsidRPr="00FD4705">
              <w:rPr>
                <w:rStyle w:val="Hyperlink"/>
                <w:rFonts w:eastAsiaTheme="majorEastAsia"/>
                <w:noProof/>
              </w:rPr>
              <w:t>1.</w:t>
            </w:r>
            <w:r w:rsidR="00AB4D0B">
              <w:rPr>
                <w:rFonts w:asciiTheme="minorHAnsi" w:eastAsiaTheme="minorEastAsia" w:hAnsiTheme="minorHAnsi" w:cstheme="minorBidi"/>
                <w:noProof/>
                <w:lang w:val="en-IN" w:eastAsia="en-IN" w:bidi="ar-SA"/>
              </w:rPr>
              <w:tab/>
            </w:r>
            <w:r w:rsidR="00AB4D0B" w:rsidRPr="00FD4705">
              <w:rPr>
                <w:rStyle w:val="Hyperlink"/>
                <w:rFonts w:eastAsiaTheme="majorEastAsia"/>
                <w:noProof/>
              </w:rPr>
              <w:t>Data-formats:</w:t>
            </w:r>
            <w:r w:rsidR="00AB4D0B">
              <w:rPr>
                <w:noProof/>
                <w:webHidden/>
              </w:rPr>
              <w:tab/>
            </w:r>
            <w:r w:rsidR="00AB4D0B">
              <w:rPr>
                <w:noProof/>
                <w:webHidden/>
              </w:rPr>
              <w:fldChar w:fldCharType="begin"/>
            </w:r>
            <w:r w:rsidR="00AB4D0B">
              <w:rPr>
                <w:noProof/>
                <w:webHidden/>
              </w:rPr>
              <w:instrText xml:space="preserve"> PAGEREF _Toc25406111 \h </w:instrText>
            </w:r>
            <w:r w:rsidR="00AB4D0B">
              <w:rPr>
                <w:noProof/>
                <w:webHidden/>
              </w:rPr>
            </w:r>
            <w:r w:rsidR="00AB4D0B">
              <w:rPr>
                <w:noProof/>
                <w:webHidden/>
              </w:rPr>
              <w:fldChar w:fldCharType="separate"/>
            </w:r>
            <w:r w:rsidR="00AB4D0B">
              <w:rPr>
                <w:noProof/>
                <w:webHidden/>
              </w:rPr>
              <w:t>4</w:t>
            </w:r>
            <w:r w:rsidR="00AB4D0B">
              <w:rPr>
                <w:noProof/>
                <w:webHidden/>
              </w:rPr>
              <w:fldChar w:fldCharType="end"/>
            </w:r>
          </w:hyperlink>
        </w:p>
        <w:p w:rsidR="00AB4D0B" w:rsidRDefault="00B654D6">
          <w:pPr>
            <w:pStyle w:val="TOC2"/>
            <w:tabs>
              <w:tab w:val="left" w:pos="660"/>
              <w:tab w:val="right" w:leader="dot" w:pos="10047"/>
            </w:tabs>
            <w:rPr>
              <w:rFonts w:asciiTheme="minorHAnsi" w:eastAsiaTheme="minorEastAsia" w:hAnsiTheme="minorHAnsi" w:cstheme="minorBidi"/>
              <w:noProof/>
              <w:lang w:val="en-IN" w:eastAsia="en-IN" w:bidi="ar-SA"/>
            </w:rPr>
          </w:pPr>
          <w:hyperlink w:anchor="_Toc25406112" w:history="1">
            <w:r w:rsidR="00AB4D0B" w:rsidRPr="00FD4705">
              <w:rPr>
                <w:rStyle w:val="Hyperlink"/>
                <w:rFonts w:eastAsiaTheme="majorEastAsia"/>
                <w:noProof/>
              </w:rPr>
              <w:t>2.</w:t>
            </w:r>
            <w:r w:rsidR="00AB4D0B">
              <w:rPr>
                <w:rFonts w:asciiTheme="minorHAnsi" w:eastAsiaTheme="minorEastAsia" w:hAnsiTheme="minorHAnsi" w:cstheme="minorBidi"/>
                <w:noProof/>
                <w:lang w:val="en-IN" w:eastAsia="en-IN" w:bidi="ar-SA"/>
              </w:rPr>
              <w:tab/>
            </w:r>
            <w:r w:rsidR="00AB4D0B" w:rsidRPr="00FD4705">
              <w:rPr>
                <w:rStyle w:val="Hyperlink"/>
                <w:rFonts w:eastAsiaTheme="majorEastAsia"/>
                <w:noProof/>
              </w:rPr>
              <w:t>Dealing with Categorical</w:t>
            </w:r>
            <w:r w:rsidR="00AB4D0B" w:rsidRPr="00FD4705">
              <w:rPr>
                <w:rStyle w:val="Hyperlink"/>
                <w:rFonts w:eastAsiaTheme="majorEastAsia"/>
                <w:noProof/>
                <w:spacing w:val="-9"/>
              </w:rPr>
              <w:t xml:space="preserve"> </w:t>
            </w:r>
            <w:r w:rsidR="00AB4D0B" w:rsidRPr="00FD4705">
              <w:rPr>
                <w:rStyle w:val="Hyperlink"/>
                <w:rFonts w:eastAsiaTheme="majorEastAsia"/>
                <w:noProof/>
              </w:rPr>
              <w:t>Data:</w:t>
            </w:r>
            <w:r w:rsidR="00AB4D0B">
              <w:rPr>
                <w:noProof/>
                <w:webHidden/>
              </w:rPr>
              <w:tab/>
            </w:r>
            <w:r w:rsidR="00AB4D0B">
              <w:rPr>
                <w:noProof/>
                <w:webHidden/>
              </w:rPr>
              <w:fldChar w:fldCharType="begin"/>
            </w:r>
            <w:r w:rsidR="00AB4D0B">
              <w:rPr>
                <w:noProof/>
                <w:webHidden/>
              </w:rPr>
              <w:instrText xml:space="preserve"> PAGEREF _Toc25406112 \h </w:instrText>
            </w:r>
            <w:r w:rsidR="00AB4D0B">
              <w:rPr>
                <w:noProof/>
                <w:webHidden/>
              </w:rPr>
            </w:r>
            <w:r w:rsidR="00AB4D0B">
              <w:rPr>
                <w:noProof/>
                <w:webHidden/>
              </w:rPr>
              <w:fldChar w:fldCharType="separate"/>
            </w:r>
            <w:r w:rsidR="00AB4D0B">
              <w:rPr>
                <w:noProof/>
                <w:webHidden/>
              </w:rPr>
              <w:t>4</w:t>
            </w:r>
            <w:r w:rsidR="00AB4D0B">
              <w:rPr>
                <w:noProof/>
                <w:webHidden/>
              </w:rPr>
              <w:fldChar w:fldCharType="end"/>
            </w:r>
          </w:hyperlink>
        </w:p>
        <w:p w:rsidR="00AB4D0B" w:rsidRDefault="00B654D6">
          <w:pPr>
            <w:pStyle w:val="TOC1"/>
            <w:tabs>
              <w:tab w:val="left" w:pos="660"/>
              <w:tab w:val="right" w:leader="dot" w:pos="10047"/>
            </w:tabs>
            <w:rPr>
              <w:rFonts w:asciiTheme="minorHAnsi" w:eastAsiaTheme="minorEastAsia" w:hAnsiTheme="minorHAnsi" w:cstheme="minorBidi"/>
              <w:noProof/>
              <w:lang w:val="en-IN" w:eastAsia="en-IN" w:bidi="ar-SA"/>
            </w:rPr>
          </w:pPr>
          <w:hyperlink w:anchor="_Toc25406113" w:history="1">
            <w:r w:rsidR="00EB29F8">
              <w:rPr>
                <w:rStyle w:val="Hyperlink"/>
                <w:rFonts w:eastAsiaTheme="majorEastAsia"/>
                <w:noProof/>
                <w:w w:val="99"/>
              </w:rPr>
              <w:t xml:space="preserve">IV.   </w:t>
            </w:r>
            <w:r w:rsidR="00AB4D0B" w:rsidRPr="00FD4705">
              <w:rPr>
                <w:rStyle w:val="Hyperlink"/>
                <w:rFonts w:eastAsiaTheme="majorEastAsia"/>
                <w:noProof/>
              </w:rPr>
              <w:t>EXPLORATORY DATA</w:t>
            </w:r>
            <w:r w:rsidR="00AB4D0B" w:rsidRPr="00FD4705">
              <w:rPr>
                <w:rStyle w:val="Hyperlink"/>
                <w:rFonts w:eastAsiaTheme="majorEastAsia"/>
                <w:noProof/>
                <w:spacing w:val="1"/>
              </w:rPr>
              <w:t xml:space="preserve"> </w:t>
            </w:r>
            <w:r w:rsidR="00AB4D0B" w:rsidRPr="00FD4705">
              <w:rPr>
                <w:rStyle w:val="Hyperlink"/>
                <w:rFonts w:eastAsiaTheme="majorEastAsia"/>
                <w:noProof/>
              </w:rPr>
              <w:t>ANALYSIS</w:t>
            </w:r>
            <w:r w:rsidR="00AB4D0B">
              <w:rPr>
                <w:noProof/>
                <w:webHidden/>
              </w:rPr>
              <w:tab/>
            </w:r>
            <w:r w:rsidR="00AB4D0B">
              <w:rPr>
                <w:noProof/>
                <w:webHidden/>
              </w:rPr>
              <w:fldChar w:fldCharType="begin"/>
            </w:r>
            <w:r w:rsidR="00AB4D0B">
              <w:rPr>
                <w:noProof/>
                <w:webHidden/>
              </w:rPr>
              <w:instrText xml:space="preserve"> PAGEREF _Toc25406113 \h </w:instrText>
            </w:r>
            <w:r w:rsidR="00AB4D0B">
              <w:rPr>
                <w:noProof/>
                <w:webHidden/>
              </w:rPr>
            </w:r>
            <w:r w:rsidR="00AB4D0B">
              <w:rPr>
                <w:noProof/>
                <w:webHidden/>
              </w:rPr>
              <w:fldChar w:fldCharType="separate"/>
            </w:r>
            <w:r w:rsidR="00AB4D0B">
              <w:rPr>
                <w:noProof/>
                <w:webHidden/>
              </w:rPr>
              <w:t>5</w:t>
            </w:r>
            <w:r w:rsidR="00AB4D0B">
              <w:rPr>
                <w:noProof/>
                <w:webHidden/>
              </w:rPr>
              <w:fldChar w:fldCharType="end"/>
            </w:r>
          </w:hyperlink>
        </w:p>
        <w:p w:rsidR="00AB4D0B" w:rsidRDefault="00B654D6">
          <w:pPr>
            <w:pStyle w:val="TOC1"/>
            <w:tabs>
              <w:tab w:val="left" w:pos="440"/>
              <w:tab w:val="right" w:leader="dot" w:pos="10047"/>
            </w:tabs>
            <w:rPr>
              <w:rFonts w:asciiTheme="minorHAnsi" w:eastAsiaTheme="minorEastAsia" w:hAnsiTheme="minorHAnsi" w:cstheme="minorBidi"/>
              <w:noProof/>
              <w:lang w:val="en-IN" w:eastAsia="en-IN" w:bidi="ar-SA"/>
            </w:rPr>
          </w:pPr>
          <w:hyperlink w:anchor="_Toc25406114" w:history="1">
            <w:r w:rsidR="00AB4D0B" w:rsidRPr="00FD4705">
              <w:rPr>
                <w:rStyle w:val="Hyperlink"/>
                <w:rFonts w:eastAsiaTheme="majorEastAsia"/>
                <w:noProof/>
                <w:w w:val="99"/>
              </w:rPr>
              <w:t>V.</w:t>
            </w:r>
            <w:r w:rsidR="00AB4D0B">
              <w:rPr>
                <w:rFonts w:asciiTheme="minorHAnsi" w:eastAsiaTheme="minorEastAsia" w:hAnsiTheme="minorHAnsi" w:cstheme="minorBidi"/>
                <w:noProof/>
                <w:lang w:val="en-IN" w:eastAsia="en-IN" w:bidi="ar-SA"/>
              </w:rPr>
              <w:tab/>
            </w:r>
            <w:r w:rsidR="00AB4D0B" w:rsidRPr="00FD4705">
              <w:rPr>
                <w:rStyle w:val="Hyperlink"/>
                <w:rFonts w:eastAsiaTheme="majorEastAsia"/>
                <w:noProof/>
              </w:rPr>
              <w:t>BASELINE MODEL:</w:t>
            </w:r>
            <w:r w:rsidR="00AB4D0B">
              <w:rPr>
                <w:noProof/>
                <w:webHidden/>
              </w:rPr>
              <w:tab/>
            </w:r>
            <w:r w:rsidR="00AB4D0B">
              <w:rPr>
                <w:noProof/>
                <w:webHidden/>
              </w:rPr>
              <w:fldChar w:fldCharType="begin"/>
            </w:r>
            <w:r w:rsidR="00AB4D0B">
              <w:rPr>
                <w:noProof/>
                <w:webHidden/>
              </w:rPr>
              <w:instrText xml:space="preserve"> PAGEREF _Toc25406114 \h </w:instrText>
            </w:r>
            <w:r w:rsidR="00AB4D0B">
              <w:rPr>
                <w:noProof/>
                <w:webHidden/>
              </w:rPr>
            </w:r>
            <w:r w:rsidR="00AB4D0B">
              <w:rPr>
                <w:noProof/>
                <w:webHidden/>
              </w:rPr>
              <w:fldChar w:fldCharType="separate"/>
            </w:r>
            <w:r w:rsidR="00AB4D0B">
              <w:rPr>
                <w:noProof/>
                <w:webHidden/>
              </w:rPr>
              <w:t>29</w:t>
            </w:r>
            <w:r w:rsidR="00AB4D0B">
              <w:rPr>
                <w:noProof/>
                <w:webHidden/>
              </w:rPr>
              <w:fldChar w:fldCharType="end"/>
            </w:r>
          </w:hyperlink>
        </w:p>
        <w:p w:rsidR="00AB4D0B" w:rsidRDefault="00B654D6">
          <w:pPr>
            <w:pStyle w:val="TOC1"/>
            <w:tabs>
              <w:tab w:val="left" w:pos="660"/>
              <w:tab w:val="right" w:leader="dot" w:pos="10047"/>
            </w:tabs>
            <w:rPr>
              <w:rFonts w:asciiTheme="minorHAnsi" w:eastAsiaTheme="minorEastAsia" w:hAnsiTheme="minorHAnsi" w:cstheme="minorBidi"/>
              <w:noProof/>
              <w:lang w:val="en-IN" w:eastAsia="en-IN" w:bidi="ar-SA"/>
            </w:rPr>
          </w:pPr>
          <w:hyperlink w:anchor="_Toc25406115" w:history="1">
            <w:r w:rsidR="00AB4D0B" w:rsidRPr="00FD4705">
              <w:rPr>
                <w:rStyle w:val="Hyperlink"/>
                <w:rFonts w:eastAsiaTheme="majorEastAsia"/>
                <w:noProof/>
                <w:w w:val="99"/>
              </w:rPr>
              <w:t>VI.</w:t>
            </w:r>
            <w:r w:rsidR="00EB29F8">
              <w:rPr>
                <w:rFonts w:asciiTheme="minorHAnsi" w:eastAsiaTheme="minorEastAsia" w:hAnsiTheme="minorHAnsi" w:cstheme="minorBidi"/>
                <w:noProof/>
                <w:lang w:val="en-IN" w:eastAsia="en-IN" w:bidi="ar-SA"/>
              </w:rPr>
              <w:t xml:space="preserve">   </w:t>
            </w:r>
            <w:r w:rsidR="00AB4D0B" w:rsidRPr="00FD4705">
              <w:rPr>
                <w:rStyle w:val="Hyperlink"/>
                <w:rFonts w:eastAsiaTheme="majorEastAsia"/>
                <w:noProof/>
              </w:rPr>
              <w:t>DATA PREPARATION:</w:t>
            </w:r>
            <w:r w:rsidR="00AB4D0B">
              <w:rPr>
                <w:noProof/>
                <w:webHidden/>
              </w:rPr>
              <w:tab/>
            </w:r>
            <w:r w:rsidR="00AB4D0B">
              <w:rPr>
                <w:noProof/>
                <w:webHidden/>
              </w:rPr>
              <w:fldChar w:fldCharType="begin"/>
            </w:r>
            <w:r w:rsidR="00AB4D0B">
              <w:rPr>
                <w:noProof/>
                <w:webHidden/>
              </w:rPr>
              <w:instrText xml:space="preserve"> PAGEREF _Toc25406115 \h </w:instrText>
            </w:r>
            <w:r w:rsidR="00AB4D0B">
              <w:rPr>
                <w:noProof/>
                <w:webHidden/>
              </w:rPr>
            </w:r>
            <w:r w:rsidR="00AB4D0B">
              <w:rPr>
                <w:noProof/>
                <w:webHidden/>
              </w:rPr>
              <w:fldChar w:fldCharType="separate"/>
            </w:r>
            <w:r w:rsidR="00AB4D0B">
              <w:rPr>
                <w:noProof/>
                <w:webHidden/>
              </w:rPr>
              <w:t>29</w:t>
            </w:r>
            <w:r w:rsidR="00AB4D0B">
              <w:rPr>
                <w:noProof/>
                <w:webHidden/>
              </w:rPr>
              <w:fldChar w:fldCharType="end"/>
            </w:r>
          </w:hyperlink>
        </w:p>
        <w:p w:rsidR="00AB4D0B" w:rsidRDefault="00B654D6">
          <w:pPr>
            <w:pStyle w:val="TOC2"/>
            <w:tabs>
              <w:tab w:val="right" w:leader="dot" w:pos="10047"/>
            </w:tabs>
            <w:rPr>
              <w:rFonts w:asciiTheme="minorHAnsi" w:eastAsiaTheme="minorEastAsia" w:hAnsiTheme="minorHAnsi" w:cstheme="minorBidi"/>
              <w:noProof/>
              <w:lang w:val="en-IN" w:eastAsia="en-IN" w:bidi="ar-SA"/>
            </w:rPr>
          </w:pPr>
          <w:hyperlink w:anchor="_Toc25406116" w:history="1">
            <w:r w:rsidR="00AB4D0B" w:rsidRPr="00FD4705">
              <w:rPr>
                <w:rStyle w:val="Hyperlink"/>
                <w:rFonts w:eastAsiaTheme="majorEastAsia"/>
                <w:noProof/>
              </w:rPr>
              <w:t>Outlier Treatment:</w:t>
            </w:r>
            <w:r w:rsidR="00AB4D0B">
              <w:rPr>
                <w:noProof/>
                <w:webHidden/>
              </w:rPr>
              <w:tab/>
            </w:r>
            <w:r w:rsidR="00AB4D0B">
              <w:rPr>
                <w:noProof/>
                <w:webHidden/>
              </w:rPr>
              <w:fldChar w:fldCharType="begin"/>
            </w:r>
            <w:r w:rsidR="00AB4D0B">
              <w:rPr>
                <w:noProof/>
                <w:webHidden/>
              </w:rPr>
              <w:instrText xml:space="preserve"> PAGEREF _Toc25406116 \h </w:instrText>
            </w:r>
            <w:r w:rsidR="00AB4D0B">
              <w:rPr>
                <w:noProof/>
                <w:webHidden/>
              </w:rPr>
            </w:r>
            <w:r w:rsidR="00AB4D0B">
              <w:rPr>
                <w:noProof/>
                <w:webHidden/>
              </w:rPr>
              <w:fldChar w:fldCharType="separate"/>
            </w:r>
            <w:r w:rsidR="00AB4D0B">
              <w:rPr>
                <w:noProof/>
                <w:webHidden/>
              </w:rPr>
              <w:t>29</w:t>
            </w:r>
            <w:r w:rsidR="00AB4D0B">
              <w:rPr>
                <w:noProof/>
                <w:webHidden/>
              </w:rPr>
              <w:fldChar w:fldCharType="end"/>
            </w:r>
          </w:hyperlink>
        </w:p>
        <w:p w:rsidR="00AB4D0B" w:rsidRDefault="00B654D6">
          <w:pPr>
            <w:pStyle w:val="TOC3"/>
            <w:rPr>
              <w:rFonts w:asciiTheme="minorHAnsi" w:eastAsiaTheme="minorEastAsia" w:hAnsiTheme="minorHAnsi" w:cstheme="minorBidi"/>
              <w:szCs w:val="22"/>
              <w:lang w:val="en-IN" w:eastAsia="en-IN" w:bidi="ar-SA"/>
            </w:rPr>
          </w:pPr>
          <w:hyperlink w:anchor="_Toc25406117" w:history="1">
            <w:r w:rsidR="00AB4D0B" w:rsidRPr="00FD4705">
              <w:rPr>
                <w:rStyle w:val="Hyperlink"/>
              </w:rPr>
              <w:t>MICE</w:t>
            </w:r>
            <w:r w:rsidR="00AB4D0B">
              <w:rPr>
                <w:webHidden/>
              </w:rPr>
              <w:tab/>
            </w:r>
            <w:r w:rsidR="00AB4D0B">
              <w:rPr>
                <w:webHidden/>
              </w:rPr>
              <w:fldChar w:fldCharType="begin"/>
            </w:r>
            <w:r w:rsidR="00AB4D0B">
              <w:rPr>
                <w:webHidden/>
              </w:rPr>
              <w:instrText xml:space="preserve"> PAGEREF _Toc25406117 \h </w:instrText>
            </w:r>
            <w:r w:rsidR="00AB4D0B">
              <w:rPr>
                <w:webHidden/>
              </w:rPr>
            </w:r>
            <w:r w:rsidR="00AB4D0B">
              <w:rPr>
                <w:webHidden/>
              </w:rPr>
              <w:fldChar w:fldCharType="separate"/>
            </w:r>
            <w:r w:rsidR="00AB4D0B">
              <w:rPr>
                <w:webHidden/>
              </w:rPr>
              <w:t>29</w:t>
            </w:r>
            <w:r w:rsidR="00AB4D0B">
              <w:rPr>
                <w:webHidden/>
              </w:rPr>
              <w:fldChar w:fldCharType="end"/>
            </w:r>
          </w:hyperlink>
        </w:p>
        <w:p w:rsidR="00AB4D0B" w:rsidRDefault="00B654D6">
          <w:pPr>
            <w:pStyle w:val="TOC1"/>
            <w:tabs>
              <w:tab w:val="right" w:leader="dot" w:pos="10047"/>
            </w:tabs>
            <w:rPr>
              <w:rFonts w:asciiTheme="minorHAnsi" w:eastAsiaTheme="minorEastAsia" w:hAnsiTheme="minorHAnsi" w:cstheme="minorBidi"/>
              <w:noProof/>
              <w:lang w:val="en-IN" w:eastAsia="en-IN" w:bidi="ar-SA"/>
            </w:rPr>
          </w:pPr>
          <w:hyperlink w:anchor="_Toc25406118" w:history="1">
            <w:r w:rsidR="00AB4D0B" w:rsidRPr="00FD4705">
              <w:rPr>
                <w:rStyle w:val="Hyperlink"/>
                <w:rFonts w:eastAsiaTheme="majorEastAsia"/>
                <w:noProof/>
              </w:rPr>
              <w:t>VII. MODELLING:</w:t>
            </w:r>
            <w:r w:rsidR="00AB4D0B">
              <w:rPr>
                <w:noProof/>
                <w:webHidden/>
              </w:rPr>
              <w:tab/>
            </w:r>
            <w:r w:rsidR="00AB4D0B">
              <w:rPr>
                <w:noProof/>
                <w:webHidden/>
              </w:rPr>
              <w:fldChar w:fldCharType="begin"/>
            </w:r>
            <w:r w:rsidR="00AB4D0B">
              <w:rPr>
                <w:noProof/>
                <w:webHidden/>
              </w:rPr>
              <w:instrText xml:space="preserve"> PAGEREF _Toc25406118 \h </w:instrText>
            </w:r>
            <w:r w:rsidR="00AB4D0B">
              <w:rPr>
                <w:noProof/>
                <w:webHidden/>
              </w:rPr>
            </w:r>
            <w:r w:rsidR="00AB4D0B">
              <w:rPr>
                <w:noProof/>
                <w:webHidden/>
              </w:rPr>
              <w:fldChar w:fldCharType="separate"/>
            </w:r>
            <w:r w:rsidR="00AB4D0B">
              <w:rPr>
                <w:noProof/>
                <w:webHidden/>
              </w:rPr>
              <w:t>31</w:t>
            </w:r>
            <w:r w:rsidR="00AB4D0B">
              <w:rPr>
                <w:noProof/>
                <w:webHidden/>
              </w:rPr>
              <w:fldChar w:fldCharType="end"/>
            </w:r>
          </w:hyperlink>
        </w:p>
        <w:p w:rsidR="00AB4D0B" w:rsidRDefault="00B654D6">
          <w:pPr>
            <w:pStyle w:val="TOC2"/>
            <w:tabs>
              <w:tab w:val="right" w:leader="dot" w:pos="10047"/>
            </w:tabs>
            <w:rPr>
              <w:rFonts w:asciiTheme="minorHAnsi" w:eastAsiaTheme="minorEastAsia" w:hAnsiTheme="minorHAnsi" w:cstheme="minorBidi"/>
              <w:noProof/>
              <w:lang w:val="en-IN" w:eastAsia="en-IN" w:bidi="ar-SA"/>
            </w:rPr>
          </w:pPr>
          <w:hyperlink w:anchor="_Toc25406119" w:history="1">
            <w:r w:rsidR="00AB4D0B" w:rsidRPr="00FD4705">
              <w:rPr>
                <w:rStyle w:val="Hyperlink"/>
                <w:rFonts w:eastAsiaTheme="majorEastAsia"/>
                <w:noProof/>
              </w:rPr>
              <w:t>Feature Selection:</w:t>
            </w:r>
            <w:r w:rsidR="00AB4D0B">
              <w:rPr>
                <w:noProof/>
                <w:webHidden/>
              </w:rPr>
              <w:tab/>
            </w:r>
            <w:r w:rsidR="00AB4D0B">
              <w:rPr>
                <w:noProof/>
                <w:webHidden/>
              </w:rPr>
              <w:fldChar w:fldCharType="begin"/>
            </w:r>
            <w:r w:rsidR="00AB4D0B">
              <w:rPr>
                <w:noProof/>
                <w:webHidden/>
              </w:rPr>
              <w:instrText xml:space="preserve"> PAGEREF _Toc25406119 \h </w:instrText>
            </w:r>
            <w:r w:rsidR="00AB4D0B">
              <w:rPr>
                <w:noProof/>
                <w:webHidden/>
              </w:rPr>
            </w:r>
            <w:r w:rsidR="00AB4D0B">
              <w:rPr>
                <w:noProof/>
                <w:webHidden/>
              </w:rPr>
              <w:fldChar w:fldCharType="separate"/>
            </w:r>
            <w:r w:rsidR="00AB4D0B">
              <w:rPr>
                <w:noProof/>
                <w:webHidden/>
              </w:rPr>
              <w:t>32</w:t>
            </w:r>
            <w:r w:rsidR="00AB4D0B">
              <w:rPr>
                <w:noProof/>
                <w:webHidden/>
              </w:rPr>
              <w:fldChar w:fldCharType="end"/>
            </w:r>
          </w:hyperlink>
        </w:p>
        <w:p w:rsidR="00AB4D0B" w:rsidRDefault="00B654D6">
          <w:pPr>
            <w:pStyle w:val="TOC1"/>
            <w:tabs>
              <w:tab w:val="right" w:leader="dot" w:pos="10047"/>
            </w:tabs>
            <w:rPr>
              <w:rFonts w:asciiTheme="minorHAnsi" w:eastAsiaTheme="minorEastAsia" w:hAnsiTheme="minorHAnsi" w:cstheme="minorBidi"/>
              <w:noProof/>
              <w:lang w:val="en-IN" w:eastAsia="en-IN" w:bidi="ar-SA"/>
            </w:rPr>
          </w:pPr>
          <w:hyperlink w:anchor="_Toc25406120" w:history="1">
            <w:r w:rsidR="00EB29F8">
              <w:rPr>
                <w:rStyle w:val="Hyperlink"/>
                <w:rFonts w:eastAsiaTheme="minorHAnsi"/>
                <w:noProof/>
              </w:rPr>
              <w:t>VIII.</w:t>
            </w:r>
            <w:r w:rsidR="00AB4D0B" w:rsidRPr="00FD4705">
              <w:rPr>
                <w:rStyle w:val="Hyperlink"/>
                <w:rFonts w:eastAsiaTheme="minorHAnsi"/>
                <w:noProof/>
              </w:rPr>
              <w:t>RECOMMENDATIONS</w:t>
            </w:r>
            <w:r w:rsidR="00AB4D0B">
              <w:rPr>
                <w:noProof/>
                <w:webHidden/>
              </w:rPr>
              <w:tab/>
            </w:r>
            <w:r w:rsidR="00AB4D0B">
              <w:rPr>
                <w:noProof/>
                <w:webHidden/>
              </w:rPr>
              <w:fldChar w:fldCharType="begin"/>
            </w:r>
            <w:r w:rsidR="00AB4D0B">
              <w:rPr>
                <w:noProof/>
                <w:webHidden/>
              </w:rPr>
              <w:instrText xml:space="preserve"> PAGEREF _Toc25406120 \h </w:instrText>
            </w:r>
            <w:r w:rsidR="00AB4D0B">
              <w:rPr>
                <w:noProof/>
                <w:webHidden/>
              </w:rPr>
            </w:r>
            <w:r w:rsidR="00AB4D0B">
              <w:rPr>
                <w:noProof/>
                <w:webHidden/>
              </w:rPr>
              <w:fldChar w:fldCharType="separate"/>
            </w:r>
            <w:r w:rsidR="00AB4D0B">
              <w:rPr>
                <w:noProof/>
                <w:webHidden/>
              </w:rPr>
              <w:t>32</w:t>
            </w:r>
            <w:r w:rsidR="00AB4D0B">
              <w:rPr>
                <w:noProof/>
                <w:webHidden/>
              </w:rPr>
              <w:fldChar w:fldCharType="end"/>
            </w:r>
          </w:hyperlink>
        </w:p>
        <w:p w:rsidR="00AB4D0B" w:rsidRDefault="00B654D6">
          <w:pPr>
            <w:pStyle w:val="TOC2"/>
            <w:tabs>
              <w:tab w:val="right" w:leader="dot" w:pos="10047"/>
            </w:tabs>
            <w:rPr>
              <w:rFonts w:asciiTheme="minorHAnsi" w:eastAsiaTheme="minorEastAsia" w:hAnsiTheme="minorHAnsi" w:cstheme="minorBidi"/>
              <w:noProof/>
              <w:lang w:val="en-IN" w:eastAsia="en-IN" w:bidi="ar-SA"/>
            </w:rPr>
          </w:pPr>
          <w:hyperlink w:anchor="_Toc25406121" w:history="1">
            <w:r w:rsidR="00AB4D0B" w:rsidRPr="00FD4705">
              <w:rPr>
                <w:rStyle w:val="Hyperlink"/>
                <w:rFonts w:eastAsiaTheme="minorHAnsi"/>
                <w:noProof/>
                <w:lang w:val="en-IN"/>
              </w:rPr>
              <w:t>1. living_measure:</w:t>
            </w:r>
            <w:r w:rsidR="00AB4D0B">
              <w:rPr>
                <w:noProof/>
                <w:webHidden/>
              </w:rPr>
              <w:tab/>
            </w:r>
            <w:r w:rsidR="00AB4D0B">
              <w:rPr>
                <w:noProof/>
                <w:webHidden/>
              </w:rPr>
              <w:fldChar w:fldCharType="begin"/>
            </w:r>
            <w:r w:rsidR="00AB4D0B">
              <w:rPr>
                <w:noProof/>
                <w:webHidden/>
              </w:rPr>
              <w:instrText xml:space="preserve"> PAGEREF _Toc25406121 \h </w:instrText>
            </w:r>
            <w:r w:rsidR="00AB4D0B">
              <w:rPr>
                <w:noProof/>
                <w:webHidden/>
              </w:rPr>
            </w:r>
            <w:r w:rsidR="00AB4D0B">
              <w:rPr>
                <w:noProof/>
                <w:webHidden/>
              </w:rPr>
              <w:fldChar w:fldCharType="separate"/>
            </w:r>
            <w:r w:rsidR="00AB4D0B">
              <w:rPr>
                <w:noProof/>
                <w:webHidden/>
              </w:rPr>
              <w:t>32</w:t>
            </w:r>
            <w:r w:rsidR="00AB4D0B">
              <w:rPr>
                <w:noProof/>
                <w:webHidden/>
              </w:rPr>
              <w:fldChar w:fldCharType="end"/>
            </w:r>
          </w:hyperlink>
        </w:p>
        <w:p w:rsidR="00AB4D0B" w:rsidRDefault="00B654D6">
          <w:pPr>
            <w:pStyle w:val="TOC2"/>
            <w:tabs>
              <w:tab w:val="right" w:leader="dot" w:pos="10047"/>
            </w:tabs>
            <w:rPr>
              <w:rFonts w:asciiTheme="minorHAnsi" w:eastAsiaTheme="minorEastAsia" w:hAnsiTheme="minorHAnsi" w:cstheme="minorBidi"/>
              <w:noProof/>
              <w:lang w:val="en-IN" w:eastAsia="en-IN" w:bidi="ar-SA"/>
            </w:rPr>
          </w:pPr>
          <w:hyperlink w:anchor="_Toc25406122" w:history="1">
            <w:r w:rsidR="00AB4D0B" w:rsidRPr="00FD4705">
              <w:rPr>
                <w:rStyle w:val="Hyperlink"/>
                <w:rFonts w:eastAsiaTheme="minorHAnsi"/>
                <w:noProof/>
                <w:lang w:val="en-IN"/>
              </w:rPr>
              <w:t>2. Quality:</w:t>
            </w:r>
            <w:r w:rsidR="00AB4D0B">
              <w:rPr>
                <w:noProof/>
                <w:webHidden/>
              </w:rPr>
              <w:tab/>
            </w:r>
            <w:r w:rsidR="00AB4D0B">
              <w:rPr>
                <w:noProof/>
                <w:webHidden/>
              </w:rPr>
              <w:fldChar w:fldCharType="begin"/>
            </w:r>
            <w:r w:rsidR="00AB4D0B">
              <w:rPr>
                <w:noProof/>
                <w:webHidden/>
              </w:rPr>
              <w:instrText xml:space="preserve"> PAGEREF _Toc25406122 \h </w:instrText>
            </w:r>
            <w:r w:rsidR="00AB4D0B">
              <w:rPr>
                <w:noProof/>
                <w:webHidden/>
              </w:rPr>
            </w:r>
            <w:r w:rsidR="00AB4D0B">
              <w:rPr>
                <w:noProof/>
                <w:webHidden/>
              </w:rPr>
              <w:fldChar w:fldCharType="separate"/>
            </w:r>
            <w:r w:rsidR="00AB4D0B">
              <w:rPr>
                <w:noProof/>
                <w:webHidden/>
              </w:rPr>
              <w:t>32</w:t>
            </w:r>
            <w:r w:rsidR="00AB4D0B">
              <w:rPr>
                <w:noProof/>
                <w:webHidden/>
              </w:rPr>
              <w:fldChar w:fldCharType="end"/>
            </w:r>
          </w:hyperlink>
        </w:p>
        <w:p w:rsidR="00AB4D0B" w:rsidRDefault="00B654D6">
          <w:pPr>
            <w:pStyle w:val="TOC2"/>
            <w:tabs>
              <w:tab w:val="right" w:leader="dot" w:pos="10047"/>
            </w:tabs>
            <w:rPr>
              <w:rFonts w:asciiTheme="minorHAnsi" w:eastAsiaTheme="minorEastAsia" w:hAnsiTheme="minorHAnsi" w:cstheme="minorBidi"/>
              <w:noProof/>
              <w:lang w:val="en-IN" w:eastAsia="en-IN" w:bidi="ar-SA"/>
            </w:rPr>
          </w:pPr>
          <w:hyperlink w:anchor="_Toc25406123" w:history="1">
            <w:r w:rsidR="00AB4D0B" w:rsidRPr="00FD4705">
              <w:rPr>
                <w:rStyle w:val="Hyperlink"/>
                <w:rFonts w:eastAsiaTheme="minorHAnsi"/>
                <w:noProof/>
                <w:lang w:val="en-IN"/>
              </w:rPr>
              <w:t>3. Sight:</w:t>
            </w:r>
            <w:r w:rsidR="00AB4D0B">
              <w:rPr>
                <w:noProof/>
                <w:webHidden/>
              </w:rPr>
              <w:tab/>
            </w:r>
            <w:r w:rsidR="00AB4D0B">
              <w:rPr>
                <w:noProof/>
                <w:webHidden/>
              </w:rPr>
              <w:fldChar w:fldCharType="begin"/>
            </w:r>
            <w:r w:rsidR="00AB4D0B">
              <w:rPr>
                <w:noProof/>
                <w:webHidden/>
              </w:rPr>
              <w:instrText xml:space="preserve"> PAGEREF _Toc25406123 \h </w:instrText>
            </w:r>
            <w:r w:rsidR="00AB4D0B">
              <w:rPr>
                <w:noProof/>
                <w:webHidden/>
              </w:rPr>
            </w:r>
            <w:r w:rsidR="00AB4D0B">
              <w:rPr>
                <w:noProof/>
                <w:webHidden/>
              </w:rPr>
              <w:fldChar w:fldCharType="separate"/>
            </w:r>
            <w:r w:rsidR="00AB4D0B">
              <w:rPr>
                <w:noProof/>
                <w:webHidden/>
              </w:rPr>
              <w:t>32</w:t>
            </w:r>
            <w:r w:rsidR="00AB4D0B">
              <w:rPr>
                <w:noProof/>
                <w:webHidden/>
              </w:rPr>
              <w:fldChar w:fldCharType="end"/>
            </w:r>
          </w:hyperlink>
        </w:p>
        <w:p w:rsidR="00AB4D0B" w:rsidRDefault="00B654D6">
          <w:pPr>
            <w:pStyle w:val="TOC1"/>
            <w:tabs>
              <w:tab w:val="right" w:leader="dot" w:pos="10047"/>
            </w:tabs>
            <w:rPr>
              <w:rFonts w:asciiTheme="minorHAnsi" w:eastAsiaTheme="minorEastAsia" w:hAnsiTheme="minorHAnsi" w:cstheme="minorBidi"/>
              <w:noProof/>
              <w:lang w:val="en-IN" w:eastAsia="en-IN" w:bidi="ar-SA"/>
            </w:rPr>
          </w:pPr>
          <w:hyperlink w:anchor="_Toc25406124" w:history="1">
            <w:r w:rsidR="00AB4D0B" w:rsidRPr="00FD4705">
              <w:rPr>
                <w:rStyle w:val="Hyperlink"/>
                <w:rFonts w:eastAsiaTheme="minorHAnsi"/>
                <w:noProof/>
                <w:lang w:val="en-IN"/>
              </w:rPr>
              <w:t>XI.</w:t>
            </w:r>
            <w:r w:rsidR="00EB29F8">
              <w:rPr>
                <w:rStyle w:val="Hyperlink"/>
                <w:rFonts w:eastAsiaTheme="minorHAnsi"/>
                <w:noProof/>
                <w:lang w:val="en-IN"/>
              </w:rPr>
              <w:t xml:space="preserve">   </w:t>
            </w:r>
            <w:r w:rsidR="00AB4D0B" w:rsidRPr="00FD4705">
              <w:rPr>
                <w:rStyle w:val="Hyperlink"/>
                <w:rFonts w:eastAsiaTheme="minorHAnsi"/>
                <w:noProof/>
                <w:lang w:val="en-IN"/>
              </w:rPr>
              <w:t>REFERENCES:</w:t>
            </w:r>
            <w:r w:rsidR="00AB4D0B">
              <w:rPr>
                <w:noProof/>
                <w:webHidden/>
              </w:rPr>
              <w:tab/>
            </w:r>
            <w:r w:rsidR="00AB4D0B">
              <w:rPr>
                <w:noProof/>
                <w:webHidden/>
              </w:rPr>
              <w:fldChar w:fldCharType="begin"/>
            </w:r>
            <w:r w:rsidR="00AB4D0B">
              <w:rPr>
                <w:noProof/>
                <w:webHidden/>
              </w:rPr>
              <w:instrText xml:space="preserve"> PAGEREF _Toc25406124 \h </w:instrText>
            </w:r>
            <w:r w:rsidR="00AB4D0B">
              <w:rPr>
                <w:noProof/>
                <w:webHidden/>
              </w:rPr>
            </w:r>
            <w:r w:rsidR="00AB4D0B">
              <w:rPr>
                <w:noProof/>
                <w:webHidden/>
              </w:rPr>
              <w:fldChar w:fldCharType="separate"/>
            </w:r>
            <w:r w:rsidR="00AB4D0B">
              <w:rPr>
                <w:noProof/>
                <w:webHidden/>
              </w:rPr>
              <w:t>33</w:t>
            </w:r>
            <w:r w:rsidR="00AB4D0B">
              <w:rPr>
                <w:noProof/>
                <w:webHidden/>
              </w:rPr>
              <w:fldChar w:fldCharType="end"/>
            </w:r>
          </w:hyperlink>
        </w:p>
        <w:p w:rsidR="007C055C" w:rsidRDefault="007C055C">
          <w:r>
            <w:rPr>
              <w:b/>
              <w:bCs/>
              <w:noProof/>
            </w:rPr>
            <w:fldChar w:fldCharType="end"/>
          </w:r>
        </w:p>
      </w:sdtContent>
    </w:sdt>
    <w:p w:rsidR="00873397" w:rsidRDefault="00873397" w:rsidP="00873397">
      <w:pPr>
        <w:pStyle w:val="Heading1"/>
        <w:tabs>
          <w:tab w:val="left" w:pos="504"/>
        </w:tabs>
      </w:pPr>
    </w:p>
    <w:p w:rsidR="00873397" w:rsidRDefault="00873397" w:rsidP="00873397"/>
    <w:p w:rsidR="00873397" w:rsidRDefault="00873397" w:rsidP="00873397"/>
    <w:p w:rsidR="00873397" w:rsidRDefault="00873397" w:rsidP="00873397"/>
    <w:p w:rsidR="00873397" w:rsidRDefault="00873397" w:rsidP="00873397"/>
    <w:p w:rsidR="00873397" w:rsidRDefault="00873397" w:rsidP="00873397"/>
    <w:p w:rsidR="00873397" w:rsidRDefault="00873397" w:rsidP="00873397"/>
    <w:p w:rsidR="00873397" w:rsidRDefault="00873397" w:rsidP="00873397"/>
    <w:p w:rsidR="00873397" w:rsidRDefault="00873397" w:rsidP="00873397"/>
    <w:p w:rsidR="00873397" w:rsidRDefault="00873397" w:rsidP="00873397"/>
    <w:p w:rsidR="00873397" w:rsidRDefault="00873397" w:rsidP="00873397"/>
    <w:p w:rsidR="00873397" w:rsidRDefault="00873397" w:rsidP="00873397"/>
    <w:p w:rsidR="00873397" w:rsidRDefault="00873397" w:rsidP="00873397"/>
    <w:p w:rsidR="00873397" w:rsidRDefault="00873397" w:rsidP="00873397"/>
    <w:p w:rsidR="00873397" w:rsidRDefault="00873397" w:rsidP="00873397"/>
    <w:p w:rsidR="00873397" w:rsidRDefault="00873397" w:rsidP="00873397"/>
    <w:p w:rsidR="00873397" w:rsidRDefault="00873397" w:rsidP="00873397"/>
    <w:p w:rsidR="00873397" w:rsidRDefault="00873397" w:rsidP="00873397"/>
    <w:p w:rsidR="00873397" w:rsidRDefault="00873397" w:rsidP="00873397"/>
    <w:p w:rsidR="00873397" w:rsidRDefault="00873397" w:rsidP="00873397"/>
    <w:p w:rsidR="00873397" w:rsidRDefault="00873397" w:rsidP="00873397"/>
    <w:p w:rsidR="00873397" w:rsidRDefault="00873397" w:rsidP="00873397"/>
    <w:p w:rsidR="00873397" w:rsidRDefault="00873397" w:rsidP="00873397"/>
    <w:p w:rsidR="00873397" w:rsidRDefault="00873397" w:rsidP="00873397"/>
    <w:p w:rsidR="00873397" w:rsidRDefault="00873397" w:rsidP="00873397"/>
    <w:p w:rsidR="00873397" w:rsidRDefault="00873397" w:rsidP="00873397"/>
    <w:p w:rsidR="00873397" w:rsidRDefault="00873397" w:rsidP="00873397"/>
    <w:p w:rsidR="00873397" w:rsidRDefault="00873397" w:rsidP="00873397"/>
    <w:p w:rsidR="00844769" w:rsidRDefault="00844769" w:rsidP="00873397"/>
    <w:p w:rsidR="00844769" w:rsidRDefault="00844769" w:rsidP="00873397"/>
    <w:p w:rsidR="00844769" w:rsidRDefault="00844769" w:rsidP="00873397"/>
    <w:p w:rsidR="00873397" w:rsidRDefault="00873397" w:rsidP="00873397"/>
    <w:p w:rsidR="007B2FEC" w:rsidRDefault="007B2FEC" w:rsidP="00873397"/>
    <w:p w:rsidR="00873397" w:rsidRDefault="00873397" w:rsidP="00873397"/>
    <w:p w:rsidR="00873397" w:rsidRDefault="00873397" w:rsidP="00873397"/>
    <w:p w:rsidR="00873397" w:rsidRDefault="00873397" w:rsidP="00873397">
      <w:pPr>
        <w:pStyle w:val="Heading1"/>
        <w:numPr>
          <w:ilvl w:val="0"/>
          <w:numId w:val="1"/>
        </w:numPr>
        <w:tabs>
          <w:tab w:val="left" w:pos="504"/>
        </w:tabs>
      </w:pPr>
      <w:bookmarkStart w:id="1" w:name="_Toc25406105"/>
      <w:r>
        <w:t>INTRODUCTION</w:t>
      </w:r>
      <w:bookmarkEnd w:id="0"/>
      <w:bookmarkEnd w:id="1"/>
    </w:p>
    <w:p w:rsidR="00873397" w:rsidRDefault="00873397" w:rsidP="00873397">
      <w:pPr>
        <w:pStyle w:val="BodyText"/>
        <w:spacing w:before="175"/>
        <w:ind w:left="220" w:right="524"/>
        <w:jc w:val="both"/>
      </w:pPr>
      <w:r>
        <w:t>House value is simply more than location and square footage. Like the features that make up a person, an educated party would want to know all the aspects that give a house its value. For example, you want to sell a house and you don’t know the price which you can take — it can’t be too low or too high. To find a house price you usually try to find similar properties in your neighborhood and based on gathered data you will try to assess your house price. You can find a house price by adding a number of relevant characteristics to the market value such as location, location, square footage, family size &amp;</w:t>
      </w:r>
      <w:r>
        <w:rPr>
          <w:spacing w:val="1"/>
        </w:rPr>
        <w:t xml:space="preserve"> </w:t>
      </w:r>
      <w:r>
        <w:t>age.</w:t>
      </w:r>
    </w:p>
    <w:p w:rsidR="00873397" w:rsidRDefault="00873397" w:rsidP="00873397">
      <w:pPr>
        <w:pStyle w:val="BodyText"/>
        <w:spacing w:before="2"/>
        <w:rPr>
          <w:sz w:val="31"/>
        </w:rPr>
      </w:pPr>
    </w:p>
    <w:p w:rsidR="00873397" w:rsidRDefault="00873397" w:rsidP="00873397">
      <w:pPr>
        <w:pStyle w:val="Heading2"/>
        <w:numPr>
          <w:ilvl w:val="0"/>
          <w:numId w:val="2"/>
        </w:numPr>
      </w:pPr>
      <w:bookmarkStart w:id="2" w:name="1._Problem_statement:"/>
      <w:bookmarkStart w:id="3" w:name="_bookmark1"/>
      <w:bookmarkStart w:id="4" w:name="_Toc24386233"/>
      <w:bookmarkStart w:id="5" w:name="_Toc25406106"/>
      <w:bookmarkEnd w:id="2"/>
      <w:bookmarkEnd w:id="3"/>
      <w:r>
        <w:t>Problem</w:t>
      </w:r>
      <w:r>
        <w:rPr>
          <w:spacing w:val="-5"/>
        </w:rPr>
        <w:t xml:space="preserve"> </w:t>
      </w:r>
      <w:r>
        <w:t>statement:</w:t>
      </w:r>
      <w:bookmarkEnd w:id="4"/>
      <w:bookmarkEnd w:id="5"/>
    </w:p>
    <w:p w:rsidR="00873397" w:rsidRPr="00CE7A71" w:rsidRDefault="00873397" w:rsidP="00873397">
      <w:pPr>
        <w:pStyle w:val="Heading2"/>
        <w:tabs>
          <w:tab w:val="left" w:pos="501"/>
        </w:tabs>
        <w:ind w:firstLine="0"/>
      </w:pPr>
    </w:p>
    <w:p w:rsidR="00873397" w:rsidRPr="00CE7A71" w:rsidRDefault="00873397" w:rsidP="00873397">
      <w:pPr>
        <w:pStyle w:val="BodyText"/>
        <w:ind w:left="220"/>
        <w:jc w:val="both"/>
      </w:pPr>
      <w:r>
        <w:t>The aim here is to predict the price a house using the given features.</w:t>
      </w:r>
    </w:p>
    <w:p w:rsidR="00873397" w:rsidRDefault="00873397" w:rsidP="00873397">
      <w:pPr>
        <w:pStyle w:val="Heading2"/>
      </w:pPr>
    </w:p>
    <w:p w:rsidR="00873397" w:rsidRDefault="00873397" w:rsidP="00873397">
      <w:pPr>
        <w:pStyle w:val="Heading2"/>
        <w:numPr>
          <w:ilvl w:val="0"/>
          <w:numId w:val="2"/>
        </w:numPr>
      </w:pPr>
      <w:bookmarkStart w:id="6" w:name="2.Data-set:"/>
      <w:bookmarkStart w:id="7" w:name="_bookmark2"/>
      <w:bookmarkStart w:id="8" w:name="_Toc24386234"/>
      <w:bookmarkStart w:id="9" w:name="_Toc25406107"/>
      <w:bookmarkEnd w:id="6"/>
      <w:bookmarkEnd w:id="7"/>
      <w:r>
        <w:t>Data-set:</w:t>
      </w:r>
      <w:bookmarkEnd w:id="8"/>
      <w:bookmarkEnd w:id="9"/>
    </w:p>
    <w:p w:rsidR="00873397" w:rsidRDefault="00873397" w:rsidP="00873397">
      <w:pPr>
        <w:pStyle w:val="BodyText"/>
        <w:spacing w:before="169" w:line="278" w:lineRule="auto"/>
        <w:ind w:left="220" w:right="908"/>
      </w:pPr>
      <w:r>
        <w:t>Features of a house and the price of the houses sold in Washington DC by a firm from May 2014 to May 2015.</w:t>
      </w:r>
    </w:p>
    <w:p w:rsidR="00873397" w:rsidRDefault="00873397" w:rsidP="00873397">
      <w:pPr>
        <w:pStyle w:val="BodyText"/>
        <w:spacing w:before="9"/>
        <w:rPr>
          <w:sz w:val="30"/>
        </w:rPr>
      </w:pPr>
    </w:p>
    <w:p w:rsidR="00873397" w:rsidRDefault="00873397" w:rsidP="00873397">
      <w:pPr>
        <w:pStyle w:val="Heading2"/>
        <w:numPr>
          <w:ilvl w:val="0"/>
          <w:numId w:val="2"/>
        </w:numPr>
      </w:pPr>
      <w:bookmarkStart w:id="10" w:name="3.Shape:"/>
      <w:bookmarkStart w:id="11" w:name="_bookmark3"/>
      <w:bookmarkStart w:id="12" w:name="_Toc24386235"/>
      <w:bookmarkStart w:id="13" w:name="_Toc25406108"/>
      <w:bookmarkEnd w:id="10"/>
      <w:bookmarkEnd w:id="11"/>
      <w:r>
        <w:t>Shape:</w:t>
      </w:r>
      <w:bookmarkEnd w:id="12"/>
      <w:bookmarkEnd w:id="13"/>
    </w:p>
    <w:p w:rsidR="00873397" w:rsidRDefault="00873397" w:rsidP="00873397">
      <w:pPr>
        <w:pStyle w:val="BodyText"/>
        <w:spacing w:before="169"/>
        <w:sectPr w:rsidR="00873397" w:rsidSect="007B2FEC">
          <w:footerReference w:type="default" r:id="rId10"/>
          <w:pgSz w:w="11907" w:h="16839" w:code="9"/>
          <w:pgMar w:top="1500" w:right="630" w:bottom="940" w:left="1220" w:header="0" w:footer="747" w:gutter="0"/>
          <w:pgNumType w:start="2"/>
          <w:cols w:space="720"/>
          <w:docGrid w:linePitch="299"/>
        </w:sectPr>
      </w:pPr>
      <w:r>
        <w:t xml:space="preserve">    21613 rows and 23 columns</w:t>
      </w:r>
    </w:p>
    <w:p w:rsidR="00873397" w:rsidRDefault="00873397" w:rsidP="007C055C">
      <w:pPr>
        <w:pStyle w:val="Heading1"/>
        <w:numPr>
          <w:ilvl w:val="0"/>
          <w:numId w:val="1"/>
        </w:numPr>
        <w:tabs>
          <w:tab w:val="left" w:pos="628"/>
        </w:tabs>
        <w:spacing w:before="86"/>
      </w:pPr>
      <w:bookmarkStart w:id="14" w:name="_Toc24386236"/>
      <w:bookmarkStart w:id="15" w:name="_Toc25406109"/>
      <w:r>
        <w:lastRenderedPageBreak/>
        <w:t>LITERATURE</w:t>
      </w:r>
      <w:bookmarkEnd w:id="14"/>
      <w:bookmarkEnd w:id="15"/>
    </w:p>
    <w:p w:rsidR="00873397" w:rsidRDefault="00873397" w:rsidP="00873397">
      <w:pPr>
        <w:pStyle w:val="BodyText"/>
        <w:spacing w:before="2"/>
        <w:rPr>
          <w:b/>
          <w:sz w:val="47"/>
        </w:rPr>
      </w:pPr>
    </w:p>
    <w:p w:rsidR="00873397" w:rsidRPr="00CE7A71" w:rsidRDefault="00873397" w:rsidP="00873397">
      <w:pPr>
        <w:rPr>
          <w:b/>
          <w:sz w:val="30"/>
          <w:szCs w:val="30"/>
        </w:rPr>
      </w:pPr>
      <w:bookmarkStart w:id="16" w:name="_bookmark5"/>
      <w:bookmarkEnd w:id="16"/>
      <w:r>
        <w:rPr>
          <w:b/>
          <w:sz w:val="30"/>
          <w:szCs w:val="30"/>
        </w:rPr>
        <w:t xml:space="preserve">   </w:t>
      </w:r>
      <w:r w:rsidRPr="00CE7A71">
        <w:rPr>
          <w:b/>
          <w:sz w:val="30"/>
          <w:szCs w:val="30"/>
        </w:rPr>
        <w:t>Columns:</w:t>
      </w:r>
    </w:p>
    <w:p w:rsidR="00873397" w:rsidRPr="00873397" w:rsidRDefault="00873397" w:rsidP="00873397">
      <w:pPr>
        <w:pStyle w:val="ListParagraph"/>
        <w:numPr>
          <w:ilvl w:val="1"/>
          <w:numId w:val="3"/>
        </w:numPr>
        <w:tabs>
          <w:tab w:val="left" w:pos="940"/>
        </w:tabs>
        <w:spacing w:before="52"/>
        <w:contextualSpacing w:val="0"/>
        <w:rPr>
          <w:rFonts w:asciiTheme="minorHAnsi" w:hAnsiTheme="minorHAnsi" w:cstheme="minorHAnsi"/>
          <w:sz w:val="24"/>
        </w:rPr>
      </w:pPr>
      <w:r w:rsidRPr="00873397">
        <w:rPr>
          <w:rFonts w:asciiTheme="minorHAnsi" w:hAnsiTheme="minorHAnsi" w:cstheme="minorHAnsi"/>
          <w:b/>
          <w:sz w:val="24"/>
        </w:rPr>
        <w:t>cid:</w:t>
      </w:r>
      <w:r w:rsidRPr="00873397">
        <w:rPr>
          <w:rFonts w:asciiTheme="minorHAnsi" w:hAnsiTheme="minorHAnsi" w:cstheme="minorHAnsi"/>
          <w:sz w:val="24"/>
        </w:rPr>
        <w:t xml:space="preserve"> A notation for a</w:t>
      </w:r>
      <w:r w:rsidRPr="00873397">
        <w:rPr>
          <w:rFonts w:asciiTheme="minorHAnsi" w:hAnsiTheme="minorHAnsi" w:cstheme="minorHAnsi"/>
          <w:spacing w:val="-2"/>
          <w:sz w:val="24"/>
        </w:rPr>
        <w:t xml:space="preserve"> </w:t>
      </w:r>
      <w:r w:rsidRPr="00873397">
        <w:rPr>
          <w:rFonts w:asciiTheme="minorHAnsi" w:hAnsiTheme="minorHAnsi" w:cstheme="minorHAnsi"/>
          <w:sz w:val="24"/>
        </w:rPr>
        <w:t>house</w:t>
      </w:r>
    </w:p>
    <w:p w:rsidR="00873397" w:rsidRPr="00873397" w:rsidRDefault="00873397" w:rsidP="00873397">
      <w:pPr>
        <w:pStyle w:val="ListParagraph"/>
        <w:numPr>
          <w:ilvl w:val="1"/>
          <w:numId w:val="3"/>
        </w:numPr>
        <w:tabs>
          <w:tab w:val="left" w:pos="940"/>
        </w:tabs>
        <w:spacing w:before="40"/>
        <w:contextualSpacing w:val="0"/>
        <w:rPr>
          <w:rFonts w:asciiTheme="minorHAnsi" w:hAnsiTheme="minorHAnsi" w:cstheme="minorHAnsi"/>
          <w:sz w:val="24"/>
        </w:rPr>
      </w:pPr>
      <w:proofErr w:type="spellStart"/>
      <w:r w:rsidRPr="00873397">
        <w:rPr>
          <w:rFonts w:asciiTheme="minorHAnsi" w:hAnsiTheme="minorHAnsi" w:cstheme="minorHAnsi"/>
          <w:b/>
          <w:sz w:val="24"/>
        </w:rPr>
        <w:t>dayhours</w:t>
      </w:r>
      <w:proofErr w:type="spellEnd"/>
      <w:r w:rsidRPr="00873397">
        <w:rPr>
          <w:rFonts w:asciiTheme="minorHAnsi" w:hAnsiTheme="minorHAnsi" w:cstheme="minorHAnsi"/>
          <w:b/>
          <w:sz w:val="24"/>
        </w:rPr>
        <w:t>:</w:t>
      </w:r>
      <w:r w:rsidRPr="00873397">
        <w:rPr>
          <w:rFonts w:asciiTheme="minorHAnsi" w:hAnsiTheme="minorHAnsi" w:cstheme="minorHAnsi"/>
          <w:sz w:val="24"/>
        </w:rPr>
        <w:t xml:space="preserve"> Date house was</w:t>
      </w:r>
      <w:r w:rsidRPr="00873397">
        <w:rPr>
          <w:rFonts w:asciiTheme="minorHAnsi" w:hAnsiTheme="minorHAnsi" w:cstheme="minorHAnsi"/>
          <w:spacing w:val="-1"/>
          <w:sz w:val="24"/>
        </w:rPr>
        <w:t xml:space="preserve"> </w:t>
      </w:r>
      <w:r w:rsidRPr="00873397">
        <w:rPr>
          <w:rFonts w:asciiTheme="minorHAnsi" w:hAnsiTheme="minorHAnsi" w:cstheme="minorHAnsi"/>
          <w:sz w:val="24"/>
        </w:rPr>
        <w:t>sold</w:t>
      </w:r>
    </w:p>
    <w:p w:rsidR="00873397" w:rsidRPr="00873397" w:rsidRDefault="00873397" w:rsidP="00873397">
      <w:pPr>
        <w:pStyle w:val="ListParagraph"/>
        <w:numPr>
          <w:ilvl w:val="1"/>
          <w:numId w:val="3"/>
        </w:numPr>
        <w:tabs>
          <w:tab w:val="left" w:pos="940"/>
        </w:tabs>
        <w:spacing w:before="41"/>
        <w:contextualSpacing w:val="0"/>
        <w:rPr>
          <w:rFonts w:asciiTheme="minorHAnsi" w:hAnsiTheme="minorHAnsi" w:cstheme="minorHAnsi"/>
          <w:sz w:val="24"/>
        </w:rPr>
      </w:pPr>
      <w:r w:rsidRPr="00873397">
        <w:rPr>
          <w:rFonts w:asciiTheme="minorHAnsi" w:hAnsiTheme="minorHAnsi" w:cstheme="minorHAnsi"/>
          <w:b/>
          <w:sz w:val="24"/>
        </w:rPr>
        <w:t>price:</w:t>
      </w:r>
      <w:r w:rsidRPr="00873397">
        <w:rPr>
          <w:rFonts w:asciiTheme="minorHAnsi" w:hAnsiTheme="minorHAnsi" w:cstheme="minorHAnsi"/>
          <w:sz w:val="24"/>
        </w:rPr>
        <w:t xml:space="preserve"> Price is the prediction</w:t>
      </w:r>
      <w:r w:rsidRPr="00873397">
        <w:rPr>
          <w:rFonts w:asciiTheme="minorHAnsi" w:hAnsiTheme="minorHAnsi" w:cstheme="minorHAnsi"/>
          <w:spacing w:val="-2"/>
          <w:sz w:val="24"/>
        </w:rPr>
        <w:t xml:space="preserve"> </w:t>
      </w:r>
      <w:r w:rsidRPr="00873397">
        <w:rPr>
          <w:rFonts w:asciiTheme="minorHAnsi" w:hAnsiTheme="minorHAnsi" w:cstheme="minorHAnsi"/>
          <w:sz w:val="24"/>
        </w:rPr>
        <w:t>target</w:t>
      </w:r>
    </w:p>
    <w:p w:rsidR="00873397" w:rsidRPr="00873397" w:rsidRDefault="00873397" w:rsidP="00873397">
      <w:pPr>
        <w:pStyle w:val="ListParagraph"/>
        <w:numPr>
          <w:ilvl w:val="1"/>
          <w:numId w:val="3"/>
        </w:numPr>
        <w:tabs>
          <w:tab w:val="left" w:pos="940"/>
        </w:tabs>
        <w:spacing w:before="41"/>
        <w:contextualSpacing w:val="0"/>
        <w:rPr>
          <w:rFonts w:asciiTheme="minorHAnsi" w:hAnsiTheme="minorHAnsi" w:cstheme="minorHAnsi"/>
          <w:sz w:val="24"/>
        </w:rPr>
      </w:pPr>
      <w:proofErr w:type="spellStart"/>
      <w:r w:rsidRPr="00873397">
        <w:rPr>
          <w:rFonts w:asciiTheme="minorHAnsi" w:hAnsiTheme="minorHAnsi" w:cstheme="minorHAnsi"/>
          <w:b/>
          <w:sz w:val="24"/>
        </w:rPr>
        <w:t>room_bed</w:t>
      </w:r>
      <w:proofErr w:type="spellEnd"/>
      <w:r w:rsidRPr="00873397">
        <w:rPr>
          <w:rFonts w:asciiTheme="minorHAnsi" w:hAnsiTheme="minorHAnsi" w:cstheme="minorHAnsi"/>
          <w:b/>
          <w:sz w:val="24"/>
        </w:rPr>
        <w:t>:</w:t>
      </w:r>
      <w:r w:rsidRPr="00873397">
        <w:rPr>
          <w:rFonts w:asciiTheme="minorHAnsi" w:hAnsiTheme="minorHAnsi" w:cstheme="minorHAnsi"/>
          <w:sz w:val="24"/>
        </w:rPr>
        <w:t xml:space="preserve"> Number of</w:t>
      </w:r>
      <w:r w:rsidRPr="00873397">
        <w:rPr>
          <w:rFonts w:asciiTheme="minorHAnsi" w:hAnsiTheme="minorHAnsi" w:cstheme="minorHAnsi"/>
          <w:spacing w:val="-1"/>
          <w:sz w:val="24"/>
        </w:rPr>
        <w:t xml:space="preserve"> </w:t>
      </w:r>
      <w:r w:rsidRPr="00873397">
        <w:rPr>
          <w:rFonts w:asciiTheme="minorHAnsi" w:hAnsiTheme="minorHAnsi" w:cstheme="minorHAnsi"/>
          <w:sz w:val="24"/>
        </w:rPr>
        <w:t>Bedrooms/House</w:t>
      </w:r>
    </w:p>
    <w:p w:rsidR="00873397" w:rsidRPr="00873397" w:rsidRDefault="00873397" w:rsidP="00873397">
      <w:pPr>
        <w:pStyle w:val="Heading4"/>
        <w:keepNext w:val="0"/>
        <w:keepLines w:val="0"/>
        <w:numPr>
          <w:ilvl w:val="1"/>
          <w:numId w:val="3"/>
        </w:numPr>
        <w:tabs>
          <w:tab w:val="left" w:pos="940"/>
        </w:tabs>
        <w:spacing w:before="41"/>
        <w:rPr>
          <w:rFonts w:asciiTheme="minorHAnsi" w:hAnsiTheme="minorHAnsi" w:cstheme="minorHAnsi"/>
          <w:b/>
          <w:i w:val="0"/>
          <w:color w:val="000000" w:themeColor="text1"/>
        </w:rPr>
      </w:pPr>
      <w:proofErr w:type="spellStart"/>
      <w:r w:rsidRPr="00873397">
        <w:rPr>
          <w:rFonts w:asciiTheme="minorHAnsi" w:hAnsiTheme="minorHAnsi" w:cstheme="minorHAnsi"/>
          <w:b/>
          <w:i w:val="0"/>
          <w:color w:val="000000" w:themeColor="text1"/>
        </w:rPr>
        <w:t>room_bath</w:t>
      </w:r>
      <w:proofErr w:type="spellEnd"/>
      <w:r w:rsidRPr="00873397">
        <w:rPr>
          <w:rFonts w:asciiTheme="minorHAnsi" w:hAnsiTheme="minorHAnsi" w:cstheme="minorHAnsi"/>
          <w:b/>
          <w:i w:val="0"/>
          <w:color w:val="000000" w:themeColor="text1"/>
        </w:rPr>
        <w:t>:</w:t>
      </w:r>
    </w:p>
    <w:p w:rsidR="00873397" w:rsidRPr="00873397" w:rsidRDefault="00873397" w:rsidP="00873397">
      <w:pPr>
        <w:pStyle w:val="BodyText"/>
        <w:spacing w:before="41" w:line="276" w:lineRule="auto"/>
        <w:ind w:left="940" w:right="526"/>
        <w:jc w:val="both"/>
        <w:rPr>
          <w:rFonts w:asciiTheme="minorHAnsi" w:hAnsiTheme="minorHAnsi" w:cstheme="minorHAnsi"/>
        </w:rPr>
      </w:pPr>
      <w:r w:rsidRPr="00873397">
        <w:rPr>
          <w:rFonts w:asciiTheme="minorHAnsi" w:hAnsiTheme="minorHAnsi" w:cstheme="minorHAnsi"/>
        </w:rPr>
        <w:t>This feature is calculated by calculating each of the bathroom equipment Shower, Sink, Toilet and Bath tub as a value of one-fourth, so as to give better representation of the bathrooms with more bathroom equipment.</w:t>
      </w:r>
    </w:p>
    <w:p w:rsidR="00873397" w:rsidRPr="00873397" w:rsidRDefault="00873397" w:rsidP="00873397">
      <w:pPr>
        <w:pStyle w:val="Heading4"/>
        <w:keepNext w:val="0"/>
        <w:keepLines w:val="0"/>
        <w:numPr>
          <w:ilvl w:val="1"/>
          <w:numId w:val="3"/>
        </w:numPr>
        <w:tabs>
          <w:tab w:val="left" w:pos="940"/>
        </w:tabs>
        <w:spacing w:before="3"/>
        <w:jc w:val="both"/>
        <w:rPr>
          <w:rFonts w:asciiTheme="minorHAnsi" w:hAnsiTheme="minorHAnsi" w:cstheme="minorHAnsi"/>
          <w:b/>
          <w:i w:val="0"/>
          <w:color w:val="000000" w:themeColor="text1"/>
        </w:rPr>
      </w:pPr>
      <w:r w:rsidRPr="00873397">
        <w:rPr>
          <w:rFonts w:asciiTheme="minorHAnsi" w:hAnsiTheme="minorHAnsi" w:cstheme="minorHAnsi"/>
          <w:b/>
          <w:i w:val="0"/>
          <w:color w:val="000000" w:themeColor="text1"/>
        </w:rPr>
        <w:t>living_measure:</w:t>
      </w:r>
    </w:p>
    <w:p w:rsidR="00873397" w:rsidRPr="00873397" w:rsidRDefault="00873397" w:rsidP="00873397">
      <w:pPr>
        <w:pStyle w:val="BodyText"/>
        <w:spacing w:before="41" w:line="276" w:lineRule="auto"/>
        <w:ind w:left="940" w:right="528"/>
        <w:jc w:val="both"/>
        <w:rPr>
          <w:rFonts w:asciiTheme="minorHAnsi" w:hAnsiTheme="minorHAnsi" w:cstheme="minorHAnsi"/>
        </w:rPr>
      </w:pPr>
      <w:r w:rsidRPr="00873397">
        <w:rPr>
          <w:rFonts w:asciiTheme="minorHAnsi" w:hAnsiTheme="minorHAnsi" w:cstheme="minorHAnsi"/>
        </w:rPr>
        <w:t>This is the total carpet area of the house including the basement of the house. This is the feature that buyers ask to estimate the size and price of the house.</w:t>
      </w:r>
    </w:p>
    <w:p w:rsidR="00873397" w:rsidRPr="00873397" w:rsidRDefault="00873397" w:rsidP="00873397">
      <w:pPr>
        <w:pStyle w:val="Heading4"/>
        <w:keepNext w:val="0"/>
        <w:keepLines w:val="0"/>
        <w:numPr>
          <w:ilvl w:val="1"/>
          <w:numId w:val="3"/>
        </w:numPr>
        <w:tabs>
          <w:tab w:val="left" w:pos="940"/>
        </w:tabs>
        <w:spacing w:before="0"/>
        <w:jc w:val="both"/>
        <w:rPr>
          <w:rFonts w:asciiTheme="minorHAnsi" w:hAnsiTheme="minorHAnsi" w:cstheme="minorHAnsi"/>
          <w:b/>
          <w:i w:val="0"/>
          <w:color w:val="000000" w:themeColor="text1"/>
          <w:sz w:val="28"/>
        </w:rPr>
      </w:pPr>
      <w:proofErr w:type="spellStart"/>
      <w:r w:rsidRPr="00873397">
        <w:rPr>
          <w:rFonts w:asciiTheme="minorHAnsi" w:hAnsiTheme="minorHAnsi" w:cstheme="minorHAnsi"/>
          <w:b/>
          <w:i w:val="0"/>
          <w:color w:val="000000" w:themeColor="text1"/>
        </w:rPr>
        <w:t>lot_measure</w:t>
      </w:r>
      <w:proofErr w:type="spellEnd"/>
      <w:r w:rsidRPr="00873397">
        <w:rPr>
          <w:rFonts w:asciiTheme="minorHAnsi" w:hAnsiTheme="minorHAnsi" w:cstheme="minorHAnsi"/>
          <w:b/>
          <w:i w:val="0"/>
          <w:color w:val="000000" w:themeColor="text1"/>
        </w:rPr>
        <w:t>:</w:t>
      </w:r>
    </w:p>
    <w:p w:rsidR="00873397" w:rsidRPr="00873397" w:rsidRDefault="00873397" w:rsidP="00873397">
      <w:pPr>
        <w:pStyle w:val="BodyText"/>
        <w:spacing w:before="32" w:line="276" w:lineRule="auto"/>
        <w:ind w:left="940" w:right="530"/>
        <w:jc w:val="both"/>
        <w:rPr>
          <w:rFonts w:asciiTheme="minorHAnsi" w:hAnsiTheme="minorHAnsi" w:cstheme="minorHAnsi"/>
        </w:rPr>
      </w:pPr>
      <w:r w:rsidRPr="00873397">
        <w:rPr>
          <w:rFonts w:asciiTheme="minorHAnsi" w:hAnsiTheme="minorHAnsi" w:cstheme="minorHAnsi"/>
        </w:rPr>
        <w:t>This is the total land area of the house. This is not related to the living measure hence does not influence on the price of the</w:t>
      </w:r>
      <w:r w:rsidRPr="00873397">
        <w:rPr>
          <w:rFonts w:asciiTheme="minorHAnsi" w:hAnsiTheme="minorHAnsi" w:cstheme="minorHAnsi"/>
          <w:spacing w:val="-2"/>
        </w:rPr>
        <w:t xml:space="preserve"> </w:t>
      </w:r>
      <w:r w:rsidRPr="00873397">
        <w:rPr>
          <w:rFonts w:asciiTheme="minorHAnsi" w:hAnsiTheme="minorHAnsi" w:cstheme="minorHAnsi"/>
        </w:rPr>
        <w:t>house.</w:t>
      </w:r>
    </w:p>
    <w:p w:rsidR="00873397" w:rsidRPr="00873397" w:rsidRDefault="00873397" w:rsidP="00873397">
      <w:pPr>
        <w:pStyle w:val="ListParagraph"/>
        <w:numPr>
          <w:ilvl w:val="1"/>
          <w:numId w:val="3"/>
        </w:numPr>
        <w:tabs>
          <w:tab w:val="left" w:pos="940"/>
        </w:tabs>
        <w:spacing w:line="275" w:lineRule="exact"/>
        <w:contextualSpacing w:val="0"/>
        <w:rPr>
          <w:rFonts w:asciiTheme="minorHAnsi" w:hAnsiTheme="minorHAnsi" w:cstheme="minorHAnsi"/>
          <w:sz w:val="24"/>
        </w:rPr>
      </w:pPr>
      <w:r w:rsidRPr="00873397">
        <w:rPr>
          <w:rFonts w:asciiTheme="minorHAnsi" w:hAnsiTheme="minorHAnsi" w:cstheme="minorHAnsi"/>
          <w:b/>
          <w:sz w:val="24"/>
        </w:rPr>
        <w:t>ceil:</w:t>
      </w:r>
      <w:r w:rsidRPr="00873397">
        <w:rPr>
          <w:rFonts w:asciiTheme="minorHAnsi" w:hAnsiTheme="minorHAnsi" w:cstheme="minorHAnsi"/>
          <w:sz w:val="24"/>
        </w:rPr>
        <w:t xml:space="preserve"> Total floors (levels) in house</w:t>
      </w:r>
    </w:p>
    <w:p w:rsidR="00873397" w:rsidRPr="00873397" w:rsidRDefault="00873397" w:rsidP="00873397">
      <w:pPr>
        <w:pStyle w:val="ListParagraph"/>
        <w:numPr>
          <w:ilvl w:val="1"/>
          <w:numId w:val="3"/>
        </w:numPr>
        <w:tabs>
          <w:tab w:val="left" w:pos="940"/>
        </w:tabs>
        <w:spacing w:before="43"/>
        <w:contextualSpacing w:val="0"/>
        <w:rPr>
          <w:rFonts w:asciiTheme="minorHAnsi" w:hAnsiTheme="minorHAnsi" w:cstheme="minorHAnsi"/>
          <w:sz w:val="24"/>
        </w:rPr>
      </w:pPr>
      <w:r w:rsidRPr="00873397">
        <w:rPr>
          <w:rFonts w:asciiTheme="minorHAnsi" w:hAnsiTheme="minorHAnsi" w:cstheme="minorHAnsi"/>
          <w:b/>
          <w:sz w:val="24"/>
        </w:rPr>
        <w:t>coast:</w:t>
      </w:r>
      <w:r w:rsidRPr="00873397">
        <w:rPr>
          <w:rFonts w:asciiTheme="minorHAnsi" w:hAnsiTheme="minorHAnsi" w:cstheme="minorHAnsi"/>
          <w:sz w:val="24"/>
        </w:rPr>
        <w:t xml:space="preserve"> House which has a view to a</w:t>
      </w:r>
      <w:r w:rsidRPr="00873397">
        <w:rPr>
          <w:rFonts w:asciiTheme="minorHAnsi" w:hAnsiTheme="minorHAnsi" w:cstheme="minorHAnsi"/>
          <w:spacing w:val="-1"/>
          <w:sz w:val="24"/>
        </w:rPr>
        <w:t xml:space="preserve"> </w:t>
      </w:r>
      <w:r w:rsidRPr="00873397">
        <w:rPr>
          <w:rFonts w:asciiTheme="minorHAnsi" w:hAnsiTheme="minorHAnsi" w:cstheme="minorHAnsi"/>
          <w:sz w:val="24"/>
        </w:rPr>
        <w:t>waterfront</w:t>
      </w:r>
    </w:p>
    <w:p w:rsidR="00873397" w:rsidRPr="00873397" w:rsidRDefault="00873397" w:rsidP="00873397">
      <w:pPr>
        <w:pStyle w:val="ListParagraph"/>
        <w:numPr>
          <w:ilvl w:val="1"/>
          <w:numId w:val="3"/>
        </w:numPr>
        <w:tabs>
          <w:tab w:val="left" w:pos="940"/>
        </w:tabs>
        <w:spacing w:before="41"/>
        <w:contextualSpacing w:val="0"/>
        <w:rPr>
          <w:rFonts w:asciiTheme="minorHAnsi" w:hAnsiTheme="minorHAnsi" w:cstheme="minorHAnsi"/>
          <w:sz w:val="24"/>
        </w:rPr>
      </w:pPr>
      <w:r w:rsidRPr="00873397">
        <w:rPr>
          <w:rFonts w:asciiTheme="minorHAnsi" w:hAnsiTheme="minorHAnsi" w:cstheme="minorHAnsi"/>
          <w:b/>
          <w:sz w:val="24"/>
        </w:rPr>
        <w:t>sight:</w:t>
      </w:r>
      <w:r w:rsidRPr="00873397">
        <w:rPr>
          <w:rFonts w:asciiTheme="minorHAnsi" w:hAnsiTheme="minorHAnsi" w:cstheme="minorHAnsi"/>
          <w:sz w:val="24"/>
        </w:rPr>
        <w:t xml:space="preserve"> Times the house has been</w:t>
      </w:r>
      <w:r w:rsidRPr="00873397">
        <w:rPr>
          <w:rFonts w:asciiTheme="minorHAnsi" w:hAnsiTheme="minorHAnsi" w:cstheme="minorHAnsi"/>
          <w:spacing w:val="1"/>
          <w:sz w:val="24"/>
        </w:rPr>
        <w:t xml:space="preserve"> </w:t>
      </w:r>
      <w:r w:rsidRPr="00873397">
        <w:rPr>
          <w:rFonts w:asciiTheme="minorHAnsi" w:hAnsiTheme="minorHAnsi" w:cstheme="minorHAnsi"/>
          <w:sz w:val="24"/>
        </w:rPr>
        <w:t>viewed</w:t>
      </w:r>
    </w:p>
    <w:p w:rsidR="00873397" w:rsidRPr="00873397" w:rsidRDefault="00873397" w:rsidP="00873397">
      <w:pPr>
        <w:pStyle w:val="ListParagraph"/>
        <w:numPr>
          <w:ilvl w:val="1"/>
          <w:numId w:val="3"/>
        </w:numPr>
        <w:tabs>
          <w:tab w:val="left" w:pos="940"/>
        </w:tabs>
        <w:spacing w:before="41"/>
        <w:contextualSpacing w:val="0"/>
        <w:rPr>
          <w:rFonts w:asciiTheme="minorHAnsi" w:hAnsiTheme="minorHAnsi" w:cstheme="minorHAnsi"/>
          <w:sz w:val="24"/>
        </w:rPr>
      </w:pPr>
      <w:r w:rsidRPr="00873397">
        <w:rPr>
          <w:rFonts w:asciiTheme="minorHAnsi" w:hAnsiTheme="minorHAnsi" w:cstheme="minorHAnsi"/>
          <w:b/>
          <w:sz w:val="24"/>
        </w:rPr>
        <w:t>condition:</w:t>
      </w:r>
      <w:r w:rsidRPr="00873397">
        <w:rPr>
          <w:rFonts w:asciiTheme="minorHAnsi" w:hAnsiTheme="minorHAnsi" w:cstheme="minorHAnsi"/>
          <w:sz w:val="24"/>
        </w:rPr>
        <w:t xml:space="preserve"> How good the condition is</w:t>
      </w:r>
      <w:r w:rsidRPr="00873397">
        <w:rPr>
          <w:rFonts w:asciiTheme="minorHAnsi" w:hAnsiTheme="minorHAnsi" w:cstheme="minorHAnsi"/>
          <w:spacing w:val="-1"/>
          <w:sz w:val="24"/>
        </w:rPr>
        <w:t xml:space="preserve"> </w:t>
      </w:r>
      <w:r w:rsidRPr="00873397">
        <w:rPr>
          <w:rFonts w:asciiTheme="minorHAnsi" w:hAnsiTheme="minorHAnsi" w:cstheme="minorHAnsi"/>
          <w:sz w:val="24"/>
        </w:rPr>
        <w:t>(Overall)</w:t>
      </w:r>
    </w:p>
    <w:p w:rsidR="00873397" w:rsidRPr="00873397" w:rsidRDefault="00873397" w:rsidP="00873397">
      <w:pPr>
        <w:pStyle w:val="ListParagraph"/>
        <w:numPr>
          <w:ilvl w:val="1"/>
          <w:numId w:val="3"/>
        </w:numPr>
        <w:tabs>
          <w:tab w:val="left" w:pos="940"/>
        </w:tabs>
        <w:spacing w:before="40"/>
        <w:contextualSpacing w:val="0"/>
        <w:rPr>
          <w:rFonts w:asciiTheme="minorHAnsi" w:hAnsiTheme="minorHAnsi" w:cstheme="minorHAnsi"/>
          <w:sz w:val="24"/>
        </w:rPr>
      </w:pPr>
      <w:r w:rsidRPr="00873397">
        <w:rPr>
          <w:rFonts w:asciiTheme="minorHAnsi" w:hAnsiTheme="minorHAnsi" w:cstheme="minorHAnsi"/>
          <w:b/>
          <w:sz w:val="24"/>
        </w:rPr>
        <w:t>quality:</w:t>
      </w:r>
      <w:r w:rsidRPr="00873397">
        <w:rPr>
          <w:rFonts w:asciiTheme="minorHAnsi" w:hAnsiTheme="minorHAnsi" w:cstheme="minorHAnsi"/>
          <w:sz w:val="24"/>
        </w:rPr>
        <w:t xml:space="preserve"> grade given to the housing unit, based on a grading</w:t>
      </w:r>
      <w:r w:rsidRPr="00873397">
        <w:rPr>
          <w:rFonts w:asciiTheme="minorHAnsi" w:hAnsiTheme="minorHAnsi" w:cstheme="minorHAnsi"/>
          <w:spacing w:val="-2"/>
          <w:sz w:val="24"/>
        </w:rPr>
        <w:t xml:space="preserve"> </w:t>
      </w:r>
      <w:r w:rsidRPr="00873397">
        <w:rPr>
          <w:rFonts w:asciiTheme="minorHAnsi" w:hAnsiTheme="minorHAnsi" w:cstheme="minorHAnsi"/>
          <w:sz w:val="24"/>
        </w:rPr>
        <w:t>system</w:t>
      </w:r>
    </w:p>
    <w:p w:rsidR="00873397" w:rsidRPr="00873397" w:rsidRDefault="00873397" w:rsidP="00873397">
      <w:pPr>
        <w:pStyle w:val="ListParagraph"/>
        <w:numPr>
          <w:ilvl w:val="1"/>
          <w:numId w:val="3"/>
        </w:numPr>
        <w:tabs>
          <w:tab w:val="left" w:pos="940"/>
        </w:tabs>
        <w:spacing w:before="44"/>
        <w:contextualSpacing w:val="0"/>
        <w:rPr>
          <w:rFonts w:asciiTheme="minorHAnsi" w:hAnsiTheme="minorHAnsi" w:cstheme="minorHAnsi"/>
          <w:sz w:val="24"/>
        </w:rPr>
      </w:pPr>
      <w:proofErr w:type="spellStart"/>
      <w:r w:rsidRPr="00873397">
        <w:rPr>
          <w:rFonts w:asciiTheme="minorHAnsi" w:hAnsiTheme="minorHAnsi" w:cstheme="minorHAnsi"/>
          <w:b/>
          <w:sz w:val="24"/>
        </w:rPr>
        <w:t>ceil_measure</w:t>
      </w:r>
      <w:proofErr w:type="spellEnd"/>
      <w:r w:rsidRPr="00873397">
        <w:rPr>
          <w:rFonts w:asciiTheme="minorHAnsi" w:hAnsiTheme="minorHAnsi" w:cstheme="minorHAnsi"/>
          <w:b/>
          <w:sz w:val="24"/>
        </w:rPr>
        <w:t>:</w:t>
      </w:r>
      <w:r w:rsidRPr="00873397">
        <w:rPr>
          <w:rFonts w:asciiTheme="minorHAnsi" w:hAnsiTheme="minorHAnsi" w:cstheme="minorHAnsi"/>
          <w:sz w:val="24"/>
        </w:rPr>
        <w:t xml:space="preserve"> square footage of house apart from the</w:t>
      </w:r>
      <w:r w:rsidRPr="00873397">
        <w:rPr>
          <w:rFonts w:asciiTheme="minorHAnsi" w:hAnsiTheme="minorHAnsi" w:cstheme="minorHAnsi"/>
          <w:spacing w:val="-1"/>
          <w:sz w:val="24"/>
        </w:rPr>
        <w:t xml:space="preserve"> </w:t>
      </w:r>
      <w:r w:rsidRPr="00873397">
        <w:rPr>
          <w:rFonts w:asciiTheme="minorHAnsi" w:hAnsiTheme="minorHAnsi" w:cstheme="minorHAnsi"/>
          <w:sz w:val="24"/>
        </w:rPr>
        <w:t>basement</w:t>
      </w:r>
    </w:p>
    <w:p w:rsidR="00873397" w:rsidRPr="00873397" w:rsidRDefault="00873397" w:rsidP="00873397">
      <w:pPr>
        <w:pStyle w:val="ListParagraph"/>
        <w:numPr>
          <w:ilvl w:val="1"/>
          <w:numId w:val="3"/>
        </w:numPr>
        <w:tabs>
          <w:tab w:val="left" w:pos="940"/>
        </w:tabs>
        <w:spacing w:before="40"/>
        <w:contextualSpacing w:val="0"/>
        <w:rPr>
          <w:rFonts w:asciiTheme="minorHAnsi" w:hAnsiTheme="minorHAnsi" w:cstheme="minorHAnsi"/>
          <w:sz w:val="24"/>
        </w:rPr>
      </w:pPr>
      <w:proofErr w:type="spellStart"/>
      <w:r w:rsidRPr="00873397">
        <w:rPr>
          <w:rFonts w:asciiTheme="minorHAnsi" w:hAnsiTheme="minorHAnsi" w:cstheme="minorHAnsi"/>
          <w:b/>
          <w:sz w:val="24"/>
        </w:rPr>
        <w:t>basement_measure</w:t>
      </w:r>
      <w:proofErr w:type="spellEnd"/>
      <w:r w:rsidRPr="00873397">
        <w:rPr>
          <w:rFonts w:asciiTheme="minorHAnsi" w:hAnsiTheme="minorHAnsi" w:cstheme="minorHAnsi"/>
          <w:b/>
          <w:sz w:val="24"/>
        </w:rPr>
        <w:t>:</w:t>
      </w:r>
      <w:r w:rsidRPr="00873397">
        <w:rPr>
          <w:rFonts w:asciiTheme="minorHAnsi" w:hAnsiTheme="minorHAnsi" w:cstheme="minorHAnsi"/>
          <w:sz w:val="24"/>
        </w:rPr>
        <w:t xml:space="preserve"> square footage of the</w:t>
      </w:r>
      <w:r w:rsidRPr="00873397">
        <w:rPr>
          <w:rFonts w:asciiTheme="minorHAnsi" w:hAnsiTheme="minorHAnsi" w:cstheme="minorHAnsi"/>
          <w:spacing w:val="-1"/>
          <w:sz w:val="24"/>
        </w:rPr>
        <w:t xml:space="preserve"> </w:t>
      </w:r>
      <w:r w:rsidRPr="00873397">
        <w:rPr>
          <w:rFonts w:asciiTheme="minorHAnsi" w:hAnsiTheme="minorHAnsi" w:cstheme="minorHAnsi"/>
          <w:sz w:val="24"/>
        </w:rPr>
        <w:t>basement</w:t>
      </w:r>
    </w:p>
    <w:p w:rsidR="00873397" w:rsidRPr="00873397" w:rsidRDefault="00873397" w:rsidP="00873397">
      <w:pPr>
        <w:pStyle w:val="ListParagraph"/>
        <w:numPr>
          <w:ilvl w:val="1"/>
          <w:numId w:val="3"/>
        </w:numPr>
        <w:tabs>
          <w:tab w:val="left" w:pos="940"/>
        </w:tabs>
        <w:spacing w:before="41"/>
        <w:contextualSpacing w:val="0"/>
        <w:rPr>
          <w:rFonts w:asciiTheme="minorHAnsi" w:hAnsiTheme="minorHAnsi" w:cstheme="minorHAnsi"/>
          <w:sz w:val="24"/>
        </w:rPr>
      </w:pPr>
      <w:proofErr w:type="spellStart"/>
      <w:r w:rsidRPr="00873397">
        <w:rPr>
          <w:rFonts w:asciiTheme="minorHAnsi" w:hAnsiTheme="minorHAnsi" w:cstheme="minorHAnsi"/>
          <w:b/>
          <w:sz w:val="24"/>
        </w:rPr>
        <w:t>yr_built</w:t>
      </w:r>
      <w:proofErr w:type="spellEnd"/>
      <w:r w:rsidRPr="00873397">
        <w:rPr>
          <w:rFonts w:asciiTheme="minorHAnsi" w:hAnsiTheme="minorHAnsi" w:cstheme="minorHAnsi"/>
          <w:b/>
          <w:sz w:val="24"/>
        </w:rPr>
        <w:t>:</w:t>
      </w:r>
      <w:r w:rsidRPr="00873397">
        <w:rPr>
          <w:rFonts w:asciiTheme="minorHAnsi" w:hAnsiTheme="minorHAnsi" w:cstheme="minorHAnsi"/>
          <w:sz w:val="24"/>
        </w:rPr>
        <w:t xml:space="preserve"> Built</w:t>
      </w:r>
      <w:r w:rsidRPr="00873397">
        <w:rPr>
          <w:rFonts w:asciiTheme="minorHAnsi" w:hAnsiTheme="minorHAnsi" w:cstheme="minorHAnsi"/>
          <w:spacing w:val="-1"/>
          <w:sz w:val="24"/>
        </w:rPr>
        <w:t xml:space="preserve"> </w:t>
      </w:r>
      <w:r w:rsidRPr="00873397">
        <w:rPr>
          <w:rFonts w:asciiTheme="minorHAnsi" w:hAnsiTheme="minorHAnsi" w:cstheme="minorHAnsi"/>
          <w:sz w:val="24"/>
        </w:rPr>
        <w:t>Year</w:t>
      </w:r>
    </w:p>
    <w:p w:rsidR="00873397" w:rsidRPr="00873397" w:rsidRDefault="00873397" w:rsidP="00873397">
      <w:pPr>
        <w:pStyle w:val="ListParagraph"/>
        <w:numPr>
          <w:ilvl w:val="1"/>
          <w:numId w:val="3"/>
        </w:numPr>
        <w:tabs>
          <w:tab w:val="left" w:pos="940"/>
        </w:tabs>
        <w:spacing w:before="41"/>
        <w:contextualSpacing w:val="0"/>
        <w:rPr>
          <w:rFonts w:asciiTheme="minorHAnsi" w:hAnsiTheme="minorHAnsi" w:cstheme="minorHAnsi"/>
          <w:sz w:val="24"/>
        </w:rPr>
      </w:pPr>
      <w:proofErr w:type="spellStart"/>
      <w:r w:rsidRPr="00873397">
        <w:rPr>
          <w:rFonts w:asciiTheme="minorHAnsi" w:hAnsiTheme="minorHAnsi" w:cstheme="minorHAnsi"/>
          <w:b/>
          <w:sz w:val="24"/>
        </w:rPr>
        <w:t>yr_renovated</w:t>
      </w:r>
      <w:proofErr w:type="spellEnd"/>
      <w:r w:rsidRPr="00873397">
        <w:rPr>
          <w:rFonts w:asciiTheme="minorHAnsi" w:hAnsiTheme="minorHAnsi" w:cstheme="minorHAnsi"/>
          <w:b/>
          <w:sz w:val="24"/>
        </w:rPr>
        <w:t>:</w:t>
      </w:r>
      <w:r w:rsidRPr="00873397">
        <w:rPr>
          <w:rFonts w:asciiTheme="minorHAnsi" w:hAnsiTheme="minorHAnsi" w:cstheme="minorHAnsi"/>
          <w:sz w:val="24"/>
        </w:rPr>
        <w:t xml:space="preserve"> Year when the house was</w:t>
      </w:r>
      <w:r w:rsidRPr="00873397">
        <w:rPr>
          <w:rFonts w:asciiTheme="minorHAnsi" w:hAnsiTheme="minorHAnsi" w:cstheme="minorHAnsi"/>
          <w:spacing w:val="1"/>
          <w:sz w:val="24"/>
        </w:rPr>
        <w:t xml:space="preserve"> </w:t>
      </w:r>
      <w:r w:rsidRPr="00873397">
        <w:rPr>
          <w:rFonts w:asciiTheme="minorHAnsi" w:hAnsiTheme="minorHAnsi" w:cstheme="minorHAnsi"/>
          <w:sz w:val="24"/>
        </w:rPr>
        <w:t>renovated</w:t>
      </w:r>
    </w:p>
    <w:p w:rsidR="00873397" w:rsidRPr="00873397" w:rsidRDefault="00873397" w:rsidP="00873397">
      <w:pPr>
        <w:pStyle w:val="ListParagraph"/>
        <w:numPr>
          <w:ilvl w:val="1"/>
          <w:numId w:val="3"/>
        </w:numPr>
        <w:tabs>
          <w:tab w:val="left" w:pos="940"/>
        </w:tabs>
        <w:spacing w:before="41"/>
        <w:contextualSpacing w:val="0"/>
        <w:rPr>
          <w:rFonts w:asciiTheme="minorHAnsi" w:hAnsiTheme="minorHAnsi" w:cstheme="minorHAnsi"/>
          <w:sz w:val="24"/>
        </w:rPr>
      </w:pPr>
      <w:proofErr w:type="spellStart"/>
      <w:r w:rsidRPr="00873397">
        <w:rPr>
          <w:rFonts w:asciiTheme="minorHAnsi" w:hAnsiTheme="minorHAnsi" w:cstheme="minorHAnsi"/>
          <w:b/>
          <w:sz w:val="24"/>
        </w:rPr>
        <w:t>zipcode</w:t>
      </w:r>
      <w:proofErr w:type="spellEnd"/>
      <w:r w:rsidRPr="00873397">
        <w:rPr>
          <w:rFonts w:asciiTheme="minorHAnsi" w:hAnsiTheme="minorHAnsi" w:cstheme="minorHAnsi"/>
          <w:b/>
          <w:sz w:val="24"/>
        </w:rPr>
        <w:t>:</w:t>
      </w:r>
      <w:r w:rsidRPr="00873397">
        <w:rPr>
          <w:rFonts w:asciiTheme="minorHAnsi" w:hAnsiTheme="minorHAnsi" w:cstheme="minorHAnsi"/>
          <w:spacing w:val="-1"/>
          <w:sz w:val="24"/>
        </w:rPr>
        <w:t xml:space="preserve"> </w:t>
      </w:r>
      <w:r w:rsidRPr="00873397">
        <w:rPr>
          <w:rFonts w:asciiTheme="minorHAnsi" w:hAnsiTheme="minorHAnsi" w:cstheme="minorHAnsi"/>
          <w:sz w:val="24"/>
        </w:rPr>
        <w:t>zip</w:t>
      </w:r>
    </w:p>
    <w:p w:rsidR="00873397" w:rsidRPr="00873397" w:rsidRDefault="00873397" w:rsidP="00873397">
      <w:pPr>
        <w:pStyle w:val="ListParagraph"/>
        <w:numPr>
          <w:ilvl w:val="1"/>
          <w:numId w:val="3"/>
        </w:numPr>
        <w:tabs>
          <w:tab w:val="left" w:pos="940"/>
        </w:tabs>
        <w:spacing w:before="43"/>
        <w:contextualSpacing w:val="0"/>
        <w:rPr>
          <w:rFonts w:asciiTheme="minorHAnsi" w:hAnsiTheme="minorHAnsi" w:cstheme="minorHAnsi"/>
          <w:sz w:val="24"/>
        </w:rPr>
      </w:pPr>
      <w:proofErr w:type="spellStart"/>
      <w:r w:rsidRPr="00873397">
        <w:rPr>
          <w:rFonts w:asciiTheme="minorHAnsi" w:hAnsiTheme="minorHAnsi" w:cstheme="minorHAnsi"/>
          <w:b/>
          <w:sz w:val="24"/>
        </w:rPr>
        <w:t>lat</w:t>
      </w:r>
      <w:proofErr w:type="spellEnd"/>
      <w:r w:rsidRPr="00873397">
        <w:rPr>
          <w:rFonts w:asciiTheme="minorHAnsi" w:hAnsiTheme="minorHAnsi" w:cstheme="minorHAnsi"/>
          <w:b/>
          <w:sz w:val="24"/>
        </w:rPr>
        <w:t>:</w:t>
      </w:r>
      <w:r w:rsidRPr="00873397">
        <w:rPr>
          <w:rFonts w:asciiTheme="minorHAnsi" w:hAnsiTheme="minorHAnsi" w:cstheme="minorHAnsi"/>
          <w:sz w:val="24"/>
        </w:rPr>
        <w:t xml:space="preserve"> Latitude</w:t>
      </w:r>
      <w:r w:rsidRPr="00873397">
        <w:rPr>
          <w:rFonts w:asciiTheme="minorHAnsi" w:hAnsiTheme="minorHAnsi" w:cstheme="minorHAnsi"/>
          <w:spacing w:val="-2"/>
          <w:sz w:val="24"/>
        </w:rPr>
        <w:t xml:space="preserve"> </w:t>
      </w:r>
      <w:r w:rsidRPr="00873397">
        <w:rPr>
          <w:rFonts w:asciiTheme="minorHAnsi" w:hAnsiTheme="minorHAnsi" w:cstheme="minorHAnsi"/>
          <w:sz w:val="24"/>
        </w:rPr>
        <w:t>coordinate</w:t>
      </w:r>
    </w:p>
    <w:p w:rsidR="00873397" w:rsidRPr="00873397" w:rsidRDefault="00873397" w:rsidP="00873397">
      <w:pPr>
        <w:pStyle w:val="ListParagraph"/>
        <w:numPr>
          <w:ilvl w:val="1"/>
          <w:numId w:val="3"/>
        </w:numPr>
        <w:tabs>
          <w:tab w:val="left" w:pos="940"/>
        </w:tabs>
        <w:spacing w:before="41"/>
        <w:contextualSpacing w:val="0"/>
        <w:rPr>
          <w:rFonts w:asciiTheme="minorHAnsi" w:hAnsiTheme="minorHAnsi" w:cstheme="minorHAnsi"/>
          <w:sz w:val="24"/>
        </w:rPr>
      </w:pPr>
      <w:r w:rsidRPr="00873397">
        <w:rPr>
          <w:rFonts w:asciiTheme="minorHAnsi" w:hAnsiTheme="minorHAnsi" w:cstheme="minorHAnsi"/>
          <w:b/>
          <w:sz w:val="24"/>
        </w:rPr>
        <w:t>long:</w:t>
      </w:r>
      <w:r w:rsidRPr="00873397">
        <w:rPr>
          <w:rFonts w:asciiTheme="minorHAnsi" w:hAnsiTheme="minorHAnsi" w:cstheme="minorHAnsi"/>
          <w:sz w:val="24"/>
        </w:rPr>
        <w:t xml:space="preserve"> Longitude coordinate</w:t>
      </w:r>
    </w:p>
    <w:p w:rsidR="00873397" w:rsidRPr="00873397" w:rsidRDefault="00873397" w:rsidP="00873397">
      <w:pPr>
        <w:pStyle w:val="ListParagraph"/>
        <w:numPr>
          <w:ilvl w:val="1"/>
          <w:numId w:val="3"/>
        </w:numPr>
        <w:tabs>
          <w:tab w:val="left" w:pos="940"/>
        </w:tabs>
        <w:spacing w:before="41" w:line="276" w:lineRule="auto"/>
        <w:ind w:right="528"/>
        <w:contextualSpacing w:val="0"/>
        <w:rPr>
          <w:rFonts w:asciiTheme="minorHAnsi" w:hAnsiTheme="minorHAnsi" w:cstheme="minorHAnsi"/>
          <w:sz w:val="24"/>
        </w:rPr>
      </w:pPr>
      <w:r w:rsidRPr="00873397">
        <w:rPr>
          <w:rFonts w:asciiTheme="minorHAnsi" w:hAnsiTheme="minorHAnsi" w:cstheme="minorHAnsi"/>
          <w:b/>
          <w:sz w:val="24"/>
        </w:rPr>
        <w:t>living_measure15:</w:t>
      </w:r>
      <w:r w:rsidRPr="00873397">
        <w:rPr>
          <w:rFonts w:asciiTheme="minorHAnsi" w:hAnsiTheme="minorHAnsi" w:cstheme="minorHAnsi"/>
          <w:sz w:val="24"/>
        </w:rPr>
        <w:t xml:space="preserve"> Living room area in 2015(implies-- some renovations)</w:t>
      </w:r>
      <w:r>
        <w:rPr>
          <w:rFonts w:asciiTheme="minorHAnsi" w:hAnsiTheme="minorHAnsi" w:cstheme="minorHAnsi"/>
          <w:sz w:val="24"/>
        </w:rPr>
        <w:t>.</w:t>
      </w:r>
      <w:r w:rsidRPr="00873397">
        <w:rPr>
          <w:rFonts w:asciiTheme="minorHAnsi" w:hAnsiTheme="minorHAnsi" w:cstheme="minorHAnsi"/>
          <w:sz w:val="24"/>
        </w:rPr>
        <w:t xml:space="preserve"> This might or might not have affected the lot size</w:t>
      </w:r>
      <w:r w:rsidRPr="00873397">
        <w:rPr>
          <w:rFonts w:asciiTheme="minorHAnsi" w:hAnsiTheme="minorHAnsi" w:cstheme="minorHAnsi"/>
          <w:spacing w:val="-2"/>
          <w:sz w:val="24"/>
        </w:rPr>
        <w:t xml:space="preserve"> </w:t>
      </w:r>
      <w:r w:rsidRPr="00873397">
        <w:rPr>
          <w:rFonts w:asciiTheme="minorHAnsi" w:hAnsiTheme="minorHAnsi" w:cstheme="minorHAnsi"/>
          <w:sz w:val="24"/>
        </w:rPr>
        <w:t>area.</w:t>
      </w:r>
    </w:p>
    <w:p w:rsidR="00873397" w:rsidRPr="00873397" w:rsidRDefault="00873397" w:rsidP="00873397">
      <w:pPr>
        <w:pStyle w:val="ListParagraph"/>
        <w:numPr>
          <w:ilvl w:val="1"/>
          <w:numId w:val="3"/>
        </w:numPr>
        <w:tabs>
          <w:tab w:val="left" w:pos="940"/>
        </w:tabs>
        <w:spacing w:before="1"/>
        <w:contextualSpacing w:val="0"/>
        <w:rPr>
          <w:rFonts w:asciiTheme="minorHAnsi" w:hAnsiTheme="minorHAnsi" w:cstheme="minorHAnsi"/>
          <w:sz w:val="24"/>
        </w:rPr>
      </w:pPr>
      <w:r w:rsidRPr="00873397">
        <w:rPr>
          <w:rFonts w:asciiTheme="minorHAnsi" w:hAnsiTheme="minorHAnsi" w:cstheme="minorHAnsi"/>
          <w:b/>
          <w:sz w:val="24"/>
        </w:rPr>
        <w:t>lot_measure15:</w:t>
      </w:r>
      <w:r w:rsidRPr="00873397">
        <w:rPr>
          <w:rFonts w:asciiTheme="minorHAnsi" w:hAnsiTheme="minorHAnsi" w:cstheme="minorHAnsi"/>
          <w:sz w:val="24"/>
        </w:rPr>
        <w:t xml:space="preserve"> lot size area in 2015(implies-- some</w:t>
      </w:r>
      <w:r w:rsidRPr="00873397">
        <w:rPr>
          <w:rFonts w:asciiTheme="minorHAnsi" w:hAnsiTheme="minorHAnsi" w:cstheme="minorHAnsi"/>
          <w:spacing w:val="-6"/>
          <w:sz w:val="24"/>
        </w:rPr>
        <w:t xml:space="preserve"> </w:t>
      </w:r>
      <w:r w:rsidRPr="00873397">
        <w:rPr>
          <w:rFonts w:asciiTheme="minorHAnsi" w:hAnsiTheme="minorHAnsi" w:cstheme="minorHAnsi"/>
          <w:sz w:val="24"/>
        </w:rPr>
        <w:t>renovations)</w:t>
      </w:r>
    </w:p>
    <w:p w:rsidR="00873397" w:rsidRPr="00873397" w:rsidRDefault="00873397" w:rsidP="00873397">
      <w:pPr>
        <w:pStyle w:val="ListParagraph"/>
        <w:numPr>
          <w:ilvl w:val="1"/>
          <w:numId w:val="3"/>
        </w:numPr>
        <w:tabs>
          <w:tab w:val="left" w:pos="940"/>
        </w:tabs>
        <w:spacing w:before="41"/>
        <w:contextualSpacing w:val="0"/>
        <w:rPr>
          <w:rFonts w:asciiTheme="minorHAnsi" w:hAnsiTheme="minorHAnsi" w:cstheme="minorHAnsi"/>
          <w:sz w:val="24"/>
        </w:rPr>
      </w:pPr>
      <w:r w:rsidRPr="00873397">
        <w:rPr>
          <w:rFonts w:asciiTheme="minorHAnsi" w:hAnsiTheme="minorHAnsi" w:cstheme="minorHAnsi"/>
          <w:b/>
          <w:sz w:val="24"/>
        </w:rPr>
        <w:t>furnished:</w:t>
      </w:r>
      <w:r w:rsidRPr="00873397">
        <w:rPr>
          <w:rFonts w:asciiTheme="minorHAnsi" w:hAnsiTheme="minorHAnsi" w:cstheme="minorHAnsi"/>
          <w:sz w:val="24"/>
        </w:rPr>
        <w:t xml:space="preserve"> Binary feature showing if the house is furnished or</w:t>
      </w:r>
      <w:r w:rsidRPr="00873397">
        <w:rPr>
          <w:rFonts w:asciiTheme="minorHAnsi" w:hAnsiTheme="minorHAnsi" w:cstheme="minorHAnsi"/>
          <w:spacing w:val="-1"/>
          <w:sz w:val="24"/>
        </w:rPr>
        <w:t xml:space="preserve"> </w:t>
      </w:r>
      <w:r w:rsidRPr="00873397">
        <w:rPr>
          <w:rFonts w:asciiTheme="minorHAnsi" w:hAnsiTheme="minorHAnsi" w:cstheme="minorHAnsi"/>
          <w:sz w:val="24"/>
        </w:rPr>
        <w:t>not.</w:t>
      </w:r>
    </w:p>
    <w:p w:rsidR="00873397" w:rsidRPr="00873397" w:rsidRDefault="00873397" w:rsidP="00873397">
      <w:pPr>
        <w:pStyle w:val="ListParagraph"/>
        <w:numPr>
          <w:ilvl w:val="1"/>
          <w:numId w:val="3"/>
        </w:numPr>
        <w:rPr>
          <w:rFonts w:asciiTheme="minorHAnsi" w:hAnsiTheme="minorHAnsi" w:cstheme="minorHAnsi"/>
        </w:rPr>
      </w:pPr>
      <w:proofErr w:type="spellStart"/>
      <w:r w:rsidRPr="00873397">
        <w:rPr>
          <w:rFonts w:asciiTheme="minorHAnsi" w:hAnsiTheme="minorHAnsi" w:cstheme="minorHAnsi"/>
          <w:b/>
          <w:sz w:val="24"/>
        </w:rPr>
        <w:t>total_area</w:t>
      </w:r>
      <w:proofErr w:type="spellEnd"/>
      <w:r w:rsidRPr="00873397">
        <w:rPr>
          <w:rFonts w:asciiTheme="minorHAnsi" w:hAnsiTheme="minorHAnsi" w:cstheme="minorHAnsi"/>
          <w:b/>
          <w:sz w:val="24"/>
        </w:rPr>
        <w:t>:</w:t>
      </w:r>
      <w:r w:rsidRPr="00873397">
        <w:rPr>
          <w:rFonts w:asciiTheme="minorHAnsi" w:hAnsiTheme="minorHAnsi" w:cstheme="minorHAnsi"/>
          <w:sz w:val="24"/>
        </w:rPr>
        <w:t xml:space="preserve"> Measure of both livi</w:t>
      </w:r>
      <w:r>
        <w:rPr>
          <w:rFonts w:asciiTheme="minorHAnsi" w:hAnsiTheme="minorHAnsi" w:cstheme="minorHAnsi"/>
          <w:sz w:val="24"/>
        </w:rPr>
        <w:t>ng and lot measures.</w:t>
      </w:r>
    </w:p>
    <w:p w:rsidR="00873397" w:rsidRDefault="00873397" w:rsidP="00873397">
      <w:pPr>
        <w:rPr>
          <w:rFonts w:asciiTheme="minorHAnsi" w:hAnsiTheme="minorHAnsi" w:cstheme="minorHAnsi"/>
        </w:rPr>
      </w:pPr>
    </w:p>
    <w:p w:rsidR="00873397" w:rsidRDefault="00873397" w:rsidP="00873397">
      <w:pPr>
        <w:rPr>
          <w:rFonts w:asciiTheme="minorHAnsi" w:hAnsiTheme="minorHAnsi" w:cstheme="minorHAnsi"/>
        </w:rPr>
      </w:pPr>
    </w:p>
    <w:p w:rsidR="00873397" w:rsidRDefault="00873397" w:rsidP="00873397">
      <w:pPr>
        <w:rPr>
          <w:rFonts w:asciiTheme="minorHAnsi" w:hAnsiTheme="minorHAnsi" w:cstheme="minorHAnsi"/>
        </w:rPr>
      </w:pPr>
    </w:p>
    <w:p w:rsidR="00873397" w:rsidRDefault="00873397" w:rsidP="00873397">
      <w:pPr>
        <w:rPr>
          <w:rFonts w:asciiTheme="minorHAnsi" w:hAnsiTheme="minorHAnsi" w:cstheme="minorHAnsi"/>
        </w:rPr>
      </w:pPr>
    </w:p>
    <w:p w:rsidR="00873397" w:rsidRDefault="00873397" w:rsidP="00873397">
      <w:pPr>
        <w:rPr>
          <w:rFonts w:asciiTheme="minorHAnsi" w:hAnsiTheme="minorHAnsi" w:cstheme="minorHAnsi"/>
        </w:rPr>
      </w:pPr>
    </w:p>
    <w:p w:rsidR="00873397" w:rsidRDefault="00873397" w:rsidP="00873397">
      <w:pPr>
        <w:rPr>
          <w:rFonts w:asciiTheme="minorHAnsi" w:hAnsiTheme="minorHAnsi" w:cstheme="minorHAnsi"/>
        </w:rPr>
      </w:pPr>
    </w:p>
    <w:p w:rsidR="00060295" w:rsidRDefault="00060295" w:rsidP="00873397">
      <w:pPr>
        <w:rPr>
          <w:rFonts w:asciiTheme="minorHAnsi" w:hAnsiTheme="minorHAnsi" w:cstheme="minorHAnsi"/>
        </w:rPr>
      </w:pPr>
    </w:p>
    <w:p w:rsidR="00060295" w:rsidRDefault="00060295" w:rsidP="00873397">
      <w:pPr>
        <w:rPr>
          <w:rFonts w:asciiTheme="minorHAnsi" w:hAnsiTheme="minorHAnsi" w:cstheme="minorHAnsi"/>
        </w:rPr>
      </w:pPr>
    </w:p>
    <w:p w:rsidR="00060295" w:rsidRDefault="00060295" w:rsidP="00873397">
      <w:pPr>
        <w:rPr>
          <w:rFonts w:asciiTheme="minorHAnsi" w:hAnsiTheme="minorHAnsi" w:cstheme="minorHAnsi"/>
        </w:rPr>
      </w:pPr>
    </w:p>
    <w:p w:rsidR="00873397" w:rsidRDefault="00873397" w:rsidP="00873397">
      <w:pPr>
        <w:pStyle w:val="Heading1"/>
        <w:numPr>
          <w:ilvl w:val="0"/>
          <w:numId w:val="1"/>
        </w:numPr>
        <w:tabs>
          <w:tab w:val="left" w:pos="753"/>
        </w:tabs>
        <w:spacing w:before="85"/>
        <w:ind w:left="752" w:hanging="533"/>
      </w:pPr>
      <w:bookmarkStart w:id="17" w:name="_Toc24386237"/>
      <w:bookmarkStart w:id="18" w:name="_Toc25406110"/>
      <w:r>
        <w:lastRenderedPageBreak/>
        <w:t>DATA CLEANSING</w:t>
      </w:r>
      <w:bookmarkEnd w:id="17"/>
      <w:bookmarkEnd w:id="18"/>
    </w:p>
    <w:p w:rsidR="00873397" w:rsidRDefault="00873397" w:rsidP="00873397">
      <w:pPr>
        <w:pStyle w:val="BodyText"/>
        <w:spacing w:before="6"/>
        <w:rPr>
          <w:b/>
          <w:sz w:val="36"/>
        </w:rPr>
      </w:pPr>
    </w:p>
    <w:p w:rsidR="00873397" w:rsidRDefault="00873397" w:rsidP="00873397">
      <w:pPr>
        <w:pStyle w:val="BodyText"/>
        <w:ind w:left="220"/>
      </w:pPr>
      <w:r>
        <w:t>The following changes have been done for better analysis, visualization and model building. The changes done for the required columns are as below:</w:t>
      </w:r>
    </w:p>
    <w:p w:rsidR="00873397" w:rsidRDefault="00873397" w:rsidP="00873397">
      <w:pPr>
        <w:pStyle w:val="BodyText"/>
        <w:rPr>
          <w:sz w:val="28"/>
        </w:rPr>
      </w:pPr>
    </w:p>
    <w:p w:rsidR="00873397" w:rsidRDefault="00873397" w:rsidP="00873397">
      <w:pPr>
        <w:pStyle w:val="Heading2"/>
        <w:numPr>
          <w:ilvl w:val="0"/>
          <w:numId w:val="5"/>
        </w:numPr>
        <w:tabs>
          <w:tab w:val="left" w:pos="501"/>
        </w:tabs>
      </w:pPr>
      <w:bookmarkStart w:id="19" w:name="1.Data-formats:"/>
      <w:bookmarkStart w:id="20" w:name="_bookmark7"/>
      <w:bookmarkStart w:id="21" w:name="_Toc24386238"/>
      <w:bookmarkStart w:id="22" w:name="_Toc25406111"/>
      <w:bookmarkEnd w:id="19"/>
      <w:bookmarkEnd w:id="20"/>
      <w:r>
        <w:t>Data-formats:</w:t>
      </w:r>
      <w:bookmarkEnd w:id="21"/>
      <w:bookmarkEnd w:id="22"/>
    </w:p>
    <w:p w:rsidR="00873397" w:rsidRDefault="00873397" w:rsidP="00873397">
      <w:pPr>
        <w:pStyle w:val="BodyText"/>
        <w:spacing w:before="2"/>
        <w:rPr>
          <w:b/>
          <w:sz w:val="25"/>
        </w:rPr>
      </w:pPr>
    </w:p>
    <w:p w:rsidR="00873397" w:rsidRDefault="00873397" w:rsidP="00873397">
      <w:pPr>
        <w:pStyle w:val="BodyText"/>
        <w:ind w:left="220" w:right="519" w:firstLine="720"/>
        <w:jc w:val="both"/>
      </w:pPr>
      <w:proofErr w:type="spellStart"/>
      <w:r>
        <w:rPr>
          <w:b/>
        </w:rPr>
        <w:t>dayhours</w:t>
      </w:r>
      <w:proofErr w:type="spellEnd"/>
      <w:r>
        <w:t xml:space="preserve">: The original format of data in this column is 20141107T000000 with </w:t>
      </w:r>
      <w:proofErr w:type="gramStart"/>
      <w:r>
        <w:t>data  type</w:t>
      </w:r>
      <w:proofErr w:type="gramEnd"/>
      <w:r>
        <w:t xml:space="preserve"> as string, where the first 4 characters represent the year, next 2 represent the month, next 2 represent the day and the rest of the characters doesn't represent any information. This format has been changed to date-time using </w:t>
      </w:r>
      <w:proofErr w:type="spellStart"/>
      <w:r>
        <w:rPr>
          <w:b/>
        </w:rPr>
        <w:t>datetime.strptime</w:t>
      </w:r>
      <w:proofErr w:type="spellEnd"/>
      <w:r>
        <w:rPr>
          <w:b/>
        </w:rPr>
        <w:t xml:space="preserve"> </w:t>
      </w:r>
      <w:r>
        <w:t>function, after slicing the string. Then this is applied to the whole column using .</w:t>
      </w:r>
      <w:r>
        <w:rPr>
          <w:b/>
        </w:rPr>
        <w:t xml:space="preserve">apply </w:t>
      </w:r>
      <w:r>
        <w:t xml:space="preserve">function. This also changed the data type of </w:t>
      </w:r>
      <w:proofErr w:type="gramStart"/>
      <w:r>
        <w:t>the  column</w:t>
      </w:r>
      <w:proofErr w:type="gramEnd"/>
      <w:r>
        <w:t xml:space="preserve"> to</w:t>
      </w:r>
      <w:r>
        <w:rPr>
          <w:spacing w:val="-4"/>
        </w:rPr>
        <w:t xml:space="preserve"> </w:t>
      </w:r>
      <w:r>
        <w:t>date-time.</w:t>
      </w:r>
    </w:p>
    <w:p w:rsidR="00873397" w:rsidRDefault="00873397" w:rsidP="00873397">
      <w:pPr>
        <w:pStyle w:val="BodyText"/>
        <w:spacing w:before="10"/>
        <w:rPr>
          <w:sz w:val="20"/>
        </w:rPr>
      </w:pPr>
    </w:p>
    <w:p w:rsidR="00873397" w:rsidRDefault="00873397" w:rsidP="00873397">
      <w:pPr>
        <w:ind w:left="220" w:right="526" w:firstLine="720"/>
        <w:jc w:val="both"/>
        <w:rPr>
          <w:sz w:val="24"/>
        </w:rPr>
      </w:pPr>
      <w:r>
        <w:rPr>
          <w:sz w:val="24"/>
        </w:rPr>
        <w:t xml:space="preserve">The columns </w:t>
      </w:r>
      <w:r>
        <w:rPr>
          <w:b/>
          <w:sz w:val="24"/>
        </w:rPr>
        <w:t>coast</w:t>
      </w:r>
      <w:r>
        <w:rPr>
          <w:sz w:val="24"/>
        </w:rPr>
        <w:t xml:space="preserve">, </w:t>
      </w:r>
      <w:r>
        <w:rPr>
          <w:b/>
          <w:sz w:val="24"/>
        </w:rPr>
        <w:t xml:space="preserve">sight </w:t>
      </w:r>
      <w:r>
        <w:rPr>
          <w:sz w:val="24"/>
        </w:rPr>
        <w:t xml:space="preserve">and </w:t>
      </w:r>
      <w:r>
        <w:rPr>
          <w:b/>
          <w:sz w:val="24"/>
        </w:rPr>
        <w:t xml:space="preserve">furnished </w:t>
      </w:r>
      <w:r>
        <w:rPr>
          <w:sz w:val="24"/>
        </w:rPr>
        <w:t xml:space="preserve">are converted to object data type to make them categorical. And the columns </w:t>
      </w:r>
      <w:proofErr w:type="spellStart"/>
      <w:r>
        <w:rPr>
          <w:b/>
          <w:sz w:val="24"/>
        </w:rPr>
        <w:t>room_bed</w:t>
      </w:r>
      <w:proofErr w:type="spellEnd"/>
      <w:r>
        <w:rPr>
          <w:sz w:val="24"/>
        </w:rPr>
        <w:t xml:space="preserve">, </w:t>
      </w:r>
      <w:proofErr w:type="spellStart"/>
      <w:r>
        <w:rPr>
          <w:b/>
          <w:sz w:val="24"/>
        </w:rPr>
        <w:t>room_bath</w:t>
      </w:r>
      <w:proofErr w:type="spellEnd"/>
      <w:r>
        <w:rPr>
          <w:sz w:val="24"/>
        </w:rPr>
        <w:t xml:space="preserve">, </w:t>
      </w:r>
      <w:r>
        <w:rPr>
          <w:b/>
          <w:sz w:val="24"/>
        </w:rPr>
        <w:t>ceil</w:t>
      </w:r>
      <w:r>
        <w:rPr>
          <w:sz w:val="24"/>
        </w:rPr>
        <w:t xml:space="preserve">, </w:t>
      </w:r>
      <w:r>
        <w:rPr>
          <w:b/>
          <w:sz w:val="24"/>
        </w:rPr>
        <w:t>sight</w:t>
      </w:r>
      <w:r>
        <w:rPr>
          <w:sz w:val="24"/>
        </w:rPr>
        <w:t xml:space="preserve">, </w:t>
      </w:r>
      <w:r>
        <w:rPr>
          <w:b/>
          <w:sz w:val="24"/>
        </w:rPr>
        <w:t>condition</w:t>
      </w:r>
      <w:r>
        <w:rPr>
          <w:sz w:val="24"/>
        </w:rPr>
        <w:t xml:space="preserve">, </w:t>
      </w:r>
      <w:r>
        <w:rPr>
          <w:b/>
          <w:sz w:val="24"/>
        </w:rPr>
        <w:t>quality</w:t>
      </w:r>
      <w:r>
        <w:rPr>
          <w:sz w:val="24"/>
        </w:rPr>
        <w:t xml:space="preserve">, </w:t>
      </w:r>
      <w:proofErr w:type="spellStart"/>
      <w:r>
        <w:rPr>
          <w:b/>
          <w:sz w:val="24"/>
        </w:rPr>
        <w:t>yr_built</w:t>
      </w:r>
      <w:proofErr w:type="spellEnd"/>
      <w:r>
        <w:rPr>
          <w:sz w:val="24"/>
        </w:rPr>
        <w:t xml:space="preserve">, </w:t>
      </w:r>
      <w:proofErr w:type="spellStart"/>
      <w:r>
        <w:rPr>
          <w:b/>
          <w:sz w:val="24"/>
        </w:rPr>
        <w:t>yr_renovated</w:t>
      </w:r>
      <w:proofErr w:type="spellEnd"/>
      <w:r>
        <w:rPr>
          <w:b/>
          <w:sz w:val="24"/>
        </w:rPr>
        <w:t xml:space="preserve"> </w:t>
      </w:r>
      <w:r>
        <w:rPr>
          <w:sz w:val="24"/>
        </w:rPr>
        <w:t xml:space="preserve">and </w:t>
      </w:r>
      <w:proofErr w:type="spellStart"/>
      <w:r>
        <w:rPr>
          <w:b/>
          <w:sz w:val="24"/>
        </w:rPr>
        <w:t>dayhours</w:t>
      </w:r>
      <w:proofErr w:type="spellEnd"/>
      <w:r>
        <w:rPr>
          <w:b/>
          <w:sz w:val="24"/>
        </w:rPr>
        <w:t xml:space="preserve"> </w:t>
      </w:r>
      <w:r>
        <w:rPr>
          <w:sz w:val="24"/>
        </w:rPr>
        <w:t>are to be decided between continuous and categorical. Exploratory Data Analysis will solve this problem.</w:t>
      </w:r>
    </w:p>
    <w:p w:rsidR="00873397" w:rsidRDefault="00873397" w:rsidP="00873397">
      <w:pPr>
        <w:pStyle w:val="BodyText"/>
        <w:rPr>
          <w:sz w:val="26"/>
        </w:rPr>
      </w:pPr>
    </w:p>
    <w:p w:rsidR="00873397" w:rsidRDefault="00873397" w:rsidP="00873397">
      <w:pPr>
        <w:pStyle w:val="BodyText"/>
        <w:rPr>
          <w:sz w:val="26"/>
        </w:rPr>
      </w:pPr>
    </w:p>
    <w:p w:rsidR="00873397" w:rsidRDefault="00873397" w:rsidP="00873397">
      <w:pPr>
        <w:pStyle w:val="BodyText"/>
        <w:spacing w:before="1"/>
      </w:pPr>
    </w:p>
    <w:p w:rsidR="00873397" w:rsidRDefault="00873397" w:rsidP="00873397">
      <w:pPr>
        <w:pStyle w:val="Heading2"/>
        <w:numPr>
          <w:ilvl w:val="0"/>
          <w:numId w:val="5"/>
        </w:numPr>
        <w:tabs>
          <w:tab w:val="left" w:pos="501"/>
        </w:tabs>
      </w:pPr>
      <w:bookmarkStart w:id="23" w:name="2.Dealing_with_Categorical_Data:"/>
      <w:bookmarkStart w:id="24" w:name="_bookmark8"/>
      <w:bookmarkStart w:id="25" w:name="_Toc24386239"/>
      <w:bookmarkStart w:id="26" w:name="_Toc25406112"/>
      <w:bookmarkEnd w:id="23"/>
      <w:bookmarkEnd w:id="24"/>
      <w:r>
        <w:t>Dealing with Categorical</w:t>
      </w:r>
      <w:r>
        <w:rPr>
          <w:spacing w:val="-9"/>
        </w:rPr>
        <w:t xml:space="preserve"> </w:t>
      </w:r>
      <w:r>
        <w:t>Data:</w:t>
      </w:r>
      <w:bookmarkEnd w:id="25"/>
      <w:bookmarkEnd w:id="26"/>
    </w:p>
    <w:p w:rsidR="00873397" w:rsidRDefault="00873397" w:rsidP="00873397">
      <w:pPr>
        <w:pStyle w:val="BodyText"/>
        <w:spacing w:before="1"/>
        <w:rPr>
          <w:b/>
          <w:sz w:val="25"/>
        </w:rPr>
      </w:pPr>
    </w:p>
    <w:p w:rsidR="00873397" w:rsidRDefault="00873397" w:rsidP="00873397">
      <w:pPr>
        <w:pStyle w:val="BodyText"/>
        <w:ind w:left="220" w:right="527" w:firstLine="720"/>
        <w:jc w:val="both"/>
        <w:sectPr w:rsidR="00873397" w:rsidSect="007B2FEC">
          <w:footerReference w:type="default" r:id="rId11"/>
          <w:pgSz w:w="11907" w:h="16839" w:code="9"/>
          <w:pgMar w:top="1500" w:right="880" w:bottom="940" w:left="1220" w:header="0" w:footer="747" w:gutter="0"/>
          <w:pgNumType w:start="3"/>
          <w:cols w:space="720"/>
          <w:docGrid w:linePitch="299"/>
        </w:sectPr>
      </w:pPr>
      <w:r>
        <w:t>In the dataset there are 9 categorical variables. Some of the categories have ordinal data and can be</w:t>
      </w:r>
      <w:r w:rsidR="005B6FA5">
        <w:t xml:space="preserve"> </w:t>
      </w:r>
      <w:proofErr w:type="spellStart"/>
      <w:r w:rsidR="005B6FA5">
        <w:t>dealed</w:t>
      </w:r>
      <w:proofErr w:type="spellEnd"/>
      <w:r w:rsidR="005B6FA5">
        <w:t xml:space="preserve"> by using label encoding.</w:t>
      </w:r>
    </w:p>
    <w:p w:rsidR="00873397" w:rsidRDefault="00873397" w:rsidP="00873397">
      <w:pPr>
        <w:pStyle w:val="BodyText"/>
        <w:rPr>
          <w:sz w:val="20"/>
        </w:rPr>
      </w:pPr>
    </w:p>
    <w:p w:rsidR="00873397" w:rsidRDefault="00873397" w:rsidP="00873397">
      <w:pPr>
        <w:pStyle w:val="Heading1"/>
        <w:numPr>
          <w:ilvl w:val="0"/>
          <w:numId w:val="1"/>
        </w:numPr>
        <w:tabs>
          <w:tab w:val="left" w:pos="736"/>
        </w:tabs>
        <w:spacing w:before="250"/>
        <w:ind w:left="736" w:hanging="516"/>
        <w:jc w:val="both"/>
      </w:pPr>
      <w:bookmarkStart w:id="27" w:name="IV.EXPLORATORY_DATA_ANALYSIS"/>
      <w:bookmarkStart w:id="28" w:name="_bookmark9"/>
      <w:bookmarkStart w:id="29" w:name="_Toc24386240"/>
      <w:bookmarkStart w:id="30" w:name="_Toc25406113"/>
      <w:bookmarkEnd w:id="27"/>
      <w:bookmarkEnd w:id="28"/>
      <w:r>
        <w:t>EXPLORATORY DATA</w:t>
      </w:r>
      <w:r>
        <w:rPr>
          <w:spacing w:val="1"/>
        </w:rPr>
        <w:t xml:space="preserve"> </w:t>
      </w:r>
      <w:r>
        <w:t>ANALYSIS</w:t>
      </w:r>
      <w:bookmarkEnd w:id="29"/>
      <w:bookmarkEnd w:id="30"/>
    </w:p>
    <w:p w:rsidR="00873397" w:rsidRDefault="00873397" w:rsidP="00873397">
      <w:pPr>
        <w:pStyle w:val="BodyText"/>
        <w:spacing w:before="295"/>
        <w:ind w:left="220" w:right="526"/>
        <w:jc w:val="both"/>
      </w:pPr>
      <w:r>
        <w:t xml:space="preserve">EDA and Visualization helped us have better insights into data. Univariate analysis is done for each column and then a bivariate analysis of each column with price and multivariate analysis of the columns that are needed to be assessed. Upon the univariate and bivariate analysis of the columns, the columns that could be either categorical or continuous are decided what type </w:t>
      </w:r>
      <w:r w:rsidR="00950C8F">
        <w:t>of data</w:t>
      </w:r>
      <w:r>
        <w:t xml:space="preserve"> type they are. So following are the steps in EDA and the insights we found for</w:t>
      </w:r>
      <w:r>
        <w:rPr>
          <w:spacing w:val="-23"/>
        </w:rPr>
        <w:t xml:space="preserve"> </w:t>
      </w:r>
      <w:r>
        <w:t>column-wise:</w:t>
      </w:r>
    </w:p>
    <w:p w:rsidR="00873397" w:rsidRDefault="00873397" w:rsidP="00873397">
      <w:pPr>
        <w:pStyle w:val="BodyText"/>
        <w:spacing w:before="8"/>
        <w:rPr>
          <w:sz w:val="20"/>
        </w:rPr>
      </w:pPr>
    </w:p>
    <w:p w:rsidR="00873397" w:rsidRPr="005B6FA5" w:rsidRDefault="00873397" w:rsidP="00873397">
      <w:pPr>
        <w:pStyle w:val="ListParagraph"/>
        <w:numPr>
          <w:ilvl w:val="0"/>
          <w:numId w:val="4"/>
        </w:numPr>
        <w:tabs>
          <w:tab w:val="left" w:pos="460"/>
        </w:tabs>
        <w:spacing w:before="1"/>
        <w:ind w:right="534" w:firstLine="0"/>
        <w:contextualSpacing w:val="0"/>
        <w:jc w:val="both"/>
        <w:rPr>
          <w:sz w:val="24"/>
        </w:rPr>
      </w:pPr>
      <w:r>
        <w:rPr>
          <w:b/>
          <w:sz w:val="28"/>
        </w:rPr>
        <w:t>cid</w:t>
      </w:r>
      <w:r>
        <w:rPr>
          <w:b/>
          <w:sz w:val="24"/>
        </w:rPr>
        <w:t xml:space="preserve">: </w:t>
      </w:r>
      <w:r>
        <w:rPr>
          <w:sz w:val="24"/>
        </w:rPr>
        <w:t>The number of houses sold in the data is 21613, while 21436 of them are unique, of out which 1 house was sold thrice, 175 sold twice and the rest sold only once. This is the only insight it gave out and it can be dropped for</w:t>
      </w:r>
      <w:r>
        <w:rPr>
          <w:spacing w:val="-1"/>
          <w:sz w:val="24"/>
        </w:rPr>
        <w:t xml:space="preserve"> </w:t>
      </w:r>
      <w:r>
        <w:rPr>
          <w:sz w:val="24"/>
        </w:rPr>
        <w:t>modelling.</w:t>
      </w:r>
    </w:p>
    <w:p w:rsidR="00873397" w:rsidRDefault="00873397" w:rsidP="00873397">
      <w:pPr>
        <w:pStyle w:val="BodyText"/>
        <w:spacing w:before="2"/>
        <w:rPr>
          <w:sz w:val="29"/>
        </w:rPr>
      </w:pPr>
    </w:p>
    <w:p w:rsidR="00873397" w:rsidRDefault="00873397" w:rsidP="00873397">
      <w:pPr>
        <w:pStyle w:val="ListParagraph"/>
        <w:numPr>
          <w:ilvl w:val="0"/>
          <w:numId w:val="4"/>
        </w:numPr>
        <w:tabs>
          <w:tab w:val="left" w:pos="460"/>
        </w:tabs>
        <w:ind w:left="460"/>
        <w:contextualSpacing w:val="0"/>
        <w:rPr>
          <w:sz w:val="24"/>
        </w:rPr>
      </w:pPr>
      <w:r>
        <w:rPr>
          <w:b/>
          <w:sz w:val="28"/>
        </w:rPr>
        <w:t>price</w:t>
      </w:r>
      <w:r>
        <w:rPr>
          <w:b/>
          <w:sz w:val="24"/>
        </w:rPr>
        <w:t xml:space="preserve">: </w:t>
      </w:r>
      <w:r>
        <w:rPr>
          <w:sz w:val="24"/>
        </w:rPr>
        <w:t>This is clearly a continuous variable and the dependent variable that we need to</w:t>
      </w:r>
      <w:r>
        <w:rPr>
          <w:spacing w:val="-14"/>
          <w:sz w:val="24"/>
        </w:rPr>
        <w:t xml:space="preserve"> </w:t>
      </w:r>
      <w:r>
        <w:rPr>
          <w:sz w:val="24"/>
        </w:rPr>
        <w:t>regress.</w:t>
      </w:r>
    </w:p>
    <w:p w:rsidR="00873397" w:rsidRDefault="00873397" w:rsidP="00873397">
      <w:pPr>
        <w:pStyle w:val="BodyText"/>
        <w:spacing w:before="9"/>
        <w:rPr>
          <w:sz w:val="31"/>
        </w:rPr>
      </w:pPr>
    </w:p>
    <w:p w:rsidR="00950C8F" w:rsidRDefault="00950C8F" w:rsidP="00950C8F">
      <w:pPr>
        <w:pStyle w:val="BodyText"/>
        <w:tabs>
          <w:tab w:val="left" w:pos="1098"/>
        </w:tabs>
        <w:spacing w:line="278" w:lineRule="auto"/>
        <w:ind w:right="7539"/>
        <w:jc w:val="both"/>
      </w:pPr>
      <w:r>
        <w:t xml:space="preserve">   Uni-variate analysis:</w:t>
      </w:r>
    </w:p>
    <w:p w:rsidR="00873397" w:rsidRDefault="00950C8F" w:rsidP="00950C8F">
      <w:pPr>
        <w:pStyle w:val="BodyText"/>
        <w:tabs>
          <w:tab w:val="left" w:pos="1098"/>
        </w:tabs>
        <w:spacing w:line="278" w:lineRule="auto"/>
        <w:ind w:right="7539"/>
        <w:jc w:val="both"/>
      </w:pPr>
      <w:r>
        <w:rPr>
          <w:spacing w:val="-2"/>
        </w:rPr>
        <w:t xml:space="preserve">   Mean:540182.158793</w:t>
      </w:r>
    </w:p>
    <w:p w:rsidR="00873397" w:rsidRDefault="00950C8F" w:rsidP="00950C8F">
      <w:pPr>
        <w:pStyle w:val="BodyText"/>
        <w:tabs>
          <w:tab w:val="right" w:pos="2600"/>
        </w:tabs>
        <w:spacing w:line="272" w:lineRule="exact"/>
        <w:jc w:val="both"/>
      </w:pPr>
      <w:r>
        <w:t xml:space="preserve">   Std: </w:t>
      </w:r>
      <w:r w:rsidR="00873397">
        <w:t>367362.231718</w:t>
      </w:r>
    </w:p>
    <w:p w:rsidR="00873397" w:rsidRDefault="00873397" w:rsidP="00873397">
      <w:pPr>
        <w:pStyle w:val="BodyText"/>
        <w:spacing w:before="358" w:after="51"/>
        <w:ind w:left="220"/>
      </w:pPr>
      <w:r>
        <w:t>Five-point summary:</w:t>
      </w:r>
    </w:p>
    <w:tbl>
      <w:tblPr>
        <w:tblW w:w="0" w:type="auto"/>
        <w:tblInd w:w="177" w:type="dxa"/>
        <w:tblLayout w:type="fixed"/>
        <w:tblCellMar>
          <w:left w:w="0" w:type="dxa"/>
          <w:right w:w="0" w:type="dxa"/>
        </w:tblCellMar>
        <w:tblLook w:val="01E0" w:firstRow="1" w:lastRow="1" w:firstColumn="1" w:lastColumn="1" w:noHBand="0" w:noVBand="0"/>
      </w:tblPr>
      <w:tblGrid>
        <w:gridCol w:w="726"/>
        <w:gridCol w:w="1947"/>
      </w:tblGrid>
      <w:tr w:rsidR="00873397" w:rsidTr="00AB0FF8">
        <w:trPr>
          <w:trHeight w:val="292"/>
        </w:trPr>
        <w:tc>
          <w:tcPr>
            <w:tcW w:w="726" w:type="dxa"/>
          </w:tcPr>
          <w:p w:rsidR="00873397" w:rsidRDefault="00873397" w:rsidP="00AB0FF8">
            <w:pPr>
              <w:pStyle w:val="TableParagraph"/>
              <w:spacing w:before="0" w:line="266" w:lineRule="exact"/>
              <w:rPr>
                <w:sz w:val="24"/>
              </w:rPr>
            </w:pPr>
            <w:r>
              <w:rPr>
                <w:sz w:val="24"/>
              </w:rPr>
              <w:t>min</w:t>
            </w:r>
          </w:p>
        </w:tc>
        <w:tc>
          <w:tcPr>
            <w:tcW w:w="1947" w:type="dxa"/>
          </w:tcPr>
          <w:p w:rsidR="00873397" w:rsidRDefault="00873397" w:rsidP="00AB0FF8">
            <w:pPr>
              <w:pStyle w:val="TableParagraph"/>
              <w:spacing w:before="0" w:line="266" w:lineRule="exact"/>
              <w:ind w:left="235"/>
              <w:rPr>
                <w:sz w:val="24"/>
              </w:rPr>
            </w:pPr>
            <w:r>
              <w:rPr>
                <w:sz w:val="24"/>
              </w:rPr>
              <w:t>75000.000000</w:t>
            </w:r>
          </w:p>
        </w:tc>
      </w:tr>
      <w:tr w:rsidR="00873397" w:rsidTr="00AB0FF8">
        <w:trPr>
          <w:trHeight w:val="317"/>
        </w:trPr>
        <w:tc>
          <w:tcPr>
            <w:tcW w:w="726" w:type="dxa"/>
          </w:tcPr>
          <w:p w:rsidR="00873397" w:rsidRDefault="00873397" w:rsidP="00AB0FF8">
            <w:pPr>
              <w:pStyle w:val="TableParagraph"/>
              <w:spacing w:before="16"/>
              <w:rPr>
                <w:sz w:val="24"/>
              </w:rPr>
            </w:pPr>
            <w:r>
              <w:rPr>
                <w:sz w:val="24"/>
              </w:rPr>
              <w:t>25%</w:t>
            </w:r>
          </w:p>
        </w:tc>
        <w:tc>
          <w:tcPr>
            <w:tcW w:w="1947" w:type="dxa"/>
          </w:tcPr>
          <w:p w:rsidR="00873397" w:rsidRDefault="00873397" w:rsidP="00AB0FF8">
            <w:pPr>
              <w:pStyle w:val="TableParagraph"/>
              <w:spacing w:before="16"/>
              <w:ind w:left="243"/>
              <w:rPr>
                <w:sz w:val="24"/>
              </w:rPr>
            </w:pPr>
            <w:r>
              <w:rPr>
                <w:sz w:val="24"/>
              </w:rPr>
              <w:t>321950.000000</w:t>
            </w:r>
          </w:p>
        </w:tc>
      </w:tr>
      <w:tr w:rsidR="00873397" w:rsidTr="00AB0FF8">
        <w:trPr>
          <w:trHeight w:val="316"/>
        </w:trPr>
        <w:tc>
          <w:tcPr>
            <w:tcW w:w="726" w:type="dxa"/>
          </w:tcPr>
          <w:p w:rsidR="00873397" w:rsidRDefault="00873397" w:rsidP="00AB0FF8">
            <w:pPr>
              <w:pStyle w:val="TableParagraph"/>
              <w:rPr>
                <w:sz w:val="24"/>
              </w:rPr>
            </w:pPr>
            <w:r>
              <w:rPr>
                <w:sz w:val="24"/>
              </w:rPr>
              <w:t>50%</w:t>
            </w:r>
          </w:p>
        </w:tc>
        <w:tc>
          <w:tcPr>
            <w:tcW w:w="1947" w:type="dxa"/>
          </w:tcPr>
          <w:p w:rsidR="00873397" w:rsidRDefault="00873397" w:rsidP="00AB0FF8">
            <w:pPr>
              <w:pStyle w:val="TableParagraph"/>
              <w:ind w:left="243"/>
              <w:rPr>
                <w:sz w:val="24"/>
              </w:rPr>
            </w:pPr>
            <w:r>
              <w:rPr>
                <w:sz w:val="24"/>
              </w:rPr>
              <w:t>450000.000000</w:t>
            </w:r>
          </w:p>
        </w:tc>
      </w:tr>
      <w:tr w:rsidR="00873397" w:rsidTr="00AB0FF8">
        <w:trPr>
          <w:trHeight w:val="317"/>
        </w:trPr>
        <w:tc>
          <w:tcPr>
            <w:tcW w:w="726" w:type="dxa"/>
          </w:tcPr>
          <w:p w:rsidR="00873397" w:rsidRDefault="00873397" w:rsidP="00AB0FF8">
            <w:pPr>
              <w:pStyle w:val="TableParagraph"/>
              <w:rPr>
                <w:sz w:val="24"/>
              </w:rPr>
            </w:pPr>
            <w:r>
              <w:rPr>
                <w:sz w:val="24"/>
              </w:rPr>
              <w:t>75%</w:t>
            </w:r>
          </w:p>
        </w:tc>
        <w:tc>
          <w:tcPr>
            <w:tcW w:w="1947" w:type="dxa"/>
          </w:tcPr>
          <w:p w:rsidR="00873397" w:rsidRDefault="00873397" w:rsidP="00AB0FF8">
            <w:pPr>
              <w:pStyle w:val="TableParagraph"/>
              <w:ind w:left="243"/>
              <w:rPr>
                <w:sz w:val="24"/>
              </w:rPr>
            </w:pPr>
            <w:r>
              <w:rPr>
                <w:sz w:val="24"/>
              </w:rPr>
              <w:t>645000.000000</w:t>
            </w:r>
          </w:p>
        </w:tc>
      </w:tr>
      <w:tr w:rsidR="00873397" w:rsidTr="00AB0FF8">
        <w:trPr>
          <w:trHeight w:val="292"/>
        </w:trPr>
        <w:tc>
          <w:tcPr>
            <w:tcW w:w="726" w:type="dxa"/>
          </w:tcPr>
          <w:p w:rsidR="00873397" w:rsidRDefault="00873397" w:rsidP="00AB0FF8">
            <w:pPr>
              <w:pStyle w:val="TableParagraph"/>
              <w:spacing w:before="16" w:line="256" w:lineRule="exact"/>
              <w:rPr>
                <w:sz w:val="24"/>
              </w:rPr>
            </w:pPr>
            <w:r>
              <w:rPr>
                <w:sz w:val="24"/>
              </w:rPr>
              <w:t>max</w:t>
            </w:r>
          </w:p>
        </w:tc>
        <w:tc>
          <w:tcPr>
            <w:tcW w:w="1947" w:type="dxa"/>
          </w:tcPr>
          <w:p w:rsidR="00873397" w:rsidRDefault="00873397" w:rsidP="00AB0FF8">
            <w:pPr>
              <w:pStyle w:val="TableParagraph"/>
              <w:spacing w:before="16" w:line="256" w:lineRule="exact"/>
              <w:ind w:left="276"/>
              <w:rPr>
                <w:sz w:val="24"/>
              </w:rPr>
            </w:pPr>
            <w:r>
              <w:rPr>
                <w:sz w:val="24"/>
              </w:rPr>
              <w:t>7700000.000000</w:t>
            </w:r>
          </w:p>
        </w:tc>
      </w:tr>
    </w:tbl>
    <w:p w:rsidR="00873397" w:rsidRDefault="00873397" w:rsidP="00873397">
      <w:pPr>
        <w:spacing w:line="256" w:lineRule="exact"/>
        <w:rPr>
          <w:sz w:val="24"/>
        </w:rPr>
        <w:sectPr w:rsidR="00873397" w:rsidSect="007B2FEC">
          <w:pgSz w:w="11907" w:h="16839" w:code="9"/>
          <w:pgMar w:top="1480" w:right="880" w:bottom="940" w:left="1220" w:header="0" w:footer="747" w:gutter="0"/>
          <w:cols w:space="720"/>
          <w:docGrid w:linePitch="299"/>
        </w:sectPr>
      </w:pPr>
    </w:p>
    <w:p w:rsidR="00873397" w:rsidRDefault="00873397" w:rsidP="00873397">
      <w:pPr>
        <w:pStyle w:val="BodyText"/>
        <w:spacing w:before="60"/>
        <w:ind w:left="940"/>
      </w:pPr>
      <w:r>
        <w:lastRenderedPageBreak/>
        <w:t>Mean price greater than the median price indicating right-skewed data.</w:t>
      </w:r>
    </w:p>
    <w:p w:rsidR="00873397" w:rsidRDefault="00873397" w:rsidP="00873397">
      <w:pPr>
        <w:pStyle w:val="BodyText"/>
        <w:rPr>
          <w:sz w:val="20"/>
        </w:rPr>
      </w:pPr>
    </w:p>
    <w:p w:rsidR="00873397" w:rsidRDefault="00873397" w:rsidP="00873397">
      <w:pPr>
        <w:pStyle w:val="BodyText"/>
        <w:spacing w:before="1"/>
        <w:rPr>
          <w:sz w:val="12"/>
        </w:rPr>
      </w:pPr>
      <w:r>
        <w:rPr>
          <w:noProof/>
          <w:lang w:val="en-IN" w:eastAsia="en-IN" w:bidi="ar-SA"/>
        </w:rPr>
        <w:drawing>
          <wp:anchor distT="0" distB="0" distL="0" distR="0" simplePos="0" relativeHeight="251661312" behindDoc="0" locked="0" layoutInCell="1" allowOverlap="1" wp14:anchorId="4BFF1478" wp14:editId="13C112D8">
            <wp:simplePos x="0" y="0"/>
            <wp:positionH relativeFrom="page">
              <wp:align>center</wp:align>
            </wp:positionH>
            <wp:positionV relativeFrom="paragraph">
              <wp:posOffset>116840</wp:posOffset>
            </wp:positionV>
            <wp:extent cx="4972050" cy="3308985"/>
            <wp:effectExtent l="0" t="0" r="0" b="5715"/>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972050" cy="3308985"/>
                    </a:xfrm>
                    <a:prstGeom prst="rect">
                      <a:avLst/>
                    </a:prstGeom>
                  </pic:spPr>
                </pic:pic>
              </a:graphicData>
            </a:graphic>
            <wp14:sizeRelH relativeFrom="margin">
              <wp14:pctWidth>0</wp14:pctWidth>
            </wp14:sizeRelH>
            <wp14:sizeRelV relativeFrom="margin">
              <wp14:pctHeight>0</wp14:pctHeight>
            </wp14:sizeRelV>
          </wp:anchor>
        </w:drawing>
      </w:r>
    </w:p>
    <w:p w:rsidR="00873397" w:rsidRDefault="00873397" w:rsidP="00873397">
      <w:pPr>
        <w:pStyle w:val="BodyText"/>
        <w:spacing w:before="124" w:line="276" w:lineRule="auto"/>
        <w:ind w:left="220" w:right="523" w:firstLine="720"/>
        <w:jc w:val="both"/>
      </w:pPr>
      <w:r>
        <w:t xml:space="preserve">The above graph is the distribution plot of the price. The y-axis here indicates the probability of the price and the x-axis being the price, clearly indicating that the data is right- skewed and the same can be found through the 5 point summary. </w:t>
      </w:r>
      <w:r w:rsidR="00950C8F">
        <w:t>5.87</w:t>
      </w:r>
      <w:r>
        <w:t>% of the data are outliers are have to be treated.</w:t>
      </w:r>
    </w:p>
    <w:p w:rsidR="00873397" w:rsidRDefault="00873397" w:rsidP="00873397">
      <w:pPr>
        <w:pStyle w:val="BodyText"/>
        <w:spacing w:before="9"/>
        <w:rPr>
          <w:sz w:val="30"/>
        </w:rPr>
      </w:pPr>
    </w:p>
    <w:p w:rsidR="00873397" w:rsidRDefault="00873397" w:rsidP="00873397">
      <w:pPr>
        <w:pStyle w:val="ListParagraph"/>
        <w:numPr>
          <w:ilvl w:val="0"/>
          <w:numId w:val="4"/>
        </w:numPr>
        <w:tabs>
          <w:tab w:val="left" w:pos="460"/>
        </w:tabs>
        <w:spacing w:line="276" w:lineRule="auto"/>
        <w:ind w:right="531" w:firstLine="0"/>
        <w:contextualSpacing w:val="0"/>
        <w:jc w:val="both"/>
        <w:rPr>
          <w:sz w:val="24"/>
        </w:rPr>
      </w:pPr>
      <w:proofErr w:type="spellStart"/>
      <w:r>
        <w:rPr>
          <w:b/>
          <w:sz w:val="28"/>
        </w:rPr>
        <w:t>room_bed</w:t>
      </w:r>
      <w:proofErr w:type="spellEnd"/>
      <w:r>
        <w:rPr>
          <w:b/>
          <w:sz w:val="28"/>
        </w:rPr>
        <w:t xml:space="preserve">: </w:t>
      </w:r>
      <w:r>
        <w:rPr>
          <w:sz w:val="24"/>
        </w:rPr>
        <w:t>Intuition is that price increases with the number of bedrooms. It can be seen from the below count plot that houses with 3 bedrooms are highest in number. And we can see that almost all of the houses have the number of bedrooms in between 1 and</w:t>
      </w:r>
      <w:r>
        <w:rPr>
          <w:spacing w:val="-6"/>
          <w:sz w:val="24"/>
        </w:rPr>
        <w:t xml:space="preserve"> </w:t>
      </w:r>
      <w:r>
        <w:rPr>
          <w:sz w:val="24"/>
        </w:rPr>
        <w:t>6.</w:t>
      </w:r>
    </w:p>
    <w:p w:rsidR="00873397" w:rsidRDefault="00873397" w:rsidP="00873397">
      <w:pPr>
        <w:spacing w:line="276" w:lineRule="auto"/>
        <w:jc w:val="both"/>
        <w:rPr>
          <w:sz w:val="24"/>
        </w:rPr>
        <w:sectPr w:rsidR="00873397" w:rsidSect="007B2FEC">
          <w:pgSz w:w="11907" w:h="16839" w:code="9"/>
          <w:pgMar w:top="1380" w:right="880" w:bottom="940" w:left="1220" w:header="0" w:footer="747" w:gutter="0"/>
          <w:cols w:space="720"/>
          <w:docGrid w:linePitch="299"/>
        </w:sectPr>
      </w:pPr>
    </w:p>
    <w:p w:rsidR="00873397" w:rsidRDefault="00873397" w:rsidP="00873397">
      <w:pPr>
        <w:pStyle w:val="BodyText"/>
        <w:ind w:left="940"/>
        <w:rPr>
          <w:sz w:val="20"/>
        </w:rPr>
      </w:pPr>
      <w:r>
        <w:rPr>
          <w:noProof/>
          <w:sz w:val="20"/>
          <w:lang w:val="en-IN" w:eastAsia="en-IN" w:bidi="ar-SA"/>
        </w:rPr>
        <w:lastRenderedPageBreak/>
        <w:drawing>
          <wp:inline distT="0" distB="0" distL="0" distR="0" wp14:anchorId="70FC9460" wp14:editId="24D511A6">
            <wp:extent cx="4834127" cy="240030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4834127" cy="2400300"/>
                    </a:xfrm>
                    <a:prstGeom prst="rect">
                      <a:avLst/>
                    </a:prstGeom>
                  </pic:spPr>
                </pic:pic>
              </a:graphicData>
            </a:graphic>
          </wp:inline>
        </w:drawing>
      </w:r>
    </w:p>
    <w:p w:rsidR="00873397" w:rsidRDefault="00873397" w:rsidP="00873397">
      <w:pPr>
        <w:pStyle w:val="BodyText"/>
        <w:rPr>
          <w:sz w:val="20"/>
        </w:rPr>
      </w:pPr>
    </w:p>
    <w:p w:rsidR="00873397" w:rsidRDefault="00873397" w:rsidP="00873397">
      <w:pPr>
        <w:pStyle w:val="BodyText"/>
        <w:spacing w:before="4"/>
        <w:rPr>
          <w:sz w:val="11"/>
        </w:rPr>
      </w:pPr>
      <w:r>
        <w:rPr>
          <w:noProof/>
          <w:lang w:val="en-IN" w:eastAsia="en-IN" w:bidi="ar-SA"/>
        </w:rPr>
        <w:drawing>
          <wp:anchor distT="0" distB="0" distL="0" distR="0" simplePos="0" relativeHeight="251662336" behindDoc="0" locked="0" layoutInCell="1" allowOverlap="1" wp14:anchorId="1D12E101" wp14:editId="784E92B7">
            <wp:simplePos x="0" y="0"/>
            <wp:positionH relativeFrom="page">
              <wp:posOffset>1425438</wp:posOffset>
            </wp:positionH>
            <wp:positionV relativeFrom="paragraph">
              <wp:posOffset>107676</wp:posOffset>
            </wp:positionV>
            <wp:extent cx="4797421" cy="322707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4797421" cy="3227070"/>
                    </a:xfrm>
                    <a:prstGeom prst="rect">
                      <a:avLst/>
                    </a:prstGeom>
                  </pic:spPr>
                </pic:pic>
              </a:graphicData>
            </a:graphic>
          </wp:anchor>
        </w:drawing>
      </w:r>
    </w:p>
    <w:p w:rsidR="00873397" w:rsidRDefault="00873397" w:rsidP="00873397">
      <w:pPr>
        <w:pStyle w:val="BodyText"/>
        <w:spacing w:before="79" w:line="276" w:lineRule="auto"/>
        <w:ind w:left="220" w:right="531" w:firstLine="720"/>
        <w:jc w:val="both"/>
      </w:pPr>
      <w:r>
        <w:t xml:space="preserve">The boxplot between the price in the y-axis and the number of bedrooms in the x-axis is shown above. The above boxplot for the bedrooms in between 1 and 6 clearly shows us that the price is increasing with the number of bedrooms. This confirms that </w:t>
      </w:r>
      <w:proofErr w:type="spellStart"/>
      <w:r>
        <w:t>room_bed</w:t>
      </w:r>
      <w:proofErr w:type="spellEnd"/>
      <w:r>
        <w:t xml:space="preserve"> is categorical.</w:t>
      </w:r>
    </w:p>
    <w:p w:rsidR="00873397" w:rsidRDefault="00873397" w:rsidP="00873397">
      <w:pPr>
        <w:pStyle w:val="BodyText"/>
        <w:spacing w:before="5"/>
        <w:rPr>
          <w:sz w:val="27"/>
        </w:rPr>
      </w:pPr>
    </w:p>
    <w:p w:rsidR="00873397" w:rsidRDefault="00873397" w:rsidP="00873397">
      <w:pPr>
        <w:pStyle w:val="ListParagraph"/>
        <w:numPr>
          <w:ilvl w:val="0"/>
          <w:numId w:val="4"/>
        </w:numPr>
        <w:tabs>
          <w:tab w:val="left" w:pos="460"/>
        </w:tabs>
        <w:spacing w:before="1" w:line="276" w:lineRule="auto"/>
        <w:ind w:right="528" w:firstLine="0"/>
        <w:contextualSpacing w:val="0"/>
        <w:jc w:val="both"/>
        <w:rPr>
          <w:sz w:val="24"/>
        </w:rPr>
      </w:pPr>
      <w:proofErr w:type="spellStart"/>
      <w:r>
        <w:rPr>
          <w:b/>
          <w:sz w:val="28"/>
        </w:rPr>
        <w:t>room_bath</w:t>
      </w:r>
      <w:proofErr w:type="spellEnd"/>
      <w:r>
        <w:rPr>
          <w:b/>
          <w:sz w:val="28"/>
        </w:rPr>
        <w:t xml:space="preserve">: </w:t>
      </w:r>
      <w:r>
        <w:rPr>
          <w:sz w:val="24"/>
        </w:rPr>
        <w:t>Intuition is that price increases with the bathrooms. It can be seen from the below count plot that houses with 2.5 bathrooms are highest in number. And we can see that almost all of the houses have the number of bathrooms in between 1 and</w:t>
      </w:r>
      <w:r>
        <w:rPr>
          <w:spacing w:val="-4"/>
          <w:sz w:val="24"/>
        </w:rPr>
        <w:t xml:space="preserve"> </w:t>
      </w:r>
      <w:r>
        <w:rPr>
          <w:sz w:val="24"/>
        </w:rPr>
        <w:t>4.5.</w:t>
      </w:r>
    </w:p>
    <w:p w:rsidR="00873397" w:rsidRDefault="00873397" w:rsidP="00873397">
      <w:pPr>
        <w:spacing w:line="276" w:lineRule="auto"/>
        <w:jc w:val="both"/>
        <w:rPr>
          <w:sz w:val="24"/>
        </w:rPr>
        <w:sectPr w:rsidR="00873397" w:rsidSect="007B2FEC">
          <w:pgSz w:w="11907" w:h="16839" w:code="9"/>
          <w:pgMar w:top="1440" w:right="880" w:bottom="940" w:left="1220" w:header="0" w:footer="747" w:gutter="0"/>
          <w:cols w:space="720"/>
          <w:docGrid w:linePitch="299"/>
        </w:sectPr>
      </w:pPr>
    </w:p>
    <w:p w:rsidR="00873397" w:rsidRDefault="00873397" w:rsidP="00873397">
      <w:pPr>
        <w:pStyle w:val="BodyText"/>
        <w:ind w:left="940"/>
        <w:rPr>
          <w:sz w:val="20"/>
        </w:rPr>
      </w:pPr>
      <w:r>
        <w:rPr>
          <w:noProof/>
          <w:sz w:val="20"/>
          <w:lang w:val="en-IN" w:eastAsia="en-IN" w:bidi="ar-SA"/>
        </w:rPr>
        <w:lastRenderedPageBreak/>
        <w:drawing>
          <wp:inline distT="0" distB="0" distL="0" distR="0" wp14:anchorId="795F6EE3" wp14:editId="5D2DF6C5">
            <wp:extent cx="5216289" cy="312505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216289" cy="3125057"/>
                    </a:xfrm>
                    <a:prstGeom prst="rect">
                      <a:avLst/>
                    </a:prstGeom>
                  </pic:spPr>
                </pic:pic>
              </a:graphicData>
            </a:graphic>
          </wp:inline>
        </w:drawing>
      </w:r>
    </w:p>
    <w:p w:rsidR="00873397" w:rsidRDefault="00873397" w:rsidP="00873397">
      <w:pPr>
        <w:pStyle w:val="BodyText"/>
        <w:spacing w:before="2"/>
        <w:rPr>
          <w:sz w:val="10"/>
        </w:rPr>
      </w:pPr>
      <w:r>
        <w:rPr>
          <w:noProof/>
          <w:lang w:val="en-IN" w:eastAsia="en-IN" w:bidi="ar-SA"/>
        </w:rPr>
        <w:drawing>
          <wp:anchor distT="0" distB="0" distL="0" distR="0" simplePos="0" relativeHeight="251663360" behindDoc="0" locked="0" layoutInCell="1" allowOverlap="1" wp14:anchorId="4760CA98" wp14:editId="6748F9B1">
            <wp:simplePos x="0" y="0"/>
            <wp:positionH relativeFrom="page">
              <wp:posOffset>1431258</wp:posOffset>
            </wp:positionH>
            <wp:positionV relativeFrom="paragraph">
              <wp:posOffset>99559</wp:posOffset>
            </wp:positionV>
            <wp:extent cx="5169993" cy="283464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5169993" cy="2834640"/>
                    </a:xfrm>
                    <a:prstGeom prst="rect">
                      <a:avLst/>
                    </a:prstGeom>
                  </pic:spPr>
                </pic:pic>
              </a:graphicData>
            </a:graphic>
          </wp:anchor>
        </w:drawing>
      </w:r>
    </w:p>
    <w:p w:rsidR="00873397" w:rsidRDefault="00873397" w:rsidP="00873397">
      <w:pPr>
        <w:pStyle w:val="BodyText"/>
        <w:spacing w:before="81" w:line="276" w:lineRule="auto"/>
        <w:ind w:left="220" w:right="523" w:firstLine="720"/>
        <w:jc w:val="both"/>
      </w:pPr>
      <w:r>
        <w:t xml:space="preserve">This above graph has the mean price for the given number of bathrooms in the y-axis and the number of bathrooms in the x-axis. It shows that the average price is increasing with the increase in the number of bathrooms. </w:t>
      </w:r>
      <w:proofErr w:type="spellStart"/>
      <w:r>
        <w:t>room_bath</w:t>
      </w:r>
      <w:proofErr w:type="spellEnd"/>
      <w:r>
        <w:t xml:space="preserve"> is categorical and a significant feature for price prediction.</w:t>
      </w:r>
    </w:p>
    <w:p w:rsidR="00873397" w:rsidRDefault="00873397" w:rsidP="00873397">
      <w:pPr>
        <w:pStyle w:val="BodyText"/>
        <w:spacing w:before="5"/>
        <w:rPr>
          <w:sz w:val="27"/>
        </w:rPr>
      </w:pPr>
    </w:p>
    <w:p w:rsidR="00873397" w:rsidRDefault="00873397" w:rsidP="00873397">
      <w:pPr>
        <w:pStyle w:val="ListParagraph"/>
        <w:numPr>
          <w:ilvl w:val="0"/>
          <w:numId w:val="4"/>
        </w:numPr>
        <w:tabs>
          <w:tab w:val="left" w:pos="460"/>
        </w:tabs>
        <w:spacing w:line="276" w:lineRule="auto"/>
        <w:ind w:right="525" w:firstLine="0"/>
        <w:contextualSpacing w:val="0"/>
        <w:rPr>
          <w:sz w:val="24"/>
        </w:rPr>
      </w:pPr>
      <w:r>
        <w:rPr>
          <w:b/>
          <w:sz w:val="28"/>
        </w:rPr>
        <w:t xml:space="preserve">living_measure: </w:t>
      </w:r>
      <w:r>
        <w:rPr>
          <w:sz w:val="24"/>
        </w:rPr>
        <w:t>Intuition is that price increases with the living_measure. This is the measure that buyers look at first to buy a house out in the</w:t>
      </w:r>
      <w:r>
        <w:rPr>
          <w:spacing w:val="-4"/>
          <w:sz w:val="24"/>
        </w:rPr>
        <w:t xml:space="preserve"> </w:t>
      </w:r>
      <w:r>
        <w:rPr>
          <w:sz w:val="24"/>
        </w:rPr>
        <w:t>market.</w:t>
      </w:r>
    </w:p>
    <w:p w:rsidR="00873397" w:rsidRDefault="00873397" w:rsidP="00873397">
      <w:pPr>
        <w:spacing w:line="276" w:lineRule="auto"/>
        <w:rPr>
          <w:sz w:val="24"/>
        </w:rPr>
        <w:sectPr w:rsidR="00873397" w:rsidSect="007B2FEC">
          <w:pgSz w:w="11907" w:h="16839" w:code="9"/>
          <w:pgMar w:top="1500" w:right="880" w:bottom="940" w:left="1220" w:header="0" w:footer="747" w:gutter="0"/>
          <w:cols w:space="720"/>
          <w:docGrid w:linePitch="299"/>
        </w:sectPr>
      </w:pPr>
    </w:p>
    <w:p w:rsidR="00873397" w:rsidRDefault="00873397" w:rsidP="00873397">
      <w:pPr>
        <w:pStyle w:val="BodyText"/>
        <w:spacing w:before="60"/>
        <w:ind w:left="220"/>
      </w:pPr>
      <w:r>
        <w:lastRenderedPageBreak/>
        <w:t>Uni-variate analysis:</w:t>
      </w:r>
    </w:p>
    <w:p w:rsidR="00873397" w:rsidRDefault="00873397" w:rsidP="00873397">
      <w:pPr>
        <w:pStyle w:val="BodyText"/>
        <w:tabs>
          <w:tab w:val="left" w:pos="1098"/>
        </w:tabs>
        <w:spacing w:before="41"/>
        <w:ind w:left="220"/>
      </w:pPr>
      <w:r>
        <w:t>mean</w:t>
      </w:r>
      <w:r>
        <w:tab/>
        <w:t>2079.899736</w:t>
      </w:r>
    </w:p>
    <w:p w:rsidR="00873397" w:rsidRDefault="00873397" w:rsidP="00873397">
      <w:pPr>
        <w:pStyle w:val="BodyText"/>
        <w:tabs>
          <w:tab w:val="right" w:pos="2240"/>
        </w:tabs>
        <w:spacing w:before="40"/>
        <w:ind w:left="220"/>
      </w:pPr>
      <w:r>
        <w:t>std</w:t>
      </w:r>
      <w:r>
        <w:tab/>
        <w:t>918.440897</w:t>
      </w:r>
    </w:p>
    <w:p w:rsidR="00873397" w:rsidRDefault="00873397" w:rsidP="00873397">
      <w:pPr>
        <w:pStyle w:val="BodyText"/>
        <w:spacing w:before="361" w:after="51"/>
        <w:ind w:left="220"/>
      </w:pPr>
      <w:r>
        <w:t>Five-point</w:t>
      </w:r>
      <w:r>
        <w:rPr>
          <w:spacing w:val="-9"/>
        </w:rPr>
        <w:t xml:space="preserve"> </w:t>
      </w:r>
      <w:r>
        <w:t>summary:</w:t>
      </w:r>
    </w:p>
    <w:tbl>
      <w:tblPr>
        <w:tblW w:w="0" w:type="auto"/>
        <w:tblInd w:w="177" w:type="dxa"/>
        <w:tblLayout w:type="fixed"/>
        <w:tblCellMar>
          <w:left w:w="0" w:type="dxa"/>
          <w:right w:w="0" w:type="dxa"/>
        </w:tblCellMar>
        <w:tblLook w:val="01E0" w:firstRow="1" w:lastRow="1" w:firstColumn="1" w:lastColumn="1" w:noHBand="0" w:noVBand="0"/>
      </w:tblPr>
      <w:tblGrid>
        <w:gridCol w:w="686"/>
        <w:gridCol w:w="1626"/>
      </w:tblGrid>
      <w:tr w:rsidR="00873397" w:rsidTr="00AB0FF8">
        <w:trPr>
          <w:trHeight w:val="291"/>
        </w:trPr>
        <w:tc>
          <w:tcPr>
            <w:tcW w:w="686" w:type="dxa"/>
          </w:tcPr>
          <w:p w:rsidR="00873397" w:rsidRDefault="00873397" w:rsidP="00AB0FF8">
            <w:pPr>
              <w:pStyle w:val="TableParagraph"/>
              <w:spacing w:before="0" w:line="266" w:lineRule="exact"/>
              <w:rPr>
                <w:sz w:val="24"/>
              </w:rPr>
            </w:pPr>
            <w:r>
              <w:rPr>
                <w:sz w:val="24"/>
              </w:rPr>
              <w:t>min</w:t>
            </w:r>
          </w:p>
        </w:tc>
        <w:tc>
          <w:tcPr>
            <w:tcW w:w="1626" w:type="dxa"/>
          </w:tcPr>
          <w:p w:rsidR="00873397" w:rsidRDefault="00873397" w:rsidP="00AB0FF8">
            <w:pPr>
              <w:pStyle w:val="TableParagraph"/>
              <w:spacing w:before="0" w:line="266" w:lineRule="exact"/>
              <w:ind w:left="95" w:right="29"/>
              <w:jc w:val="center"/>
              <w:rPr>
                <w:sz w:val="24"/>
              </w:rPr>
            </w:pPr>
            <w:r>
              <w:rPr>
                <w:sz w:val="24"/>
              </w:rPr>
              <w:t>290.000000</w:t>
            </w:r>
          </w:p>
        </w:tc>
      </w:tr>
      <w:tr w:rsidR="00873397" w:rsidTr="00AB0FF8">
        <w:trPr>
          <w:trHeight w:val="316"/>
        </w:trPr>
        <w:tc>
          <w:tcPr>
            <w:tcW w:w="686" w:type="dxa"/>
          </w:tcPr>
          <w:p w:rsidR="00873397" w:rsidRDefault="00873397" w:rsidP="00AB0FF8">
            <w:pPr>
              <w:pStyle w:val="TableParagraph"/>
              <w:rPr>
                <w:sz w:val="24"/>
              </w:rPr>
            </w:pPr>
            <w:r>
              <w:rPr>
                <w:sz w:val="24"/>
              </w:rPr>
              <w:t>25%</w:t>
            </w:r>
          </w:p>
        </w:tc>
        <w:tc>
          <w:tcPr>
            <w:tcW w:w="1626" w:type="dxa"/>
          </w:tcPr>
          <w:p w:rsidR="00873397" w:rsidRDefault="00873397" w:rsidP="00AB0FF8">
            <w:pPr>
              <w:pStyle w:val="TableParagraph"/>
              <w:ind w:left="109" w:right="29"/>
              <w:jc w:val="center"/>
              <w:rPr>
                <w:sz w:val="24"/>
              </w:rPr>
            </w:pPr>
            <w:r>
              <w:rPr>
                <w:sz w:val="24"/>
              </w:rPr>
              <w:t>1427.000000</w:t>
            </w:r>
          </w:p>
        </w:tc>
      </w:tr>
      <w:tr w:rsidR="00873397" w:rsidTr="00AB0FF8">
        <w:trPr>
          <w:trHeight w:val="316"/>
        </w:trPr>
        <w:tc>
          <w:tcPr>
            <w:tcW w:w="686" w:type="dxa"/>
          </w:tcPr>
          <w:p w:rsidR="00873397" w:rsidRDefault="00873397" w:rsidP="00AB0FF8">
            <w:pPr>
              <w:pStyle w:val="TableParagraph"/>
              <w:rPr>
                <w:sz w:val="24"/>
              </w:rPr>
            </w:pPr>
            <w:r>
              <w:rPr>
                <w:sz w:val="24"/>
              </w:rPr>
              <w:t>50%</w:t>
            </w:r>
          </w:p>
        </w:tc>
        <w:tc>
          <w:tcPr>
            <w:tcW w:w="1626" w:type="dxa"/>
          </w:tcPr>
          <w:p w:rsidR="00873397" w:rsidRDefault="00873397" w:rsidP="00AB0FF8">
            <w:pPr>
              <w:pStyle w:val="TableParagraph"/>
              <w:ind w:left="109" w:right="29"/>
              <w:jc w:val="center"/>
              <w:rPr>
                <w:sz w:val="24"/>
              </w:rPr>
            </w:pPr>
            <w:r>
              <w:rPr>
                <w:sz w:val="24"/>
              </w:rPr>
              <w:t>1910.000000</w:t>
            </w:r>
          </w:p>
        </w:tc>
      </w:tr>
      <w:tr w:rsidR="00873397" w:rsidTr="00AB0FF8">
        <w:trPr>
          <w:trHeight w:val="317"/>
        </w:trPr>
        <w:tc>
          <w:tcPr>
            <w:tcW w:w="686" w:type="dxa"/>
          </w:tcPr>
          <w:p w:rsidR="00873397" w:rsidRDefault="00873397" w:rsidP="00AB0FF8">
            <w:pPr>
              <w:pStyle w:val="TableParagraph"/>
              <w:rPr>
                <w:sz w:val="24"/>
              </w:rPr>
            </w:pPr>
            <w:r>
              <w:rPr>
                <w:sz w:val="24"/>
              </w:rPr>
              <w:t>75%</w:t>
            </w:r>
          </w:p>
        </w:tc>
        <w:tc>
          <w:tcPr>
            <w:tcW w:w="1626" w:type="dxa"/>
          </w:tcPr>
          <w:p w:rsidR="00873397" w:rsidRDefault="00873397" w:rsidP="00AB0FF8">
            <w:pPr>
              <w:pStyle w:val="TableParagraph"/>
              <w:ind w:left="109" w:right="29"/>
              <w:jc w:val="center"/>
              <w:rPr>
                <w:sz w:val="24"/>
              </w:rPr>
            </w:pPr>
            <w:r>
              <w:rPr>
                <w:sz w:val="24"/>
              </w:rPr>
              <w:t>2550.000000</w:t>
            </w:r>
          </w:p>
        </w:tc>
      </w:tr>
      <w:tr w:rsidR="00873397" w:rsidTr="00AB0FF8">
        <w:trPr>
          <w:trHeight w:val="292"/>
        </w:trPr>
        <w:tc>
          <w:tcPr>
            <w:tcW w:w="686" w:type="dxa"/>
          </w:tcPr>
          <w:p w:rsidR="00873397" w:rsidRDefault="00873397" w:rsidP="00AB0FF8">
            <w:pPr>
              <w:pStyle w:val="TableParagraph"/>
              <w:spacing w:before="16" w:line="256" w:lineRule="exact"/>
              <w:rPr>
                <w:sz w:val="24"/>
              </w:rPr>
            </w:pPr>
            <w:r>
              <w:rPr>
                <w:sz w:val="24"/>
              </w:rPr>
              <w:t>max</w:t>
            </w:r>
          </w:p>
        </w:tc>
        <w:tc>
          <w:tcPr>
            <w:tcW w:w="1626" w:type="dxa"/>
          </w:tcPr>
          <w:p w:rsidR="00873397" w:rsidRDefault="00873397" w:rsidP="00AB0FF8">
            <w:pPr>
              <w:pStyle w:val="TableParagraph"/>
              <w:spacing w:before="16" w:line="256" w:lineRule="exact"/>
              <w:ind w:left="176" w:right="29"/>
              <w:jc w:val="center"/>
              <w:rPr>
                <w:sz w:val="24"/>
              </w:rPr>
            </w:pPr>
            <w:r>
              <w:rPr>
                <w:sz w:val="24"/>
              </w:rPr>
              <w:t>13540.000000</w:t>
            </w:r>
          </w:p>
        </w:tc>
      </w:tr>
    </w:tbl>
    <w:p w:rsidR="00873397" w:rsidRDefault="00873397" w:rsidP="00873397">
      <w:pPr>
        <w:pStyle w:val="BodyText"/>
        <w:spacing w:before="1"/>
        <w:rPr>
          <w:sz w:val="31"/>
        </w:rPr>
      </w:pPr>
    </w:p>
    <w:p w:rsidR="00873397" w:rsidRDefault="00873397" w:rsidP="00873397">
      <w:pPr>
        <w:pStyle w:val="BodyText"/>
        <w:ind w:left="940"/>
      </w:pPr>
      <w:r>
        <w:t>Mean price greater than the median price indicating right-skew.</w:t>
      </w:r>
    </w:p>
    <w:p w:rsidR="00873397" w:rsidRDefault="00873397" w:rsidP="00873397">
      <w:pPr>
        <w:pStyle w:val="BodyText"/>
        <w:rPr>
          <w:sz w:val="20"/>
        </w:rPr>
      </w:pPr>
    </w:p>
    <w:p w:rsidR="00873397" w:rsidRDefault="00873397" w:rsidP="00873397">
      <w:pPr>
        <w:pStyle w:val="BodyText"/>
        <w:spacing w:before="3"/>
        <w:rPr>
          <w:sz w:val="12"/>
        </w:rPr>
      </w:pPr>
      <w:r>
        <w:rPr>
          <w:noProof/>
          <w:lang w:val="en-IN" w:eastAsia="en-IN" w:bidi="ar-SA"/>
        </w:rPr>
        <w:drawing>
          <wp:anchor distT="0" distB="0" distL="0" distR="0" simplePos="0" relativeHeight="251664384" behindDoc="0" locked="0" layoutInCell="1" allowOverlap="1" wp14:anchorId="759FD849" wp14:editId="10395252">
            <wp:simplePos x="0" y="0"/>
            <wp:positionH relativeFrom="page">
              <wp:posOffset>980410</wp:posOffset>
            </wp:positionH>
            <wp:positionV relativeFrom="paragraph">
              <wp:posOffset>114385</wp:posOffset>
            </wp:positionV>
            <wp:extent cx="5582263" cy="3826383"/>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5582263" cy="3826383"/>
                    </a:xfrm>
                    <a:prstGeom prst="rect">
                      <a:avLst/>
                    </a:prstGeom>
                  </pic:spPr>
                </pic:pic>
              </a:graphicData>
            </a:graphic>
          </wp:anchor>
        </w:drawing>
      </w:r>
    </w:p>
    <w:p w:rsidR="00873397" w:rsidRDefault="00873397" w:rsidP="00873397">
      <w:pPr>
        <w:pStyle w:val="BodyText"/>
        <w:spacing w:before="130"/>
        <w:ind w:left="220"/>
      </w:pPr>
      <w:r>
        <w:t>X-axis: living_measure; Y-axis: probability density of living measure</w:t>
      </w:r>
    </w:p>
    <w:p w:rsidR="00873397" w:rsidRDefault="00873397" w:rsidP="00873397">
      <w:pPr>
        <w:pStyle w:val="BodyText"/>
        <w:spacing w:before="41" w:line="278" w:lineRule="auto"/>
        <w:ind w:left="220" w:right="682" w:firstLine="720"/>
      </w:pPr>
      <w:r>
        <w:t>The graph above clearly shows that the measure is right-skewed. 2.65% of the data are outliers and needs to be treated accordingly.</w:t>
      </w:r>
    </w:p>
    <w:p w:rsidR="00873397" w:rsidRDefault="00873397" w:rsidP="00873397">
      <w:pPr>
        <w:spacing w:line="278" w:lineRule="auto"/>
        <w:sectPr w:rsidR="00873397" w:rsidSect="007B2FEC">
          <w:pgSz w:w="11907" w:h="16839" w:code="9"/>
          <w:pgMar w:top="1380" w:right="880" w:bottom="940" w:left="1220" w:header="0" w:footer="747" w:gutter="0"/>
          <w:cols w:space="720"/>
          <w:docGrid w:linePitch="299"/>
        </w:sectPr>
      </w:pPr>
    </w:p>
    <w:p w:rsidR="00873397" w:rsidRDefault="00873397" w:rsidP="00873397">
      <w:pPr>
        <w:pStyle w:val="BodyText"/>
        <w:spacing w:before="9"/>
        <w:rPr>
          <w:sz w:val="7"/>
        </w:rPr>
      </w:pPr>
    </w:p>
    <w:p w:rsidR="00873397" w:rsidRDefault="00873397" w:rsidP="00873397">
      <w:pPr>
        <w:pStyle w:val="BodyText"/>
        <w:ind w:left="1045"/>
        <w:rPr>
          <w:sz w:val="20"/>
        </w:rPr>
      </w:pPr>
      <w:r>
        <w:rPr>
          <w:noProof/>
          <w:sz w:val="20"/>
          <w:lang w:val="en-IN" w:eastAsia="en-IN" w:bidi="ar-SA"/>
        </w:rPr>
        <w:lastRenderedPageBreak/>
        <w:drawing>
          <wp:inline distT="0" distB="0" distL="0" distR="0" wp14:anchorId="0217D98D" wp14:editId="6801ADD1">
            <wp:extent cx="4143375" cy="3895725"/>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4143375" cy="3895725"/>
                    </a:xfrm>
                    <a:prstGeom prst="rect">
                      <a:avLst/>
                    </a:prstGeom>
                  </pic:spPr>
                </pic:pic>
              </a:graphicData>
            </a:graphic>
          </wp:inline>
        </w:drawing>
      </w:r>
    </w:p>
    <w:p w:rsidR="00873397" w:rsidRDefault="00873397" w:rsidP="00873397">
      <w:pPr>
        <w:pStyle w:val="BodyText"/>
        <w:spacing w:before="9"/>
        <w:rPr>
          <w:sz w:val="29"/>
        </w:rPr>
      </w:pPr>
    </w:p>
    <w:p w:rsidR="00873397" w:rsidRDefault="00873397" w:rsidP="00873397">
      <w:pPr>
        <w:pStyle w:val="BodyText"/>
        <w:spacing w:before="90" w:line="278" w:lineRule="auto"/>
        <w:ind w:left="220" w:right="682" w:firstLine="720"/>
      </w:pPr>
      <w:r>
        <w:t>This graph above is the joint plot of living measure with the price. It is clear with the regression line that the price increases with the living_measure.</w:t>
      </w:r>
    </w:p>
    <w:p w:rsidR="00873397" w:rsidRDefault="00873397" w:rsidP="00873397">
      <w:pPr>
        <w:pStyle w:val="BodyText"/>
        <w:spacing w:before="1"/>
        <w:rPr>
          <w:sz w:val="27"/>
        </w:rPr>
      </w:pPr>
    </w:p>
    <w:p w:rsidR="00873397" w:rsidRDefault="00873397" w:rsidP="00873397">
      <w:pPr>
        <w:pStyle w:val="ListParagraph"/>
        <w:numPr>
          <w:ilvl w:val="0"/>
          <w:numId w:val="4"/>
        </w:numPr>
        <w:tabs>
          <w:tab w:val="left" w:pos="460"/>
        </w:tabs>
        <w:ind w:left="460"/>
        <w:contextualSpacing w:val="0"/>
        <w:rPr>
          <w:sz w:val="24"/>
        </w:rPr>
      </w:pPr>
      <w:proofErr w:type="spellStart"/>
      <w:r>
        <w:rPr>
          <w:b/>
          <w:sz w:val="28"/>
        </w:rPr>
        <w:t>lot_measure</w:t>
      </w:r>
      <w:proofErr w:type="spellEnd"/>
      <w:r>
        <w:rPr>
          <w:b/>
          <w:sz w:val="28"/>
        </w:rPr>
        <w:t xml:space="preserve">: </w:t>
      </w:r>
      <w:r>
        <w:rPr>
          <w:sz w:val="24"/>
        </w:rPr>
        <w:t>Intuition is that price increases with the</w:t>
      </w:r>
      <w:r>
        <w:rPr>
          <w:spacing w:val="-16"/>
          <w:sz w:val="24"/>
        </w:rPr>
        <w:t xml:space="preserve"> </w:t>
      </w:r>
      <w:proofErr w:type="spellStart"/>
      <w:r>
        <w:rPr>
          <w:sz w:val="24"/>
        </w:rPr>
        <w:t>lot_measure</w:t>
      </w:r>
      <w:proofErr w:type="spellEnd"/>
      <w:r>
        <w:rPr>
          <w:sz w:val="24"/>
        </w:rPr>
        <w:t>.</w:t>
      </w:r>
    </w:p>
    <w:p w:rsidR="00873397" w:rsidRDefault="00873397" w:rsidP="00873397">
      <w:pPr>
        <w:pStyle w:val="BodyText"/>
        <w:spacing w:before="9"/>
        <w:rPr>
          <w:sz w:val="31"/>
        </w:rPr>
      </w:pPr>
    </w:p>
    <w:p w:rsidR="00873397" w:rsidRDefault="00873397" w:rsidP="00873397">
      <w:pPr>
        <w:pStyle w:val="BodyText"/>
        <w:ind w:left="220"/>
      </w:pPr>
      <w:r>
        <w:t>Univariate analysis:</w:t>
      </w:r>
    </w:p>
    <w:p w:rsidR="00873397" w:rsidRDefault="00873397" w:rsidP="00873397">
      <w:pPr>
        <w:pStyle w:val="BodyText"/>
        <w:tabs>
          <w:tab w:val="left" w:pos="1158"/>
        </w:tabs>
        <w:spacing w:before="41"/>
        <w:ind w:left="220"/>
      </w:pPr>
      <w:r>
        <w:t>mean</w:t>
      </w:r>
      <w:r>
        <w:tab/>
        <w:t>15106.967566</w:t>
      </w:r>
    </w:p>
    <w:p w:rsidR="00873397" w:rsidRDefault="00873397" w:rsidP="00873397">
      <w:pPr>
        <w:pStyle w:val="BodyText"/>
        <w:tabs>
          <w:tab w:val="right" w:pos="2360"/>
        </w:tabs>
        <w:spacing w:before="44"/>
        <w:ind w:left="220"/>
      </w:pPr>
      <w:r>
        <w:t>std</w:t>
      </w:r>
      <w:r>
        <w:tab/>
        <w:t>41420.511515</w:t>
      </w:r>
    </w:p>
    <w:p w:rsidR="00873397" w:rsidRDefault="00873397" w:rsidP="00873397">
      <w:pPr>
        <w:pStyle w:val="BodyText"/>
        <w:spacing w:before="360" w:after="51"/>
        <w:ind w:left="220"/>
      </w:pPr>
      <w:r>
        <w:t>Five-point summary:</w:t>
      </w:r>
    </w:p>
    <w:tbl>
      <w:tblPr>
        <w:tblW w:w="0" w:type="auto"/>
        <w:tblInd w:w="177" w:type="dxa"/>
        <w:tblLayout w:type="fixed"/>
        <w:tblCellMar>
          <w:left w:w="0" w:type="dxa"/>
          <w:right w:w="0" w:type="dxa"/>
        </w:tblCellMar>
        <w:tblLook w:val="01E0" w:firstRow="1" w:lastRow="1" w:firstColumn="1" w:lastColumn="1" w:noHBand="0" w:noVBand="0"/>
      </w:tblPr>
      <w:tblGrid>
        <w:gridCol w:w="656"/>
        <w:gridCol w:w="1836"/>
      </w:tblGrid>
      <w:tr w:rsidR="00873397" w:rsidTr="00AB0FF8">
        <w:trPr>
          <w:trHeight w:val="291"/>
        </w:trPr>
        <w:tc>
          <w:tcPr>
            <w:tcW w:w="656" w:type="dxa"/>
          </w:tcPr>
          <w:p w:rsidR="00873397" w:rsidRDefault="00873397" w:rsidP="00AB0FF8">
            <w:pPr>
              <w:pStyle w:val="TableParagraph"/>
              <w:spacing w:before="0" w:line="266" w:lineRule="exact"/>
              <w:rPr>
                <w:sz w:val="24"/>
              </w:rPr>
            </w:pPr>
            <w:r>
              <w:rPr>
                <w:sz w:val="24"/>
              </w:rPr>
              <w:t>min</w:t>
            </w:r>
          </w:p>
        </w:tc>
        <w:tc>
          <w:tcPr>
            <w:tcW w:w="1836" w:type="dxa"/>
          </w:tcPr>
          <w:p w:rsidR="00873397" w:rsidRDefault="00873397" w:rsidP="00AB0FF8">
            <w:pPr>
              <w:pStyle w:val="TableParagraph"/>
              <w:spacing w:before="0" w:line="266" w:lineRule="exact"/>
              <w:ind w:left="365"/>
              <w:rPr>
                <w:sz w:val="24"/>
              </w:rPr>
            </w:pPr>
            <w:r>
              <w:rPr>
                <w:sz w:val="24"/>
              </w:rPr>
              <w:t>520.000000</w:t>
            </w:r>
          </w:p>
        </w:tc>
      </w:tr>
      <w:tr w:rsidR="00873397" w:rsidTr="00AB0FF8">
        <w:trPr>
          <w:trHeight w:val="316"/>
        </w:trPr>
        <w:tc>
          <w:tcPr>
            <w:tcW w:w="656" w:type="dxa"/>
          </w:tcPr>
          <w:p w:rsidR="00873397" w:rsidRDefault="00873397" w:rsidP="00AB0FF8">
            <w:pPr>
              <w:pStyle w:val="TableParagraph"/>
              <w:rPr>
                <w:sz w:val="24"/>
              </w:rPr>
            </w:pPr>
            <w:r>
              <w:rPr>
                <w:sz w:val="24"/>
              </w:rPr>
              <w:t>25%</w:t>
            </w:r>
          </w:p>
        </w:tc>
        <w:tc>
          <w:tcPr>
            <w:tcW w:w="1836" w:type="dxa"/>
          </w:tcPr>
          <w:p w:rsidR="00873397" w:rsidRDefault="00873397" w:rsidP="00AB0FF8">
            <w:pPr>
              <w:pStyle w:val="TableParagraph"/>
              <w:ind w:left="373"/>
              <w:rPr>
                <w:sz w:val="24"/>
              </w:rPr>
            </w:pPr>
            <w:r>
              <w:rPr>
                <w:sz w:val="24"/>
              </w:rPr>
              <w:t>5040.000000</w:t>
            </w:r>
          </w:p>
        </w:tc>
      </w:tr>
      <w:tr w:rsidR="00873397" w:rsidTr="00AB0FF8">
        <w:trPr>
          <w:trHeight w:val="316"/>
        </w:trPr>
        <w:tc>
          <w:tcPr>
            <w:tcW w:w="656" w:type="dxa"/>
          </w:tcPr>
          <w:p w:rsidR="00873397" w:rsidRDefault="00873397" w:rsidP="00AB0FF8">
            <w:pPr>
              <w:pStyle w:val="TableParagraph"/>
              <w:rPr>
                <w:sz w:val="24"/>
              </w:rPr>
            </w:pPr>
            <w:r>
              <w:rPr>
                <w:sz w:val="24"/>
              </w:rPr>
              <w:t>50%</w:t>
            </w:r>
          </w:p>
        </w:tc>
        <w:tc>
          <w:tcPr>
            <w:tcW w:w="1836" w:type="dxa"/>
          </w:tcPr>
          <w:p w:rsidR="00873397" w:rsidRDefault="00873397" w:rsidP="00AB0FF8">
            <w:pPr>
              <w:pStyle w:val="TableParagraph"/>
              <w:ind w:left="373"/>
              <w:rPr>
                <w:sz w:val="24"/>
              </w:rPr>
            </w:pPr>
            <w:r>
              <w:rPr>
                <w:sz w:val="24"/>
              </w:rPr>
              <w:t>7618.000000</w:t>
            </w:r>
          </w:p>
        </w:tc>
      </w:tr>
      <w:tr w:rsidR="00873397" w:rsidTr="00AB0FF8">
        <w:trPr>
          <w:trHeight w:val="316"/>
        </w:trPr>
        <w:tc>
          <w:tcPr>
            <w:tcW w:w="656" w:type="dxa"/>
          </w:tcPr>
          <w:p w:rsidR="00873397" w:rsidRDefault="00873397" w:rsidP="00AB0FF8">
            <w:pPr>
              <w:pStyle w:val="TableParagraph"/>
              <w:rPr>
                <w:sz w:val="24"/>
              </w:rPr>
            </w:pPr>
            <w:r>
              <w:rPr>
                <w:sz w:val="24"/>
              </w:rPr>
              <w:t>75%</w:t>
            </w:r>
          </w:p>
        </w:tc>
        <w:tc>
          <w:tcPr>
            <w:tcW w:w="1836" w:type="dxa"/>
          </w:tcPr>
          <w:p w:rsidR="00873397" w:rsidRDefault="00873397" w:rsidP="00AB0FF8">
            <w:pPr>
              <w:pStyle w:val="TableParagraph"/>
              <w:ind w:left="313"/>
              <w:rPr>
                <w:sz w:val="24"/>
              </w:rPr>
            </w:pPr>
            <w:r>
              <w:rPr>
                <w:sz w:val="24"/>
              </w:rPr>
              <w:t>10688.000000</w:t>
            </w:r>
          </w:p>
        </w:tc>
      </w:tr>
      <w:tr w:rsidR="00873397" w:rsidTr="00AB0FF8">
        <w:trPr>
          <w:trHeight w:val="291"/>
        </w:trPr>
        <w:tc>
          <w:tcPr>
            <w:tcW w:w="656" w:type="dxa"/>
          </w:tcPr>
          <w:p w:rsidR="00873397" w:rsidRDefault="00873397" w:rsidP="00AB0FF8">
            <w:pPr>
              <w:pStyle w:val="TableParagraph"/>
              <w:spacing w:line="256" w:lineRule="exact"/>
              <w:rPr>
                <w:sz w:val="24"/>
              </w:rPr>
            </w:pPr>
            <w:r>
              <w:rPr>
                <w:sz w:val="24"/>
              </w:rPr>
              <w:t>max</w:t>
            </w:r>
          </w:p>
        </w:tc>
        <w:tc>
          <w:tcPr>
            <w:tcW w:w="1836" w:type="dxa"/>
          </w:tcPr>
          <w:p w:rsidR="00873397" w:rsidRDefault="00873397" w:rsidP="00AB0FF8">
            <w:pPr>
              <w:pStyle w:val="TableParagraph"/>
              <w:spacing w:line="256" w:lineRule="exact"/>
              <w:ind w:left="166"/>
              <w:rPr>
                <w:sz w:val="24"/>
              </w:rPr>
            </w:pPr>
            <w:r>
              <w:rPr>
                <w:sz w:val="24"/>
              </w:rPr>
              <w:t>1651359.000000</w:t>
            </w:r>
          </w:p>
        </w:tc>
      </w:tr>
    </w:tbl>
    <w:p w:rsidR="00873397" w:rsidRDefault="00873397" w:rsidP="00873397">
      <w:pPr>
        <w:pStyle w:val="BodyText"/>
        <w:spacing w:before="3"/>
        <w:rPr>
          <w:sz w:val="31"/>
        </w:rPr>
      </w:pPr>
    </w:p>
    <w:p w:rsidR="00873397" w:rsidRDefault="00873397" w:rsidP="00873397">
      <w:pPr>
        <w:pStyle w:val="BodyText"/>
        <w:ind w:left="220"/>
      </w:pPr>
      <w:r>
        <w:t>Mean is greater than the median indicating right-skew.</w:t>
      </w:r>
    </w:p>
    <w:p w:rsidR="00873397" w:rsidRDefault="00873397" w:rsidP="00873397">
      <w:pPr>
        <w:sectPr w:rsidR="00873397" w:rsidSect="007B2FEC">
          <w:footerReference w:type="default" r:id="rId19"/>
          <w:type w:val="continuous"/>
          <w:pgSz w:w="11907" w:h="16839" w:code="9"/>
          <w:pgMar w:top="1500" w:right="880" w:bottom="940" w:left="1220" w:header="0" w:footer="747" w:gutter="0"/>
          <w:pgNumType w:start="10"/>
          <w:cols w:space="720"/>
          <w:docGrid w:linePitch="299"/>
        </w:sectPr>
      </w:pPr>
    </w:p>
    <w:p w:rsidR="00873397" w:rsidRDefault="00873397" w:rsidP="00873397">
      <w:pPr>
        <w:pStyle w:val="BodyText"/>
        <w:ind w:left="1028"/>
        <w:rPr>
          <w:sz w:val="20"/>
        </w:rPr>
      </w:pPr>
      <w:r>
        <w:rPr>
          <w:noProof/>
          <w:sz w:val="20"/>
          <w:lang w:val="en-IN" w:eastAsia="en-IN" w:bidi="ar-SA"/>
        </w:rPr>
        <w:lastRenderedPageBreak/>
        <w:drawing>
          <wp:inline distT="0" distB="0" distL="0" distR="0" wp14:anchorId="23762297" wp14:editId="0619C869">
            <wp:extent cx="4858421" cy="2904363"/>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4858421" cy="2904363"/>
                    </a:xfrm>
                    <a:prstGeom prst="rect">
                      <a:avLst/>
                    </a:prstGeom>
                  </pic:spPr>
                </pic:pic>
              </a:graphicData>
            </a:graphic>
          </wp:inline>
        </w:drawing>
      </w:r>
    </w:p>
    <w:p w:rsidR="00873397" w:rsidRDefault="00873397" w:rsidP="00873397">
      <w:pPr>
        <w:pStyle w:val="BodyText"/>
        <w:spacing w:before="135"/>
        <w:ind w:left="2320"/>
      </w:pPr>
      <w:r>
        <w:t xml:space="preserve">X-axis: </w:t>
      </w:r>
      <w:proofErr w:type="spellStart"/>
      <w:r>
        <w:t>lot_measure</w:t>
      </w:r>
      <w:proofErr w:type="spellEnd"/>
      <w:r>
        <w:t>; Y-axis: probability density</w:t>
      </w:r>
    </w:p>
    <w:p w:rsidR="00873397" w:rsidRDefault="00873397" w:rsidP="00873397">
      <w:pPr>
        <w:pStyle w:val="BodyText"/>
        <w:spacing w:before="4"/>
        <w:rPr>
          <w:sz w:val="31"/>
        </w:rPr>
      </w:pPr>
    </w:p>
    <w:p w:rsidR="00873397" w:rsidRDefault="00873397" w:rsidP="00873397">
      <w:pPr>
        <w:pStyle w:val="BodyText"/>
        <w:spacing w:line="276" w:lineRule="auto"/>
        <w:ind w:left="220" w:right="528" w:firstLine="720"/>
        <w:jc w:val="both"/>
      </w:pPr>
      <w:r>
        <w:t xml:space="preserve">The above probability density graph shows the </w:t>
      </w:r>
      <w:proofErr w:type="spellStart"/>
      <w:r>
        <w:t>lot_measure</w:t>
      </w:r>
      <w:proofErr w:type="spellEnd"/>
      <w:r>
        <w:t xml:space="preserve"> is not nearly a normal distribution, and also very highly right-skewed. The dependency of price in </w:t>
      </w:r>
      <w:proofErr w:type="spellStart"/>
      <w:r>
        <w:t>lot_measure</w:t>
      </w:r>
      <w:proofErr w:type="spellEnd"/>
      <w:r>
        <w:t xml:space="preserve"> </w:t>
      </w:r>
      <w:proofErr w:type="gramStart"/>
      <w:r>
        <w:t>is  almost</w:t>
      </w:r>
      <w:proofErr w:type="gramEnd"/>
      <w:r>
        <w:t xml:space="preserve"> zero as we can see from the graph below. This is not what the initial intuition was before analysis. The regression line is plain flat and hence lot measure is not influencing the</w:t>
      </w:r>
      <w:r>
        <w:rPr>
          <w:spacing w:val="-13"/>
        </w:rPr>
        <w:t xml:space="preserve"> </w:t>
      </w:r>
      <w:r>
        <w:t>price.</w:t>
      </w:r>
    </w:p>
    <w:p w:rsidR="00873397" w:rsidRDefault="00873397" w:rsidP="00873397">
      <w:pPr>
        <w:pStyle w:val="BodyText"/>
        <w:spacing w:before="2"/>
      </w:pPr>
      <w:r>
        <w:rPr>
          <w:noProof/>
          <w:lang w:val="en-IN" w:eastAsia="en-IN" w:bidi="ar-SA"/>
        </w:rPr>
        <w:drawing>
          <wp:anchor distT="0" distB="0" distL="0" distR="0" simplePos="0" relativeHeight="251665408" behindDoc="0" locked="0" layoutInCell="1" allowOverlap="1" wp14:anchorId="262A178C" wp14:editId="37D62090">
            <wp:simplePos x="0" y="0"/>
            <wp:positionH relativeFrom="page">
              <wp:posOffset>1430274</wp:posOffset>
            </wp:positionH>
            <wp:positionV relativeFrom="paragraph">
              <wp:posOffset>201334</wp:posOffset>
            </wp:positionV>
            <wp:extent cx="4515578" cy="367131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4515578" cy="3671315"/>
                    </a:xfrm>
                    <a:prstGeom prst="rect">
                      <a:avLst/>
                    </a:prstGeom>
                  </pic:spPr>
                </pic:pic>
              </a:graphicData>
            </a:graphic>
          </wp:anchor>
        </w:drawing>
      </w:r>
    </w:p>
    <w:p w:rsidR="00873397" w:rsidRDefault="00873397" w:rsidP="00873397">
      <w:pPr>
        <w:sectPr w:rsidR="00873397" w:rsidSect="007B2FEC">
          <w:type w:val="continuous"/>
          <w:pgSz w:w="11907" w:h="16839" w:code="9"/>
          <w:pgMar w:top="1480" w:right="880" w:bottom="940" w:left="1220" w:header="0" w:footer="747" w:gutter="0"/>
          <w:cols w:space="720"/>
          <w:docGrid w:linePitch="299"/>
        </w:sectPr>
      </w:pPr>
    </w:p>
    <w:p w:rsidR="00873397" w:rsidRDefault="00873397" w:rsidP="00873397">
      <w:pPr>
        <w:pStyle w:val="ListParagraph"/>
        <w:numPr>
          <w:ilvl w:val="0"/>
          <w:numId w:val="4"/>
        </w:numPr>
        <w:tabs>
          <w:tab w:val="left" w:pos="460"/>
        </w:tabs>
        <w:spacing w:before="78"/>
        <w:ind w:left="460"/>
        <w:contextualSpacing w:val="0"/>
        <w:rPr>
          <w:sz w:val="24"/>
        </w:rPr>
      </w:pPr>
      <w:r>
        <w:rPr>
          <w:b/>
          <w:sz w:val="28"/>
        </w:rPr>
        <w:t xml:space="preserve">ceil: </w:t>
      </w:r>
      <w:r>
        <w:rPr>
          <w:sz w:val="24"/>
        </w:rPr>
        <w:t>The initial intuition is that the price increases with</w:t>
      </w:r>
      <w:r>
        <w:rPr>
          <w:spacing w:val="-18"/>
          <w:sz w:val="24"/>
        </w:rPr>
        <w:t xml:space="preserve"> </w:t>
      </w:r>
      <w:r>
        <w:rPr>
          <w:sz w:val="24"/>
        </w:rPr>
        <w:t>ceil.</w:t>
      </w:r>
    </w:p>
    <w:p w:rsidR="00873397" w:rsidRDefault="00873397" w:rsidP="00873397">
      <w:pPr>
        <w:pStyle w:val="BodyText"/>
        <w:spacing w:before="10"/>
        <w:rPr>
          <w:sz w:val="31"/>
        </w:rPr>
      </w:pPr>
    </w:p>
    <w:p w:rsidR="00873397" w:rsidRDefault="00873397" w:rsidP="00873397">
      <w:pPr>
        <w:pStyle w:val="BodyText"/>
        <w:ind w:left="220"/>
      </w:pPr>
      <w:r>
        <w:t>Value counts:</w:t>
      </w:r>
    </w:p>
    <w:p w:rsidR="00873397" w:rsidRDefault="00873397" w:rsidP="00873397">
      <w:pPr>
        <w:pStyle w:val="BodyText"/>
        <w:spacing w:before="10"/>
        <w:rPr>
          <w:sz w:val="8"/>
        </w:rPr>
      </w:pPr>
      <w:r>
        <w:rPr>
          <w:noProof/>
          <w:lang w:val="en-IN" w:eastAsia="en-IN" w:bidi="ar-SA"/>
        </w:rPr>
        <w:lastRenderedPageBreak/>
        <w:drawing>
          <wp:anchor distT="0" distB="0" distL="0" distR="0" simplePos="0" relativeHeight="251666432" behindDoc="0" locked="0" layoutInCell="1" allowOverlap="1" wp14:anchorId="2CAC11D3" wp14:editId="60349980">
            <wp:simplePos x="0" y="0"/>
            <wp:positionH relativeFrom="page">
              <wp:posOffset>914400</wp:posOffset>
            </wp:positionH>
            <wp:positionV relativeFrom="paragraph">
              <wp:posOffset>89827</wp:posOffset>
            </wp:positionV>
            <wp:extent cx="5795247" cy="328993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795247" cy="3289935"/>
                    </a:xfrm>
                    <a:prstGeom prst="rect">
                      <a:avLst/>
                    </a:prstGeom>
                  </pic:spPr>
                </pic:pic>
              </a:graphicData>
            </a:graphic>
          </wp:anchor>
        </w:drawing>
      </w:r>
    </w:p>
    <w:p w:rsidR="00873397" w:rsidRDefault="00873397" w:rsidP="00873397">
      <w:pPr>
        <w:pStyle w:val="BodyText"/>
        <w:ind w:left="2380"/>
      </w:pPr>
      <w:r>
        <w:t>X-axis: ceil; Y-axis: count of records</w:t>
      </w:r>
    </w:p>
    <w:p w:rsidR="00873397" w:rsidRDefault="00873397" w:rsidP="00873397">
      <w:pPr>
        <w:pStyle w:val="BodyText"/>
        <w:rPr>
          <w:sz w:val="26"/>
        </w:rPr>
      </w:pPr>
    </w:p>
    <w:p w:rsidR="00873397" w:rsidRDefault="00873397" w:rsidP="00873397">
      <w:pPr>
        <w:pStyle w:val="BodyText"/>
        <w:spacing w:before="9"/>
        <w:rPr>
          <w:sz w:val="32"/>
        </w:rPr>
      </w:pPr>
    </w:p>
    <w:p w:rsidR="00873397" w:rsidRDefault="00873397" w:rsidP="00873397">
      <w:pPr>
        <w:pStyle w:val="BodyText"/>
        <w:spacing w:before="1" w:line="276" w:lineRule="auto"/>
        <w:ind w:left="220" w:right="530" w:firstLine="720"/>
        <w:jc w:val="both"/>
      </w:pPr>
      <w:r>
        <w:t>The houses with 1 ceil are the majority class and it shows that almost all the houses have 3 or less than 3 ceils. The houses with 3.5 ceil are very low in</w:t>
      </w:r>
      <w:r>
        <w:rPr>
          <w:spacing w:val="-2"/>
        </w:rPr>
        <w:t xml:space="preserve"> </w:t>
      </w:r>
      <w:r>
        <w:t>number.</w:t>
      </w:r>
    </w:p>
    <w:p w:rsidR="00873397" w:rsidRDefault="00873397" w:rsidP="00873397">
      <w:pPr>
        <w:pStyle w:val="BodyText"/>
        <w:rPr>
          <w:sz w:val="26"/>
        </w:rPr>
      </w:pPr>
    </w:p>
    <w:p w:rsidR="00873397" w:rsidRDefault="00873397" w:rsidP="00873397">
      <w:pPr>
        <w:pStyle w:val="BodyText"/>
        <w:spacing w:before="2"/>
        <w:rPr>
          <w:sz w:val="29"/>
        </w:rPr>
      </w:pPr>
    </w:p>
    <w:p w:rsidR="00873397" w:rsidRDefault="00873397" w:rsidP="00873397">
      <w:pPr>
        <w:pStyle w:val="BodyText"/>
        <w:spacing w:line="276" w:lineRule="auto"/>
        <w:ind w:left="220" w:right="527" w:firstLine="720"/>
        <w:jc w:val="both"/>
      </w:pPr>
      <w:r>
        <w:t>The below box plot for price vs ceil shows that price increases with ceil. But that is not true for ceils 3 and 3.5, but they can be neglected as the number of records for them are very low. Another observation from the above plot is that 1.5 ceil and 2 ceil are almost the price distribution, which implies penthouses have the same importance as a normal floor. The same can be inferred from the graph below showing the distribution of price for various</w:t>
      </w:r>
      <w:r>
        <w:rPr>
          <w:spacing w:val="-8"/>
        </w:rPr>
        <w:t xml:space="preserve"> </w:t>
      </w:r>
      <w:proofErr w:type="spellStart"/>
      <w:r>
        <w:t>ceils</w:t>
      </w:r>
      <w:proofErr w:type="spellEnd"/>
      <w:r>
        <w:t>.</w:t>
      </w:r>
    </w:p>
    <w:p w:rsidR="00873397" w:rsidRDefault="00873397" w:rsidP="00873397">
      <w:pPr>
        <w:spacing w:line="276" w:lineRule="auto"/>
        <w:jc w:val="both"/>
        <w:sectPr w:rsidR="00873397" w:rsidSect="007B2FEC">
          <w:type w:val="continuous"/>
          <w:pgSz w:w="11907" w:h="16839" w:code="9"/>
          <w:pgMar w:top="1360" w:right="880" w:bottom="940" w:left="1220" w:header="0" w:footer="747" w:gutter="0"/>
          <w:cols w:space="720"/>
          <w:docGrid w:linePitch="299"/>
        </w:sectPr>
      </w:pPr>
    </w:p>
    <w:p w:rsidR="00873397" w:rsidRDefault="00873397" w:rsidP="00873397">
      <w:pPr>
        <w:pStyle w:val="BodyText"/>
        <w:ind w:left="1025"/>
        <w:rPr>
          <w:sz w:val="20"/>
        </w:rPr>
      </w:pPr>
      <w:r>
        <w:rPr>
          <w:noProof/>
          <w:sz w:val="20"/>
          <w:lang w:val="en-IN" w:eastAsia="en-IN" w:bidi="ar-SA"/>
        </w:rPr>
        <w:drawing>
          <wp:inline distT="0" distB="0" distL="0" distR="0" wp14:anchorId="5CF1B923" wp14:editId="4058544C">
            <wp:extent cx="4830094" cy="322707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4830094" cy="3227070"/>
                    </a:xfrm>
                    <a:prstGeom prst="rect">
                      <a:avLst/>
                    </a:prstGeom>
                  </pic:spPr>
                </pic:pic>
              </a:graphicData>
            </a:graphic>
          </wp:inline>
        </w:drawing>
      </w:r>
    </w:p>
    <w:p w:rsidR="00873397" w:rsidRDefault="00873397" w:rsidP="00873397">
      <w:pPr>
        <w:pStyle w:val="BodyText"/>
        <w:rPr>
          <w:sz w:val="20"/>
        </w:rPr>
      </w:pPr>
    </w:p>
    <w:p w:rsidR="00873397" w:rsidRDefault="00873397" w:rsidP="00873397">
      <w:pPr>
        <w:pStyle w:val="BodyText"/>
        <w:rPr>
          <w:sz w:val="20"/>
        </w:rPr>
      </w:pPr>
    </w:p>
    <w:p w:rsidR="00873397" w:rsidRDefault="00873397" w:rsidP="00873397">
      <w:pPr>
        <w:pStyle w:val="BodyText"/>
        <w:spacing w:before="5"/>
        <w:rPr>
          <w:sz w:val="26"/>
        </w:rPr>
      </w:pPr>
      <w:r>
        <w:rPr>
          <w:noProof/>
          <w:lang w:val="en-IN" w:eastAsia="en-IN" w:bidi="ar-SA"/>
        </w:rPr>
        <w:drawing>
          <wp:anchor distT="0" distB="0" distL="0" distR="0" simplePos="0" relativeHeight="251667456" behindDoc="0" locked="0" layoutInCell="1" allowOverlap="1" wp14:anchorId="17A6C69F" wp14:editId="741E8186">
            <wp:simplePos x="0" y="0"/>
            <wp:positionH relativeFrom="page">
              <wp:posOffset>1431029</wp:posOffset>
            </wp:positionH>
            <wp:positionV relativeFrom="paragraph">
              <wp:posOffset>217998</wp:posOffset>
            </wp:positionV>
            <wp:extent cx="4903700" cy="345757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4903700" cy="3457575"/>
                    </a:xfrm>
                    <a:prstGeom prst="rect">
                      <a:avLst/>
                    </a:prstGeom>
                  </pic:spPr>
                </pic:pic>
              </a:graphicData>
            </a:graphic>
          </wp:anchor>
        </w:drawing>
      </w:r>
    </w:p>
    <w:p w:rsidR="00873397" w:rsidRDefault="00873397" w:rsidP="00873397">
      <w:pPr>
        <w:pStyle w:val="BodyText"/>
        <w:rPr>
          <w:sz w:val="20"/>
        </w:rPr>
      </w:pPr>
    </w:p>
    <w:p w:rsidR="00873397" w:rsidRDefault="00873397" w:rsidP="00873397">
      <w:pPr>
        <w:pStyle w:val="ListParagraph"/>
        <w:numPr>
          <w:ilvl w:val="0"/>
          <w:numId w:val="4"/>
        </w:numPr>
        <w:tabs>
          <w:tab w:val="left" w:pos="460"/>
        </w:tabs>
        <w:spacing w:before="211" w:line="276" w:lineRule="auto"/>
        <w:ind w:right="529" w:firstLine="0"/>
        <w:contextualSpacing w:val="0"/>
        <w:jc w:val="both"/>
        <w:rPr>
          <w:sz w:val="24"/>
        </w:rPr>
      </w:pPr>
      <w:r>
        <w:rPr>
          <w:b/>
          <w:sz w:val="28"/>
        </w:rPr>
        <w:t xml:space="preserve">coast: </w:t>
      </w:r>
      <w:r>
        <w:rPr>
          <w:sz w:val="24"/>
        </w:rPr>
        <w:t>Intuition is that houses by the coast are high priced. Coast is considered categorical. Only 163 out of 21613 houses are by the coast. From the boxplot of price vs coast below, we can see that the prices of the houses by the coast are much higher than those are</w:t>
      </w:r>
      <w:r>
        <w:rPr>
          <w:spacing w:val="-3"/>
          <w:sz w:val="24"/>
        </w:rPr>
        <w:t xml:space="preserve"> </w:t>
      </w:r>
      <w:r>
        <w:rPr>
          <w:sz w:val="24"/>
        </w:rPr>
        <w:t>not.</w:t>
      </w:r>
    </w:p>
    <w:p w:rsidR="00873397" w:rsidRDefault="00873397" w:rsidP="00873397">
      <w:pPr>
        <w:spacing w:line="276" w:lineRule="auto"/>
        <w:jc w:val="both"/>
        <w:rPr>
          <w:sz w:val="24"/>
        </w:rPr>
        <w:sectPr w:rsidR="00873397" w:rsidSect="007B2FEC">
          <w:type w:val="continuous"/>
          <w:pgSz w:w="11907" w:h="16839" w:code="9"/>
          <w:pgMar w:top="1480" w:right="880" w:bottom="940" w:left="1220" w:header="0" w:footer="747" w:gutter="0"/>
          <w:cols w:space="720"/>
          <w:docGrid w:linePitch="299"/>
        </w:sectPr>
      </w:pPr>
    </w:p>
    <w:p w:rsidR="00873397" w:rsidRDefault="00873397" w:rsidP="00873397">
      <w:pPr>
        <w:pStyle w:val="BodyText"/>
        <w:spacing w:before="3"/>
        <w:rPr>
          <w:sz w:val="26"/>
        </w:rPr>
      </w:pPr>
    </w:p>
    <w:p w:rsidR="00873397" w:rsidRDefault="00873397" w:rsidP="00873397">
      <w:pPr>
        <w:pStyle w:val="BodyText"/>
        <w:ind w:left="1027"/>
        <w:rPr>
          <w:sz w:val="20"/>
        </w:rPr>
      </w:pPr>
      <w:r>
        <w:rPr>
          <w:noProof/>
          <w:sz w:val="20"/>
          <w:lang w:val="en-IN" w:eastAsia="en-IN" w:bidi="ar-SA"/>
        </w:rPr>
        <w:drawing>
          <wp:inline distT="0" distB="0" distL="0" distR="0" wp14:anchorId="515BE19F" wp14:editId="4CEB78FD">
            <wp:extent cx="4906896" cy="3503676"/>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4906896" cy="3503676"/>
                    </a:xfrm>
                    <a:prstGeom prst="rect">
                      <a:avLst/>
                    </a:prstGeom>
                  </pic:spPr>
                </pic:pic>
              </a:graphicData>
            </a:graphic>
          </wp:inline>
        </w:drawing>
      </w:r>
    </w:p>
    <w:p w:rsidR="00873397" w:rsidRDefault="00873397" w:rsidP="00873397">
      <w:pPr>
        <w:pStyle w:val="BodyText"/>
        <w:rPr>
          <w:sz w:val="20"/>
        </w:rPr>
      </w:pPr>
    </w:p>
    <w:p w:rsidR="00873397" w:rsidRDefault="00873397" w:rsidP="00873397">
      <w:pPr>
        <w:pStyle w:val="BodyText"/>
        <w:rPr>
          <w:sz w:val="20"/>
        </w:rPr>
      </w:pPr>
    </w:p>
    <w:p w:rsidR="00873397" w:rsidRDefault="00873397" w:rsidP="00873397">
      <w:pPr>
        <w:pStyle w:val="BodyText"/>
        <w:spacing w:before="8"/>
        <w:rPr>
          <w:sz w:val="20"/>
        </w:rPr>
      </w:pPr>
    </w:p>
    <w:p w:rsidR="00873397" w:rsidRDefault="00873397" w:rsidP="00873397">
      <w:pPr>
        <w:pStyle w:val="ListParagraph"/>
        <w:numPr>
          <w:ilvl w:val="0"/>
          <w:numId w:val="4"/>
        </w:numPr>
        <w:tabs>
          <w:tab w:val="left" w:pos="580"/>
        </w:tabs>
        <w:spacing w:before="89"/>
        <w:ind w:left="580" w:hanging="360"/>
        <w:contextualSpacing w:val="0"/>
        <w:rPr>
          <w:b/>
          <w:sz w:val="24"/>
        </w:rPr>
      </w:pPr>
      <w:r>
        <w:rPr>
          <w:b/>
          <w:sz w:val="28"/>
        </w:rPr>
        <w:lastRenderedPageBreak/>
        <w:t>sight:</w:t>
      </w:r>
    </w:p>
    <w:p w:rsidR="00873397" w:rsidRDefault="00873397" w:rsidP="00873397">
      <w:pPr>
        <w:pStyle w:val="BodyText"/>
        <w:spacing w:before="49"/>
        <w:ind w:left="220"/>
      </w:pPr>
      <w:r>
        <w:rPr>
          <w:noProof/>
          <w:lang w:val="en-IN" w:eastAsia="en-IN" w:bidi="ar-SA"/>
        </w:rPr>
        <w:drawing>
          <wp:anchor distT="0" distB="0" distL="0" distR="0" simplePos="0" relativeHeight="251668480" behindDoc="0" locked="0" layoutInCell="1" allowOverlap="1" wp14:anchorId="008D4ECA" wp14:editId="48145CCC">
            <wp:simplePos x="0" y="0"/>
            <wp:positionH relativeFrom="page">
              <wp:posOffset>914400</wp:posOffset>
            </wp:positionH>
            <wp:positionV relativeFrom="paragraph">
              <wp:posOffset>268146</wp:posOffset>
            </wp:positionV>
            <wp:extent cx="5489396" cy="344614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5489396" cy="3446145"/>
                    </a:xfrm>
                    <a:prstGeom prst="rect">
                      <a:avLst/>
                    </a:prstGeom>
                  </pic:spPr>
                </pic:pic>
              </a:graphicData>
            </a:graphic>
          </wp:anchor>
        </w:drawing>
      </w:r>
      <w:r>
        <w:t>univariate analysis:</w:t>
      </w:r>
    </w:p>
    <w:p w:rsidR="00873397" w:rsidRDefault="00873397" w:rsidP="00873397">
      <w:pPr>
        <w:sectPr w:rsidR="00873397" w:rsidSect="007B2FEC">
          <w:type w:val="continuous"/>
          <w:pgSz w:w="11907" w:h="16839" w:code="9"/>
          <w:pgMar w:top="1500" w:right="880" w:bottom="940" w:left="1220" w:header="0" w:footer="747" w:gutter="0"/>
          <w:cols w:space="720"/>
          <w:docGrid w:linePitch="299"/>
        </w:sectPr>
      </w:pPr>
    </w:p>
    <w:p w:rsidR="00873397" w:rsidRDefault="00873397" w:rsidP="00873397">
      <w:pPr>
        <w:pStyle w:val="BodyText"/>
        <w:spacing w:before="6"/>
        <w:rPr>
          <w:sz w:val="14"/>
        </w:rPr>
      </w:pPr>
    </w:p>
    <w:p w:rsidR="00873397" w:rsidRDefault="00873397" w:rsidP="00873397">
      <w:pPr>
        <w:pStyle w:val="BodyText"/>
        <w:spacing w:before="90" w:line="276" w:lineRule="auto"/>
        <w:ind w:left="220" w:right="584" w:firstLine="720"/>
      </w:pPr>
      <w:r>
        <w:t>From the graph below we can infer that the mean price of sight 1, 2 and 3 are higher than that of sight 1 and also sight 4 houses are higher priced.</w:t>
      </w:r>
    </w:p>
    <w:p w:rsidR="00873397" w:rsidRDefault="00873397" w:rsidP="00873397">
      <w:pPr>
        <w:pStyle w:val="BodyText"/>
        <w:spacing w:before="10"/>
        <w:rPr>
          <w:sz w:val="27"/>
        </w:rPr>
      </w:pPr>
      <w:r>
        <w:rPr>
          <w:noProof/>
          <w:lang w:val="en-IN" w:eastAsia="en-IN" w:bidi="ar-SA"/>
        </w:rPr>
        <w:drawing>
          <wp:anchor distT="0" distB="0" distL="0" distR="0" simplePos="0" relativeHeight="251669504" behindDoc="0" locked="0" layoutInCell="1" allowOverlap="1" wp14:anchorId="5038C78A" wp14:editId="2D4BDEBD">
            <wp:simplePos x="0" y="0"/>
            <wp:positionH relativeFrom="page">
              <wp:posOffset>970423</wp:posOffset>
            </wp:positionH>
            <wp:positionV relativeFrom="paragraph">
              <wp:posOffset>228434</wp:posOffset>
            </wp:positionV>
            <wp:extent cx="5001360" cy="322707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5001360" cy="3227070"/>
                    </a:xfrm>
                    <a:prstGeom prst="rect">
                      <a:avLst/>
                    </a:prstGeom>
                  </pic:spPr>
                </pic:pic>
              </a:graphicData>
            </a:graphic>
          </wp:anchor>
        </w:drawing>
      </w:r>
    </w:p>
    <w:p w:rsidR="00873397" w:rsidRDefault="00873397" w:rsidP="00873397">
      <w:pPr>
        <w:pStyle w:val="ListParagraph"/>
        <w:numPr>
          <w:ilvl w:val="0"/>
          <w:numId w:val="4"/>
        </w:numPr>
        <w:tabs>
          <w:tab w:val="left" w:pos="580"/>
        </w:tabs>
        <w:spacing w:before="68" w:line="276" w:lineRule="auto"/>
        <w:ind w:right="596" w:firstLine="0"/>
        <w:contextualSpacing w:val="0"/>
        <w:rPr>
          <w:sz w:val="24"/>
        </w:rPr>
      </w:pPr>
      <w:r>
        <w:rPr>
          <w:b/>
          <w:sz w:val="28"/>
        </w:rPr>
        <w:t xml:space="preserve">condition: </w:t>
      </w:r>
      <w:r>
        <w:rPr>
          <w:sz w:val="24"/>
        </w:rPr>
        <w:t>Intuition is that price increases with the condition. This is a categorical</w:t>
      </w:r>
      <w:r>
        <w:rPr>
          <w:spacing w:val="-37"/>
          <w:sz w:val="24"/>
        </w:rPr>
        <w:t xml:space="preserve"> </w:t>
      </w:r>
      <w:r>
        <w:rPr>
          <w:sz w:val="24"/>
        </w:rPr>
        <w:t>variable. Univariate analysis:</w:t>
      </w:r>
    </w:p>
    <w:p w:rsidR="00873397" w:rsidRDefault="00873397" w:rsidP="00873397">
      <w:pPr>
        <w:pStyle w:val="BodyText"/>
        <w:spacing w:before="8"/>
        <w:rPr>
          <w:sz w:val="28"/>
        </w:rPr>
      </w:pPr>
      <w:r>
        <w:rPr>
          <w:noProof/>
          <w:lang w:val="en-IN" w:eastAsia="en-IN" w:bidi="ar-SA"/>
        </w:rPr>
        <w:lastRenderedPageBreak/>
        <w:drawing>
          <wp:anchor distT="0" distB="0" distL="0" distR="0" simplePos="0" relativeHeight="251670528" behindDoc="0" locked="0" layoutInCell="1" allowOverlap="1" wp14:anchorId="52ACB7D3" wp14:editId="4714F836">
            <wp:simplePos x="0" y="0"/>
            <wp:positionH relativeFrom="page">
              <wp:posOffset>914400</wp:posOffset>
            </wp:positionH>
            <wp:positionV relativeFrom="paragraph">
              <wp:posOffset>234584</wp:posOffset>
            </wp:positionV>
            <wp:extent cx="5996091" cy="2795397"/>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5996091" cy="2795397"/>
                    </a:xfrm>
                    <a:prstGeom prst="rect">
                      <a:avLst/>
                    </a:prstGeom>
                  </pic:spPr>
                </pic:pic>
              </a:graphicData>
            </a:graphic>
          </wp:anchor>
        </w:drawing>
      </w:r>
    </w:p>
    <w:p w:rsidR="00873397" w:rsidRDefault="00873397" w:rsidP="00873397">
      <w:pPr>
        <w:pStyle w:val="BodyText"/>
        <w:spacing w:line="252" w:lineRule="exact"/>
        <w:ind w:right="538"/>
        <w:jc w:val="right"/>
      </w:pPr>
      <w:r>
        <w:t>As</w:t>
      </w:r>
      <w:r>
        <w:rPr>
          <w:spacing w:val="15"/>
        </w:rPr>
        <w:t xml:space="preserve"> </w:t>
      </w:r>
      <w:r>
        <w:t>can</w:t>
      </w:r>
      <w:r>
        <w:rPr>
          <w:spacing w:val="18"/>
        </w:rPr>
        <w:t xml:space="preserve"> </w:t>
      </w:r>
      <w:r>
        <w:t>be</w:t>
      </w:r>
      <w:r>
        <w:rPr>
          <w:spacing w:val="14"/>
        </w:rPr>
        <w:t xml:space="preserve"> </w:t>
      </w:r>
      <w:r>
        <w:t>seen</w:t>
      </w:r>
      <w:r>
        <w:rPr>
          <w:spacing w:val="18"/>
        </w:rPr>
        <w:t xml:space="preserve"> </w:t>
      </w:r>
      <w:r>
        <w:t>above</w:t>
      </w:r>
      <w:r>
        <w:rPr>
          <w:spacing w:val="15"/>
        </w:rPr>
        <w:t xml:space="preserve"> </w:t>
      </w:r>
      <w:r>
        <w:t>almost</w:t>
      </w:r>
      <w:r>
        <w:rPr>
          <w:spacing w:val="16"/>
        </w:rPr>
        <w:t xml:space="preserve"> </w:t>
      </w:r>
      <w:r>
        <w:t>all</w:t>
      </w:r>
      <w:r>
        <w:rPr>
          <w:spacing w:val="16"/>
        </w:rPr>
        <w:t xml:space="preserve"> </w:t>
      </w:r>
      <w:r>
        <w:t>the</w:t>
      </w:r>
      <w:r>
        <w:rPr>
          <w:spacing w:val="14"/>
        </w:rPr>
        <w:t xml:space="preserve"> </w:t>
      </w:r>
      <w:r>
        <w:t>houses</w:t>
      </w:r>
      <w:r>
        <w:rPr>
          <w:spacing w:val="18"/>
        </w:rPr>
        <w:t xml:space="preserve"> </w:t>
      </w:r>
      <w:r>
        <w:t>have</w:t>
      </w:r>
      <w:r>
        <w:rPr>
          <w:spacing w:val="15"/>
        </w:rPr>
        <w:t xml:space="preserve"> </w:t>
      </w:r>
      <w:r>
        <w:t>condition</w:t>
      </w:r>
      <w:r>
        <w:rPr>
          <w:spacing w:val="15"/>
        </w:rPr>
        <w:t xml:space="preserve"> </w:t>
      </w:r>
      <w:r>
        <w:t>3</w:t>
      </w:r>
      <w:r>
        <w:rPr>
          <w:spacing w:val="15"/>
        </w:rPr>
        <w:t xml:space="preserve"> </w:t>
      </w:r>
      <w:r>
        <w:t>to</w:t>
      </w:r>
      <w:r>
        <w:rPr>
          <w:spacing w:val="15"/>
        </w:rPr>
        <w:t xml:space="preserve"> </w:t>
      </w:r>
      <w:r>
        <w:t>5</w:t>
      </w:r>
      <w:r>
        <w:rPr>
          <w:spacing w:val="16"/>
        </w:rPr>
        <w:t xml:space="preserve"> </w:t>
      </w:r>
      <w:r>
        <w:t>and</w:t>
      </w:r>
      <w:r>
        <w:rPr>
          <w:spacing w:val="15"/>
        </w:rPr>
        <w:t xml:space="preserve"> </w:t>
      </w:r>
      <w:r>
        <w:t>condition</w:t>
      </w:r>
      <w:r>
        <w:rPr>
          <w:spacing w:val="15"/>
        </w:rPr>
        <w:t xml:space="preserve"> </w:t>
      </w:r>
      <w:r>
        <w:t>1</w:t>
      </w:r>
      <w:r>
        <w:rPr>
          <w:spacing w:val="15"/>
        </w:rPr>
        <w:t xml:space="preserve"> </w:t>
      </w:r>
      <w:r>
        <w:t>and</w:t>
      </w:r>
      <w:r>
        <w:rPr>
          <w:spacing w:val="16"/>
        </w:rPr>
        <w:t xml:space="preserve"> </w:t>
      </w:r>
      <w:r>
        <w:t>2</w:t>
      </w:r>
    </w:p>
    <w:p w:rsidR="00873397" w:rsidRDefault="00873397" w:rsidP="00873397">
      <w:pPr>
        <w:pStyle w:val="BodyText"/>
        <w:spacing w:before="41"/>
        <w:ind w:right="529"/>
        <w:jc w:val="right"/>
      </w:pPr>
      <w:r>
        <w:t>are</w:t>
      </w:r>
      <w:r>
        <w:rPr>
          <w:spacing w:val="35"/>
        </w:rPr>
        <w:t xml:space="preserve"> </w:t>
      </w:r>
      <w:r>
        <w:t>negligible.</w:t>
      </w:r>
      <w:r>
        <w:rPr>
          <w:spacing w:val="34"/>
        </w:rPr>
        <w:t xml:space="preserve"> </w:t>
      </w:r>
      <w:r>
        <w:t>The</w:t>
      </w:r>
      <w:r>
        <w:rPr>
          <w:spacing w:val="34"/>
        </w:rPr>
        <w:t xml:space="preserve"> </w:t>
      </w:r>
      <w:r>
        <w:t>graph</w:t>
      </w:r>
      <w:r>
        <w:rPr>
          <w:spacing w:val="36"/>
        </w:rPr>
        <w:t xml:space="preserve"> </w:t>
      </w:r>
      <w:r>
        <w:t>below</w:t>
      </w:r>
      <w:r>
        <w:rPr>
          <w:spacing w:val="34"/>
        </w:rPr>
        <w:t xml:space="preserve"> </w:t>
      </w:r>
      <w:r>
        <w:t>shows</w:t>
      </w:r>
      <w:r>
        <w:rPr>
          <w:spacing w:val="31"/>
        </w:rPr>
        <w:t xml:space="preserve"> </w:t>
      </w:r>
      <w:r>
        <w:t>how</w:t>
      </w:r>
      <w:r>
        <w:rPr>
          <w:spacing w:val="36"/>
        </w:rPr>
        <w:t xml:space="preserve"> </w:t>
      </w:r>
      <w:r>
        <w:t>the</w:t>
      </w:r>
      <w:r>
        <w:rPr>
          <w:spacing w:val="31"/>
        </w:rPr>
        <w:t xml:space="preserve"> </w:t>
      </w:r>
      <w:r>
        <w:t>condition</w:t>
      </w:r>
      <w:r>
        <w:rPr>
          <w:spacing w:val="34"/>
        </w:rPr>
        <w:t xml:space="preserve"> </w:t>
      </w:r>
      <w:r>
        <w:t>affects</w:t>
      </w:r>
      <w:r>
        <w:rPr>
          <w:spacing w:val="35"/>
        </w:rPr>
        <w:t xml:space="preserve"> </w:t>
      </w:r>
      <w:r>
        <w:t>the</w:t>
      </w:r>
      <w:r>
        <w:rPr>
          <w:spacing w:val="33"/>
        </w:rPr>
        <w:t xml:space="preserve"> </w:t>
      </w:r>
      <w:r>
        <w:t>price</w:t>
      </w:r>
      <w:r>
        <w:rPr>
          <w:spacing w:val="35"/>
        </w:rPr>
        <w:t xml:space="preserve"> </w:t>
      </w:r>
      <w:r>
        <w:t>of</w:t>
      </w:r>
      <w:r>
        <w:rPr>
          <w:spacing w:val="34"/>
        </w:rPr>
        <w:t xml:space="preserve"> </w:t>
      </w:r>
      <w:r>
        <w:t>the</w:t>
      </w:r>
      <w:r>
        <w:rPr>
          <w:spacing w:val="31"/>
        </w:rPr>
        <w:t xml:space="preserve"> </w:t>
      </w:r>
      <w:r>
        <w:t>house.</w:t>
      </w:r>
      <w:r>
        <w:rPr>
          <w:spacing w:val="36"/>
        </w:rPr>
        <w:t xml:space="preserve"> </w:t>
      </w:r>
      <w:r>
        <w:t>It</w:t>
      </w:r>
      <w:r>
        <w:rPr>
          <w:spacing w:val="35"/>
        </w:rPr>
        <w:t xml:space="preserve"> </w:t>
      </w:r>
      <w:r>
        <w:t>is</w:t>
      </w:r>
    </w:p>
    <w:p w:rsidR="00873397" w:rsidRDefault="00873397" w:rsidP="00873397">
      <w:pPr>
        <w:jc w:val="right"/>
        <w:sectPr w:rsidR="00873397" w:rsidSect="007B2FEC">
          <w:type w:val="continuous"/>
          <w:pgSz w:w="11907" w:h="16839" w:code="9"/>
          <w:pgMar w:top="1500" w:right="880" w:bottom="940" w:left="1220" w:header="0" w:footer="747" w:gutter="0"/>
          <w:cols w:space="720"/>
          <w:docGrid w:linePitch="299"/>
        </w:sectPr>
      </w:pPr>
    </w:p>
    <w:p w:rsidR="00873397" w:rsidRDefault="00873397" w:rsidP="00873397">
      <w:pPr>
        <w:pStyle w:val="BodyText"/>
        <w:spacing w:before="60" w:line="276" w:lineRule="auto"/>
        <w:ind w:left="220" w:right="682"/>
      </w:pPr>
      <w:r>
        <w:t>observed that the condition doesn't really affect the price unless it is low as q or 2 but such houses are rare, rest the condition 5 house is slightly high priced.</w:t>
      </w:r>
    </w:p>
    <w:p w:rsidR="00873397" w:rsidRDefault="00873397" w:rsidP="00873397">
      <w:pPr>
        <w:pStyle w:val="BodyText"/>
        <w:spacing w:before="10"/>
        <w:rPr>
          <w:sz w:val="27"/>
        </w:rPr>
      </w:pPr>
      <w:r>
        <w:rPr>
          <w:noProof/>
          <w:lang w:val="en-IN" w:eastAsia="en-IN" w:bidi="ar-SA"/>
        </w:rPr>
        <w:drawing>
          <wp:anchor distT="0" distB="0" distL="0" distR="0" simplePos="0" relativeHeight="251671552" behindDoc="0" locked="0" layoutInCell="1" allowOverlap="1" wp14:anchorId="0A83124D" wp14:editId="6161CFEA">
            <wp:simplePos x="0" y="0"/>
            <wp:positionH relativeFrom="page">
              <wp:posOffset>977161</wp:posOffset>
            </wp:positionH>
            <wp:positionV relativeFrom="paragraph">
              <wp:posOffset>228786</wp:posOffset>
            </wp:positionV>
            <wp:extent cx="5554016" cy="322707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5554016" cy="3227070"/>
                    </a:xfrm>
                    <a:prstGeom prst="rect">
                      <a:avLst/>
                    </a:prstGeom>
                  </pic:spPr>
                </pic:pic>
              </a:graphicData>
            </a:graphic>
          </wp:anchor>
        </w:drawing>
      </w:r>
    </w:p>
    <w:p w:rsidR="00873397" w:rsidRDefault="00873397" w:rsidP="00873397">
      <w:pPr>
        <w:pStyle w:val="ListParagraph"/>
        <w:numPr>
          <w:ilvl w:val="0"/>
          <w:numId w:val="4"/>
        </w:numPr>
        <w:tabs>
          <w:tab w:val="left" w:pos="580"/>
        </w:tabs>
        <w:spacing w:before="113" w:line="276" w:lineRule="auto"/>
        <w:ind w:right="2917" w:firstLine="0"/>
        <w:contextualSpacing w:val="0"/>
        <w:rPr>
          <w:sz w:val="24"/>
        </w:rPr>
      </w:pPr>
      <w:r>
        <w:rPr>
          <w:b/>
          <w:sz w:val="28"/>
        </w:rPr>
        <w:t xml:space="preserve">quality: </w:t>
      </w:r>
      <w:r>
        <w:rPr>
          <w:sz w:val="24"/>
        </w:rPr>
        <w:t>intuition is that the price increases with increase in</w:t>
      </w:r>
      <w:r>
        <w:rPr>
          <w:spacing w:val="-33"/>
          <w:sz w:val="24"/>
        </w:rPr>
        <w:t xml:space="preserve"> </w:t>
      </w:r>
      <w:r>
        <w:rPr>
          <w:sz w:val="24"/>
        </w:rPr>
        <w:t>quality. Univariate analysis:</w:t>
      </w:r>
    </w:p>
    <w:p w:rsidR="00873397" w:rsidRDefault="00873397" w:rsidP="00873397">
      <w:pPr>
        <w:pStyle w:val="BodyText"/>
        <w:spacing w:before="8"/>
        <w:rPr>
          <w:sz w:val="28"/>
        </w:rPr>
      </w:pPr>
      <w:r>
        <w:rPr>
          <w:noProof/>
          <w:lang w:val="en-IN" w:eastAsia="en-IN" w:bidi="ar-SA"/>
        </w:rPr>
        <w:lastRenderedPageBreak/>
        <w:drawing>
          <wp:anchor distT="0" distB="0" distL="0" distR="0" simplePos="0" relativeHeight="251672576" behindDoc="0" locked="0" layoutInCell="1" allowOverlap="1" wp14:anchorId="007229D7" wp14:editId="36BBCAD0">
            <wp:simplePos x="0" y="0"/>
            <wp:positionH relativeFrom="page">
              <wp:posOffset>914400</wp:posOffset>
            </wp:positionH>
            <wp:positionV relativeFrom="paragraph">
              <wp:posOffset>234740</wp:posOffset>
            </wp:positionV>
            <wp:extent cx="5858243" cy="2993993"/>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5858243" cy="2993993"/>
                    </a:xfrm>
                    <a:prstGeom prst="rect">
                      <a:avLst/>
                    </a:prstGeom>
                  </pic:spPr>
                </pic:pic>
              </a:graphicData>
            </a:graphic>
          </wp:anchor>
        </w:drawing>
      </w:r>
    </w:p>
    <w:p w:rsidR="00873397" w:rsidRDefault="00873397" w:rsidP="00873397">
      <w:pPr>
        <w:rPr>
          <w:sz w:val="28"/>
        </w:rPr>
        <w:sectPr w:rsidR="00873397" w:rsidSect="007B2FEC">
          <w:type w:val="continuous"/>
          <w:pgSz w:w="11907" w:h="16839" w:code="9"/>
          <w:pgMar w:top="1380" w:right="880" w:bottom="940" w:left="1220" w:header="0" w:footer="747" w:gutter="0"/>
          <w:cols w:space="720"/>
          <w:docGrid w:linePitch="299"/>
        </w:sectPr>
      </w:pPr>
    </w:p>
    <w:p w:rsidR="00873397" w:rsidRDefault="00873397" w:rsidP="00873397">
      <w:pPr>
        <w:pStyle w:val="BodyText"/>
        <w:spacing w:before="60" w:line="276" w:lineRule="auto"/>
        <w:ind w:left="220" w:right="524" w:firstLine="720"/>
        <w:jc w:val="both"/>
      </w:pPr>
      <w:r>
        <w:t>It can be seen that quality is concentrated at 7 decreasing as we move either side. Most of the values are in between 5 and 11. From the boxplot of price vs quality below we can observe that quality is a very significant feature in price prediction. The increase in price is high with an increase in quality.</w:t>
      </w:r>
    </w:p>
    <w:p w:rsidR="00873397" w:rsidRDefault="00873397" w:rsidP="00873397">
      <w:pPr>
        <w:pStyle w:val="BodyText"/>
        <w:rPr>
          <w:sz w:val="20"/>
        </w:rPr>
      </w:pPr>
    </w:p>
    <w:p w:rsidR="00873397" w:rsidRDefault="00873397" w:rsidP="00873397">
      <w:pPr>
        <w:pStyle w:val="BodyText"/>
        <w:rPr>
          <w:sz w:val="20"/>
        </w:rPr>
      </w:pPr>
    </w:p>
    <w:p w:rsidR="00873397" w:rsidRDefault="00873397" w:rsidP="00873397">
      <w:pPr>
        <w:pStyle w:val="BodyText"/>
        <w:spacing w:before="4"/>
        <w:rPr>
          <w:sz w:val="15"/>
        </w:rPr>
      </w:pPr>
      <w:r>
        <w:rPr>
          <w:noProof/>
          <w:lang w:val="en-IN" w:eastAsia="en-IN" w:bidi="ar-SA"/>
        </w:rPr>
        <w:drawing>
          <wp:anchor distT="0" distB="0" distL="0" distR="0" simplePos="0" relativeHeight="251673600" behindDoc="0" locked="0" layoutInCell="1" allowOverlap="1" wp14:anchorId="5D605FC2" wp14:editId="554684BE">
            <wp:simplePos x="0" y="0"/>
            <wp:positionH relativeFrom="page">
              <wp:posOffset>976744</wp:posOffset>
            </wp:positionH>
            <wp:positionV relativeFrom="paragraph">
              <wp:posOffset>136843</wp:posOffset>
            </wp:positionV>
            <wp:extent cx="5581181" cy="322707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1" cstate="print"/>
                    <a:stretch>
                      <a:fillRect/>
                    </a:stretch>
                  </pic:blipFill>
                  <pic:spPr>
                    <a:xfrm>
                      <a:off x="0" y="0"/>
                      <a:ext cx="5581181" cy="3227070"/>
                    </a:xfrm>
                    <a:prstGeom prst="rect">
                      <a:avLst/>
                    </a:prstGeom>
                  </pic:spPr>
                </pic:pic>
              </a:graphicData>
            </a:graphic>
          </wp:anchor>
        </w:drawing>
      </w:r>
    </w:p>
    <w:p w:rsidR="00873397" w:rsidRDefault="00873397" w:rsidP="00873397">
      <w:pPr>
        <w:pStyle w:val="BodyText"/>
        <w:spacing w:before="8"/>
      </w:pPr>
    </w:p>
    <w:p w:rsidR="00873397" w:rsidRDefault="00873397" w:rsidP="00873397">
      <w:pPr>
        <w:pStyle w:val="ListParagraph"/>
        <w:numPr>
          <w:ilvl w:val="0"/>
          <w:numId w:val="4"/>
        </w:numPr>
        <w:tabs>
          <w:tab w:val="left" w:pos="580"/>
        </w:tabs>
        <w:spacing w:before="89" w:line="276" w:lineRule="auto"/>
        <w:ind w:right="528" w:firstLine="0"/>
        <w:contextualSpacing w:val="0"/>
        <w:rPr>
          <w:sz w:val="24"/>
        </w:rPr>
      </w:pPr>
      <w:proofErr w:type="spellStart"/>
      <w:r>
        <w:rPr>
          <w:b/>
          <w:sz w:val="28"/>
        </w:rPr>
        <w:t>ceil_measure</w:t>
      </w:r>
      <w:proofErr w:type="spellEnd"/>
      <w:r>
        <w:rPr>
          <w:b/>
          <w:sz w:val="28"/>
        </w:rPr>
        <w:t xml:space="preserve">: </w:t>
      </w:r>
      <w:r>
        <w:rPr>
          <w:sz w:val="24"/>
        </w:rPr>
        <w:t>It increases with living measure, so it is expected to have a positive regression line in the graph with the</w:t>
      </w:r>
      <w:r>
        <w:rPr>
          <w:spacing w:val="-5"/>
          <w:sz w:val="24"/>
        </w:rPr>
        <w:t xml:space="preserve"> </w:t>
      </w:r>
      <w:r>
        <w:rPr>
          <w:sz w:val="24"/>
        </w:rPr>
        <w:t>price.</w:t>
      </w:r>
    </w:p>
    <w:p w:rsidR="00873397" w:rsidRDefault="00873397" w:rsidP="00873397">
      <w:pPr>
        <w:pStyle w:val="BodyText"/>
        <w:spacing w:before="6"/>
        <w:rPr>
          <w:sz w:val="27"/>
        </w:rPr>
      </w:pPr>
    </w:p>
    <w:p w:rsidR="00873397" w:rsidRDefault="00873397" w:rsidP="00873397">
      <w:pPr>
        <w:pStyle w:val="BodyText"/>
        <w:ind w:left="220"/>
      </w:pPr>
      <w:r>
        <w:t>Univariate analysis:</w:t>
      </w:r>
    </w:p>
    <w:p w:rsidR="00873397" w:rsidRDefault="00873397" w:rsidP="00873397">
      <w:pPr>
        <w:pStyle w:val="BodyText"/>
        <w:tabs>
          <w:tab w:val="left" w:pos="1098"/>
        </w:tabs>
        <w:spacing w:before="44"/>
        <w:ind w:left="220"/>
      </w:pPr>
      <w:r>
        <w:t>mean</w:t>
      </w:r>
      <w:r>
        <w:tab/>
        <w:t>1788.390691</w:t>
      </w:r>
    </w:p>
    <w:p w:rsidR="00873397" w:rsidRDefault="00873397" w:rsidP="00873397">
      <w:pPr>
        <w:pStyle w:val="BodyText"/>
        <w:tabs>
          <w:tab w:val="right" w:pos="2120"/>
        </w:tabs>
        <w:spacing w:before="40"/>
        <w:ind w:left="220"/>
      </w:pPr>
      <w:r>
        <w:lastRenderedPageBreak/>
        <w:t>std</w:t>
      </w:r>
      <w:r>
        <w:tab/>
        <w:t>828.090978</w:t>
      </w:r>
    </w:p>
    <w:p w:rsidR="00873397" w:rsidRDefault="00873397" w:rsidP="00873397">
      <w:pPr>
        <w:pStyle w:val="BodyText"/>
        <w:spacing w:before="358" w:after="51"/>
        <w:ind w:left="220"/>
      </w:pPr>
      <w:r>
        <w:t>Five-point</w:t>
      </w:r>
      <w:r>
        <w:rPr>
          <w:spacing w:val="-9"/>
        </w:rPr>
        <w:t xml:space="preserve"> </w:t>
      </w:r>
      <w:r>
        <w:t>summary:</w:t>
      </w:r>
    </w:p>
    <w:tbl>
      <w:tblPr>
        <w:tblW w:w="0" w:type="auto"/>
        <w:tblInd w:w="177" w:type="dxa"/>
        <w:tblLayout w:type="fixed"/>
        <w:tblCellMar>
          <w:left w:w="0" w:type="dxa"/>
          <w:right w:w="0" w:type="dxa"/>
        </w:tblCellMar>
        <w:tblLook w:val="01E0" w:firstRow="1" w:lastRow="1" w:firstColumn="1" w:lastColumn="1" w:noHBand="0" w:noVBand="0"/>
      </w:tblPr>
      <w:tblGrid>
        <w:gridCol w:w="686"/>
        <w:gridCol w:w="1532"/>
      </w:tblGrid>
      <w:tr w:rsidR="00873397" w:rsidTr="00AB0FF8">
        <w:trPr>
          <w:trHeight w:val="292"/>
        </w:trPr>
        <w:tc>
          <w:tcPr>
            <w:tcW w:w="686" w:type="dxa"/>
          </w:tcPr>
          <w:p w:rsidR="00873397" w:rsidRDefault="00873397" w:rsidP="00AB0FF8">
            <w:pPr>
              <w:pStyle w:val="TableParagraph"/>
              <w:spacing w:before="0" w:line="266" w:lineRule="exact"/>
              <w:rPr>
                <w:sz w:val="24"/>
              </w:rPr>
            </w:pPr>
            <w:r>
              <w:rPr>
                <w:sz w:val="24"/>
              </w:rPr>
              <w:t>min</w:t>
            </w:r>
          </w:p>
        </w:tc>
        <w:tc>
          <w:tcPr>
            <w:tcW w:w="1532" w:type="dxa"/>
          </w:tcPr>
          <w:p w:rsidR="00873397" w:rsidRDefault="00873397" w:rsidP="00AB0FF8">
            <w:pPr>
              <w:pStyle w:val="TableParagraph"/>
              <w:spacing w:before="0" w:line="266" w:lineRule="exact"/>
              <w:ind w:left="215"/>
              <w:rPr>
                <w:sz w:val="24"/>
              </w:rPr>
            </w:pPr>
            <w:r>
              <w:rPr>
                <w:sz w:val="24"/>
              </w:rPr>
              <w:t>290.000000</w:t>
            </w:r>
          </w:p>
        </w:tc>
      </w:tr>
      <w:tr w:rsidR="00873397" w:rsidTr="00AB0FF8">
        <w:trPr>
          <w:trHeight w:val="318"/>
        </w:trPr>
        <w:tc>
          <w:tcPr>
            <w:tcW w:w="686" w:type="dxa"/>
          </w:tcPr>
          <w:p w:rsidR="00873397" w:rsidRDefault="00873397" w:rsidP="00AB0FF8">
            <w:pPr>
              <w:pStyle w:val="TableParagraph"/>
              <w:spacing w:before="16"/>
              <w:rPr>
                <w:sz w:val="24"/>
              </w:rPr>
            </w:pPr>
            <w:r>
              <w:rPr>
                <w:sz w:val="24"/>
              </w:rPr>
              <w:t>25%</w:t>
            </w:r>
          </w:p>
        </w:tc>
        <w:tc>
          <w:tcPr>
            <w:tcW w:w="1532" w:type="dxa"/>
          </w:tcPr>
          <w:p w:rsidR="00873397" w:rsidRDefault="00873397" w:rsidP="00AB0FF8">
            <w:pPr>
              <w:pStyle w:val="TableParagraph"/>
              <w:spacing w:before="16"/>
              <w:ind w:left="223"/>
              <w:rPr>
                <w:sz w:val="24"/>
              </w:rPr>
            </w:pPr>
            <w:r>
              <w:rPr>
                <w:sz w:val="24"/>
              </w:rPr>
              <w:t>1190.000000</w:t>
            </w:r>
          </w:p>
        </w:tc>
      </w:tr>
      <w:tr w:rsidR="00873397" w:rsidTr="00AB0FF8">
        <w:trPr>
          <w:trHeight w:val="316"/>
        </w:trPr>
        <w:tc>
          <w:tcPr>
            <w:tcW w:w="686" w:type="dxa"/>
          </w:tcPr>
          <w:p w:rsidR="00873397" w:rsidRDefault="00873397" w:rsidP="00AB0FF8">
            <w:pPr>
              <w:pStyle w:val="TableParagraph"/>
              <w:rPr>
                <w:sz w:val="24"/>
              </w:rPr>
            </w:pPr>
            <w:r>
              <w:rPr>
                <w:sz w:val="24"/>
              </w:rPr>
              <w:t>50%</w:t>
            </w:r>
          </w:p>
        </w:tc>
        <w:tc>
          <w:tcPr>
            <w:tcW w:w="1532" w:type="dxa"/>
          </w:tcPr>
          <w:p w:rsidR="00873397" w:rsidRDefault="00873397" w:rsidP="00AB0FF8">
            <w:pPr>
              <w:pStyle w:val="TableParagraph"/>
              <w:ind w:left="223"/>
              <w:rPr>
                <w:sz w:val="24"/>
              </w:rPr>
            </w:pPr>
            <w:r>
              <w:rPr>
                <w:sz w:val="24"/>
              </w:rPr>
              <w:t>1560.000000</w:t>
            </w:r>
          </w:p>
        </w:tc>
      </w:tr>
      <w:tr w:rsidR="00873397" w:rsidTr="00AB0FF8">
        <w:trPr>
          <w:trHeight w:val="316"/>
        </w:trPr>
        <w:tc>
          <w:tcPr>
            <w:tcW w:w="686" w:type="dxa"/>
          </w:tcPr>
          <w:p w:rsidR="00873397" w:rsidRDefault="00873397" w:rsidP="00AB0FF8">
            <w:pPr>
              <w:pStyle w:val="TableParagraph"/>
              <w:rPr>
                <w:sz w:val="24"/>
              </w:rPr>
            </w:pPr>
            <w:r>
              <w:rPr>
                <w:sz w:val="24"/>
              </w:rPr>
              <w:t>75%</w:t>
            </w:r>
          </w:p>
        </w:tc>
        <w:tc>
          <w:tcPr>
            <w:tcW w:w="1532" w:type="dxa"/>
          </w:tcPr>
          <w:p w:rsidR="00873397" w:rsidRDefault="00873397" w:rsidP="00AB0FF8">
            <w:pPr>
              <w:pStyle w:val="TableParagraph"/>
              <w:ind w:left="223"/>
              <w:rPr>
                <w:sz w:val="24"/>
              </w:rPr>
            </w:pPr>
            <w:r>
              <w:rPr>
                <w:sz w:val="24"/>
              </w:rPr>
              <w:t>2210.000000</w:t>
            </w:r>
          </w:p>
        </w:tc>
      </w:tr>
      <w:tr w:rsidR="00873397" w:rsidTr="00AB0FF8">
        <w:trPr>
          <w:trHeight w:val="291"/>
        </w:trPr>
        <w:tc>
          <w:tcPr>
            <w:tcW w:w="686" w:type="dxa"/>
          </w:tcPr>
          <w:p w:rsidR="00873397" w:rsidRDefault="00873397" w:rsidP="00AB0FF8">
            <w:pPr>
              <w:pStyle w:val="TableParagraph"/>
              <w:spacing w:line="256" w:lineRule="exact"/>
              <w:rPr>
                <w:sz w:val="24"/>
              </w:rPr>
            </w:pPr>
            <w:r>
              <w:rPr>
                <w:sz w:val="24"/>
              </w:rPr>
              <w:t>max</w:t>
            </w:r>
          </w:p>
        </w:tc>
        <w:tc>
          <w:tcPr>
            <w:tcW w:w="1532" w:type="dxa"/>
          </w:tcPr>
          <w:p w:rsidR="00873397" w:rsidRDefault="00873397" w:rsidP="00AB0FF8">
            <w:pPr>
              <w:pStyle w:val="TableParagraph"/>
              <w:spacing w:line="256" w:lineRule="exact"/>
              <w:ind w:left="196"/>
              <w:rPr>
                <w:sz w:val="24"/>
              </w:rPr>
            </w:pPr>
            <w:r>
              <w:rPr>
                <w:sz w:val="24"/>
              </w:rPr>
              <w:t>9410.000000</w:t>
            </w:r>
          </w:p>
        </w:tc>
      </w:tr>
    </w:tbl>
    <w:p w:rsidR="00873397" w:rsidRDefault="00873397" w:rsidP="00873397">
      <w:pPr>
        <w:pStyle w:val="BodyText"/>
        <w:spacing w:before="3"/>
        <w:rPr>
          <w:sz w:val="31"/>
        </w:rPr>
      </w:pPr>
    </w:p>
    <w:p w:rsidR="00873397" w:rsidRDefault="00873397" w:rsidP="00873397">
      <w:pPr>
        <w:pStyle w:val="BodyText"/>
        <w:spacing w:line="276" w:lineRule="auto"/>
        <w:ind w:left="220" w:right="549" w:firstLine="720"/>
      </w:pPr>
      <w:r>
        <w:t xml:space="preserve">The below graph indicates the probability density in the y-axis and </w:t>
      </w:r>
      <w:proofErr w:type="spellStart"/>
      <w:r>
        <w:t>ceil_measure</w:t>
      </w:r>
      <w:proofErr w:type="spellEnd"/>
      <w:r>
        <w:t xml:space="preserve"> in the x- axis. It is observed to be right-skewed. Outliers have to be treated accordingly.</w:t>
      </w:r>
    </w:p>
    <w:p w:rsidR="00873397" w:rsidRDefault="00873397" w:rsidP="00873397">
      <w:pPr>
        <w:spacing w:line="276" w:lineRule="auto"/>
        <w:sectPr w:rsidR="00873397" w:rsidSect="007B2FEC">
          <w:type w:val="continuous"/>
          <w:pgSz w:w="11907" w:h="16839" w:code="9"/>
          <w:pgMar w:top="1380" w:right="880" w:bottom="940" w:left="1220" w:header="0" w:footer="747" w:gutter="0"/>
          <w:cols w:space="720"/>
          <w:docGrid w:linePitch="299"/>
        </w:sectPr>
      </w:pPr>
    </w:p>
    <w:p w:rsidR="00873397" w:rsidRDefault="00873397" w:rsidP="00873397">
      <w:pPr>
        <w:pStyle w:val="BodyText"/>
        <w:ind w:left="326"/>
        <w:rPr>
          <w:sz w:val="20"/>
        </w:rPr>
      </w:pPr>
      <w:r>
        <w:rPr>
          <w:noProof/>
          <w:sz w:val="20"/>
          <w:lang w:val="en-IN" w:eastAsia="en-IN" w:bidi="ar-SA"/>
        </w:rPr>
        <w:drawing>
          <wp:inline distT="0" distB="0" distL="0" distR="0" wp14:anchorId="0D5F631D" wp14:editId="1F6A0D34">
            <wp:extent cx="5850889" cy="322707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2" cstate="print"/>
                    <a:stretch>
                      <a:fillRect/>
                    </a:stretch>
                  </pic:blipFill>
                  <pic:spPr>
                    <a:xfrm>
                      <a:off x="0" y="0"/>
                      <a:ext cx="5850889" cy="3227070"/>
                    </a:xfrm>
                    <a:prstGeom prst="rect">
                      <a:avLst/>
                    </a:prstGeom>
                  </pic:spPr>
                </pic:pic>
              </a:graphicData>
            </a:graphic>
          </wp:inline>
        </w:drawing>
      </w:r>
    </w:p>
    <w:p w:rsidR="00873397" w:rsidRDefault="00873397" w:rsidP="00873397">
      <w:pPr>
        <w:pStyle w:val="BodyText"/>
        <w:spacing w:before="84" w:line="276" w:lineRule="auto"/>
        <w:ind w:left="220" w:right="584" w:firstLine="720"/>
      </w:pPr>
      <w:r>
        <w:t xml:space="preserve">The joint plot for the </w:t>
      </w:r>
      <w:proofErr w:type="spellStart"/>
      <w:r>
        <w:t>ceil_measure</w:t>
      </w:r>
      <w:proofErr w:type="spellEnd"/>
      <w:r>
        <w:t xml:space="preserve"> and the price is in a similar fashion to that of the price vs living_measure.</w:t>
      </w:r>
    </w:p>
    <w:p w:rsidR="00873397" w:rsidRDefault="00873397" w:rsidP="00873397">
      <w:pPr>
        <w:pStyle w:val="BodyText"/>
        <w:ind w:left="1049"/>
        <w:rPr>
          <w:sz w:val="20"/>
        </w:rPr>
      </w:pPr>
      <w:r>
        <w:rPr>
          <w:noProof/>
          <w:sz w:val="20"/>
          <w:lang w:val="en-IN" w:eastAsia="en-IN" w:bidi="ar-SA"/>
        </w:rPr>
        <w:lastRenderedPageBreak/>
        <w:drawing>
          <wp:inline distT="0" distB="0" distL="0" distR="0" wp14:anchorId="42894A2C" wp14:editId="27EF625C">
            <wp:extent cx="5336593" cy="4227576"/>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3" cstate="print"/>
                    <a:stretch>
                      <a:fillRect/>
                    </a:stretch>
                  </pic:blipFill>
                  <pic:spPr>
                    <a:xfrm>
                      <a:off x="0" y="0"/>
                      <a:ext cx="5336593" cy="4227576"/>
                    </a:xfrm>
                    <a:prstGeom prst="rect">
                      <a:avLst/>
                    </a:prstGeom>
                  </pic:spPr>
                </pic:pic>
              </a:graphicData>
            </a:graphic>
          </wp:inline>
        </w:drawing>
      </w:r>
    </w:p>
    <w:p w:rsidR="00873397" w:rsidRDefault="00873397" w:rsidP="00873397">
      <w:pPr>
        <w:rPr>
          <w:sz w:val="20"/>
        </w:rPr>
        <w:sectPr w:rsidR="00873397" w:rsidSect="007B2FEC">
          <w:type w:val="continuous"/>
          <w:pgSz w:w="11907" w:h="16839" w:code="9"/>
          <w:pgMar w:top="1480" w:right="880" w:bottom="940" w:left="1220" w:header="0" w:footer="747" w:gutter="0"/>
          <w:cols w:space="720"/>
          <w:docGrid w:linePitch="299"/>
        </w:sectPr>
      </w:pPr>
    </w:p>
    <w:p w:rsidR="00873397" w:rsidRDefault="00873397" w:rsidP="00873397">
      <w:pPr>
        <w:pStyle w:val="ListParagraph"/>
        <w:numPr>
          <w:ilvl w:val="0"/>
          <w:numId w:val="4"/>
        </w:numPr>
        <w:tabs>
          <w:tab w:val="left" w:pos="580"/>
        </w:tabs>
        <w:spacing w:before="78"/>
        <w:ind w:left="580" w:hanging="360"/>
        <w:contextualSpacing w:val="0"/>
        <w:rPr>
          <w:sz w:val="24"/>
        </w:rPr>
      </w:pPr>
      <w:r>
        <w:rPr>
          <w:b/>
          <w:sz w:val="28"/>
        </w:rPr>
        <w:t xml:space="preserve">basement: </w:t>
      </w:r>
      <w:r>
        <w:rPr>
          <w:sz w:val="24"/>
        </w:rPr>
        <w:t>Out of 21613 houses 13126 houses have no</w:t>
      </w:r>
      <w:r>
        <w:rPr>
          <w:spacing w:val="-12"/>
          <w:sz w:val="24"/>
        </w:rPr>
        <w:t xml:space="preserve"> </w:t>
      </w:r>
      <w:r>
        <w:rPr>
          <w:sz w:val="24"/>
        </w:rPr>
        <w:t>basement.</w:t>
      </w:r>
    </w:p>
    <w:p w:rsidR="00873397" w:rsidRDefault="00873397" w:rsidP="00873397">
      <w:pPr>
        <w:pStyle w:val="BodyText"/>
        <w:rPr>
          <w:sz w:val="20"/>
        </w:rPr>
      </w:pPr>
    </w:p>
    <w:p w:rsidR="00873397" w:rsidRDefault="00873397" w:rsidP="00873397">
      <w:pPr>
        <w:pStyle w:val="BodyText"/>
        <w:rPr>
          <w:sz w:val="20"/>
        </w:rPr>
      </w:pPr>
    </w:p>
    <w:p w:rsidR="00873397" w:rsidRDefault="00873397" w:rsidP="00873397">
      <w:pPr>
        <w:pStyle w:val="BodyText"/>
        <w:spacing w:before="8"/>
      </w:pPr>
      <w:r>
        <w:rPr>
          <w:noProof/>
          <w:lang w:val="en-IN" w:eastAsia="en-IN" w:bidi="ar-SA"/>
        </w:rPr>
        <w:drawing>
          <wp:anchor distT="0" distB="0" distL="0" distR="0" simplePos="0" relativeHeight="251674624" behindDoc="0" locked="0" layoutInCell="1" allowOverlap="1" wp14:anchorId="259D3E3D" wp14:editId="1C696355">
            <wp:simplePos x="0" y="0"/>
            <wp:positionH relativeFrom="page">
              <wp:posOffset>2836568</wp:posOffset>
            </wp:positionH>
            <wp:positionV relativeFrom="paragraph">
              <wp:posOffset>205172</wp:posOffset>
            </wp:positionV>
            <wp:extent cx="2721958" cy="2471166"/>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4" cstate="print"/>
                    <a:stretch>
                      <a:fillRect/>
                    </a:stretch>
                  </pic:blipFill>
                  <pic:spPr>
                    <a:xfrm>
                      <a:off x="0" y="0"/>
                      <a:ext cx="2721958" cy="2471166"/>
                    </a:xfrm>
                    <a:prstGeom prst="rect">
                      <a:avLst/>
                    </a:prstGeom>
                  </pic:spPr>
                </pic:pic>
              </a:graphicData>
            </a:graphic>
          </wp:anchor>
        </w:drawing>
      </w:r>
    </w:p>
    <w:p w:rsidR="00873397" w:rsidRDefault="00873397" w:rsidP="00873397">
      <w:pPr>
        <w:pStyle w:val="BodyText"/>
        <w:spacing w:before="4"/>
        <w:rPr>
          <w:sz w:val="26"/>
        </w:rPr>
      </w:pPr>
    </w:p>
    <w:p w:rsidR="00873397" w:rsidRDefault="00873397" w:rsidP="00873397">
      <w:pPr>
        <w:pStyle w:val="BodyText"/>
        <w:spacing w:before="90" w:line="276" w:lineRule="auto"/>
        <w:ind w:left="220" w:right="529" w:firstLine="720"/>
        <w:jc w:val="both"/>
      </w:pPr>
      <w:r>
        <w:t>And the price difference between the houses with and without a basement is not so high but significant. The next observation is the dependency of the basement measure if a house has one on the price</w:t>
      </w:r>
    </w:p>
    <w:p w:rsidR="00873397" w:rsidRDefault="00873397" w:rsidP="00873397">
      <w:pPr>
        <w:pStyle w:val="BodyText"/>
        <w:spacing w:before="9"/>
        <w:rPr>
          <w:sz w:val="27"/>
        </w:rPr>
      </w:pPr>
      <w:r>
        <w:rPr>
          <w:noProof/>
          <w:lang w:val="en-IN" w:eastAsia="en-IN" w:bidi="ar-SA"/>
        </w:rPr>
        <w:lastRenderedPageBreak/>
        <w:drawing>
          <wp:anchor distT="0" distB="0" distL="0" distR="0" simplePos="0" relativeHeight="251675648" behindDoc="0" locked="0" layoutInCell="1" allowOverlap="1" wp14:anchorId="12147E10" wp14:editId="3734D88C">
            <wp:simplePos x="0" y="0"/>
            <wp:positionH relativeFrom="page">
              <wp:posOffset>974342</wp:posOffset>
            </wp:positionH>
            <wp:positionV relativeFrom="paragraph">
              <wp:posOffset>227940</wp:posOffset>
            </wp:positionV>
            <wp:extent cx="5274510" cy="3319272"/>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5" cstate="print"/>
                    <a:stretch>
                      <a:fillRect/>
                    </a:stretch>
                  </pic:blipFill>
                  <pic:spPr>
                    <a:xfrm>
                      <a:off x="0" y="0"/>
                      <a:ext cx="5274510" cy="3319272"/>
                    </a:xfrm>
                    <a:prstGeom prst="rect">
                      <a:avLst/>
                    </a:prstGeom>
                  </pic:spPr>
                </pic:pic>
              </a:graphicData>
            </a:graphic>
          </wp:anchor>
        </w:drawing>
      </w:r>
    </w:p>
    <w:p w:rsidR="00873397" w:rsidRDefault="00873397" w:rsidP="00873397">
      <w:pPr>
        <w:rPr>
          <w:sz w:val="27"/>
        </w:rPr>
        <w:sectPr w:rsidR="00873397" w:rsidSect="007B2FEC">
          <w:type w:val="continuous"/>
          <w:pgSz w:w="11907" w:h="16839" w:code="9"/>
          <w:pgMar w:top="1360" w:right="880" w:bottom="940" w:left="1220" w:header="0" w:footer="747" w:gutter="0"/>
          <w:cols w:space="720"/>
          <w:docGrid w:linePitch="299"/>
        </w:sectPr>
      </w:pPr>
    </w:p>
    <w:p w:rsidR="00873397" w:rsidRDefault="00873397" w:rsidP="00873397">
      <w:pPr>
        <w:pStyle w:val="BodyText"/>
        <w:ind w:left="1216"/>
        <w:rPr>
          <w:sz w:val="20"/>
        </w:rPr>
      </w:pPr>
      <w:r>
        <w:rPr>
          <w:noProof/>
          <w:sz w:val="20"/>
          <w:lang w:val="en-IN" w:eastAsia="en-IN" w:bidi="ar-SA"/>
        </w:rPr>
        <w:drawing>
          <wp:inline distT="0" distB="0" distL="0" distR="0" wp14:anchorId="01643733" wp14:editId="7CA645D0">
            <wp:extent cx="4754706" cy="3448812"/>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6" cstate="print"/>
                    <a:stretch>
                      <a:fillRect/>
                    </a:stretch>
                  </pic:blipFill>
                  <pic:spPr>
                    <a:xfrm>
                      <a:off x="0" y="0"/>
                      <a:ext cx="4754706" cy="3448812"/>
                    </a:xfrm>
                    <a:prstGeom prst="rect">
                      <a:avLst/>
                    </a:prstGeom>
                  </pic:spPr>
                </pic:pic>
              </a:graphicData>
            </a:graphic>
          </wp:inline>
        </w:drawing>
      </w:r>
    </w:p>
    <w:p w:rsidR="00873397" w:rsidRDefault="00873397" w:rsidP="00873397">
      <w:pPr>
        <w:pStyle w:val="BodyText"/>
        <w:spacing w:before="76" w:line="276" w:lineRule="auto"/>
        <w:ind w:left="220" w:right="525"/>
        <w:jc w:val="both"/>
      </w:pPr>
      <w:r>
        <w:t>This joint plot above shows us using the regression line that the price is increasing with the increasing basement area. But this might be also due to the increase in the living_measure as the basement area is part of the living_measure.</w:t>
      </w:r>
    </w:p>
    <w:p w:rsidR="00873397" w:rsidRDefault="00873397" w:rsidP="00873397">
      <w:pPr>
        <w:pStyle w:val="BodyText"/>
        <w:spacing w:before="5"/>
        <w:rPr>
          <w:sz w:val="27"/>
        </w:rPr>
      </w:pPr>
    </w:p>
    <w:p w:rsidR="00873397" w:rsidRDefault="00873397" w:rsidP="00873397">
      <w:pPr>
        <w:pStyle w:val="ListParagraph"/>
        <w:numPr>
          <w:ilvl w:val="0"/>
          <w:numId w:val="4"/>
        </w:numPr>
        <w:tabs>
          <w:tab w:val="left" w:pos="580"/>
        </w:tabs>
        <w:spacing w:before="1"/>
        <w:ind w:left="580" w:hanging="360"/>
        <w:contextualSpacing w:val="0"/>
        <w:jc w:val="both"/>
        <w:rPr>
          <w:b/>
          <w:sz w:val="24"/>
        </w:rPr>
      </w:pPr>
      <w:proofErr w:type="spellStart"/>
      <w:r>
        <w:rPr>
          <w:b/>
          <w:sz w:val="28"/>
        </w:rPr>
        <w:t>yr_built</w:t>
      </w:r>
      <w:proofErr w:type="spellEnd"/>
      <w:r>
        <w:rPr>
          <w:b/>
          <w:sz w:val="28"/>
        </w:rPr>
        <w:t>:</w:t>
      </w:r>
    </w:p>
    <w:p w:rsidR="00873397" w:rsidRDefault="00873397" w:rsidP="00873397">
      <w:pPr>
        <w:pStyle w:val="BodyText"/>
        <w:spacing w:before="48"/>
        <w:ind w:left="220"/>
        <w:jc w:val="both"/>
      </w:pPr>
      <w:r>
        <w:t>Univariate analysis:</w:t>
      </w:r>
    </w:p>
    <w:p w:rsidR="00873397" w:rsidRDefault="00873397" w:rsidP="00873397">
      <w:pPr>
        <w:pStyle w:val="BodyText"/>
        <w:spacing w:before="41" w:line="276" w:lineRule="auto"/>
        <w:ind w:left="220" w:right="523" w:firstLine="720"/>
        <w:jc w:val="both"/>
      </w:pPr>
      <w:r>
        <w:t>The y-axis representing the probability density of the year built and the x-axis representing the year built. It is observed that there is an increase in the number of houses built with the increase in the year built. We can see the effect of The Great Depression during the 1930s in the United</w:t>
      </w:r>
      <w:r>
        <w:rPr>
          <w:spacing w:val="-2"/>
        </w:rPr>
        <w:t xml:space="preserve"> </w:t>
      </w:r>
      <w:r>
        <w:t>States.</w:t>
      </w:r>
    </w:p>
    <w:p w:rsidR="00873397" w:rsidRDefault="00873397" w:rsidP="00873397">
      <w:pPr>
        <w:pStyle w:val="BodyText"/>
        <w:spacing w:before="1"/>
        <w:rPr>
          <w:sz w:val="27"/>
        </w:rPr>
      </w:pPr>
      <w:r>
        <w:rPr>
          <w:noProof/>
          <w:lang w:val="en-IN" w:eastAsia="en-IN" w:bidi="ar-SA"/>
        </w:rPr>
        <w:lastRenderedPageBreak/>
        <w:drawing>
          <wp:anchor distT="0" distB="0" distL="0" distR="0" simplePos="0" relativeHeight="251676672" behindDoc="0" locked="0" layoutInCell="1" allowOverlap="1" wp14:anchorId="11D135CD" wp14:editId="2209B472">
            <wp:simplePos x="0" y="0"/>
            <wp:positionH relativeFrom="page">
              <wp:posOffset>1429406</wp:posOffset>
            </wp:positionH>
            <wp:positionV relativeFrom="paragraph">
              <wp:posOffset>223100</wp:posOffset>
            </wp:positionV>
            <wp:extent cx="4855435" cy="2397252"/>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7" cstate="print"/>
                    <a:stretch>
                      <a:fillRect/>
                    </a:stretch>
                  </pic:blipFill>
                  <pic:spPr>
                    <a:xfrm>
                      <a:off x="0" y="0"/>
                      <a:ext cx="4855435" cy="2397252"/>
                    </a:xfrm>
                    <a:prstGeom prst="rect">
                      <a:avLst/>
                    </a:prstGeom>
                  </pic:spPr>
                </pic:pic>
              </a:graphicData>
            </a:graphic>
          </wp:anchor>
        </w:drawing>
      </w:r>
    </w:p>
    <w:p w:rsidR="00873397" w:rsidRDefault="00873397" w:rsidP="00873397">
      <w:pPr>
        <w:rPr>
          <w:sz w:val="27"/>
        </w:rPr>
        <w:sectPr w:rsidR="00873397" w:rsidSect="007B2FEC">
          <w:footerReference w:type="default" r:id="rId38"/>
          <w:type w:val="continuous"/>
          <w:pgSz w:w="11907" w:h="16839" w:code="9"/>
          <w:pgMar w:top="1440" w:right="880" w:bottom="940" w:left="1220" w:header="0" w:footer="747" w:gutter="0"/>
          <w:pgNumType w:start="20"/>
          <w:cols w:space="720"/>
          <w:docGrid w:linePitch="299"/>
        </w:sectPr>
      </w:pPr>
    </w:p>
    <w:p w:rsidR="00873397" w:rsidRDefault="00873397" w:rsidP="00873397">
      <w:pPr>
        <w:pStyle w:val="BodyText"/>
        <w:ind w:left="1036"/>
        <w:rPr>
          <w:sz w:val="20"/>
        </w:rPr>
      </w:pPr>
      <w:r>
        <w:rPr>
          <w:noProof/>
          <w:sz w:val="20"/>
          <w:lang w:val="en-IN" w:eastAsia="en-IN" w:bidi="ar-SA"/>
        </w:rPr>
        <w:drawing>
          <wp:inline distT="0" distB="0" distL="0" distR="0" wp14:anchorId="695C2B04" wp14:editId="0FEB1BBD">
            <wp:extent cx="5329321" cy="2828544"/>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9" cstate="print"/>
                    <a:stretch>
                      <a:fillRect/>
                    </a:stretch>
                  </pic:blipFill>
                  <pic:spPr>
                    <a:xfrm>
                      <a:off x="0" y="0"/>
                      <a:ext cx="5329321" cy="2828544"/>
                    </a:xfrm>
                    <a:prstGeom prst="rect">
                      <a:avLst/>
                    </a:prstGeom>
                  </pic:spPr>
                </pic:pic>
              </a:graphicData>
            </a:graphic>
          </wp:inline>
        </w:drawing>
      </w:r>
    </w:p>
    <w:p w:rsidR="00873397" w:rsidRDefault="00873397" w:rsidP="00873397">
      <w:pPr>
        <w:pStyle w:val="BodyText"/>
        <w:spacing w:before="153" w:line="276" w:lineRule="auto"/>
        <w:ind w:left="220" w:right="529"/>
        <w:jc w:val="both"/>
      </w:pPr>
      <w:r>
        <w:t>The above graph represents the average house price on the y-axis and the year built on the x-axis. We can see 3 distinct dots near 1940 which are a result of the world war 2. And also the average prices of the houses built around 1960 are relatively low for some reason.</w:t>
      </w:r>
    </w:p>
    <w:p w:rsidR="00873397" w:rsidRDefault="00873397" w:rsidP="00873397">
      <w:pPr>
        <w:pStyle w:val="BodyText"/>
        <w:spacing w:before="5"/>
        <w:rPr>
          <w:sz w:val="27"/>
        </w:rPr>
      </w:pPr>
    </w:p>
    <w:p w:rsidR="00873397" w:rsidRDefault="00873397" w:rsidP="00873397">
      <w:pPr>
        <w:pStyle w:val="ListParagraph"/>
        <w:numPr>
          <w:ilvl w:val="0"/>
          <w:numId w:val="4"/>
        </w:numPr>
        <w:tabs>
          <w:tab w:val="left" w:pos="580"/>
        </w:tabs>
        <w:spacing w:before="1" w:line="276" w:lineRule="auto"/>
        <w:ind w:right="702" w:firstLine="0"/>
        <w:contextualSpacing w:val="0"/>
        <w:rPr>
          <w:sz w:val="24"/>
        </w:rPr>
      </w:pPr>
      <w:proofErr w:type="spellStart"/>
      <w:r>
        <w:rPr>
          <w:b/>
          <w:sz w:val="28"/>
        </w:rPr>
        <w:t>yr_renovated</w:t>
      </w:r>
      <w:proofErr w:type="spellEnd"/>
      <w:r>
        <w:rPr>
          <w:b/>
          <w:sz w:val="28"/>
        </w:rPr>
        <w:t xml:space="preserve">: </w:t>
      </w:r>
      <w:r>
        <w:rPr>
          <w:sz w:val="24"/>
        </w:rPr>
        <w:t>Price increasing with the recency of year of renovation. The below graph has the average price on the y-axis and the year of renovation x-axis. The regression line</w:t>
      </w:r>
      <w:r>
        <w:rPr>
          <w:spacing w:val="-21"/>
          <w:sz w:val="24"/>
        </w:rPr>
        <w:t xml:space="preserve"> </w:t>
      </w:r>
      <w:r>
        <w:rPr>
          <w:sz w:val="24"/>
        </w:rPr>
        <w:t>clearly indicates the</w:t>
      </w:r>
      <w:r>
        <w:rPr>
          <w:spacing w:val="-2"/>
          <w:sz w:val="24"/>
        </w:rPr>
        <w:t xml:space="preserve"> </w:t>
      </w:r>
      <w:r>
        <w:rPr>
          <w:sz w:val="24"/>
        </w:rPr>
        <w:t>relation.</w:t>
      </w:r>
    </w:p>
    <w:p w:rsidR="00873397" w:rsidRDefault="00873397" w:rsidP="00873397">
      <w:pPr>
        <w:pStyle w:val="BodyText"/>
        <w:ind w:left="1107"/>
        <w:rPr>
          <w:sz w:val="20"/>
        </w:rPr>
      </w:pPr>
      <w:r>
        <w:rPr>
          <w:noProof/>
          <w:sz w:val="20"/>
          <w:lang w:val="en-IN" w:eastAsia="en-IN" w:bidi="ar-SA"/>
        </w:rPr>
        <w:lastRenderedPageBreak/>
        <w:drawing>
          <wp:inline distT="0" distB="0" distL="0" distR="0" wp14:anchorId="4993C89F" wp14:editId="458466FC">
            <wp:extent cx="4859607" cy="3337559"/>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0" cstate="print"/>
                    <a:stretch>
                      <a:fillRect/>
                    </a:stretch>
                  </pic:blipFill>
                  <pic:spPr>
                    <a:xfrm>
                      <a:off x="0" y="0"/>
                      <a:ext cx="4859607" cy="3337559"/>
                    </a:xfrm>
                    <a:prstGeom prst="rect">
                      <a:avLst/>
                    </a:prstGeom>
                  </pic:spPr>
                </pic:pic>
              </a:graphicData>
            </a:graphic>
          </wp:inline>
        </w:drawing>
      </w:r>
    </w:p>
    <w:p w:rsidR="00873397" w:rsidRDefault="00873397" w:rsidP="00873397">
      <w:pPr>
        <w:rPr>
          <w:sz w:val="20"/>
        </w:rPr>
        <w:sectPr w:rsidR="00873397" w:rsidSect="007B2FEC">
          <w:type w:val="continuous"/>
          <w:pgSz w:w="11907" w:h="16839" w:code="9"/>
          <w:pgMar w:top="1440" w:right="880" w:bottom="940" w:left="1220" w:header="0" w:footer="747" w:gutter="0"/>
          <w:cols w:space="720"/>
          <w:docGrid w:linePitch="299"/>
        </w:sectPr>
      </w:pPr>
    </w:p>
    <w:p w:rsidR="00873397" w:rsidRPr="00950C8F" w:rsidRDefault="00873397" w:rsidP="00873397">
      <w:pPr>
        <w:pStyle w:val="ListParagraph"/>
        <w:numPr>
          <w:ilvl w:val="0"/>
          <w:numId w:val="4"/>
        </w:numPr>
        <w:tabs>
          <w:tab w:val="left" w:pos="580"/>
        </w:tabs>
        <w:spacing w:before="78"/>
        <w:ind w:left="580" w:hanging="360"/>
        <w:contextualSpacing w:val="0"/>
        <w:rPr>
          <w:b/>
          <w:sz w:val="24"/>
        </w:rPr>
      </w:pPr>
      <w:r>
        <w:rPr>
          <w:noProof/>
          <w:lang w:val="en-IN" w:eastAsia="en-IN" w:bidi="ar-SA"/>
        </w:rPr>
        <w:drawing>
          <wp:anchor distT="0" distB="0" distL="0" distR="0" simplePos="0" relativeHeight="251677696" behindDoc="0" locked="0" layoutInCell="1" allowOverlap="1" wp14:anchorId="036FA89E" wp14:editId="6DA46B6B">
            <wp:simplePos x="0" y="0"/>
            <wp:positionH relativeFrom="page">
              <wp:posOffset>914400</wp:posOffset>
            </wp:positionH>
            <wp:positionV relativeFrom="paragraph">
              <wp:posOffset>292992</wp:posOffset>
            </wp:positionV>
            <wp:extent cx="5947269" cy="3240404"/>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1" cstate="print"/>
                    <a:stretch>
                      <a:fillRect/>
                    </a:stretch>
                  </pic:blipFill>
                  <pic:spPr>
                    <a:xfrm>
                      <a:off x="0" y="0"/>
                      <a:ext cx="5947269" cy="3240404"/>
                    </a:xfrm>
                    <a:prstGeom prst="rect">
                      <a:avLst/>
                    </a:prstGeom>
                  </pic:spPr>
                </pic:pic>
              </a:graphicData>
            </a:graphic>
          </wp:anchor>
        </w:drawing>
      </w:r>
      <w:proofErr w:type="spellStart"/>
      <w:r>
        <w:rPr>
          <w:b/>
          <w:sz w:val="28"/>
        </w:rPr>
        <w:t>zipcode</w:t>
      </w:r>
      <w:proofErr w:type="spellEnd"/>
      <w:r>
        <w:rPr>
          <w:b/>
          <w:sz w:val="28"/>
        </w:rPr>
        <w:t>:</w:t>
      </w:r>
    </w:p>
    <w:p w:rsidR="00950C8F" w:rsidRDefault="00950C8F" w:rsidP="00950C8F">
      <w:pPr>
        <w:pStyle w:val="ListParagraph"/>
        <w:tabs>
          <w:tab w:val="left" w:pos="580"/>
        </w:tabs>
        <w:spacing w:before="78"/>
        <w:ind w:left="580"/>
        <w:contextualSpacing w:val="0"/>
        <w:rPr>
          <w:b/>
          <w:sz w:val="28"/>
        </w:rPr>
      </w:pPr>
    </w:p>
    <w:p w:rsidR="00950C8F" w:rsidRDefault="00950C8F" w:rsidP="00950C8F">
      <w:pPr>
        <w:pStyle w:val="ListParagraph"/>
        <w:tabs>
          <w:tab w:val="left" w:pos="580"/>
        </w:tabs>
        <w:spacing w:before="78"/>
        <w:ind w:left="580"/>
        <w:contextualSpacing w:val="0"/>
        <w:rPr>
          <w:b/>
          <w:sz w:val="28"/>
        </w:rPr>
      </w:pPr>
    </w:p>
    <w:p w:rsidR="00950C8F" w:rsidRDefault="00950C8F" w:rsidP="00950C8F">
      <w:pPr>
        <w:pStyle w:val="ListParagraph"/>
        <w:tabs>
          <w:tab w:val="left" w:pos="580"/>
        </w:tabs>
        <w:spacing w:before="78"/>
        <w:ind w:left="580"/>
        <w:contextualSpacing w:val="0"/>
        <w:rPr>
          <w:b/>
          <w:sz w:val="28"/>
        </w:rPr>
      </w:pPr>
    </w:p>
    <w:p w:rsidR="00950C8F" w:rsidRDefault="00950C8F" w:rsidP="00950C8F">
      <w:pPr>
        <w:pStyle w:val="ListParagraph"/>
        <w:tabs>
          <w:tab w:val="left" w:pos="580"/>
        </w:tabs>
        <w:spacing w:before="78"/>
        <w:ind w:left="580"/>
        <w:contextualSpacing w:val="0"/>
        <w:rPr>
          <w:b/>
          <w:sz w:val="28"/>
        </w:rPr>
      </w:pPr>
    </w:p>
    <w:p w:rsidR="00950C8F" w:rsidRDefault="00950C8F" w:rsidP="00950C8F">
      <w:pPr>
        <w:pStyle w:val="ListParagraph"/>
        <w:tabs>
          <w:tab w:val="left" w:pos="580"/>
        </w:tabs>
        <w:spacing w:before="78"/>
        <w:ind w:left="580"/>
        <w:contextualSpacing w:val="0"/>
        <w:rPr>
          <w:b/>
          <w:sz w:val="28"/>
        </w:rPr>
      </w:pPr>
    </w:p>
    <w:p w:rsidR="00950C8F" w:rsidRDefault="00950C8F" w:rsidP="00950C8F">
      <w:pPr>
        <w:pStyle w:val="ListParagraph"/>
        <w:tabs>
          <w:tab w:val="left" w:pos="580"/>
        </w:tabs>
        <w:spacing w:before="78"/>
        <w:ind w:left="580"/>
        <w:contextualSpacing w:val="0"/>
        <w:rPr>
          <w:b/>
          <w:sz w:val="28"/>
        </w:rPr>
      </w:pPr>
    </w:p>
    <w:p w:rsidR="00950C8F" w:rsidRDefault="00950C8F" w:rsidP="00950C8F">
      <w:pPr>
        <w:pStyle w:val="ListParagraph"/>
        <w:tabs>
          <w:tab w:val="left" w:pos="580"/>
        </w:tabs>
        <w:spacing w:before="78"/>
        <w:ind w:left="580"/>
        <w:contextualSpacing w:val="0"/>
        <w:rPr>
          <w:b/>
          <w:sz w:val="28"/>
        </w:rPr>
      </w:pPr>
    </w:p>
    <w:p w:rsidR="00950C8F" w:rsidRDefault="00950C8F" w:rsidP="00950C8F">
      <w:pPr>
        <w:pStyle w:val="ListParagraph"/>
        <w:tabs>
          <w:tab w:val="left" w:pos="580"/>
        </w:tabs>
        <w:spacing w:before="78"/>
        <w:ind w:left="580"/>
        <w:contextualSpacing w:val="0"/>
        <w:rPr>
          <w:b/>
          <w:sz w:val="28"/>
        </w:rPr>
      </w:pPr>
    </w:p>
    <w:p w:rsidR="00950C8F" w:rsidRDefault="00950C8F" w:rsidP="00950C8F">
      <w:pPr>
        <w:pStyle w:val="ListParagraph"/>
        <w:tabs>
          <w:tab w:val="left" w:pos="580"/>
        </w:tabs>
        <w:spacing w:before="78"/>
        <w:ind w:left="580"/>
        <w:contextualSpacing w:val="0"/>
        <w:rPr>
          <w:b/>
          <w:sz w:val="24"/>
        </w:rPr>
      </w:pPr>
    </w:p>
    <w:p w:rsidR="00873397" w:rsidRDefault="00873397" w:rsidP="00873397">
      <w:pPr>
        <w:pStyle w:val="ListParagraph"/>
        <w:numPr>
          <w:ilvl w:val="0"/>
          <w:numId w:val="4"/>
        </w:numPr>
        <w:tabs>
          <w:tab w:val="left" w:pos="580"/>
        </w:tabs>
        <w:spacing w:before="9" w:after="59"/>
        <w:ind w:left="580" w:hanging="360"/>
        <w:contextualSpacing w:val="0"/>
        <w:rPr>
          <w:b/>
          <w:sz w:val="24"/>
        </w:rPr>
      </w:pPr>
      <w:proofErr w:type="spellStart"/>
      <w:r>
        <w:rPr>
          <w:b/>
          <w:sz w:val="28"/>
        </w:rPr>
        <w:lastRenderedPageBreak/>
        <w:t>lat</w:t>
      </w:r>
      <w:proofErr w:type="spellEnd"/>
      <w:r>
        <w:rPr>
          <w:b/>
          <w:sz w:val="28"/>
        </w:rPr>
        <w:t>:</w:t>
      </w:r>
    </w:p>
    <w:p w:rsidR="00873397" w:rsidRDefault="00873397" w:rsidP="00873397">
      <w:pPr>
        <w:pStyle w:val="BodyText"/>
        <w:ind w:left="220"/>
        <w:rPr>
          <w:sz w:val="20"/>
        </w:rPr>
      </w:pPr>
      <w:r>
        <w:rPr>
          <w:noProof/>
          <w:sz w:val="20"/>
          <w:lang w:val="en-IN" w:eastAsia="en-IN" w:bidi="ar-SA"/>
        </w:rPr>
        <w:drawing>
          <wp:inline distT="0" distB="0" distL="0" distR="0" wp14:anchorId="57B9E6A6" wp14:editId="11D25509">
            <wp:extent cx="6076722" cy="2979420"/>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2" cstate="print"/>
                    <a:stretch>
                      <a:fillRect/>
                    </a:stretch>
                  </pic:blipFill>
                  <pic:spPr>
                    <a:xfrm>
                      <a:off x="0" y="0"/>
                      <a:ext cx="6076722" cy="2979420"/>
                    </a:xfrm>
                    <a:prstGeom prst="rect">
                      <a:avLst/>
                    </a:prstGeom>
                  </pic:spPr>
                </pic:pic>
              </a:graphicData>
            </a:graphic>
          </wp:inline>
        </w:drawing>
      </w:r>
    </w:p>
    <w:p w:rsidR="00873397" w:rsidRDefault="00873397" w:rsidP="00873397">
      <w:pPr>
        <w:rPr>
          <w:sz w:val="20"/>
        </w:rPr>
        <w:sectPr w:rsidR="00873397" w:rsidSect="007B2FEC">
          <w:type w:val="continuous"/>
          <w:pgSz w:w="11907" w:h="16839" w:code="9"/>
          <w:pgMar w:top="1360" w:right="880" w:bottom="940" w:left="1220" w:header="0" w:footer="747" w:gutter="0"/>
          <w:cols w:space="720"/>
          <w:docGrid w:linePitch="299"/>
        </w:sectPr>
      </w:pPr>
    </w:p>
    <w:p w:rsidR="00873397" w:rsidRPr="00950C8F" w:rsidRDefault="00873397" w:rsidP="00873397">
      <w:pPr>
        <w:pStyle w:val="ListParagraph"/>
        <w:numPr>
          <w:ilvl w:val="0"/>
          <w:numId w:val="4"/>
        </w:numPr>
        <w:tabs>
          <w:tab w:val="left" w:pos="580"/>
        </w:tabs>
        <w:spacing w:before="78"/>
        <w:ind w:left="580" w:hanging="360"/>
        <w:contextualSpacing w:val="0"/>
        <w:rPr>
          <w:b/>
          <w:sz w:val="24"/>
        </w:rPr>
      </w:pPr>
      <w:r>
        <w:rPr>
          <w:noProof/>
          <w:lang w:val="en-IN" w:eastAsia="en-IN" w:bidi="ar-SA"/>
        </w:rPr>
        <w:drawing>
          <wp:anchor distT="0" distB="0" distL="0" distR="0" simplePos="0" relativeHeight="251678720" behindDoc="0" locked="0" layoutInCell="1" allowOverlap="1" wp14:anchorId="4D14EEDE" wp14:editId="371CA81F">
            <wp:simplePos x="0" y="0"/>
            <wp:positionH relativeFrom="page">
              <wp:posOffset>914400</wp:posOffset>
            </wp:positionH>
            <wp:positionV relativeFrom="paragraph">
              <wp:posOffset>293301</wp:posOffset>
            </wp:positionV>
            <wp:extent cx="5997492" cy="3260598"/>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3" cstate="print"/>
                    <a:stretch>
                      <a:fillRect/>
                    </a:stretch>
                  </pic:blipFill>
                  <pic:spPr>
                    <a:xfrm>
                      <a:off x="0" y="0"/>
                      <a:ext cx="5997492" cy="3260598"/>
                    </a:xfrm>
                    <a:prstGeom prst="rect">
                      <a:avLst/>
                    </a:prstGeom>
                  </pic:spPr>
                </pic:pic>
              </a:graphicData>
            </a:graphic>
          </wp:anchor>
        </w:drawing>
      </w:r>
      <w:r>
        <w:rPr>
          <w:b/>
          <w:sz w:val="28"/>
        </w:rPr>
        <w:t>long:</w:t>
      </w:r>
    </w:p>
    <w:p w:rsidR="00950C8F" w:rsidRDefault="00950C8F" w:rsidP="00950C8F">
      <w:pPr>
        <w:pStyle w:val="ListParagraph"/>
        <w:tabs>
          <w:tab w:val="left" w:pos="580"/>
        </w:tabs>
        <w:spacing w:before="78"/>
        <w:ind w:left="580"/>
        <w:contextualSpacing w:val="0"/>
        <w:rPr>
          <w:b/>
          <w:sz w:val="28"/>
        </w:rPr>
      </w:pPr>
    </w:p>
    <w:p w:rsidR="00950C8F" w:rsidRDefault="00950C8F" w:rsidP="00950C8F">
      <w:pPr>
        <w:pStyle w:val="ListParagraph"/>
        <w:tabs>
          <w:tab w:val="left" w:pos="580"/>
        </w:tabs>
        <w:spacing w:before="78"/>
        <w:ind w:left="580"/>
        <w:contextualSpacing w:val="0"/>
        <w:rPr>
          <w:b/>
          <w:sz w:val="28"/>
        </w:rPr>
      </w:pPr>
    </w:p>
    <w:p w:rsidR="00950C8F" w:rsidRDefault="00950C8F" w:rsidP="00950C8F">
      <w:pPr>
        <w:pStyle w:val="ListParagraph"/>
        <w:tabs>
          <w:tab w:val="left" w:pos="580"/>
        </w:tabs>
        <w:spacing w:before="78"/>
        <w:ind w:left="580"/>
        <w:contextualSpacing w:val="0"/>
        <w:rPr>
          <w:b/>
          <w:sz w:val="28"/>
        </w:rPr>
      </w:pPr>
    </w:p>
    <w:p w:rsidR="00950C8F" w:rsidRDefault="00950C8F" w:rsidP="00950C8F">
      <w:pPr>
        <w:pStyle w:val="ListParagraph"/>
        <w:tabs>
          <w:tab w:val="left" w:pos="580"/>
        </w:tabs>
        <w:spacing w:before="78"/>
        <w:ind w:left="580"/>
        <w:contextualSpacing w:val="0"/>
        <w:rPr>
          <w:b/>
          <w:sz w:val="28"/>
        </w:rPr>
      </w:pPr>
    </w:p>
    <w:p w:rsidR="00950C8F" w:rsidRDefault="00950C8F" w:rsidP="00950C8F">
      <w:pPr>
        <w:pStyle w:val="ListParagraph"/>
        <w:tabs>
          <w:tab w:val="left" w:pos="580"/>
        </w:tabs>
        <w:spacing w:before="78"/>
        <w:ind w:left="580"/>
        <w:contextualSpacing w:val="0"/>
        <w:rPr>
          <w:b/>
          <w:sz w:val="28"/>
        </w:rPr>
      </w:pPr>
    </w:p>
    <w:p w:rsidR="00950C8F" w:rsidRDefault="00950C8F" w:rsidP="00950C8F">
      <w:pPr>
        <w:pStyle w:val="ListParagraph"/>
        <w:tabs>
          <w:tab w:val="left" w:pos="580"/>
        </w:tabs>
        <w:spacing w:before="78"/>
        <w:ind w:left="580"/>
        <w:contextualSpacing w:val="0"/>
        <w:rPr>
          <w:b/>
          <w:sz w:val="28"/>
        </w:rPr>
      </w:pPr>
    </w:p>
    <w:p w:rsidR="00950C8F" w:rsidRDefault="00950C8F" w:rsidP="00950C8F">
      <w:pPr>
        <w:pStyle w:val="ListParagraph"/>
        <w:tabs>
          <w:tab w:val="left" w:pos="580"/>
        </w:tabs>
        <w:spacing w:before="78"/>
        <w:ind w:left="580"/>
        <w:contextualSpacing w:val="0"/>
        <w:rPr>
          <w:b/>
          <w:sz w:val="28"/>
        </w:rPr>
      </w:pPr>
    </w:p>
    <w:p w:rsidR="00950C8F" w:rsidRDefault="00950C8F" w:rsidP="00950C8F">
      <w:pPr>
        <w:pStyle w:val="ListParagraph"/>
        <w:tabs>
          <w:tab w:val="left" w:pos="580"/>
        </w:tabs>
        <w:spacing w:before="78"/>
        <w:ind w:left="580"/>
        <w:contextualSpacing w:val="0"/>
        <w:rPr>
          <w:b/>
          <w:sz w:val="28"/>
        </w:rPr>
      </w:pPr>
    </w:p>
    <w:p w:rsidR="00950C8F" w:rsidRDefault="00950C8F" w:rsidP="00950C8F">
      <w:pPr>
        <w:pStyle w:val="ListParagraph"/>
        <w:tabs>
          <w:tab w:val="left" w:pos="580"/>
        </w:tabs>
        <w:spacing w:before="78"/>
        <w:ind w:left="580"/>
        <w:contextualSpacing w:val="0"/>
        <w:rPr>
          <w:b/>
          <w:sz w:val="24"/>
        </w:rPr>
      </w:pPr>
    </w:p>
    <w:p w:rsidR="00873397" w:rsidRDefault="00873397" w:rsidP="00873397">
      <w:pPr>
        <w:pStyle w:val="ListParagraph"/>
        <w:numPr>
          <w:ilvl w:val="0"/>
          <w:numId w:val="4"/>
        </w:numPr>
        <w:tabs>
          <w:tab w:val="left" w:pos="580"/>
          <w:tab w:val="left" w:pos="3042"/>
          <w:tab w:val="left" w:pos="3805"/>
          <w:tab w:val="left" w:pos="5036"/>
          <w:tab w:val="left" w:pos="5504"/>
          <w:tab w:val="left" w:pos="5975"/>
          <w:tab w:val="left" w:pos="7784"/>
          <w:tab w:val="left" w:pos="8855"/>
          <w:tab w:val="left" w:pos="9313"/>
        </w:tabs>
        <w:spacing w:after="6" w:line="273" w:lineRule="auto"/>
        <w:ind w:right="530" w:firstLine="0"/>
        <w:contextualSpacing w:val="0"/>
        <w:rPr>
          <w:sz w:val="24"/>
        </w:rPr>
      </w:pPr>
      <w:r>
        <w:rPr>
          <w:b/>
          <w:sz w:val="28"/>
        </w:rPr>
        <w:lastRenderedPageBreak/>
        <w:t>living_measure15:</w:t>
      </w:r>
      <w:r>
        <w:rPr>
          <w:b/>
          <w:sz w:val="28"/>
        </w:rPr>
        <w:tab/>
      </w:r>
      <w:r>
        <w:rPr>
          <w:sz w:val="24"/>
        </w:rPr>
        <w:t>same</w:t>
      </w:r>
      <w:r>
        <w:rPr>
          <w:sz w:val="24"/>
        </w:rPr>
        <w:tab/>
        <w:t>properties</w:t>
      </w:r>
      <w:r>
        <w:rPr>
          <w:sz w:val="24"/>
        </w:rPr>
        <w:tab/>
        <w:t>as</w:t>
      </w:r>
      <w:r>
        <w:rPr>
          <w:sz w:val="24"/>
        </w:rPr>
        <w:tab/>
        <w:t>of</w:t>
      </w:r>
      <w:r>
        <w:rPr>
          <w:sz w:val="24"/>
        </w:rPr>
        <w:tab/>
        <w:t>living_measure.</w:t>
      </w:r>
      <w:r>
        <w:rPr>
          <w:sz w:val="24"/>
        </w:rPr>
        <w:tab/>
        <w:t>Increase</w:t>
      </w:r>
      <w:r>
        <w:rPr>
          <w:sz w:val="24"/>
        </w:rPr>
        <w:tab/>
        <w:t>in</w:t>
      </w:r>
      <w:r>
        <w:rPr>
          <w:sz w:val="24"/>
        </w:rPr>
        <w:tab/>
      </w:r>
      <w:r>
        <w:rPr>
          <w:spacing w:val="-6"/>
          <w:sz w:val="24"/>
        </w:rPr>
        <w:t xml:space="preserve">the </w:t>
      </w:r>
      <w:r>
        <w:rPr>
          <w:sz w:val="24"/>
        </w:rPr>
        <w:t>living_measure15 resulted in the increase in the</w:t>
      </w:r>
      <w:r>
        <w:rPr>
          <w:spacing w:val="-3"/>
          <w:sz w:val="24"/>
        </w:rPr>
        <w:t xml:space="preserve"> </w:t>
      </w:r>
      <w:r>
        <w:rPr>
          <w:sz w:val="24"/>
        </w:rPr>
        <w:t>price.</w:t>
      </w:r>
    </w:p>
    <w:p w:rsidR="00873397" w:rsidRDefault="00873397" w:rsidP="00873397">
      <w:pPr>
        <w:pStyle w:val="BodyText"/>
        <w:ind w:left="1855"/>
        <w:rPr>
          <w:sz w:val="20"/>
        </w:rPr>
      </w:pPr>
      <w:r>
        <w:rPr>
          <w:noProof/>
          <w:sz w:val="20"/>
          <w:lang w:val="en-IN" w:eastAsia="en-IN" w:bidi="ar-SA"/>
        </w:rPr>
        <w:drawing>
          <wp:inline distT="0" distB="0" distL="0" distR="0" wp14:anchorId="616A6F32" wp14:editId="4B38CB5F">
            <wp:extent cx="3893317" cy="3059430"/>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4" cstate="print"/>
                    <a:stretch>
                      <a:fillRect/>
                    </a:stretch>
                  </pic:blipFill>
                  <pic:spPr>
                    <a:xfrm>
                      <a:off x="0" y="0"/>
                      <a:ext cx="3893317" cy="3059430"/>
                    </a:xfrm>
                    <a:prstGeom prst="rect">
                      <a:avLst/>
                    </a:prstGeom>
                  </pic:spPr>
                </pic:pic>
              </a:graphicData>
            </a:graphic>
          </wp:inline>
        </w:drawing>
      </w:r>
    </w:p>
    <w:p w:rsidR="00873397" w:rsidRDefault="00873397" w:rsidP="00873397">
      <w:pPr>
        <w:pStyle w:val="BodyText"/>
        <w:spacing w:before="1"/>
        <w:rPr>
          <w:sz w:val="38"/>
        </w:rPr>
      </w:pPr>
    </w:p>
    <w:p w:rsidR="00873397" w:rsidRDefault="00873397" w:rsidP="00873397">
      <w:pPr>
        <w:pStyle w:val="BodyText"/>
        <w:spacing w:line="276" w:lineRule="auto"/>
        <w:ind w:left="220" w:right="682" w:firstLine="720"/>
      </w:pPr>
      <w:r>
        <w:t xml:space="preserve">A new column created for determining whether the living measure increased (+1) or decreased (-1) or remained the </w:t>
      </w:r>
      <w:proofErr w:type="gramStart"/>
      <w:r>
        <w:t>same(</w:t>
      </w:r>
      <w:proofErr w:type="gramEnd"/>
      <w:r>
        <w:t>0) compared with the initial living measure is created.</w:t>
      </w:r>
    </w:p>
    <w:p w:rsidR="00873397" w:rsidRDefault="00873397" w:rsidP="00873397">
      <w:pPr>
        <w:spacing w:line="276" w:lineRule="auto"/>
        <w:sectPr w:rsidR="00873397" w:rsidSect="007B2FEC">
          <w:type w:val="continuous"/>
          <w:pgSz w:w="11907" w:h="16839" w:code="9"/>
          <w:pgMar w:top="1360" w:right="880" w:bottom="940" w:left="1220" w:header="0" w:footer="747" w:gutter="0"/>
          <w:cols w:space="720"/>
          <w:docGrid w:linePitch="299"/>
        </w:sectPr>
      </w:pPr>
    </w:p>
    <w:p w:rsidR="00873397" w:rsidRDefault="00873397" w:rsidP="00873397">
      <w:pPr>
        <w:pStyle w:val="BodyText"/>
        <w:spacing w:before="60" w:line="276" w:lineRule="auto"/>
        <w:ind w:left="220" w:right="524"/>
        <w:jc w:val="both"/>
      </w:pPr>
      <w:r>
        <w:rPr>
          <w:noProof/>
          <w:lang w:val="en-IN" w:eastAsia="en-IN" w:bidi="ar-SA"/>
        </w:rPr>
        <w:drawing>
          <wp:anchor distT="0" distB="0" distL="0" distR="0" simplePos="0" relativeHeight="251679744" behindDoc="0" locked="0" layoutInCell="1" allowOverlap="1" wp14:anchorId="5CDEDF2A" wp14:editId="6D243E6C">
            <wp:simplePos x="0" y="0"/>
            <wp:positionH relativeFrom="page">
              <wp:posOffset>1426539</wp:posOffset>
            </wp:positionH>
            <wp:positionV relativeFrom="paragraph">
              <wp:posOffset>667486</wp:posOffset>
            </wp:positionV>
            <wp:extent cx="4879717" cy="2950464"/>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5" cstate="print"/>
                    <a:stretch>
                      <a:fillRect/>
                    </a:stretch>
                  </pic:blipFill>
                  <pic:spPr>
                    <a:xfrm>
                      <a:off x="0" y="0"/>
                      <a:ext cx="4879717" cy="2950464"/>
                    </a:xfrm>
                    <a:prstGeom prst="rect">
                      <a:avLst/>
                    </a:prstGeom>
                  </pic:spPr>
                </pic:pic>
              </a:graphicData>
            </a:graphic>
          </wp:anchor>
        </w:drawing>
      </w:r>
      <w:r>
        <w:t>This graph below shows how the price is affected by this column. The price increases where there was an increase in the living measure and the price remained the same for the other two categories.</w:t>
      </w:r>
    </w:p>
    <w:p w:rsidR="00873397" w:rsidRDefault="00873397" w:rsidP="00873397">
      <w:pPr>
        <w:pStyle w:val="BodyText"/>
        <w:spacing w:before="8"/>
        <w:rPr>
          <w:sz w:val="7"/>
        </w:rPr>
      </w:pPr>
    </w:p>
    <w:p w:rsidR="00873397" w:rsidRDefault="00873397" w:rsidP="00873397">
      <w:pPr>
        <w:pStyle w:val="BodyText"/>
        <w:ind w:left="313"/>
        <w:rPr>
          <w:sz w:val="20"/>
        </w:rPr>
      </w:pPr>
      <w:r>
        <w:rPr>
          <w:noProof/>
          <w:sz w:val="20"/>
          <w:lang w:val="en-IN" w:eastAsia="en-IN" w:bidi="ar-SA"/>
        </w:rPr>
        <w:lastRenderedPageBreak/>
        <w:drawing>
          <wp:inline distT="0" distB="0" distL="0" distR="0" wp14:anchorId="227BB238" wp14:editId="7E70C0EB">
            <wp:extent cx="4619864" cy="3615690"/>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6" cstate="print"/>
                    <a:stretch>
                      <a:fillRect/>
                    </a:stretch>
                  </pic:blipFill>
                  <pic:spPr>
                    <a:xfrm>
                      <a:off x="0" y="0"/>
                      <a:ext cx="4619864" cy="3615690"/>
                    </a:xfrm>
                    <a:prstGeom prst="rect">
                      <a:avLst/>
                    </a:prstGeom>
                  </pic:spPr>
                </pic:pic>
              </a:graphicData>
            </a:graphic>
          </wp:inline>
        </w:drawing>
      </w:r>
    </w:p>
    <w:p w:rsidR="00873397" w:rsidRDefault="00873397" w:rsidP="00950C8F">
      <w:pPr>
        <w:pStyle w:val="BodyText"/>
        <w:spacing w:before="66" w:line="276" w:lineRule="auto"/>
        <w:ind w:left="220" w:right="525" w:firstLine="720"/>
        <w:jc w:val="both"/>
        <w:sectPr w:rsidR="00873397" w:rsidSect="007B2FEC">
          <w:type w:val="continuous"/>
          <w:pgSz w:w="11907" w:h="16839" w:code="9"/>
          <w:pgMar w:top="1380" w:right="880" w:bottom="940" w:left="1220" w:header="0" w:footer="747" w:gutter="0"/>
          <w:cols w:space="720"/>
          <w:docGrid w:linePitch="299"/>
        </w:sectPr>
      </w:pPr>
      <w:r>
        <w:t>This above graph shows how the price is affected by the amount of increase in the living measure from the initial living measure to the living measure in 2015. Regression line with a positive slope ind</w:t>
      </w:r>
      <w:r w:rsidR="00950C8F">
        <w:t>icating a positive relationship</w:t>
      </w:r>
    </w:p>
    <w:p w:rsidR="00873397" w:rsidRDefault="00873397" w:rsidP="00873397">
      <w:pPr>
        <w:pStyle w:val="BodyText"/>
        <w:spacing w:before="3"/>
        <w:rPr>
          <w:sz w:val="21"/>
        </w:rPr>
      </w:pPr>
    </w:p>
    <w:p w:rsidR="00873397" w:rsidRDefault="00873397" w:rsidP="00873397">
      <w:pPr>
        <w:pStyle w:val="ListParagraph"/>
        <w:numPr>
          <w:ilvl w:val="0"/>
          <w:numId w:val="4"/>
        </w:numPr>
        <w:tabs>
          <w:tab w:val="left" w:pos="580"/>
        </w:tabs>
        <w:spacing w:line="276" w:lineRule="auto"/>
        <w:ind w:right="529" w:firstLine="0"/>
        <w:contextualSpacing w:val="0"/>
        <w:rPr>
          <w:sz w:val="24"/>
        </w:rPr>
      </w:pPr>
      <w:r>
        <w:rPr>
          <w:b/>
          <w:sz w:val="28"/>
        </w:rPr>
        <w:t xml:space="preserve">lot_measure15: </w:t>
      </w:r>
      <w:r>
        <w:rPr>
          <w:sz w:val="24"/>
        </w:rPr>
        <w:t xml:space="preserve">same relationship as that of </w:t>
      </w:r>
      <w:proofErr w:type="spellStart"/>
      <w:r>
        <w:rPr>
          <w:sz w:val="24"/>
        </w:rPr>
        <w:t>lot_measure</w:t>
      </w:r>
      <w:proofErr w:type="spellEnd"/>
      <w:r>
        <w:rPr>
          <w:sz w:val="24"/>
        </w:rPr>
        <w:t xml:space="preserve">. The price is not being affected by </w:t>
      </w:r>
      <w:proofErr w:type="spellStart"/>
      <w:r>
        <w:rPr>
          <w:sz w:val="24"/>
        </w:rPr>
        <w:t>lot_measure</w:t>
      </w:r>
      <w:proofErr w:type="spellEnd"/>
      <w:r>
        <w:rPr>
          <w:sz w:val="24"/>
        </w:rPr>
        <w:t xml:space="preserve"> or lot_measure15. So they can be dropped for the</w:t>
      </w:r>
      <w:r>
        <w:rPr>
          <w:spacing w:val="-1"/>
          <w:sz w:val="24"/>
        </w:rPr>
        <w:t xml:space="preserve"> </w:t>
      </w:r>
      <w:r>
        <w:rPr>
          <w:sz w:val="24"/>
        </w:rPr>
        <w:t>regression.</w:t>
      </w:r>
    </w:p>
    <w:p w:rsidR="00950C8F" w:rsidRDefault="00950C8F" w:rsidP="00950C8F">
      <w:pPr>
        <w:pStyle w:val="ListParagraph"/>
        <w:tabs>
          <w:tab w:val="left" w:pos="580"/>
        </w:tabs>
        <w:spacing w:line="276" w:lineRule="auto"/>
        <w:ind w:left="220" w:right="529"/>
        <w:contextualSpacing w:val="0"/>
        <w:rPr>
          <w:sz w:val="24"/>
        </w:rPr>
      </w:pPr>
      <w:r>
        <w:rPr>
          <w:noProof/>
          <w:sz w:val="20"/>
          <w:lang w:val="en-IN" w:eastAsia="en-IN" w:bidi="ar-SA"/>
        </w:rPr>
        <w:drawing>
          <wp:inline distT="0" distB="0" distL="0" distR="0" wp14:anchorId="17AF070B" wp14:editId="30ADEDB0">
            <wp:extent cx="5667177" cy="3949446"/>
            <wp:effectExtent l="0" t="0" r="0" b="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7" cstate="print"/>
                    <a:stretch>
                      <a:fillRect/>
                    </a:stretch>
                  </pic:blipFill>
                  <pic:spPr>
                    <a:xfrm>
                      <a:off x="0" y="0"/>
                      <a:ext cx="5667177" cy="3949446"/>
                    </a:xfrm>
                    <a:prstGeom prst="rect">
                      <a:avLst/>
                    </a:prstGeom>
                  </pic:spPr>
                </pic:pic>
              </a:graphicData>
            </a:graphic>
          </wp:inline>
        </w:drawing>
      </w:r>
    </w:p>
    <w:p w:rsidR="00873397" w:rsidRDefault="00873397" w:rsidP="00873397">
      <w:pPr>
        <w:pStyle w:val="BodyText"/>
        <w:spacing w:before="7"/>
        <w:rPr>
          <w:sz w:val="27"/>
        </w:rPr>
      </w:pPr>
    </w:p>
    <w:p w:rsidR="00873397" w:rsidRDefault="00873397" w:rsidP="00873397">
      <w:pPr>
        <w:pStyle w:val="ListParagraph"/>
        <w:numPr>
          <w:ilvl w:val="0"/>
          <w:numId w:val="4"/>
        </w:numPr>
        <w:tabs>
          <w:tab w:val="left" w:pos="580"/>
        </w:tabs>
        <w:spacing w:before="1" w:line="273" w:lineRule="auto"/>
        <w:ind w:right="2314" w:firstLine="0"/>
        <w:contextualSpacing w:val="0"/>
        <w:rPr>
          <w:sz w:val="24"/>
        </w:rPr>
      </w:pPr>
      <w:r>
        <w:rPr>
          <w:noProof/>
          <w:lang w:val="en-IN" w:eastAsia="en-IN" w:bidi="ar-SA"/>
        </w:rPr>
        <w:lastRenderedPageBreak/>
        <w:drawing>
          <wp:anchor distT="0" distB="0" distL="0" distR="0" simplePos="0" relativeHeight="251680768" behindDoc="0" locked="0" layoutInCell="1" allowOverlap="1" wp14:anchorId="56551202" wp14:editId="18A0C480">
            <wp:simplePos x="0" y="0"/>
            <wp:positionH relativeFrom="page">
              <wp:posOffset>1687360</wp:posOffset>
            </wp:positionH>
            <wp:positionV relativeFrom="paragraph">
              <wp:posOffset>470535</wp:posOffset>
            </wp:positionV>
            <wp:extent cx="4595095" cy="2002821"/>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8" cstate="print"/>
                    <a:stretch>
                      <a:fillRect/>
                    </a:stretch>
                  </pic:blipFill>
                  <pic:spPr>
                    <a:xfrm>
                      <a:off x="0" y="0"/>
                      <a:ext cx="4595095" cy="2002821"/>
                    </a:xfrm>
                    <a:prstGeom prst="rect">
                      <a:avLst/>
                    </a:prstGeom>
                  </pic:spPr>
                </pic:pic>
              </a:graphicData>
            </a:graphic>
          </wp:anchor>
        </w:drawing>
      </w:r>
      <w:r>
        <w:rPr>
          <w:b/>
          <w:sz w:val="28"/>
        </w:rPr>
        <w:t xml:space="preserve">furnished: </w:t>
      </w:r>
      <w:r>
        <w:rPr>
          <w:sz w:val="24"/>
        </w:rPr>
        <w:t>Houses that are furnished have higher prices than that are</w:t>
      </w:r>
      <w:r>
        <w:rPr>
          <w:spacing w:val="-26"/>
          <w:sz w:val="24"/>
        </w:rPr>
        <w:t xml:space="preserve"> </w:t>
      </w:r>
      <w:r>
        <w:rPr>
          <w:sz w:val="24"/>
        </w:rPr>
        <w:t>not. Univariate analysis:</w:t>
      </w:r>
    </w:p>
    <w:p w:rsidR="00873397" w:rsidRDefault="00873397" w:rsidP="00873397">
      <w:pPr>
        <w:spacing w:line="273" w:lineRule="auto"/>
        <w:rPr>
          <w:sz w:val="24"/>
        </w:rPr>
        <w:sectPr w:rsidR="00873397" w:rsidSect="007B2FEC">
          <w:type w:val="continuous"/>
          <w:pgSz w:w="11907" w:h="16839" w:code="9"/>
          <w:pgMar w:top="1500" w:right="880" w:bottom="940" w:left="1220" w:header="0" w:footer="747" w:gutter="0"/>
          <w:cols w:space="720"/>
          <w:docGrid w:linePitch="299"/>
        </w:sectPr>
      </w:pPr>
    </w:p>
    <w:p w:rsidR="00873397" w:rsidRDefault="00873397" w:rsidP="00873397">
      <w:pPr>
        <w:pStyle w:val="BodyText"/>
        <w:rPr>
          <w:sz w:val="20"/>
        </w:rPr>
      </w:pPr>
    </w:p>
    <w:p w:rsidR="00873397" w:rsidRDefault="00873397" w:rsidP="00873397">
      <w:pPr>
        <w:pStyle w:val="BodyText"/>
        <w:rPr>
          <w:sz w:val="22"/>
        </w:rPr>
      </w:pPr>
    </w:p>
    <w:p w:rsidR="00873397" w:rsidRDefault="00873397" w:rsidP="00873397">
      <w:pPr>
        <w:pStyle w:val="ListParagraph"/>
        <w:numPr>
          <w:ilvl w:val="0"/>
          <w:numId w:val="4"/>
        </w:numPr>
        <w:tabs>
          <w:tab w:val="left" w:pos="580"/>
        </w:tabs>
        <w:spacing w:before="89" w:line="276" w:lineRule="auto"/>
        <w:ind w:right="524" w:firstLine="0"/>
        <w:contextualSpacing w:val="0"/>
        <w:jc w:val="both"/>
        <w:rPr>
          <w:sz w:val="24"/>
        </w:rPr>
      </w:pPr>
      <w:proofErr w:type="spellStart"/>
      <w:r>
        <w:rPr>
          <w:b/>
          <w:sz w:val="28"/>
        </w:rPr>
        <w:t>total_area</w:t>
      </w:r>
      <w:proofErr w:type="spellEnd"/>
      <w:r>
        <w:rPr>
          <w:b/>
          <w:sz w:val="28"/>
        </w:rPr>
        <w:t xml:space="preserve">: </w:t>
      </w:r>
      <w:r>
        <w:rPr>
          <w:sz w:val="24"/>
        </w:rPr>
        <w:t>A large part of the total measure is lot measure which doesn't influence the price but the small part of it which is the living area is the one influencing the price the most. So the total measure is expected to have some influence over the price but that depends on the living measure part of it but not the lot measure as from the previous</w:t>
      </w:r>
      <w:r>
        <w:rPr>
          <w:spacing w:val="-3"/>
          <w:sz w:val="24"/>
        </w:rPr>
        <w:t xml:space="preserve"> </w:t>
      </w:r>
      <w:r>
        <w:rPr>
          <w:sz w:val="24"/>
        </w:rPr>
        <w:t>insights.</w:t>
      </w:r>
    </w:p>
    <w:p w:rsidR="00873397" w:rsidRDefault="00873397" w:rsidP="00873397">
      <w:pPr>
        <w:pStyle w:val="BodyText"/>
        <w:ind w:left="1037"/>
        <w:rPr>
          <w:sz w:val="20"/>
        </w:rPr>
      </w:pPr>
      <w:r>
        <w:rPr>
          <w:noProof/>
          <w:sz w:val="20"/>
          <w:lang w:val="en-IN" w:eastAsia="en-IN" w:bidi="ar-SA"/>
        </w:rPr>
        <w:drawing>
          <wp:inline distT="0" distB="0" distL="0" distR="0" wp14:anchorId="6A9F19F2" wp14:editId="74B342A3">
            <wp:extent cx="4745786" cy="3337560"/>
            <wp:effectExtent l="0" t="0" r="0" b="0"/>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49" cstate="print"/>
                    <a:stretch>
                      <a:fillRect/>
                    </a:stretch>
                  </pic:blipFill>
                  <pic:spPr>
                    <a:xfrm>
                      <a:off x="0" y="0"/>
                      <a:ext cx="4745786" cy="3337560"/>
                    </a:xfrm>
                    <a:prstGeom prst="rect">
                      <a:avLst/>
                    </a:prstGeom>
                  </pic:spPr>
                </pic:pic>
              </a:graphicData>
            </a:graphic>
          </wp:inline>
        </w:drawing>
      </w:r>
    </w:p>
    <w:p w:rsidR="00873397" w:rsidRDefault="00873397" w:rsidP="00873397">
      <w:pPr>
        <w:rPr>
          <w:sz w:val="20"/>
        </w:rPr>
        <w:sectPr w:rsidR="00873397" w:rsidSect="007B2FEC">
          <w:type w:val="continuous"/>
          <w:pgSz w:w="11907" w:h="16839" w:code="9"/>
          <w:pgMar w:top="1500" w:right="880" w:bottom="940" w:left="1220" w:header="0" w:footer="747" w:gutter="0"/>
          <w:cols w:space="720"/>
          <w:docGrid w:linePitch="299"/>
        </w:sectPr>
      </w:pPr>
    </w:p>
    <w:p w:rsidR="00873397" w:rsidRDefault="00873397" w:rsidP="00873397">
      <w:pPr>
        <w:pStyle w:val="BodyText"/>
        <w:rPr>
          <w:sz w:val="20"/>
        </w:rPr>
      </w:pPr>
    </w:p>
    <w:p w:rsidR="00873397" w:rsidRDefault="00873397" w:rsidP="00873397">
      <w:pPr>
        <w:pStyle w:val="BodyText"/>
        <w:spacing w:before="9"/>
        <w:rPr>
          <w:sz w:val="25"/>
        </w:rPr>
      </w:pPr>
    </w:p>
    <w:p w:rsidR="00950C8F" w:rsidRDefault="00950C8F" w:rsidP="00873397">
      <w:pPr>
        <w:pStyle w:val="BodyText"/>
        <w:spacing w:before="9"/>
        <w:rPr>
          <w:sz w:val="25"/>
        </w:rPr>
      </w:pPr>
    </w:p>
    <w:p w:rsidR="00950C8F" w:rsidRDefault="00950C8F" w:rsidP="00873397">
      <w:pPr>
        <w:pStyle w:val="BodyText"/>
        <w:spacing w:before="9"/>
        <w:rPr>
          <w:sz w:val="25"/>
        </w:rPr>
      </w:pPr>
    </w:p>
    <w:p w:rsidR="00950C8F" w:rsidRDefault="00950C8F" w:rsidP="00873397">
      <w:pPr>
        <w:pStyle w:val="BodyText"/>
        <w:spacing w:before="9"/>
        <w:rPr>
          <w:sz w:val="25"/>
        </w:rPr>
      </w:pPr>
    </w:p>
    <w:p w:rsidR="00950C8F" w:rsidRDefault="00950C8F" w:rsidP="00873397">
      <w:pPr>
        <w:pStyle w:val="BodyText"/>
        <w:spacing w:before="9"/>
        <w:rPr>
          <w:sz w:val="25"/>
        </w:rPr>
      </w:pPr>
    </w:p>
    <w:p w:rsidR="00950C8F" w:rsidRDefault="00950C8F" w:rsidP="00873397">
      <w:pPr>
        <w:pStyle w:val="BodyText"/>
        <w:spacing w:before="9"/>
        <w:rPr>
          <w:sz w:val="25"/>
        </w:rPr>
      </w:pPr>
    </w:p>
    <w:p w:rsidR="00950C8F" w:rsidRDefault="00950C8F" w:rsidP="00873397">
      <w:pPr>
        <w:pStyle w:val="BodyText"/>
        <w:spacing w:before="9"/>
        <w:rPr>
          <w:sz w:val="25"/>
        </w:rPr>
      </w:pPr>
    </w:p>
    <w:p w:rsidR="00950C8F" w:rsidRDefault="00950C8F" w:rsidP="00873397">
      <w:pPr>
        <w:pStyle w:val="BodyText"/>
        <w:spacing w:before="9"/>
        <w:rPr>
          <w:sz w:val="25"/>
        </w:rPr>
      </w:pPr>
    </w:p>
    <w:p w:rsidR="00950C8F" w:rsidRDefault="00950C8F" w:rsidP="00873397">
      <w:pPr>
        <w:pStyle w:val="BodyText"/>
        <w:spacing w:before="9"/>
        <w:rPr>
          <w:sz w:val="25"/>
        </w:rPr>
      </w:pPr>
    </w:p>
    <w:p w:rsidR="00873397" w:rsidRDefault="00873397" w:rsidP="00873397">
      <w:pPr>
        <w:pStyle w:val="ListParagraph"/>
        <w:numPr>
          <w:ilvl w:val="0"/>
          <w:numId w:val="4"/>
        </w:numPr>
        <w:tabs>
          <w:tab w:val="left" w:pos="640"/>
        </w:tabs>
        <w:spacing w:before="89"/>
        <w:ind w:left="640" w:hanging="420"/>
        <w:contextualSpacing w:val="0"/>
        <w:rPr>
          <w:b/>
          <w:sz w:val="28"/>
        </w:rPr>
      </w:pPr>
      <w:bookmarkStart w:id="31" w:name="24.Correlation_Matrix:"/>
      <w:bookmarkEnd w:id="31"/>
      <w:r>
        <w:rPr>
          <w:b/>
          <w:sz w:val="28"/>
        </w:rPr>
        <w:lastRenderedPageBreak/>
        <w:t>Correlation</w:t>
      </w:r>
      <w:r>
        <w:rPr>
          <w:b/>
          <w:spacing w:val="-5"/>
          <w:sz w:val="28"/>
        </w:rPr>
        <w:t xml:space="preserve"> </w:t>
      </w:r>
      <w:r>
        <w:rPr>
          <w:b/>
          <w:sz w:val="28"/>
        </w:rPr>
        <w:t>Matrix:</w:t>
      </w:r>
    </w:p>
    <w:p w:rsidR="00873397" w:rsidRDefault="00873397" w:rsidP="00873397">
      <w:pPr>
        <w:pStyle w:val="BodyText"/>
        <w:spacing w:before="3"/>
        <w:rPr>
          <w:b/>
          <w:sz w:val="11"/>
        </w:rPr>
      </w:pPr>
      <w:r>
        <w:rPr>
          <w:noProof/>
          <w:lang w:val="en-IN" w:eastAsia="en-IN" w:bidi="ar-SA"/>
        </w:rPr>
        <w:drawing>
          <wp:anchor distT="0" distB="0" distL="0" distR="0" simplePos="0" relativeHeight="251681792" behindDoc="0" locked="0" layoutInCell="1" allowOverlap="1" wp14:anchorId="1C104C5F" wp14:editId="384E9461">
            <wp:simplePos x="0" y="0"/>
            <wp:positionH relativeFrom="page">
              <wp:posOffset>987439</wp:posOffset>
            </wp:positionH>
            <wp:positionV relativeFrom="paragraph">
              <wp:posOffset>107296</wp:posOffset>
            </wp:positionV>
            <wp:extent cx="5775196" cy="5193792"/>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50" cstate="print"/>
                    <a:stretch>
                      <a:fillRect/>
                    </a:stretch>
                  </pic:blipFill>
                  <pic:spPr>
                    <a:xfrm>
                      <a:off x="0" y="0"/>
                      <a:ext cx="5775196" cy="5193792"/>
                    </a:xfrm>
                    <a:prstGeom prst="rect">
                      <a:avLst/>
                    </a:prstGeom>
                  </pic:spPr>
                </pic:pic>
              </a:graphicData>
            </a:graphic>
          </wp:anchor>
        </w:drawing>
      </w:r>
    </w:p>
    <w:p w:rsidR="00873397" w:rsidRDefault="00873397" w:rsidP="00873397">
      <w:pPr>
        <w:pStyle w:val="BodyText"/>
        <w:spacing w:before="43" w:line="276" w:lineRule="auto"/>
        <w:ind w:left="220" w:right="736" w:firstLine="720"/>
      </w:pPr>
      <w:r>
        <w:t xml:space="preserve">From the above correlation matrix we observed that, price is positively correlated with </w:t>
      </w:r>
      <w:proofErr w:type="spellStart"/>
      <w:r>
        <w:t>living_measure</w:t>
      </w:r>
      <w:proofErr w:type="spellEnd"/>
      <w:r>
        <w:t xml:space="preserve">, </w:t>
      </w:r>
      <w:proofErr w:type="spellStart"/>
      <w:r>
        <w:t>ceil_measure</w:t>
      </w:r>
      <w:proofErr w:type="spellEnd"/>
      <w:r>
        <w:t xml:space="preserve">, basement, living_measure15. Living_measure is positively correlated with living_measure15, </w:t>
      </w:r>
      <w:proofErr w:type="spellStart"/>
      <w:r>
        <w:t>ceil_measure</w:t>
      </w:r>
      <w:proofErr w:type="spellEnd"/>
      <w:r>
        <w:t xml:space="preserve">, basement, </w:t>
      </w:r>
      <w:proofErr w:type="spellStart"/>
      <w:r>
        <w:t>yr_built</w:t>
      </w:r>
      <w:proofErr w:type="spellEnd"/>
      <w:r>
        <w:t xml:space="preserve">. </w:t>
      </w:r>
      <w:proofErr w:type="spellStart"/>
      <w:r>
        <w:t>Lot_measure</w:t>
      </w:r>
      <w:proofErr w:type="spellEnd"/>
      <w:r>
        <w:t xml:space="preserve"> is highly correlated with </w:t>
      </w:r>
      <w:proofErr w:type="spellStart"/>
      <w:r>
        <w:t>total_area</w:t>
      </w:r>
      <w:proofErr w:type="spellEnd"/>
      <w:r>
        <w:t xml:space="preserve">, positively correlated with lot_measure15. </w:t>
      </w:r>
      <w:proofErr w:type="spellStart"/>
      <w:r>
        <w:t>Ceil_measure</w:t>
      </w:r>
      <w:proofErr w:type="spellEnd"/>
      <w:r>
        <w:t xml:space="preserve"> is positively correlated with living_measure15, </w:t>
      </w:r>
      <w:proofErr w:type="spellStart"/>
      <w:r>
        <w:t>yr_built</w:t>
      </w:r>
      <w:proofErr w:type="spellEnd"/>
      <w:r>
        <w:t>, highly negatively correlated with basement.</w:t>
      </w:r>
    </w:p>
    <w:p w:rsidR="00873397" w:rsidRDefault="00873397" w:rsidP="00873397">
      <w:pPr>
        <w:pStyle w:val="BodyText"/>
        <w:spacing w:line="278" w:lineRule="auto"/>
        <w:ind w:left="220" w:right="1515"/>
      </w:pPr>
      <w:r>
        <w:t xml:space="preserve">Basement is highly negatively correlated with </w:t>
      </w:r>
      <w:proofErr w:type="spellStart"/>
      <w:r>
        <w:t>yr_built</w:t>
      </w:r>
      <w:proofErr w:type="spellEnd"/>
      <w:r>
        <w:t>. From the above we can say that Multicollinearity is existing in the features.</w:t>
      </w:r>
    </w:p>
    <w:p w:rsidR="00873397" w:rsidRDefault="00873397" w:rsidP="00873397">
      <w:pPr>
        <w:spacing w:line="278" w:lineRule="auto"/>
      </w:pPr>
    </w:p>
    <w:p w:rsidR="00950C8F" w:rsidRDefault="00950C8F" w:rsidP="00873397">
      <w:pPr>
        <w:spacing w:line="278" w:lineRule="auto"/>
      </w:pPr>
    </w:p>
    <w:p w:rsidR="00950C8F" w:rsidRDefault="00950C8F" w:rsidP="00873397">
      <w:pPr>
        <w:spacing w:line="278" w:lineRule="auto"/>
      </w:pPr>
    </w:p>
    <w:p w:rsidR="00950C8F" w:rsidRDefault="00950C8F" w:rsidP="00873397">
      <w:pPr>
        <w:spacing w:line="278" w:lineRule="auto"/>
      </w:pPr>
    </w:p>
    <w:p w:rsidR="00950C8F" w:rsidRDefault="00950C8F" w:rsidP="00873397">
      <w:pPr>
        <w:spacing w:line="278" w:lineRule="auto"/>
      </w:pPr>
    </w:p>
    <w:p w:rsidR="00950C8F" w:rsidRDefault="00950C8F" w:rsidP="00873397">
      <w:pPr>
        <w:spacing w:line="278" w:lineRule="auto"/>
      </w:pPr>
    </w:p>
    <w:p w:rsidR="00950C8F" w:rsidRDefault="00950C8F" w:rsidP="00873397">
      <w:pPr>
        <w:spacing w:line="278" w:lineRule="auto"/>
      </w:pPr>
    </w:p>
    <w:p w:rsidR="00950C8F" w:rsidRDefault="00950C8F" w:rsidP="00873397">
      <w:pPr>
        <w:spacing w:line="278" w:lineRule="auto"/>
      </w:pPr>
    </w:p>
    <w:p w:rsidR="00950C8F" w:rsidRDefault="00950C8F" w:rsidP="00873397">
      <w:pPr>
        <w:spacing w:line="278" w:lineRule="auto"/>
      </w:pPr>
    </w:p>
    <w:p w:rsidR="00950C8F" w:rsidRDefault="00950C8F" w:rsidP="00873397">
      <w:pPr>
        <w:spacing w:line="278" w:lineRule="auto"/>
      </w:pPr>
    </w:p>
    <w:p w:rsidR="00950C8F" w:rsidRDefault="00950C8F" w:rsidP="00873397">
      <w:pPr>
        <w:spacing w:line="278" w:lineRule="auto"/>
        <w:sectPr w:rsidR="00950C8F" w:rsidSect="007B2FEC">
          <w:type w:val="continuous"/>
          <w:pgSz w:w="11907" w:h="16839" w:code="9"/>
          <w:pgMar w:top="1500" w:right="880" w:bottom="940" w:left="1220" w:header="0" w:footer="747" w:gutter="0"/>
          <w:cols w:space="720"/>
          <w:docGrid w:linePitch="299"/>
        </w:sectPr>
      </w:pPr>
    </w:p>
    <w:p w:rsidR="00873397" w:rsidRDefault="00873397" w:rsidP="00873397">
      <w:pPr>
        <w:pStyle w:val="ListParagraph"/>
        <w:numPr>
          <w:ilvl w:val="0"/>
          <w:numId w:val="4"/>
        </w:numPr>
        <w:tabs>
          <w:tab w:val="left" w:pos="640"/>
        </w:tabs>
        <w:spacing w:before="78"/>
        <w:ind w:left="640" w:hanging="420"/>
        <w:contextualSpacing w:val="0"/>
        <w:rPr>
          <w:b/>
          <w:sz w:val="28"/>
        </w:rPr>
      </w:pPr>
      <w:bookmarkStart w:id="32" w:name="25.Pairplot:"/>
      <w:bookmarkEnd w:id="32"/>
      <w:proofErr w:type="spellStart"/>
      <w:r>
        <w:rPr>
          <w:b/>
          <w:sz w:val="28"/>
        </w:rPr>
        <w:lastRenderedPageBreak/>
        <w:t>Pairplot</w:t>
      </w:r>
      <w:proofErr w:type="spellEnd"/>
      <w:r>
        <w:rPr>
          <w:b/>
          <w:sz w:val="28"/>
        </w:rPr>
        <w:t>:</w:t>
      </w:r>
    </w:p>
    <w:p w:rsidR="00873397" w:rsidRDefault="00873397" w:rsidP="00873397">
      <w:pPr>
        <w:pStyle w:val="BodyText"/>
        <w:rPr>
          <w:b/>
          <w:sz w:val="20"/>
        </w:rPr>
      </w:pPr>
    </w:p>
    <w:p w:rsidR="00873397" w:rsidRDefault="00873397" w:rsidP="00873397">
      <w:pPr>
        <w:pStyle w:val="BodyText"/>
        <w:spacing w:before="10"/>
        <w:rPr>
          <w:b/>
          <w:sz w:val="18"/>
        </w:rPr>
      </w:pPr>
      <w:r>
        <w:rPr>
          <w:noProof/>
          <w:lang w:val="en-IN" w:eastAsia="en-IN" w:bidi="ar-SA"/>
        </w:rPr>
        <w:drawing>
          <wp:anchor distT="0" distB="0" distL="0" distR="0" simplePos="0" relativeHeight="251682816" behindDoc="0" locked="0" layoutInCell="1" allowOverlap="1" wp14:anchorId="399F2C19" wp14:editId="2A6B9346">
            <wp:simplePos x="0" y="0"/>
            <wp:positionH relativeFrom="page">
              <wp:posOffset>914400</wp:posOffset>
            </wp:positionH>
            <wp:positionV relativeFrom="paragraph">
              <wp:posOffset>162843</wp:posOffset>
            </wp:positionV>
            <wp:extent cx="5836855" cy="5799582"/>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51" cstate="print"/>
                    <a:stretch>
                      <a:fillRect/>
                    </a:stretch>
                  </pic:blipFill>
                  <pic:spPr>
                    <a:xfrm>
                      <a:off x="0" y="0"/>
                      <a:ext cx="5836855" cy="5799582"/>
                    </a:xfrm>
                    <a:prstGeom prst="rect">
                      <a:avLst/>
                    </a:prstGeom>
                  </pic:spPr>
                </pic:pic>
              </a:graphicData>
            </a:graphic>
          </wp:anchor>
        </w:drawing>
      </w:r>
    </w:p>
    <w:p w:rsidR="00873397" w:rsidRDefault="00873397" w:rsidP="00873397">
      <w:pPr>
        <w:rPr>
          <w:sz w:val="18"/>
        </w:rPr>
        <w:sectPr w:rsidR="00873397" w:rsidSect="007B2FEC">
          <w:type w:val="continuous"/>
          <w:pgSz w:w="11907" w:h="16839" w:code="9"/>
          <w:pgMar w:top="1360" w:right="880" w:bottom="940" w:left="1220" w:header="0" w:footer="747" w:gutter="0"/>
          <w:cols w:space="720"/>
          <w:docGrid w:linePitch="299"/>
        </w:sectPr>
      </w:pPr>
    </w:p>
    <w:p w:rsidR="00844769" w:rsidRDefault="00E82648" w:rsidP="00844769">
      <w:pPr>
        <w:pStyle w:val="Heading1"/>
        <w:numPr>
          <w:ilvl w:val="0"/>
          <w:numId w:val="1"/>
        </w:numPr>
        <w:tabs>
          <w:tab w:val="left" w:pos="612"/>
        </w:tabs>
        <w:spacing w:before="60" w:after="240"/>
        <w:ind w:left="611" w:hanging="392"/>
      </w:pPr>
      <w:bookmarkStart w:id="33" w:name="V.DATA_PREPARATION:"/>
      <w:bookmarkStart w:id="34" w:name="_bookmark10"/>
      <w:bookmarkStart w:id="35" w:name="_Toc25406114"/>
      <w:bookmarkStart w:id="36" w:name="_Toc24386241"/>
      <w:bookmarkEnd w:id="33"/>
      <w:bookmarkEnd w:id="34"/>
      <w:r>
        <w:lastRenderedPageBreak/>
        <w:t>BASELINE MODEL:</w:t>
      </w:r>
      <w:bookmarkEnd w:id="35"/>
    </w:p>
    <w:p w:rsidR="00E82648" w:rsidRPr="00844769" w:rsidRDefault="00844769" w:rsidP="00844769">
      <w:r>
        <w:t xml:space="preserve">       </w:t>
      </w:r>
      <w:r w:rsidR="00E82648" w:rsidRPr="00844769">
        <w:t xml:space="preserve">Linear Regression is used as the baseline model. </w:t>
      </w:r>
      <w:r w:rsidR="00B654D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4pt;height:228pt">
            <v:imagedata r:id="rId52" o:title="baseline model"/>
          </v:shape>
        </w:pict>
      </w:r>
    </w:p>
    <w:p w:rsidR="00844769" w:rsidRDefault="00844769" w:rsidP="00844769">
      <w:pPr>
        <w:rPr>
          <w:sz w:val="24"/>
        </w:rPr>
      </w:pPr>
      <w:r>
        <w:rPr>
          <w:sz w:val="24"/>
        </w:rPr>
        <w:t xml:space="preserve">     </w:t>
      </w:r>
      <w:r w:rsidR="00E82648" w:rsidRPr="00844769">
        <w:rPr>
          <w:sz w:val="24"/>
        </w:rPr>
        <w:t xml:space="preserve">It is observed that the R-square value is 0.709. The low value of r2_score can be due to </w:t>
      </w:r>
      <w:r>
        <w:rPr>
          <w:sz w:val="24"/>
        </w:rPr>
        <w:t xml:space="preserve">   </w:t>
      </w:r>
    </w:p>
    <w:p w:rsidR="00E82648" w:rsidRPr="00844769" w:rsidRDefault="00844769" w:rsidP="00844769">
      <w:pPr>
        <w:rPr>
          <w:sz w:val="24"/>
        </w:rPr>
      </w:pPr>
      <w:r>
        <w:rPr>
          <w:sz w:val="24"/>
        </w:rPr>
        <w:t xml:space="preserve">     </w:t>
      </w:r>
      <w:r w:rsidR="00E82648" w:rsidRPr="00844769">
        <w:rPr>
          <w:sz w:val="24"/>
        </w:rPr>
        <w:t>heteroscedastic nature of residuals or multicollinearity between the independent variables.</w:t>
      </w:r>
    </w:p>
    <w:p w:rsidR="00E82648" w:rsidRPr="00E82648" w:rsidRDefault="00E82648" w:rsidP="00844769"/>
    <w:p w:rsidR="00873397" w:rsidRPr="00E82648" w:rsidRDefault="00873397" w:rsidP="00E82648">
      <w:pPr>
        <w:pStyle w:val="Heading1"/>
        <w:numPr>
          <w:ilvl w:val="0"/>
          <w:numId w:val="1"/>
        </w:numPr>
        <w:tabs>
          <w:tab w:val="left" w:pos="612"/>
        </w:tabs>
        <w:spacing w:before="60" w:after="240"/>
        <w:ind w:left="611" w:hanging="392"/>
      </w:pPr>
      <w:bookmarkStart w:id="37" w:name="_Toc25406115"/>
      <w:r>
        <w:t>DATA PREPARATION:</w:t>
      </w:r>
      <w:bookmarkEnd w:id="36"/>
      <w:bookmarkEnd w:id="37"/>
    </w:p>
    <w:p w:rsidR="00BE2496" w:rsidRDefault="00873397" w:rsidP="00BE2496">
      <w:pPr>
        <w:pStyle w:val="Heading2"/>
        <w:ind w:left="220" w:firstLine="0"/>
      </w:pPr>
      <w:bookmarkStart w:id="38" w:name="1.Outlier_Treatment:"/>
      <w:bookmarkStart w:id="39" w:name="_bookmark11"/>
      <w:bookmarkStart w:id="40" w:name="_Toc24386242"/>
      <w:bookmarkStart w:id="41" w:name="_Toc25406116"/>
      <w:bookmarkEnd w:id="38"/>
      <w:bookmarkEnd w:id="39"/>
      <w:r>
        <w:t>Outlier Treatment:</w:t>
      </w:r>
      <w:bookmarkEnd w:id="40"/>
      <w:bookmarkEnd w:id="41"/>
    </w:p>
    <w:p w:rsidR="00873397" w:rsidRDefault="00873397" w:rsidP="00873397">
      <w:pPr>
        <w:pStyle w:val="BodyText"/>
        <w:spacing w:before="11"/>
        <w:rPr>
          <w:b/>
        </w:rPr>
      </w:pPr>
    </w:p>
    <w:p w:rsidR="00873397" w:rsidRDefault="00873397" w:rsidP="00873397">
      <w:pPr>
        <w:pStyle w:val="BodyText"/>
        <w:spacing w:line="276" w:lineRule="auto"/>
        <w:ind w:left="220" w:right="528" w:firstLine="720"/>
        <w:jc w:val="both"/>
      </w:pPr>
      <w:r>
        <w:t xml:space="preserve">The outliers are lookup row-wise and they accounted for 5.87% of the data, having at least one outlier in each row. </w:t>
      </w:r>
      <w:r w:rsidR="00BC0DE0">
        <w:t>As the percentage is significant enough to cause data loss if the rows are removed, t</w:t>
      </w:r>
      <w:r>
        <w:t>hey are treated using MICE.</w:t>
      </w:r>
    </w:p>
    <w:p w:rsidR="00873397" w:rsidRDefault="00873397" w:rsidP="00873397">
      <w:pPr>
        <w:pStyle w:val="BodyText"/>
        <w:spacing w:before="11"/>
        <w:rPr>
          <w:sz w:val="20"/>
        </w:rPr>
      </w:pPr>
    </w:p>
    <w:p w:rsidR="00873397" w:rsidRPr="007C055C" w:rsidRDefault="00873397" w:rsidP="00873397">
      <w:pPr>
        <w:pStyle w:val="Heading3"/>
        <w:rPr>
          <w:rFonts w:asciiTheme="minorHAnsi" w:hAnsiTheme="minorHAnsi" w:cstheme="minorHAnsi"/>
          <w:u w:val="single"/>
        </w:rPr>
      </w:pPr>
      <w:r w:rsidRPr="005732CB">
        <w:rPr>
          <w:b/>
        </w:rPr>
        <w:t xml:space="preserve">   </w:t>
      </w:r>
      <w:bookmarkStart w:id="42" w:name="_Toc24386243"/>
      <w:bookmarkStart w:id="43" w:name="_Toc25406117"/>
      <w:r w:rsidRPr="007C055C">
        <w:rPr>
          <w:rFonts w:asciiTheme="minorHAnsi" w:hAnsiTheme="minorHAnsi" w:cstheme="minorHAnsi"/>
          <w:u w:val="single"/>
        </w:rPr>
        <w:t>MICE</w:t>
      </w:r>
      <w:bookmarkEnd w:id="42"/>
      <w:bookmarkEnd w:id="43"/>
    </w:p>
    <w:p w:rsidR="00873397" w:rsidRDefault="00873397" w:rsidP="00873397">
      <w:pPr>
        <w:pStyle w:val="BodyText"/>
        <w:spacing w:before="4"/>
        <w:rPr>
          <w:b/>
        </w:rPr>
      </w:pPr>
    </w:p>
    <w:p w:rsidR="00873397" w:rsidRDefault="00873397" w:rsidP="00873397">
      <w:pPr>
        <w:pStyle w:val="BodyText"/>
        <w:spacing w:before="1" w:line="276" w:lineRule="auto"/>
        <w:ind w:left="220" w:right="526" w:firstLine="720"/>
        <w:jc w:val="both"/>
      </w:pPr>
      <w:r>
        <w:t>Multivariate Imputation by Chained Equation is one of the most commonly used packages for imputation. Creating multiple imputations as compared to a single imputation (such as mean) takes care of uncertainty in missing</w:t>
      </w:r>
      <w:r>
        <w:rPr>
          <w:spacing w:val="-3"/>
        </w:rPr>
        <w:t xml:space="preserve"> </w:t>
      </w:r>
      <w:r>
        <w:t>values.</w:t>
      </w:r>
    </w:p>
    <w:p w:rsidR="00873397" w:rsidRDefault="00873397" w:rsidP="00873397">
      <w:pPr>
        <w:pStyle w:val="BodyText"/>
        <w:spacing w:before="10"/>
        <w:rPr>
          <w:sz w:val="20"/>
        </w:rPr>
      </w:pPr>
    </w:p>
    <w:p w:rsidR="00873397" w:rsidRDefault="00873397" w:rsidP="00873397">
      <w:pPr>
        <w:pStyle w:val="BodyText"/>
        <w:spacing w:line="276" w:lineRule="auto"/>
        <w:ind w:left="220" w:right="525"/>
        <w:jc w:val="both"/>
      </w:pPr>
      <w:r>
        <w:t>The deviations caused by the outliers are minimized by the mice imputed values. As a result</w:t>
      </w:r>
      <w:r w:rsidR="00E82648">
        <w:t xml:space="preserve"> </w:t>
      </w:r>
      <w:r>
        <w:t>there was a significant increase in the R-squared value. And the error terms followed a homoscedastic pattern when visualized in a scatter plot along with the dependent</w:t>
      </w:r>
      <w:r>
        <w:rPr>
          <w:spacing w:val="-8"/>
        </w:rPr>
        <w:t xml:space="preserve"> </w:t>
      </w:r>
      <w:r>
        <w:t>variable.</w:t>
      </w:r>
    </w:p>
    <w:p w:rsidR="00873397" w:rsidRDefault="00873397" w:rsidP="00873397">
      <w:pPr>
        <w:pStyle w:val="BodyText"/>
        <w:spacing w:before="2"/>
        <w:rPr>
          <w:sz w:val="31"/>
        </w:rPr>
      </w:pPr>
    </w:p>
    <w:p w:rsidR="00873397" w:rsidRDefault="00873397" w:rsidP="00E82648">
      <w:pPr>
        <w:pStyle w:val="BodyText"/>
        <w:spacing w:line="276" w:lineRule="auto"/>
        <w:ind w:left="220" w:right="526"/>
        <w:jc w:val="both"/>
      </w:pPr>
      <w:r>
        <w:t xml:space="preserve">For example: Suppose we have X1, X2 …. </w:t>
      </w:r>
      <w:proofErr w:type="spellStart"/>
      <w:r>
        <w:t>Xk</w:t>
      </w:r>
      <w:proofErr w:type="spellEnd"/>
      <w:r>
        <w:t xml:space="preserve"> variables. If X1 has missing values, then it will be regressed on other variables X2 to </w:t>
      </w:r>
      <w:proofErr w:type="spellStart"/>
      <w:r>
        <w:t>Xk</w:t>
      </w:r>
      <w:proofErr w:type="spellEnd"/>
      <w:r>
        <w:t xml:space="preserve">. The missing values in X1 will be then replaced by predictive values obtained. Similarly, if X2 has missing values, then X1, X3 to </w:t>
      </w:r>
      <w:proofErr w:type="spellStart"/>
      <w:r>
        <w:t>Xk</w:t>
      </w:r>
      <w:proofErr w:type="spellEnd"/>
      <w:r>
        <w:t xml:space="preserve"> variables will be used in prediction model as independent variables. Later, missing values will be replaced with predicted values.</w:t>
      </w:r>
      <w:bookmarkStart w:id="44" w:name="VI.MODELLING:"/>
      <w:bookmarkStart w:id="45" w:name="_bookmark12"/>
      <w:bookmarkStart w:id="46" w:name="2.Optimal_model:"/>
      <w:bookmarkStart w:id="47" w:name="_bookmark14"/>
      <w:bookmarkEnd w:id="44"/>
      <w:bookmarkEnd w:id="45"/>
      <w:bookmarkEnd w:id="46"/>
      <w:bookmarkEnd w:id="47"/>
    </w:p>
    <w:p w:rsidR="00E82648" w:rsidRDefault="002A6939" w:rsidP="00E82648">
      <w:pPr>
        <w:pStyle w:val="BodyText"/>
        <w:spacing w:line="276" w:lineRule="auto"/>
        <w:ind w:left="220" w:right="526"/>
        <w:jc w:val="both"/>
      </w:pPr>
      <w:r>
        <w:lastRenderedPageBreak/>
        <w:pict>
          <v:shape id="_x0000_i1026" type="#_x0000_t75" style="width:473.4pt;height:268.8pt">
            <v:imagedata r:id="rId53" o:title="mice" cropright="872f"/>
          </v:shape>
        </w:pict>
      </w:r>
    </w:p>
    <w:p w:rsidR="00BC0DE0" w:rsidRDefault="00BC0DE0" w:rsidP="00E82648">
      <w:pPr>
        <w:pStyle w:val="BodyText"/>
        <w:spacing w:line="276" w:lineRule="auto"/>
        <w:ind w:left="220" w:right="526"/>
        <w:jc w:val="both"/>
      </w:pPr>
    </w:p>
    <w:p w:rsidR="00BC0DE0" w:rsidRDefault="00BC0DE0" w:rsidP="00BC0DE0">
      <w:pPr>
        <w:pStyle w:val="BodyText"/>
        <w:spacing w:line="276" w:lineRule="auto"/>
        <w:ind w:left="220" w:right="526"/>
        <w:jc w:val="both"/>
      </w:pPr>
      <w:r>
        <w:t xml:space="preserve">First, the Outliers are converted to null values and then treated with MICE. </w:t>
      </w:r>
    </w:p>
    <w:p w:rsidR="00BC0DE0" w:rsidRDefault="002A6939" w:rsidP="00E82648">
      <w:pPr>
        <w:pStyle w:val="BodyText"/>
        <w:spacing w:line="276" w:lineRule="auto"/>
        <w:ind w:left="220" w:right="526"/>
        <w:jc w:val="both"/>
      </w:pPr>
      <w:r>
        <w:pict>
          <v:shape id="_x0000_i1027" type="#_x0000_t75" style="width:450.6pt;height:255.6pt">
            <v:imagedata r:id="rId54" o:title="compare mice"/>
          </v:shape>
        </w:pict>
      </w:r>
    </w:p>
    <w:p w:rsidR="00E82648" w:rsidRDefault="00BC0DE0" w:rsidP="00BC0DE0">
      <w:pPr>
        <w:pStyle w:val="BodyText"/>
        <w:spacing w:line="276" w:lineRule="auto"/>
        <w:ind w:right="526"/>
        <w:jc w:val="both"/>
      </w:pPr>
      <w:r>
        <w:t xml:space="preserve">From the above comparison it can be observed that after treating the outliers with MICE, they are converged </w:t>
      </w:r>
      <w:r w:rsidR="00BE2496">
        <w:t>into approximately 4 standard deviations.</w:t>
      </w:r>
    </w:p>
    <w:p w:rsidR="00BE2496" w:rsidRDefault="00BE2496" w:rsidP="00BC0DE0">
      <w:pPr>
        <w:pStyle w:val="BodyText"/>
        <w:spacing w:line="276" w:lineRule="auto"/>
        <w:ind w:right="526"/>
        <w:jc w:val="both"/>
      </w:pPr>
    </w:p>
    <w:p w:rsidR="00BE2496" w:rsidRDefault="00BE2496" w:rsidP="00BC0DE0">
      <w:pPr>
        <w:pStyle w:val="BodyText"/>
        <w:spacing w:line="276" w:lineRule="auto"/>
        <w:ind w:right="526"/>
        <w:jc w:val="both"/>
      </w:pPr>
    </w:p>
    <w:p w:rsidR="00BE2496" w:rsidRDefault="00BE2496" w:rsidP="00BC0DE0">
      <w:pPr>
        <w:pStyle w:val="BodyText"/>
        <w:spacing w:line="276" w:lineRule="auto"/>
        <w:ind w:right="526"/>
        <w:jc w:val="both"/>
      </w:pPr>
    </w:p>
    <w:p w:rsidR="00BE2496" w:rsidRDefault="00BE2496" w:rsidP="00BC0DE0">
      <w:pPr>
        <w:pStyle w:val="BodyText"/>
        <w:spacing w:line="276" w:lineRule="auto"/>
        <w:ind w:right="526"/>
        <w:jc w:val="both"/>
      </w:pPr>
    </w:p>
    <w:p w:rsidR="00BE2496" w:rsidRDefault="00BE2496" w:rsidP="00BC0DE0">
      <w:pPr>
        <w:pStyle w:val="BodyText"/>
        <w:spacing w:line="276" w:lineRule="auto"/>
        <w:ind w:right="526"/>
        <w:jc w:val="both"/>
      </w:pPr>
    </w:p>
    <w:p w:rsidR="00BE2496" w:rsidRDefault="00BE2496" w:rsidP="00BC0DE0">
      <w:pPr>
        <w:pStyle w:val="BodyText"/>
        <w:spacing w:line="276" w:lineRule="auto"/>
        <w:ind w:right="526"/>
        <w:jc w:val="both"/>
      </w:pPr>
    </w:p>
    <w:p w:rsidR="00BE2496" w:rsidRDefault="00BE2496" w:rsidP="00BE2496">
      <w:pPr>
        <w:pStyle w:val="Heading1"/>
      </w:pPr>
      <w:bookmarkStart w:id="48" w:name="_Toc25406118"/>
      <w:r>
        <w:lastRenderedPageBreak/>
        <w:t>VII. MODELLING:</w:t>
      </w:r>
      <w:bookmarkEnd w:id="48"/>
      <w:r>
        <w:t xml:space="preserve"> </w:t>
      </w:r>
    </w:p>
    <w:p w:rsidR="00BE2496" w:rsidRPr="009A34F4" w:rsidRDefault="00BE2496" w:rsidP="00BE2496">
      <w:pPr>
        <w:rPr>
          <w:sz w:val="24"/>
        </w:rPr>
      </w:pPr>
    </w:p>
    <w:p w:rsidR="00BE2496" w:rsidRDefault="00BE2496" w:rsidP="00BE2496">
      <w:pPr>
        <w:rPr>
          <w:sz w:val="24"/>
        </w:rPr>
      </w:pPr>
      <w:r w:rsidRPr="009A34F4">
        <w:rPr>
          <w:sz w:val="24"/>
        </w:rPr>
        <w:t xml:space="preserve">    </w:t>
      </w:r>
      <w:r w:rsidR="009A34F4" w:rsidRPr="009A34F4">
        <w:rPr>
          <w:sz w:val="24"/>
        </w:rPr>
        <w:t xml:space="preserve">As the linear regression model is not giving a good </w:t>
      </w:r>
      <w:proofErr w:type="spellStart"/>
      <w:r w:rsidR="009A34F4">
        <w:rPr>
          <w:sz w:val="24"/>
        </w:rPr>
        <w:t>Adj.</w:t>
      </w:r>
      <w:r w:rsidR="009A34F4" w:rsidRPr="009A34F4">
        <w:rPr>
          <w:sz w:val="24"/>
        </w:rPr>
        <w:t>R</w:t>
      </w:r>
      <w:proofErr w:type="spellEnd"/>
      <w:r w:rsidR="009A34F4" w:rsidRPr="009A34F4">
        <w:rPr>
          <w:sz w:val="24"/>
        </w:rPr>
        <w:t>-squared score, we tried out decision tree and various ensemble techniques. Among all the models</w:t>
      </w:r>
      <w:r w:rsidRPr="009A34F4">
        <w:rPr>
          <w:sz w:val="24"/>
        </w:rPr>
        <w:t xml:space="preserve"> </w:t>
      </w:r>
      <w:r w:rsidR="009A34F4">
        <w:rPr>
          <w:sz w:val="24"/>
        </w:rPr>
        <w:t xml:space="preserve">built, Bagging and Gradient Boosting Algorithms were giving good </w:t>
      </w:r>
      <w:proofErr w:type="spellStart"/>
      <w:r w:rsidR="009A34F4">
        <w:rPr>
          <w:sz w:val="24"/>
        </w:rPr>
        <w:t>Adj.R</w:t>
      </w:r>
      <w:proofErr w:type="spellEnd"/>
      <w:r w:rsidR="009A34F4">
        <w:rPr>
          <w:sz w:val="24"/>
        </w:rPr>
        <w:t>-squared scores.</w:t>
      </w:r>
    </w:p>
    <w:p w:rsidR="009A34F4" w:rsidRDefault="009A34F4" w:rsidP="00BE2496">
      <w:pPr>
        <w:rPr>
          <w:sz w:val="24"/>
        </w:rPr>
      </w:pPr>
    </w:p>
    <w:p w:rsidR="009A34F4" w:rsidRDefault="00B654D6" w:rsidP="009A34F4">
      <w:pPr>
        <w:jc w:val="center"/>
        <w:rPr>
          <w:sz w:val="24"/>
        </w:rPr>
      </w:pPr>
      <w:r>
        <w:rPr>
          <w:sz w:val="24"/>
        </w:rPr>
        <w:pict>
          <v:shape id="_x0000_i1028" type="#_x0000_t75" style="width:307.8pt;height:79.8pt">
            <v:imagedata r:id="rId55" o:title="compare values"/>
          </v:shape>
        </w:pict>
      </w:r>
    </w:p>
    <w:p w:rsidR="009A34F4" w:rsidRDefault="009A34F4" w:rsidP="009A34F4">
      <w:pPr>
        <w:rPr>
          <w:sz w:val="24"/>
        </w:rPr>
      </w:pPr>
    </w:p>
    <w:p w:rsidR="009A34F4" w:rsidRDefault="009A34F4" w:rsidP="009A34F4">
      <w:pPr>
        <w:jc w:val="center"/>
        <w:rPr>
          <w:sz w:val="24"/>
        </w:rPr>
      </w:pPr>
      <w:r>
        <w:rPr>
          <w:noProof/>
          <w:sz w:val="24"/>
          <w:lang w:val="en-IN" w:eastAsia="en-IN" w:bidi="ar-SA"/>
        </w:rPr>
        <w:drawing>
          <wp:inline distT="0" distB="0" distL="0" distR="0">
            <wp:extent cx="3781425" cy="2362200"/>
            <wp:effectExtent l="0" t="0" r="9525" b="0"/>
            <wp:docPr id="2" name="Picture 2" descr="C:\Users\Inspiron\AppData\Local\Microsoft\Windows\INetCache\Content.Word\rm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Inspiron\AppData\Local\Microsoft\Windows\INetCache\Content.Word\rms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1425" cy="2362200"/>
                    </a:xfrm>
                    <a:prstGeom prst="rect">
                      <a:avLst/>
                    </a:prstGeom>
                    <a:noFill/>
                    <a:ln>
                      <a:noFill/>
                    </a:ln>
                  </pic:spPr>
                </pic:pic>
              </a:graphicData>
            </a:graphic>
          </wp:inline>
        </w:drawing>
      </w:r>
    </w:p>
    <w:p w:rsidR="009A34F4" w:rsidRDefault="00A86FB1" w:rsidP="009A34F4">
      <w:pPr>
        <w:jc w:val="center"/>
        <w:rPr>
          <w:sz w:val="24"/>
        </w:rPr>
      </w:pPr>
      <w:r>
        <w:rPr>
          <w:sz w:val="24"/>
        </w:rPr>
        <w:t xml:space="preserve">      </w:t>
      </w:r>
      <w:r w:rsidR="009A34F4">
        <w:rPr>
          <w:noProof/>
          <w:lang w:val="en-IN" w:eastAsia="en-IN" w:bidi="ar-SA"/>
        </w:rPr>
        <w:drawing>
          <wp:inline distT="0" distB="0" distL="0" distR="0">
            <wp:extent cx="3571875" cy="2476500"/>
            <wp:effectExtent l="0" t="0" r="9525" b="0"/>
            <wp:docPr id="3" name="Picture 3" descr="C:\Users\Inspiron\AppData\Local\Microsoft\Windows\INetCache\Content.Word\adj.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nspiron\AppData\Local\Microsoft\Windows\INetCache\Content.Word\adj.r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1875" cy="2476500"/>
                    </a:xfrm>
                    <a:prstGeom prst="rect">
                      <a:avLst/>
                    </a:prstGeom>
                    <a:noFill/>
                    <a:ln>
                      <a:noFill/>
                    </a:ln>
                  </pic:spPr>
                </pic:pic>
              </a:graphicData>
            </a:graphic>
          </wp:inline>
        </w:drawing>
      </w:r>
    </w:p>
    <w:p w:rsidR="009A34F4" w:rsidRDefault="009A34F4" w:rsidP="009A34F4">
      <w:pPr>
        <w:rPr>
          <w:sz w:val="24"/>
        </w:rPr>
      </w:pPr>
      <w:r>
        <w:rPr>
          <w:sz w:val="24"/>
        </w:rPr>
        <w:t>From the above table</w:t>
      </w:r>
      <w:r w:rsidR="00A86FB1">
        <w:rPr>
          <w:sz w:val="24"/>
        </w:rPr>
        <w:t xml:space="preserve"> and plots</w:t>
      </w:r>
      <w:r>
        <w:rPr>
          <w:sz w:val="24"/>
        </w:rPr>
        <w:t>, it can be observed that though bagging algorithm gives better test score than that from gradient boosting algorithm, the difference in scores of train and test data of bagging algorithm is huge. It implies that model is overfit. So, we chose Gradient Boosting over Bagging for better model.</w:t>
      </w:r>
    </w:p>
    <w:p w:rsidR="009A34F4" w:rsidRDefault="009A34F4" w:rsidP="009A34F4">
      <w:pPr>
        <w:rPr>
          <w:sz w:val="24"/>
        </w:rPr>
      </w:pPr>
    </w:p>
    <w:p w:rsidR="00A86FB1" w:rsidRDefault="00A86FB1" w:rsidP="009A34F4">
      <w:pPr>
        <w:rPr>
          <w:sz w:val="24"/>
        </w:rPr>
      </w:pPr>
    </w:p>
    <w:p w:rsidR="00A86FB1" w:rsidRDefault="00A86FB1" w:rsidP="009A34F4">
      <w:pPr>
        <w:rPr>
          <w:sz w:val="24"/>
        </w:rPr>
      </w:pPr>
    </w:p>
    <w:p w:rsidR="00A86FB1" w:rsidRDefault="00A86FB1" w:rsidP="009A34F4">
      <w:pPr>
        <w:rPr>
          <w:sz w:val="24"/>
        </w:rPr>
      </w:pPr>
    </w:p>
    <w:p w:rsidR="00A86FB1" w:rsidRDefault="00A86FB1" w:rsidP="009A34F4">
      <w:pPr>
        <w:rPr>
          <w:sz w:val="24"/>
        </w:rPr>
      </w:pPr>
    </w:p>
    <w:p w:rsidR="009A34F4" w:rsidRDefault="00A86FB1" w:rsidP="00A86FB1">
      <w:pPr>
        <w:pStyle w:val="Heading2"/>
      </w:pPr>
      <w:bookmarkStart w:id="49" w:name="_Toc25406119"/>
      <w:r>
        <w:lastRenderedPageBreak/>
        <w:t>Feature Selection:</w:t>
      </w:r>
      <w:bookmarkEnd w:id="49"/>
      <w:r>
        <w:t xml:space="preserve"> </w:t>
      </w:r>
    </w:p>
    <w:p w:rsidR="00A86FB1" w:rsidRPr="009A34F4" w:rsidRDefault="00A86FB1" w:rsidP="00A86FB1"/>
    <w:p w:rsidR="00A86FB1" w:rsidRDefault="00A86FB1" w:rsidP="00BE2496">
      <w:r>
        <w:t>We have used RFE (Recursive feature engineering) to get the best features from the data. It was observed that we are getting an approximately same adj.r2 score using less number of features.</w:t>
      </w:r>
    </w:p>
    <w:p w:rsidR="00BE2496" w:rsidRDefault="00A86FB1" w:rsidP="00BE2496">
      <w:r>
        <w:t>So, these features can be used to make business recommendations.</w:t>
      </w:r>
    </w:p>
    <w:p w:rsidR="0082577A" w:rsidRDefault="0082577A" w:rsidP="00BE2496"/>
    <w:p w:rsidR="0082577A" w:rsidRDefault="0082577A" w:rsidP="00BE2496"/>
    <w:p w:rsidR="0082577A" w:rsidRPr="000A0D1D" w:rsidRDefault="000A0D1D" w:rsidP="000A0D1D">
      <w:pPr>
        <w:pStyle w:val="Heading1"/>
        <w:rPr>
          <w:rFonts w:eastAsiaTheme="minorHAnsi"/>
          <w:lang w:bidi="ar-SA"/>
        </w:rPr>
      </w:pPr>
      <w:bookmarkStart w:id="50" w:name="_Toc25406120"/>
      <w:r w:rsidRPr="000A0D1D">
        <w:rPr>
          <w:rFonts w:eastAsiaTheme="minorHAnsi"/>
        </w:rPr>
        <w:t xml:space="preserve">VIII. </w:t>
      </w:r>
      <w:r w:rsidR="0082577A" w:rsidRPr="000A0D1D">
        <w:rPr>
          <w:rFonts w:eastAsiaTheme="minorHAnsi"/>
          <w:lang w:bidi="ar-SA"/>
        </w:rPr>
        <w:t>RECOMMENDATIONS</w:t>
      </w:r>
      <w:bookmarkEnd w:id="50"/>
    </w:p>
    <w:p w:rsidR="0082577A" w:rsidRDefault="0082577A" w:rsidP="000A0D1D">
      <w:pPr>
        <w:widowControl/>
        <w:adjustRightInd w:val="0"/>
        <w:jc w:val="both"/>
        <w:rPr>
          <w:rFonts w:asciiTheme="minorHAnsi" w:eastAsiaTheme="minorHAnsi" w:hAnsiTheme="minorHAnsi" w:cstheme="minorHAnsi"/>
          <w:sz w:val="24"/>
          <w:szCs w:val="24"/>
          <w:lang w:val="en-IN" w:bidi="ar-SA"/>
        </w:rPr>
      </w:pPr>
      <w:r w:rsidRPr="000A0D1D">
        <w:rPr>
          <w:rFonts w:asciiTheme="minorHAnsi" w:eastAsiaTheme="minorHAnsi" w:hAnsiTheme="minorHAnsi" w:cstheme="minorHAnsi"/>
          <w:sz w:val="24"/>
          <w:szCs w:val="24"/>
          <w:lang w:val="en-IN" w:bidi="ar-SA"/>
        </w:rPr>
        <w:t>The final 4 important features are used to build a model and the recommendations to the firm by</w:t>
      </w:r>
      <w:r w:rsidR="000A0D1D">
        <w:rPr>
          <w:rFonts w:asciiTheme="minorHAnsi" w:eastAsiaTheme="minorHAnsi" w:hAnsiTheme="minorHAnsi" w:cstheme="minorHAnsi"/>
          <w:sz w:val="24"/>
          <w:szCs w:val="24"/>
          <w:lang w:val="en-IN" w:bidi="ar-SA"/>
        </w:rPr>
        <w:t xml:space="preserve"> analys</w:t>
      </w:r>
      <w:r w:rsidRPr="000A0D1D">
        <w:rPr>
          <w:rFonts w:asciiTheme="minorHAnsi" w:eastAsiaTheme="minorHAnsi" w:hAnsiTheme="minorHAnsi" w:cstheme="minorHAnsi"/>
          <w:sz w:val="24"/>
          <w:szCs w:val="24"/>
          <w:lang w:val="en-IN" w:bidi="ar-SA"/>
        </w:rPr>
        <w:t>ing the coefficients of each feature are as follows:</w:t>
      </w:r>
    </w:p>
    <w:p w:rsidR="000A0D1D" w:rsidRPr="000A0D1D" w:rsidRDefault="000A0D1D" w:rsidP="000A0D1D">
      <w:pPr>
        <w:widowControl/>
        <w:adjustRightInd w:val="0"/>
        <w:jc w:val="both"/>
        <w:rPr>
          <w:rFonts w:asciiTheme="minorHAnsi" w:eastAsiaTheme="minorHAnsi" w:hAnsiTheme="minorHAnsi" w:cstheme="minorHAnsi"/>
          <w:sz w:val="24"/>
          <w:szCs w:val="24"/>
          <w:lang w:val="en-IN" w:bidi="ar-SA"/>
        </w:rPr>
      </w:pPr>
    </w:p>
    <w:p w:rsidR="0082577A" w:rsidRPr="000A0D1D" w:rsidRDefault="0082577A" w:rsidP="000A0D1D">
      <w:pPr>
        <w:pStyle w:val="Heading2"/>
        <w:rPr>
          <w:rFonts w:eastAsiaTheme="minorHAnsi"/>
          <w:lang w:val="en-IN" w:bidi="ar-SA"/>
        </w:rPr>
      </w:pPr>
      <w:bookmarkStart w:id="51" w:name="_Toc25406121"/>
      <w:r w:rsidRPr="000A0D1D">
        <w:rPr>
          <w:rFonts w:eastAsiaTheme="minorHAnsi"/>
          <w:lang w:val="en-IN" w:bidi="ar-SA"/>
        </w:rPr>
        <w:t xml:space="preserve">1. </w:t>
      </w:r>
      <w:r w:rsidR="000A0D1D">
        <w:rPr>
          <w:rFonts w:eastAsiaTheme="minorHAnsi"/>
          <w:lang w:val="en-IN" w:bidi="ar-SA"/>
        </w:rPr>
        <w:t>living_</w:t>
      </w:r>
      <w:r w:rsidR="000A0D1D" w:rsidRPr="000A0D1D">
        <w:rPr>
          <w:rFonts w:eastAsiaTheme="minorHAnsi"/>
          <w:lang w:val="en-IN" w:bidi="ar-SA"/>
        </w:rPr>
        <w:t>measure</w:t>
      </w:r>
      <w:r w:rsidRPr="000A0D1D">
        <w:rPr>
          <w:rFonts w:eastAsiaTheme="minorHAnsi"/>
          <w:lang w:val="en-IN" w:bidi="ar-SA"/>
        </w:rPr>
        <w:t>:</w:t>
      </w:r>
      <w:bookmarkEnd w:id="51"/>
    </w:p>
    <w:p w:rsidR="0082577A" w:rsidRDefault="0082577A" w:rsidP="000A0D1D">
      <w:pPr>
        <w:widowControl/>
        <w:adjustRightInd w:val="0"/>
        <w:jc w:val="both"/>
        <w:rPr>
          <w:rFonts w:asciiTheme="minorHAnsi" w:eastAsiaTheme="minorHAnsi" w:hAnsiTheme="minorHAnsi" w:cstheme="minorHAnsi"/>
          <w:sz w:val="24"/>
          <w:szCs w:val="24"/>
          <w:lang w:val="en-IN" w:bidi="ar-SA"/>
        </w:rPr>
      </w:pPr>
      <w:r w:rsidRPr="000A0D1D">
        <w:rPr>
          <w:rFonts w:asciiTheme="minorHAnsi" w:eastAsiaTheme="minorHAnsi" w:hAnsiTheme="minorHAnsi" w:cstheme="minorHAnsi"/>
          <w:sz w:val="24"/>
          <w:szCs w:val="24"/>
          <w:lang w:val="en-IN" w:bidi="ar-SA"/>
        </w:rPr>
        <w:t>Living measure is the most significant variable and the f</w:t>
      </w:r>
      <w:r w:rsidR="000A0D1D">
        <w:rPr>
          <w:rFonts w:asciiTheme="minorHAnsi" w:eastAsiaTheme="minorHAnsi" w:hAnsiTheme="minorHAnsi" w:cstheme="minorHAnsi"/>
          <w:sz w:val="24"/>
          <w:szCs w:val="24"/>
          <w:lang w:val="en-IN" w:bidi="ar-SA"/>
        </w:rPr>
        <w:t xml:space="preserve">irst impression of the house is </w:t>
      </w:r>
      <w:r w:rsidRPr="000A0D1D">
        <w:rPr>
          <w:rFonts w:asciiTheme="minorHAnsi" w:eastAsiaTheme="minorHAnsi" w:hAnsiTheme="minorHAnsi" w:cstheme="minorHAnsi"/>
          <w:sz w:val="24"/>
          <w:szCs w:val="24"/>
          <w:lang w:val="en-IN" w:bidi="ar-SA"/>
        </w:rPr>
        <w:t>given by this measure. The size of the house is also represente</w:t>
      </w:r>
      <w:r w:rsidR="000A0D1D">
        <w:rPr>
          <w:rFonts w:asciiTheme="minorHAnsi" w:eastAsiaTheme="minorHAnsi" w:hAnsiTheme="minorHAnsi" w:cstheme="minorHAnsi"/>
          <w:sz w:val="24"/>
          <w:szCs w:val="24"/>
          <w:lang w:val="en-IN" w:bidi="ar-SA"/>
        </w:rPr>
        <w:t xml:space="preserve">d by this variable. Most of the </w:t>
      </w:r>
      <w:r w:rsidRPr="000A0D1D">
        <w:rPr>
          <w:rFonts w:asciiTheme="minorHAnsi" w:eastAsiaTheme="minorHAnsi" w:hAnsiTheme="minorHAnsi" w:cstheme="minorHAnsi"/>
          <w:sz w:val="24"/>
          <w:szCs w:val="24"/>
          <w:lang w:val="en-IN" w:bidi="ar-SA"/>
        </w:rPr>
        <w:t>regression is explained by this feature alone, so the first thing to co</w:t>
      </w:r>
      <w:r w:rsidR="000A0D1D">
        <w:rPr>
          <w:rFonts w:asciiTheme="minorHAnsi" w:eastAsiaTheme="minorHAnsi" w:hAnsiTheme="minorHAnsi" w:cstheme="minorHAnsi"/>
          <w:sz w:val="24"/>
          <w:szCs w:val="24"/>
          <w:lang w:val="en-IN" w:bidi="ar-SA"/>
        </w:rPr>
        <w:t xml:space="preserve">mpare houses or the first thing </w:t>
      </w:r>
      <w:r w:rsidRPr="000A0D1D">
        <w:rPr>
          <w:rFonts w:asciiTheme="minorHAnsi" w:eastAsiaTheme="minorHAnsi" w:hAnsiTheme="minorHAnsi" w:cstheme="minorHAnsi"/>
          <w:sz w:val="24"/>
          <w:szCs w:val="24"/>
          <w:lang w:val="en-IN" w:bidi="ar-SA"/>
        </w:rPr>
        <w:t xml:space="preserve">to ask for when trying to </w:t>
      </w:r>
      <w:r w:rsidR="000A0D1D" w:rsidRPr="000A0D1D">
        <w:rPr>
          <w:rFonts w:asciiTheme="minorHAnsi" w:eastAsiaTheme="minorHAnsi" w:hAnsiTheme="minorHAnsi" w:cstheme="minorHAnsi"/>
          <w:sz w:val="24"/>
          <w:szCs w:val="24"/>
          <w:lang w:val="en-IN" w:bidi="ar-SA"/>
        </w:rPr>
        <w:t>assess</w:t>
      </w:r>
      <w:r w:rsidRPr="000A0D1D">
        <w:rPr>
          <w:rFonts w:asciiTheme="minorHAnsi" w:eastAsiaTheme="minorHAnsi" w:hAnsiTheme="minorHAnsi" w:cstheme="minorHAnsi"/>
          <w:sz w:val="24"/>
          <w:szCs w:val="24"/>
          <w:lang w:val="en-IN" w:bidi="ar-SA"/>
        </w:rPr>
        <w:t xml:space="preserve"> the price of a house is living measure.</w:t>
      </w:r>
    </w:p>
    <w:p w:rsidR="000A0D1D" w:rsidRPr="000A0D1D" w:rsidRDefault="000A0D1D" w:rsidP="000A0D1D">
      <w:pPr>
        <w:widowControl/>
        <w:adjustRightInd w:val="0"/>
        <w:jc w:val="both"/>
        <w:rPr>
          <w:rFonts w:asciiTheme="minorHAnsi" w:eastAsiaTheme="minorHAnsi" w:hAnsiTheme="minorHAnsi" w:cstheme="minorHAnsi"/>
          <w:sz w:val="24"/>
          <w:szCs w:val="24"/>
          <w:lang w:val="en-IN" w:bidi="ar-SA"/>
        </w:rPr>
      </w:pPr>
    </w:p>
    <w:p w:rsidR="0082577A" w:rsidRPr="000A0D1D" w:rsidRDefault="000A0D1D" w:rsidP="000A0D1D">
      <w:pPr>
        <w:pStyle w:val="Heading2"/>
        <w:rPr>
          <w:rFonts w:eastAsiaTheme="minorHAnsi"/>
          <w:lang w:val="en-IN" w:bidi="ar-SA"/>
        </w:rPr>
      </w:pPr>
      <w:bookmarkStart w:id="52" w:name="_Toc25406122"/>
      <w:r>
        <w:rPr>
          <w:rFonts w:eastAsiaTheme="minorHAnsi"/>
          <w:lang w:val="en-IN" w:bidi="ar-SA"/>
        </w:rPr>
        <w:t>2</w:t>
      </w:r>
      <w:r w:rsidR="0082577A" w:rsidRPr="000A0D1D">
        <w:rPr>
          <w:rFonts w:eastAsiaTheme="minorHAnsi"/>
          <w:lang w:val="en-IN" w:bidi="ar-SA"/>
        </w:rPr>
        <w:t>. Quality:</w:t>
      </w:r>
      <w:bookmarkEnd w:id="52"/>
    </w:p>
    <w:p w:rsidR="0082577A" w:rsidRDefault="0082577A" w:rsidP="000A0D1D">
      <w:pPr>
        <w:widowControl/>
        <w:adjustRightInd w:val="0"/>
        <w:jc w:val="both"/>
        <w:rPr>
          <w:rFonts w:asciiTheme="minorHAnsi" w:eastAsiaTheme="minorHAnsi" w:hAnsiTheme="minorHAnsi" w:cstheme="minorHAnsi"/>
          <w:sz w:val="24"/>
          <w:szCs w:val="24"/>
          <w:lang w:val="en-IN" w:bidi="ar-SA"/>
        </w:rPr>
      </w:pPr>
      <w:r w:rsidRPr="000A0D1D">
        <w:rPr>
          <w:rFonts w:asciiTheme="minorHAnsi" w:eastAsiaTheme="minorHAnsi" w:hAnsiTheme="minorHAnsi" w:cstheme="minorHAnsi"/>
          <w:sz w:val="24"/>
          <w:szCs w:val="24"/>
          <w:lang w:val="en-IN" w:bidi="ar-SA"/>
        </w:rPr>
        <w:t xml:space="preserve">This is the </w:t>
      </w:r>
      <w:r w:rsidR="002A6939">
        <w:rPr>
          <w:rFonts w:asciiTheme="minorHAnsi" w:eastAsiaTheme="minorHAnsi" w:hAnsiTheme="minorHAnsi" w:cstheme="minorHAnsi"/>
          <w:sz w:val="24"/>
          <w:szCs w:val="24"/>
          <w:lang w:val="en-IN" w:bidi="ar-SA"/>
        </w:rPr>
        <w:t>3</w:t>
      </w:r>
      <w:r w:rsidRPr="000A0D1D">
        <w:rPr>
          <w:rFonts w:asciiTheme="minorHAnsi" w:eastAsiaTheme="minorHAnsi" w:hAnsiTheme="minorHAnsi" w:cstheme="minorHAnsi"/>
          <w:sz w:val="24"/>
          <w:szCs w:val="24"/>
          <w:lang w:val="en-IN" w:bidi="ar-SA"/>
        </w:rPr>
        <w:t xml:space="preserve">rd most important feature, and the reason why price increases is very </w:t>
      </w:r>
      <w:r w:rsidR="000A0D1D" w:rsidRPr="000A0D1D">
        <w:rPr>
          <w:rFonts w:asciiTheme="minorHAnsi" w:eastAsiaTheme="minorHAnsi" w:hAnsiTheme="minorHAnsi" w:cstheme="minorHAnsi"/>
          <w:sz w:val="24"/>
          <w:szCs w:val="24"/>
          <w:lang w:val="en-IN" w:bidi="ar-SA"/>
        </w:rPr>
        <w:t>self-explanatory</w:t>
      </w:r>
      <w:r w:rsidR="000A0D1D">
        <w:rPr>
          <w:rFonts w:asciiTheme="minorHAnsi" w:eastAsiaTheme="minorHAnsi" w:hAnsiTheme="minorHAnsi" w:cstheme="minorHAnsi"/>
          <w:sz w:val="24"/>
          <w:szCs w:val="24"/>
          <w:lang w:val="en-IN" w:bidi="ar-SA"/>
        </w:rPr>
        <w:t xml:space="preserve">, </w:t>
      </w:r>
      <w:r w:rsidRPr="000A0D1D">
        <w:rPr>
          <w:rFonts w:asciiTheme="minorHAnsi" w:eastAsiaTheme="minorHAnsi" w:hAnsiTheme="minorHAnsi" w:cstheme="minorHAnsi"/>
          <w:sz w:val="24"/>
          <w:szCs w:val="24"/>
          <w:lang w:val="en-IN" w:bidi="ar-SA"/>
        </w:rPr>
        <w:t xml:space="preserve">as with increase in quality the price increases but as </w:t>
      </w:r>
      <w:r w:rsidR="000A0D1D">
        <w:rPr>
          <w:rFonts w:asciiTheme="minorHAnsi" w:eastAsiaTheme="minorHAnsi" w:hAnsiTheme="minorHAnsi" w:cstheme="minorHAnsi"/>
          <w:sz w:val="24"/>
          <w:szCs w:val="24"/>
          <w:lang w:val="en-IN" w:bidi="ar-SA"/>
        </w:rPr>
        <w:t xml:space="preserve">observed from the coefficients, </w:t>
      </w:r>
      <w:r w:rsidRPr="000A0D1D">
        <w:rPr>
          <w:rFonts w:asciiTheme="minorHAnsi" w:eastAsiaTheme="minorHAnsi" w:hAnsiTheme="minorHAnsi" w:cstheme="minorHAnsi"/>
          <w:sz w:val="24"/>
          <w:szCs w:val="24"/>
          <w:lang w:val="en-IN" w:bidi="ar-SA"/>
        </w:rPr>
        <w:t xml:space="preserve">the quality of the house is not as significant as the above two features in </w:t>
      </w:r>
      <w:r w:rsidR="000A0D1D">
        <w:rPr>
          <w:rFonts w:asciiTheme="minorHAnsi" w:eastAsiaTheme="minorHAnsi" w:hAnsiTheme="minorHAnsi" w:cstheme="minorHAnsi"/>
          <w:sz w:val="24"/>
          <w:szCs w:val="24"/>
          <w:lang w:val="en-IN" w:bidi="ar-SA"/>
        </w:rPr>
        <w:t xml:space="preserve">increasing the price of </w:t>
      </w:r>
      <w:r w:rsidRPr="000A0D1D">
        <w:rPr>
          <w:rFonts w:asciiTheme="minorHAnsi" w:eastAsiaTheme="minorHAnsi" w:hAnsiTheme="minorHAnsi" w:cstheme="minorHAnsi"/>
          <w:sz w:val="24"/>
          <w:szCs w:val="24"/>
          <w:lang w:val="en-IN" w:bidi="ar-SA"/>
        </w:rPr>
        <w:t xml:space="preserve">the house. But if the quality is way higher than average then this </w:t>
      </w:r>
      <w:r w:rsidR="000A0D1D">
        <w:rPr>
          <w:rFonts w:asciiTheme="minorHAnsi" w:eastAsiaTheme="minorHAnsi" w:hAnsiTheme="minorHAnsi" w:cstheme="minorHAnsi"/>
          <w:sz w:val="24"/>
          <w:szCs w:val="24"/>
          <w:lang w:val="en-IN" w:bidi="ar-SA"/>
        </w:rPr>
        <w:t xml:space="preserve">is the most significant feature </w:t>
      </w:r>
      <w:r w:rsidRPr="000A0D1D">
        <w:rPr>
          <w:rFonts w:asciiTheme="minorHAnsi" w:eastAsiaTheme="minorHAnsi" w:hAnsiTheme="minorHAnsi" w:cstheme="minorHAnsi"/>
          <w:sz w:val="24"/>
          <w:szCs w:val="24"/>
          <w:lang w:val="en-IN" w:bidi="ar-SA"/>
        </w:rPr>
        <w:t>that determines the price of the house. As after the average th</w:t>
      </w:r>
      <w:r w:rsidR="000A0D1D">
        <w:rPr>
          <w:rFonts w:asciiTheme="minorHAnsi" w:eastAsiaTheme="minorHAnsi" w:hAnsiTheme="minorHAnsi" w:cstheme="minorHAnsi"/>
          <w:sz w:val="24"/>
          <w:szCs w:val="24"/>
          <w:lang w:val="en-IN" w:bidi="ar-SA"/>
        </w:rPr>
        <w:t xml:space="preserve">ere is an exponential growth in </w:t>
      </w:r>
      <w:r w:rsidRPr="000A0D1D">
        <w:rPr>
          <w:rFonts w:asciiTheme="minorHAnsi" w:eastAsiaTheme="minorHAnsi" w:hAnsiTheme="minorHAnsi" w:cstheme="minorHAnsi"/>
          <w:sz w:val="24"/>
          <w:szCs w:val="24"/>
          <w:lang w:val="en-IN" w:bidi="ar-SA"/>
        </w:rPr>
        <w:t>price with quality.</w:t>
      </w:r>
    </w:p>
    <w:p w:rsidR="000A0D1D" w:rsidRPr="000A0D1D" w:rsidRDefault="000A0D1D" w:rsidP="000A0D1D">
      <w:pPr>
        <w:widowControl/>
        <w:adjustRightInd w:val="0"/>
        <w:jc w:val="both"/>
        <w:rPr>
          <w:rFonts w:asciiTheme="minorHAnsi" w:eastAsiaTheme="minorHAnsi" w:hAnsiTheme="minorHAnsi" w:cstheme="minorHAnsi"/>
          <w:sz w:val="24"/>
          <w:szCs w:val="24"/>
          <w:lang w:val="en-IN" w:bidi="ar-SA"/>
        </w:rPr>
      </w:pPr>
    </w:p>
    <w:p w:rsidR="0082577A" w:rsidRPr="000A0D1D" w:rsidRDefault="000A0D1D" w:rsidP="000A0D1D">
      <w:pPr>
        <w:pStyle w:val="Heading2"/>
        <w:rPr>
          <w:rFonts w:eastAsiaTheme="minorHAnsi"/>
          <w:lang w:val="en-IN" w:bidi="ar-SA"/>
        </w:rPr>
      </w:pPr>
      <w:bookmarkStart w:id="53" w:name="_Toc25406123"/>
      <w:r>
        <w:rPr>
          <w:rFonts w:eastAsiaTheme="minorHAnsi"/>
          <w:lang w:val="en-IN" w:bidi="ar-SA"/>
        </w:rPr>
        <w:t>3</w:t>
      </w:r>
      <w:r w:rsidR="0082577A" w:rsidRPr="000A0D1D">
        <w:rPr>
          <w:rFonts w:eastAsiaTheme="minorHAnsi"/>
          <w:lang w:val="en-IN" w:bidi="ar-SA"/>
        </w:rPr>
        <w:t xml:space="preserve">. </w:t>
      </w:r>
      <w:r w:rsidR="002A6939">
        <w:rPr>
          <w:rFonts w:eastAsiaTheme="minorHAnsi"/>
          <w:lang w:val="en-IN" w:bidi="ar-SA"/>
        </w:rPr>
        <w:t>Coast</w:t>
      </w:r>
      <w:r w:rsidR="0082577A" w:rsidRPr="000A0D1D">
        <w:rPr>
          <w:rFonts w:eastAsiaTheme="minorHAnsi"/>
          <w:lang w:val="en-IN" w:bidi="ar-SA"/>
        </w:rPr>
        <w:t>:</w:t>
      </w:r>
      <w:bookmarkEnd w:id="53"/>
    </w:p>
    <w:p w:rsidR="000A0D1D" w:rsidRDefault="002A6939" w:rsidP="000A0D1D">
      <w:pPr>
        <w:widowControl/>
        <w:adjustRightInd w:val="0"/>
        <w:jc w:val="both"/>
        <w:rPr>
          <w:rFonts w:asciiTheme="minorHAnsi" w:eastAsiaTheme="minorHAnsi" w:hAnsiTheme="minorHAnsi" w:cstheme="minorHAnsi"/>
          <w:sz w:val="24"/>
          <w:szCs w:val="24"/>
          <w:lang w:val="en-IN" w:bidi="ar-SA"/>
        </w:rPr>
      </w:pPr>
      <w:r>
        <w:rPr>
          <w:rFonts w:asciiTheme="minorHAnsi" w:eastAsiaTheme="minorHAnsi" w:hAnsiTheme="minorHAnsi" w:cstheme="minorHAnsi"/>
          <w:sz w:val="24"/>
          <w:szCs w:val="24"/>
          <w:lang w:val="en-IN" w:bidi="ar-SA"/>
        </w:rPr>
        <w:t>This is the 2</w:t>
      </w:r>
      <w:r w:rsidRPr="002A6939">
        <w:rPr>
          <w:rFonts w:asciiTheme="minorHAnsi" w:eastAsiaTheme="minorHAnsi" w:hAnsiTheme="minorHAnsi" w:cstheme="minorHAnsi"/>
          <w:sz w:val="24"/>
          <w:szCs w:val="24"/>
          <w:vertAlign w:val="superscript"/>
          <w:lang w:val="en-IN" w:bidi="ar-SA"/>
        </w:rPr>
        <w:t>nd</w:t>
      </w:r>
      <w:r>
        <w:rPr>
          <w:rFonts w:asciiTheme="minorHAnsi" w:eastAsiaTheme="minorHAnsi" w:hAnsiTheme="minorHAnsi" w:cstheme="minorHAnsi"/>
          <w:sz w:val="24"/>
          <w:szCs w:val="24"/>
          <w:lang w:val="en-IN" w:bidi="ar-SA"/>
        </w:rPr>
        <w:t xml:space="preserve"> most important feature, the prices for houses which are near to coast higher than the not neat to coast.</w:t>
      </w:r>
    </w:p>
    <w:p w:rsidR="0026454D" w:rsidRDefault="0026454D" w:rsidP="000A0D1D">
      <w:pPr>
        <w:widowControl/>
        <w:adjustRightInd w:val="0"/>
        <w:jc w:val="both"/>
        <w:rPr>
          <w:rFonts w:asciiTheme="minorHAnsi" w:eastAsiaTheme="minorHAnsi" w:hAnsiTheme="minorHAnsi" w:cstheme="minorHAnsi"/>
          <w:sz w:val="24"/>
          <w:szCs w:val="24"/>
          <w:lang w:val="en-IN" w:bidi="ar-SA"/>
        </w:rPr>
      </w:pPr>
    </w:p>
    <w:p w:rsidR="0026454D" w:rsidRDefault="0026454D" w:rsidP="000A0D1D">
      <w:pPr>
        <w:widowControl/>
        <w:adjustRightInd w:val="0"/>
        <w:jc w:val="both"/>
        <w:rPr>
          <w:rFonts w:asciiTheme="minorHAnsi" w:eastAsiaTheme="minorHAnsi" w:hAnsiTheme="minorHAnsi" w:cstheme="minorHAnsi"/>
          <w:sz w:val="24"/>
          <w:szCs w:val="24"/>
          <w:lang w:val="en-IN" w:bidi="ar-SA"/>
        </w:rPr>
      </w:pPr>
    </w:p>
    <w:p w:rsidR="0026454D" w:rsidRDefault="0026454D" w:rsidP="000A0D1D">
      <w:pPr>
        <w:widowControl/>
        <w:adjustRightInd w:val="0"/>
        <w:jc w:val="both"/>
        <w:rPr>
          <w:rFonts w:asciiTheme="minorHAnsi" w:eastAsiaTheme="minorHAnsi" w:hAnsiTheme="minorHAnsi" w:cstheme="minorHAnsi"/>
          <w:sz w:val="24"/>
          <w:szCs w:val="24"/>
          <w:lang w:val="en-IN" w:bidi="ar-SA"/>
        </w:rPr>
      </w:pPr>
    </w:p>
    <w:p w:rsidR="0026454D" w:rsidRDefault="0026454D" w:rsidP="000A0D1D">
      <w:pPr>
        <w:widowControl/>
        <w:adjustRightInd w:val="0"/>
        <w:jc w:val="both"/>
        <w:rPr>
          <w:rFonts w:asciiTheme="minorHAnsi" w:eastAsiaTheme="minorHAnsi" w:hAnsiTheme="minorHAnsi" w:cstheme="minorHAnsi"/>
          <w:sz w:val="24"/>
          <w:szCs w:val="24"/>
          <w:lang w:val="en-IN" w:bidi="ar-SA"/>
        </w:rPr>
      </w:pPr>
    </w:p>
    <w:p w:rsidR="0026454D" w:rsidRDefault="0026454D" w:rsidP="000A0D1D">
      <w:pPr>
        <w:widowControl/>
        <w:adjustRightInd w:val="0"/>
        <w:jc w:val="both"/>
        <w:rPr>
          <w:rFonts w:asciiTheme="minorHAnsi" w:eastAsiaTheme="minorHAnsi" w:hAnsiTheme="minorHAnsi" w:cstheme="minorHAnsi"/>
          <w:sz w:val="24"/>
          <w:szCs w:val="24"/>
          <w:lang w:val="en-IN" w:bidi="ar-SA"/>
        </w:rPr>
      </w:pPr>
    </w:p>
    <w:p w:rsidR="0026454D" w:rsidRDefault="0026454D" w:rsidP="000A0D1D">
      <w:pPr>
        <w:widowControl/>
        <w:adjustRightInd w:val="0"/>
        <w:jc w:val="both"/>
        <w:rPr>
          <w:rFonts w:asciiTheme="minorHAnsi" w:eastAsiaTheme="minorHAnsi" w:hAnsiTheme="minorHAnsi" w:cstheme="minorHAnsi"/>
          <w:sz w:val="24"/>
          <w:szCs w:val="24"/>
          <w:lang w:val="en-IN" w:bidi="ar-SA"/>
        </w:rPr>
      </w:pPr>
    </w:p>
    <w:p w:rsidR="0026454D" w:rsidRDefault="0026454D" w:rsidP="000A0D1D">
      <w:pPr>
        <w:widowControl/>
        <w:adjustRightInd w:val="0"/>
        <w:jc w:val="both"/>
        <w:rPr>
          <w:rFonts w:asciiTheme="minorHAnsi" w:eastAsiaTheme="minorHAnsi" w:hAnsiTheme="minorHAnsi" w:cstheme="minorHAnsi"/>
          <w:sz w:val="24"/>
          <w:szCs w:val="24"/>
          <w:lang w:val="en-IN" w:bidi="ar-SA"/>
        </w:rPr>
      </w:pPr>
    </w:p>
    <w:p w:rsidR="0026454D" w:rsidRDefault="0026454D" w:rsidP="000A0D1D">
      <w:pPr>
        <w:widowControl/>
        <w:adjustRightInd w:val="0"/>
        <w:jc w:val="both"/>
        <w:rPr>
          <w:rFonts w:asciiTheme="minorHAnsi" w:eastAsiaTheme="minorHAnsi" w:hAnsiTheme="minorHAnsi" w:cstheme="minorHAnsi"/>
          <w:sz w:val="24"/>
          <w:szCs w:val="24"/>
          <w:lang w:val="en-IN" w:bidi="ar-SA"/>
        </w:rPr>
      </w:pPr>
    </w:p>
    <w:p w:rsidR="0026454D" w:rsidRDefault="0026454D" w:rsidP="000A0D1D">
      <w:pPr>
        <w:widowControl/>
        <w:adjustRightInd w:val="0"/>
        <w:jc w:val="both"/>
        <w:rPr>
          <w:rFonts w:asciiTheme="minorHAnsi" w:eastAsiaTheme="minorHAnsi" w:hAnsiTheme="minorHAnsi" w:cstheme="minorHAnsi"/>
          <w:sz w:val="24"/>
          <w:szCs w:val="24"/>
          <w:lang w:val="en-IN" w:bidi="ar-SA"/>
        </w:rPr>
      </w:pPr>
    </w:p>
    <w:p w:rsidR="0026454D" w:rsidRDefault="0026454D" w:rsidP="000A0D1D">
      <w:pPr>
        <w:widowControl/>
        <w:adjustRightInd w:val="0"/>
        <w:jc w:val="both"/>
        <w:rPr>
          <w:rFonts w:asciiTheme="minorHAnsi" w:eastAsiaTheme="minorHAnsi" w:hAnsiTheme="minorHAnsi" w:cstheme="minorHAnsi"/>
          <w:sz w:val="24"/>
          <w:szCs w:val="24"/>
          <w:lang w:val="en-IN" w:bidi="ar-SA"/>
        </w:rPr>
      </w:pPr>
    </w:p>
    <w:p w:rsidR="0026454D" w:rsidRDefault="0026454D" w:rsidP="000A0D1D">
      <w:pPr>
        <w:widowControl/>
        <w:adjustRightInd w:val="0"/>
        <w:jc w:val="both"/>
        <w:rPr>
          <w:rFonts w:asciiTheme="minorHAnsi" w:eastAsiaTheme="minorHAnsi" w:hAnsiTheme="minorHAnsi" w:cstheme="minorHAnsi"/>
          <w:sz w:val="24"/>
          <w:szCs w:val="24"/>
          <w:lang w:val="en-IN" w:bidi="ar-SA"/>
        </w:rPr>
      </w:pPr>
    </w:p>
    <w:p w:rsidR="002A6939" w:rsidRDefault="002A6939" w:rsidP="000A0D1D">
      <w:pPr>
        <w:widowControl/>
        <w:adjustRightInd w:val="0"/>
        <w:jc w:val="both"/>
        <w:rPr>
          <w:rFonts w:asciiTheme="minorHAnsi" w:eastAsiaTheme="minorHAnsi" w:hAnsiTheme="minorHAnsi" w:cstheme="minorHAnsi"/>
          <w:sz w:val="24"/>
          <w:szCs w:val="24"/>
          <w:lang w:val="en-IN" w:bidi="ar-SA"/>
        </w:rPr>
      </w:pPr>
    </w:p>
    <w:p w:rsidR="002A6939" w:rsidRDefault="002A6939" w:rsidP="000A0D1D">
      <w:pPr>
        <w:widowControl/>
        <w:adjustRightInd w:val="0"/>
        <w:jc w:val="both"/>
        <w:rPr>
          <w:rFonts w:asciiTheme="minorHAnsi" w:eastAsiaTheme="minorHAnsi" w:hAnsiTheme="minorHAnsi" w:cstheme="minorHAnsi"/>
          <w:sz w:val="24"/>
          <w:szCs w:val="24"/>
          <w:lang w:val="en-IN" w:bidi="ar-SA"/>
        </w:rPr>
      </w:pPr>
    </w:p>
    <w:p w:rsidR="002A6939" w:rsidRDefault="002A6939" w:rsidP="000A0D1D">
      <w:pPr>
        <w:widowControl/>
        <w:adjustRightInd w:val="0"/>
        <w:jc w:val="both"/>
        <w:rPr>
          <w:rFonts w:asciiTheme="minorHAnsi" w:eastAsiaTheme="minorHAnsi" w:hAnsiTheme="minorHAnsi" w:cstheme="minorHAnsi"/>
          <w:sz w:val="24"/>
          <w:szCs w:val="24"/>
          <w:lang w:val="en-IN" w:bidi="ar-SA"/>
        </w:rPr>
      </w:pPr>
    </w:p>
    <w:p w:rsidR="002A6939" w:rsidRDefault="002A6939" w:rsidP="000A0D1D">
      <w:pPr>
        <w:widowControl/>
        <w:adjustRightInd w:val="0"/>
        <w:jc w:val="both"/>
        <w:rPr>
          <w:rFonts w:asciiTheme="minorHAnsi" w:eastAsiaTheme="minorHAnsi" w:hAnsiTheme="minorHAnsi" w:cstheme="minorHAnsi"/>
          <w:sz w:val="24"/>
          <w:szCs w:val="24"/>
          <w:lang w:val="en-IN" w:bidi="ar-SA"/>
        </w:rPr>
      </w:pPr>
      <w:bookmarkStart w:id="54" w:name="_GoBack"/>
      <w:bookmarkEnd w:id="54"/>
    </w:p>
    <w:p w:rsidR="0026454D" w:rsidRDefault="0026454D" w:rsidP="000A0D1D">
      <w:pPr>
        <w:widowControl/>
        <w:adjustRightInd w:val="0"/>
        <w:jc w:val="both"/>
        <w:rPr>
          <w:rFonts w:asciiTheme="minorHAnsi" w:eastAsiaTheme="minorHAnsi" w:hAnsiTheme="minorHAnsi" w:cstheme="minorHAnsi"/>
          <w:sz w:val="24"/>
          <w:szCs w:val="24"/>
          <w:lang w:val="en-IN" w:bidi="ar-SA"/>
        </w:rPr>
      </w:pPr>
    </w:p>
    <w:p w:rsidR="0026454D" w:rsidRDefault="0026454D" w:rsidP="000A0D1D">
      <w:pPr>
        <w:widowControl/>
        <w:adjustRightInd w:val="0"/>
        <w:jc w:val="both"/>
        <w:rPr>
          <w:rFonts w:asciiTheme="minorHAnsi" w:eastAsiaTheme="minorHAnsi" w:hAnsiTheme="minorHAnsi" w:cstheme="minorHAnsi"/>
          <w:sz w:val="24"/>
          <w:szCs w:val="24"/>
          <w:lang w:val="en-IN" w:bidi="ar-SA"/>
        </w:rPr>
      </w:pPr>
    </w:p>
    <w:p w:rsidR="0026454D" w:rsidRDefault="0026454D" w:rsidP="000A0D1D">
      <w:pPr>
        <w:widowControl/>
        <w:adjustRightInd w:val="0"/>
        <w:jc w:val="both"/>
        <w:rPr>
          <w:rFonts w:asciiTheme="minorHAnsi" w:eastAsiaTheme="minorHAnsi" w:hAnsiTheme="minorHAnsi" w:cstheme="minorHAnsi"/>
          <w:sz w:val="24"/>
          <w:szCs w:val="24"/>
          <w:lang w:val="en-IN" w:bidi="ar-SA"/>
        </w:rPr>
      </w:pPr>
    </w:p>
    <w:p w:rsidR="0026454D" w:rsidRDefault="0026454D" w:rsidP="000A0D1D">
      <w:pPr>
        <w:widowControl/>
        <w:adjustRightInd w:val="0"/>
        <w:jc w:val="both"/>
        <w:rPr>
          <w:rFonts w:asciiTheme="minorHAnsi" w:eastAsiaTheme="minorHAnsi" w:hAnsiTheme="minorHAnsi" w:cstheme="minorHAnsi"/>
          <w:sz w:val="24"/>
          <w:szCs w:val="24"/>
          <w:lang w:val="en-IN" w:bidi="ar-SA"/>
        </w:rPr>
      </w:pPr>
    </w:p>
    <w:p w:rsidR="0026454D" w:rsidRDefault="0026454D" w:rsidP="0026454D">
      <w:pPr>
        <w:pStyle w:val="Heading1"/>
        <w:rPr>
          <w:rFonts w:eastAsiaTheme="minorHAnsi"/>
          <w:lang w:val="en-IN" w:bidi="ar-SA"/>
        </w:rPr>
      </w:pPr>
      <w:bookmarkStart w:id="55" w:name="_Toc25406124"/>
      <w:r>
        <w:rPr>
          <w:rFonts w:eastAsiaTheme="minorHAnsi"/>
          <w:lang w:val="en-IN" w:bidi="ar-SA"/>
        </w:rPr>
        <w:lastRenderedPageBreak/>
        <w:t>XI.REFERENCES:</w:t>
      </w:r>
      <w:bookmarkEnd w:id="55"/>
      <w:r>
        <w:rPr>
          <w:rFonts w:eastAsiaTheme="minorHAnsi"/>
          <w:lang w:val="en-IN" w:bidi="ar-SA"/>
        </w:rPr>
        <w:t xml:space="preserve"> </w:t>
      </w:r>
    </w:p>
    <w:p w:rsidR="0026454D" w:rsidRDefault="0026454D" w:rsidP="0026454D">
      <w:pPr>
        <w:rPr>
          <w:rFonts w:eastAsiaTheme="minorHAnsi"/>
          <w:lang w:val="en-IN" w:bidi="ar-SA"/>
        </w:rPr>
      </w:pPr>
    </w:p>
    <w:p w:rsidR="0026454D" w:rsidRPr="002A6939" w:rsidRDefault="00B654D6" w:rsidP="002A6939">
      <w:pPr>
        <w:pStyle w:val="ListParagraph"/>
        <w:numPr>
          <w:ilvl w:val="0"/>
          <w:numId w:val="12"/>
        </w:numPr>
        <w:spacing w:line="360" w:lineRule="auto"/>
        <w:rPr>
          <w:rFonts w:eastAsiaTheme="minorHAnsi"/>
          <w:lang w:val="en-IN" w:bidi="ar-SA"/>
        </w:rPr>
      </w:pPr>
      <w:hyperlink r:id="rId58" w:history="1">
        <w:r w:rsidR="0026454D">
          <w:rPr>
            <w:rStyle w:val="Hyperlink"/>
          </w:rPr>
          <w:t xml:space="preserve">6 Different Ways to Compensate for Missing Values </w:t>
        </w:r>
        <w:proofErr w:type="gramStart"/>
        <w:r w:rsidR="0026454D">
          <w:rPr>
            <w:rStyle w:val="Hyperlink"/>
          </w:rPr>
          <w:t>In</w:t>
        </w:r>
        <w:proofErr w:type="gramEnd"/>
        <w:r w:rsidR="0026454D">
          <w:rPr>
            <w:rStyle w:val="Hyperlink"/>
          </w:rPr>
          <w:t xml:space="preserve"> a Dataset (Data Imputation with examples)</w:t>
        </w:r>
      </w:hyperlink>
    </w:p>
    <w:p w:rsidR="0026454D" w:rsidRPr="002A6939" w:rsidRDefault="00B654D6" w:rsidP="002A6939">
      <w:pPr>
        <w:pStyle w:val="ListParagraph"/>
        <w:numPr>
          <w:ilvl w:val="0"/>
          <w:numId w:val="12"/>
        </w:numPr>
        <w:spacing w:line="360" w:lineRule="auto"/>
        <w:rPr>
          <w:rFonts w:eastAsiaTheme="minorHAnsi"/>
          <w:lang w:val="en-IN" w:bidi="ar-SA"/>
        </w:rPr>
      </w:pPr>
      <w:hyperlink r:id="rId59" w:history="1">
        <w:r w:rsidR="0026454D">
          <w:rPr>
            <w:rStyle w:val="Hyperlink"/>
          </w:rPr>
          <w:t>Multiple Imputation by Chained Equations (MICE) - YouTube</w:t>
        </w:r>
      </w:hyperlink>
    </w:p>
    <w:p w:rsidR="0026454D" w:rsidRPr="0026454D" w:rsidRDefault="00B654D6" w:rsidP="0026454D">
      <w:pPr>
        <w:pStyle w:val="ListParagraph"/>
        <w:numPr>
          <w:ilvl w:val="0"/>
          <w:numId w:val="12"/>
        </w:numPr>
        <w:spacing w:line="360" w:lineRule="auto"/>
        <w:rPr>
          <w:rFonts w:eastAsiaTheme="minorHAnsi"/>
          <w:lang w:val="en-IN" w:bidi="ar-SA"/>
        </w:rPr>
      </w:pPr>
      <w:hyperlink r:id="rId60" w:history="1">
        <w:r w:rsidR="0026454D">
          <w:rPr>
            <w:rStyle w:val="Hyperlink"/>
          </w:rPr>
          <w:t>Variance Inflation Factor (VIF) Explained - Python</w:t>
        </w:r>
      </w:hyperlink>
    </w:p>
    <w:p w:rsidR="00A86FB1" w:rsidRDefault="00A86FB1" w:rsidP="00BE2496"/>
    <w:p w:rsidR="00A86FB1" w:rsidRDefault="00A86FB1" w:rsidP="00BE2496"/>
    <w:p w:rsidR="00BE2496" w:rsidRPr="00E82648" w:rsidRDefault="00BE2496" w:rsidP="00BE2496"/>
    <w:sectPr w:rsidR="00BE2496" w:rsidRPr="00E82648" w:rsidSect="007B2FEC">
      <w:headerReference w:type="default" r:id="rId61"/>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54D6" w:rsidRDefault="00B654D6" w:rsidP="00873397">
      <w:r>
        <w:separator/>
      </w:r>
    </w:p>
  </w:endnote>
  <w:endnote w:type="continuationSeparator" w:id="0">
    <w:p w:rsidR="00B654D6" w:rsidRDefault="00B654D6" w:rsidP="00873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3397" w:rsidRDefault="00873397" w:rsidP="00F7635B">
    <w:pPr>
      <w:pStyle w:val="Footer"/>
      <w:tabs>
        <w:tab w:val="right" w:pos="10140"/>
      </w:tabs>
    </w:pPr>
    <w:r>
      <w:tab/>
    </w:r>
  </w:p>
  <w:p w:rsidR="00873397" w:rsidRDefault="0087339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3397" w:rsidRDefault="00873397">
    <w:pPr>
      <w:pStyle w:val="BodyText"/>
      <w:spacing w:line="14" w:lineRule="auto"/>
      <w:rPr>
        <w:sz w:val="20"/>
      </w:rPr>
    </w:pPr>
    <w:r>
      <w:rPr>
        <w:noProof/>
        <w:lang w:val="en-IN" w:eastAsia="en-IN" w:bidi="ar-SA"/>
      </w:rPr>
      <mc:AlternateContent>
        <mc:Choice Requires="wps">
          <w:drawing>
            <wp:anchor distT="0" distB="0" distL="114300" distR="114300" simplePos="0" relativeHeight="251659264" behindDoc="1" locked="0" layoutInCell="1" allowOverlap="1" wp14:anchorId="33EC1277" wp14:editId="028D4164">
              <wp:simplePos x="0" y="0"/>
              <wp:positionH relativeFrom="page">
                <wp:posOffset>6784340</wp:posOffset>
              </wp:positionH>
              <wp:positionV relativeFrom="page">
                <wp:posOffset>9444355</wp:posOffset>
              </wp:positionV>
              <wp:extent cx="82550" cy="152400"/>
              <wp:effectExtent l="0" t="0" r="1270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3397" w:rsidRDefault="00873397">
                          <w:pPr>
                            <w:spacing w:before="12"/>
                            <w:ind w:left="20"/>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EC1277" id="_x0000_t202" coordsize="21600,21600" o:spt="202" path="m,l,21600r21600,l21600,xe">
              <v:stroke joinstyle="miter"/>
              <v:path gradientshapeok="t" o:connecttype="rect"/>
            </v:shapetype>
            <v:shape id="Text Box 5" o:spid="_x0000_s1026" type="#_x0000_t202" style="position:absolute;margin-left:534.2pt;margin-top:743.65pt;width:6.5pt;height:1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" filled="f" stroked="f">
              <v:textbox inset="0,0,0,0">
                <w:txbxContent>
                  <w:p w:rsidR="00873397" w:rsidRDefault="00873397">
                    <w:pPr>
                      <w:spacing w:before="12"/>
                      <w:ind w:left="20"/>
                      <w:rPr>
                        <w:sz w:val="18"/>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3397" w:rsidRDefault="00873397">
    <w:pPr>
      <w:pStyle w:val="Footer"/>
    </w:pPr>
  </w:p>
  <w:p w:rsidR="00873397" w:rsidRDefault="00873397">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3397" w:rsidRDefault="00873397">
    <w:pPr>
      <w:pStyle w:val="Footer"/>
    </w:pPr>
  </w:p>
  <w:p w:rsidR="00873397" w:rsidRDefault="00873397">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3397" w:rsidRDefault="00873397">
    <w:pPr>
      <w:pStyle w:val="Footer"/>
    </w:pPr>
  </w:p>
  <w:p w:rsidR="00873397" w:rsidRDefault="0087339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54D6" w:rsidRDefault="00B654D6" w:rsidP="00873397">
      <w:r>
        <w:separator/>
      </w:r>
    </w:p>
  </w:footnote>
  <w:footnote w:type="continuationSeparator" w:id="0">
    <w:p w:rsidR="00B654D6" w:rsidRDefault="00B654D6" w:rsidP="008733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3397" w:rsidRDefault="00873397">
    <w:pPr>
      <w:pStyle w:val="Header"/>
    </w:pPr>
  </w:p>
  <w:p w:rsidR="00873397" w:rsidRDefault="008733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41237"/>
    <w:multiLevelType w:val="hybridMultilevel"/>
    <w:tmpl w:val="EDD6E65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1C554C"/>
    <w:multiLevelType w:val="hybridMultilevel"/>
    <w:tmpl w:val="56F2E316"/>
    <w:lvl w:ilvl="0" w:tplc="0409000F">
      <w:start w:val="1"/>
      <w:numFmt w:val="decimal"/>
      <w:lvlText w:val="%1."/>
      <w:lvlJc w:val="left"/>
      <w:pPr>
        <w:ind w:left="939" w:hanging="360"/>
      </w:pPr>
    </w:lvl>
    <w:lvl w:ilvl="1" w:tplc="04090019" w:tentative="1">
      <w:start w:val="1"/>
      <w:numFmt w:val="lowerLetter"/>
      <w:lvlText w:val="%2."/>
      <w:lvlJc w:val="left"/>
      <w:pPr>
        <w:ind w:left="1659" w:hanging="360"/>
      </w:pPr>
    </w:lvl>
    <w:lvl w:ilvl="2" w:tplc="0409001B" w:tentative="1">
      <w:start w:val="1"/>
      <w:numFmt w:val="lowerRoman"/>
      <w:lvlText w:val="%3."/>
      <w:lvlJc w:val="right"/>
      <w:pPr>
        <w:ind w:left="2379" w:hanging="180"/>
      </w:pPr>
    </w:lvl>
    <w:lvl w:ilvl="3" w:tplc="0409000F" w:tentative="1">
      <w:start w:val="1"/>
      <w:numFmt w:val="decimal"/>
      <w:lvlText w:val="%4."/>
      <w:lvlJc w:val="left"/>
      <w:pPr>
        <w:ind w:left="3099" w:hanging="360"/>
      </w:pPr>
    </w:lvl>
    <w:lvl w:ilvl="4" w:tplc="04090019" w:tentative="1">
      <w:start w:val="1"/>
      <w:numFmt w:val="lowerLetter"/>
      <w:lvlText w:val="%5."/>
      <w:lvlJc w:val="left"/>
      <w:pPr>
        <w:ind w:left="3819" w:hanging="360"/>
      </w:pPr>
    </w:lvl>
    <w:lvl w:ilvl="5" w:tplc="0409001B" w:tentative="1">
      <w:start w:val="1"/>
      <w:numFmt w:val="lowerRoman"/>
      <w:lvlText w:val="%6."/>
      <w:lvlJc w:val="right"/>
      <w:pPr>
        <w:ind w:left="4539" w:hanging="180"/>
      </w:pPr>
    </w:lvl>
    <w:lvl w:ilvl="6" w:tplc="0409000F" w:tentative="1">
      <w:start w:val="1"/>
      <w:numFmt w:val="decimal"/>
      <w:lvlText w:val="%7."/>
      <w:lvlJc w:val="left"/>
      <w:pPr>
        <w:ind w:left="5259" w:hanging="360"/>
      </w:pPr>
    </w:lvl>
    <w:lvl w:ilvl="7" w:tplc="04090019" w:tentative="1">
      <w:start w:val="1"/>
      <w:numFmt w:val="lowerLetter"/>
      <w:lvlText w:val="%8."/>
      <w:lvlJc w:val="left"/>
      <w:pPr>
        <w:ind w:left="5979" w:hanging="360"/>
      </w:pPr>
    </w:lvl>
    <w:lvl w:ilvl="8" w:tplc="0409001B" w:tentative="1">
      <w:start w:val="1"/>
      <w:numFmt w:val="lowerRoman"/>
      <w:lvlText w:val="%9."/>
      <w:lvlJc w:val="right"/>
      <w:pPr>
        <w:ind w:left="6699" w:hanging="180"/>
      </w:pPr>
    </w:lvl>
  </w:abstractNum>
  <w:abstractNum w:abstractNumId="2" w15:restartNumberingAfterBreak="0">
    <w:nsid w:val="1DC40C65"/>
    <w:multiLevelType w:val="hybridMultilevel"/>
    <w:tmpl w:val="57A23C0E"/>
    <w:lvl w:ilvl="0" w:tplc="40090013">
      <w:start w:val="1"/>
      <w:numFmt w:val="upperRoman"/>
      <w:lvlText w:val="%1."/>
      <w:lvlJc w:val="right"/>
      <w:pPr>
        <w:ind w:left="940" w:hanging="360"/>
      </w:pPr>
    </w:lvl>
    <w:lvl w:ilvl="1" w:tplc="40090019" w:tentative="1">
      <w:start w:val="1"/>
      <w:numFmt w:val="lowerLetter"/>
      <w:lvlText w:val="%2."/>
      <w:lvlJc w:val="left"/>
      <w:pPr>
        <w:ind w:left="1660" w:hanging="360"/>
      </w:pPr>
    </w:lvl>
    <w:lvl w:ilvl="2" w:tplc="4009001B" w:tentative="1">
      <w:start w:val="1"/>
      <w:numFmt w:val="lowerRoman"/>
      <w:lvlText w:val="%3."/>
      <w:lvlJc w:val="right"/>
      <w:pPr>
        <w:ind w:left="2380" w:hanging="180"/>
      </w:pPr>
    </w:lvl>
    <w:lvl w:ilvl="3" w:tplc="4009000F" w:tentative="1">
      <w:start w:val="1"/>
      <w:numFmt w:val="decimal"/>
      <w:lvlText w:val="%4."/>
      <w:lvlJc w:val="left"/>
      <w:pPr>
        <w:ind w:left="3100" w:hanging="360"/>
      </w:pPr>
    </w:lvl>
    <w:lvl w:ilvl="4" w:tplc="40090019" w:tentative="1">
      <w:start w:val="1"/>
      <w:numFmt w:val="lowerLetter"/>
      <w:lvlText w:val="%5."/>
      <w:lvlJc w:val="left"/>
      <w:pPr>
        <w:ind w:left="3820" w:hanging="360"/>
      </w:pPr>
    </w:lvl>
    <w:lvl w:ilvl="5" w:tplc="4009001B" w:tentative="1">
      <w:start w:val="1"/>
      <w:numFmt w:val="lowerRoman"/>
      <w:lvlText w:val="%6."/>
      <w:lvlJc w:val="right"/>
      <w:pPr>
        <w:ind w:left="4540" w:hanging="180"/>
      </w:pPr>
    </w:lvl>
    <w:lvl w:ilvl="6" w:tplc="4009000F" w:tentative="1">
      <w:start w:val="1"/>
      <w:numFmt w:val="decimal"/>
      <w:lvlText w:val="%7."/>
      <w:lvlJc w:val="left"/>
      <w:pPr>
        <w:ind w:left="5260" w:hanging="360"/>
      </w:pPr>
    </w:lvl>
    <w:lvl w:ilvl="7" w:tplc="40090019" w:tentative="1">
      <w:start w:val="1"/>
      <w:numFmt w:val="lowerLetter"/>
      <w:lvlText w:val="%8."/>
      <w:lvlJc w:val="left"/>
      <w:pPr>
        <w:ind w:left="5980" w:hanging="360"/>
      </w:pPr>
    </w:lvl>
    <w:lvl w:ilvl="8" w:tplc="4009001B" w:tentative="1">
      <w:start w:val="1"/>
      <w:numFmt w:val="lowerRoman"/>
      <w:lvlText w:val="%9."/>
      <w:lvlJc w:val="right"/>
      <w:pPr>
        <w:ind w:left="6700" w:hanging="180"/>
      </w:pPr>
    </w:lvl>
  </w:abstractNum>
  <w:abstractNum w:abstractNumId="3" w15:restartNumberingAfterBreak="0">
    <w:nsid w:val="275E6D75"/>
    <w:multiLevelType w:val="hybridMultilevel"/>
    <w:tmpl w:val="D5465524"/>
    <w:lvl w:ilvl="0" w:tplc="40090013">
      <w:start w:val="1"/>
      <w:numFmt w:val="upperRoman"/>
      <w:lvlText w:val="%1."/>
      <w:lvlJc w:val="right"/>
      <w:pPr>
        <w:ind w:left="940" w:hanging="360"/>
      </w:pPr>
    </w:lvl>
    <w:lvl w:ilvl="1" w:tplc="40090019" w:tentative="1">
      <w:start w:val="1"/>
      <w:numFmt w:val="lowerLetter"/>
      <w:lvlText w:val="%2."/>
      <w:lvlJc w:val="left"/>
      <w:pPr>
        <w:ind w:left="1660" w:hanging="360"/>
      </w:pPr>
    </w:lvl>
    <w:lvl w:ilvl="2" w:tplc="4009001B" w:tentative="1">
      <w:start w:val="1"/>
      <w:numFmt w:val="lowerRoman"/>
      <w:lvlText w:val="%3."/>
      <w:lvlJc w:val="right"/>
      <w:pPr>
        <w:ind w:left="2380" w:hanging="180"/>
      </w:pPr>
    </w:lvl>
    <w:lvl w:ilvl="3" w:tplc="4009000F" w:tentative="1">
      <w:start w:val="1"/>
      <w:numFmt w:val="decimal"/>
      <w:lvlText w:val="%4."/>
      <w:lvlJc w:val="left"/>
      <w:pPr>
        <w:ind w:left="3100" w:hanging="360"/>
      </w:pPr>
    </w:lvl>
    <w:lvl w:ilvl="4" w:tplc="40090019" w:tentative="1">
      <w:start w:val="1"/>
      <w:numFmt w:val="lowerLetter"/>
      <w:lvlText w:val="%5."/>
      <w:lvlJc w:val="left"/>
      <w:pPr>
        <w:ind w:left="3820" w:hanging="360"/>
      </w:pPr>
    </w:lvl>
    <w:lvl w:ilvl="5" w:tplc="4009001B" w:tentative="1">
      <w:start w:val="1"/>
      <w:numFmt w:val="lowerRoman"/>
      <w:lvlText w:val="%6."/>
      <w:lvlJc w:val="right"/>
      <w:pPr>
        <w:ind w:left="4540" w:hanging="180"/>
      </w:pPr>
    </w:lvl>
    <w:lvl w:ilvl="6" w:tplc="4009000F" w:tentative="1">
      <w:start w:val="1"/>
      <w:numFmt w:val="decimal"/>
      <w:lvlText w:val="%7."/>
      <w:lvlJc w:val="left"/>
      <w:pPr>
        <w:ind w:left="5260" w:hanging="360"/>
      </w:pPr>
    </w:lvl>
    <w:lvl w:ilvl="7" w:tplc="40090019" w:tentative="1">
      <w:start w:val="1"/>
      <w:numFmt w:val="lowerLetter"/>
      <w:lvlText w:val="%8."/>
      <w:lvlJc w:val="left"/>
      <w:pPr>
        <w:ind w:left="5980" w:hanging="360"/>
      </w:pPr>
    </w:lvl>
    <w:lvl w:ilvl="8" w:tplc="4009001B" w:tentative="1">
      <w:start w:val="1"/>
      <w:numFmt w:val="lowerRoman"/>
      <w:lvlText w:val="%9."/>
      <w:lvlJc w:val="right"/>
      <w:pPr>
        <w:ind w:left="6700" w:hanging="180"/>
      </w:pPr>
    </w:lvl>
  </w:abstractNum>
  <w:abstractNum w:abstractNumId="4" w15:restartNumberingAfterBreak="0">
    <w:nsid w:val="2DAF539E"/>
    <w:multiLevelType w:val="hybridMultilevel"/>
    <w:tmpl w:val="47ACEC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2576476"/>
    <w:multiLevelType w:val="hybridMultilevel"/>
    <w:tmpl w:val="7318EB00"/>
    <w:lvl w:ilvl="0" w:tplc="C682DE9C">
      <w:start w:val="1"/>
      <w:numFmt w:val="upperRoman"/>
      <w:lvlText w:val="%1."/>
      <w:lvlJc w:val="left"/>
      <w:pPr>
        <w:ind w:left="503" w:hanging="284"/>
      </w:pPr>
      <w:rPr>
        <w:rFonts w:ascii="Times New Roman" w:eastAsia="Times New Roman" w:hAnsi="Times New Roman" w:cs="Times New Roman" w:hint="default"/>
        <w:b/>
        <w:bCs/>
        <w:w w:val="99"/>
        <w:sz w:val="32"/>
        <w:szCs w:val="32"/>
        <w:lang w:val="en-US" w:eastAsia="en-US" w:bidi="en-US"/>
      </w:rPr>
    </w:lvl>
    <w:lvl w:ilvl="1" w:tplc="98A8E69A">
      <w:start w:val="1"/>
      <w:numFmt w:val="decimal"/>
      <w:lvlText w:val="%2."/>
      <w:lvlJc w:val="left"/>
      <w:pPr>
        <w:ind w:left="940" w:hanging="360"/>
      </w:pPr>
      <w:rPr>
        <w:rFonts w:hint="default"/>
        <w:spacing w:val="-2"/>
        <w:w w:val="100"/>
        <w:lang w:val="en-US" w:eastAsia="en-US" w:bidi="en-US"/>
      </w:rPr>
    </w:lvl>
    <w:lvl w:ilvl="2" w:tplc="2D2EC6E2">
      <w:numFmt w:val="bullet"/>
      <w:lvlText w:val="•"/>
      <w:lvlJc w:val="left"/>
      <w:pPr>
        <w:ind w:left="1962" w:hanging="360"/>
      </w:pPr>
      <w:rPr>
        <w:rFonts w:hint="default"/>
        <w:lang w:val="en-US" w:eastAsia="en-US" w:bidi="en-US"/>
      </w:rPr>
    </w:lvl>
    <w:lvl w:ilvl="3" w:tplc="84844C0E">
      <w:numFmt w:val="bullet"/>
      <w:lvlText w:val="•"/>
      <w:lvlJc w:val="left"/>
      <w:pPr>
        <w:ind w:left="2984" w:hanging="360"/>
      </w:pPr>
      <w:rPr>
        <w:rFonts w:hint="default"/>
        <w:lang w:val="en-US" w:eastAsia="en-US" w:bidi="en-US"/>
      </w:rPr>
    </w:lvl>
    <w:lvl w:ilvl="4" w:tplc="1A1634AC">
      <w:numFmt w:val="bullet"/>
      <w:lvlText w:val="•"/>
      <w:lvlJc w:val="left"/>
      <w:pPr>
        <w:ind w:left="4006" w:hanging="360"/>
      </w:pPr>
      <w:rPr>
        <w:rFonts w:hint="default"/>
        <w:lang w:val="en-US" w:eastAsia="en-US" w:bidi="en-US"/>
      </w:rPr>
    </w:lvl>
    <w:lvl w:ilvl="5" w:tplc="FE22FD9C">
      <w:numFmt w:val="bullet"/>
      <w:lvlText w:val="•"/>
      <w:lvlJc w:val="left"/>
      <w:pPr>
        <w:ind w:left="5028" w:hanging="360"/>
      </w:pPr>
      <w:rPr>
        <w:rFonts w:hint="default"/>
        <w:lang w:val="en-US" w:eastAsia="en-US" w:bidi="en-US"/>
      </w:rPr>
    </w:lvl>
    <w:lvl w:ilvl="6" w:tplc="FEF6AE3C">
      <w:numFmt w:val="bullet"/>
      <w:lvlText w:val="•"/>
      <w:lvlJc w:val="left"/>
      <w:pPr>
        <w:ind w:left="6051" w:hanging="360"/>
      </w:pPr>
      <w:rPr>
        <w:rFonts w:hint="default"/>
        <w:lang w:val="en-US" w:eastAsia="en-US" w:bidi="en-US"/>
      </w:rPr>
    </w:lvl>
    <w:lvl w:ilvl="7" w:tplc="C9FA30B4">
      <w:numFmt w:val="bullet"/>
      <w:lvlText w:val="•"/>
      <w:lvlJc w:val="left"/>
      <w:pPr>
        <w:ind w:left="7073" w:hanging="360"/>
      </w:pPr>
      <w:rPr>
        <w:rFonts w:hint="default"/>
        <w:lang w:val="en-US" w:eastAsia="en-US" w:bidi="en-US"/>
      </w:rPr>
    </w:lvl>
    <w:lvl w:ilvl="8" w:tplc="B066C7CC">
      <w:numFmt w:val="bullet"/>
      <w:lvlText w:val="•"/>
      <w:lvlJc w:val="left"/>
      <w:pPr>
        <w:ind w:left="8095" w:hanging="360"/>
      </w:pPr>
      <w:rPr>
        <w:rFonts w:hint="default"/>
        <w:lang w:val="en-US" w:eastAsia="en-US" w:bidi="en-US"/>
      </w:rPr>
    </w:lvl>
  </w:abstractNum>
  <w:abstractNum w:abstractNumId="6" w15:restartNumberingAfterBreak="0">
    <w:nsid w:val="33D771AF"/>
    <w:multiLevelType w:val="hybridMultilevel"/>
    <w:tmpl w:val="4704DC0E"/>
    <w:lvl w:ilvl="0" w:tplc="AE76566C">
      <w:start w:val="1"/>
      <w:numFmt w:val="decimal"/>
      <w:lvlText w:val="%1."/>
      <w:lvlJc w:val="left"/>
      <w:pPr>
        <w:ind w:left="220" w:hanging="240"/>
      </w:pPr>
      <w:rPr>
        <w:rFonts w:hint="default"/>
        <w:spacing w:val="-3"/>
        <w:w w:val="100"/>
        <w:lang w:val="en-US" w:eastAsia="en-US" w:bidi="en-US"/>
      </w:rPr>
    </w:lvl>
    <w:lvl w:ilvl="1" w:tplc="BD6C6A84">
      <w:numFmt w:val="bullet"/>
      <w:lvlText w:val="•"/>
      <w:lvlJc w:val="left"/>
      <w:pPr>
        <w:ind w:left="1212" w:hanging="240"/>
      </w:pPr>
      <w:rPr>
        <w:rFonts w:hint="default"/>
        <w:lang w:val="en-US" w:eastAsia="en-US" w:bidi="en-US"/>
      </w:rPr>
    </w:lvl>
    <w:lvl w:ilvl="2" w:tplc="D1D0C21C">
      <w:numFmt w:val="bullet"/>
      <w:lvlText w:val="•"/>
      <w:lvlJc w:val="left"/>
      <w:pPr>
        <w:ind w:left="2204" w:hanging="240"/>
      </w:pPr>
      <w:rPr>
        <w:rFonts w:hint="default"/>
        <w:lang w:val="en-US" w:eastAsia="en-US" w:bidi="en-US"/>
      </w:rPr>
    </w:lvl>
    <w:lvl w:ilvl="3" w:tplc="237817C2">
      <w:numFmt w:val="bullet"/>
      <w:lvlText w:val="•"/>
      <w:lvlJc w:val="left"/>
      <w:pPr>
        <w:ind w:left="3196" w:hanging="240"/>
      </w:pPr>
      <w:rPr>
        <w:rFonts w:hint="default"/>
        <w:lang w:val="en-US" w:eastAsia="en-US" w:bidi="en-US"/>
      </w:rPr>
    </w:lvl>
    <w:lvl w:ilvl="4" w:tplc="B69E5130">
      <w:numFmt w:val="bullet"/>
      <w:lvlText w:val="•"/>
      <w:lvlJc w:val="left"/>
      <w:pPr>
        <w:ind w:left="4188" w:hanging="240"/>
      </w:pPr>
      <w:rPr>
        <w:rFonts w:hint="default"/>
        <w:lang w:val="en-US" w:eastAsia="en-US" w:bidi="en-US"/>
      </w:rPr>
    </w:lvl>
    <w:lvl w:ilvl="5" w:tplc="F6A4A996">
      <w:numFmt w:val="bullet"/>
      <w:lvlText w:val="•"/>
      <w:lvlJc w:val="left"/>
      <w:pPr>
        <w:ind w:left="5180" w:hanging="240"/>
      </w:pPr>
      <w:rPr>
        <w:rFonts w:hint="default"/>
        <w:lang w:val="en-US" w:eastAsia="en-US" w:bidi="en-US"/>
      </w:rPr>
    </w:lvl>
    <w:lvl w:ilvl="6" w:tplc="7CD8FBE2">
      <w:numFmt w:val="bullet"/>
      <w:lvlText w:val="•"/>
      <w:lvlJc w:val="left"/>
      <w:pPr>
        <w:ind w:left="6172" w:hanging="240"/>
      </w:pPr>
      <w:rPr>
        <w:rFonts w:hint="default"/>
        <w:lang w:val="en-US" w:eastAsia="en-US" w:bidi="en-US"/>
      </w:rPr>
    </w:lvl>
    <w:lvl w:ilvl="7" w:tplc="941A3E44">
      <w:numFmt w:val="bullet"/>
      <w:lvlText w:val="•"/>
      <w:lvlJc w:val="left"/>
      <w:pPr>
        <w:ind w:left="7164" w:hanging="240"/>
      </w:pPr>
      <w:rPr>
        <w:rFonts w:hint="default"/>
        <w:lang w:val="en-US" w:eastAsia="en-US" w:bidi="en-US"/>
      </w:rPr>
    </w:lvl>
    <w:lvl w:ilvl="8" w:tplc="2A3EFD32">
      <w:numFmt w:val="bullet"/>
      <w:lvlText w:val="•"/>
      <w:lvlJc w:val="left"/>
      <w:pPr>
        <w:ind w:left="8156" w:hanging="240"/>
      </w:pPr>
      <w:rPr>
        <w:rFonts w:hint="default"/>
        <w:lang w:val="en-US" w:eastAsia="en-US" w:bidi="en-US"/>
      </w:rPr>
    </w:lvl>
  </w:abstractNum>
  <w:abstractNum w:abstractNumId="7" w15:restartNumberingAfterBreak="0">
    <w:nsid w:val="35AA6DE1"/>
    <w:multiLevelType w:val="hybridMultilevel"/>
    <w:tmpl w:val="3B385918"/>
    <w:lvl w:ilvl="0" w:tplc="40090013">
      <w:start w:val="1"/>
      <w:numFmt w:val="upperRoman"/>
      <w:lvlText w:val="%1."/>
      <w:lvlJc w:val="right"/>
      <w:pPr>
        <w:ind w:left="810" w:hanging="360"/>
      </w:p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8" w15:restartNumberingAfterBreak="0">
    <w:nsid w:val="63341503"/>
    <w:multiLevelType w:val="hybridMultilevel"/>
    <w:tmpl w:val="8738F28C"/>
    <w:lvl w:ilvl="0" w:tplc="40090013">
      <w:start w:val="1"/>
      <w:numFmt w:val="upperRoman"/>
      <w:lvlText w:val="%1."/>
      <w:lvlJc w:val="right"/>
      <w:pPr>
        <w:ind w:left="940" w:hanging="360"/>
      </w:pPr>
    </w:lvl>
    <w:lvl w:ilvl="1" w:tplc="40090019" w:tentative="1">
      <w:start w:val="1"/>
      <w:numFmt w:val="lowerLetter"/>
      <w:lvlText w:val="%2."/>
      <w:lvlJc w:val="left"/>
      <w:pPr>
        <w:ind w:left="1660" w:hanging="360"/>
      </w:pPr>
    </w:lvl>
    <w:lvl w:ilvl="2" w:tplc="4009001B" w:tentative="1">
      <w:start w:val="1"/>
      <w:numFmt w:val="lowerRoman"/>
      <w:lvlText w:val="%3."/>
      <w:lvlJc w:val="right"/>
      <w:pPr>
        <w:ind w:left="2380" w:hanging="180"/>
      </w:pPr>
    </w:lvl>
    <w:lvl w:ilvl="3" w:tplc="4009000F" w:tentative="1">
      <w:start w:val="1"/>
      <w:numFmt w:val="decimal"/>
      <w:lvlText w:val="%4."/>
      <w:lvlJc w:val="left"/>
      <w:pPr>
        <w:ind w:left="3100" w:hanging="360"/>
      </w:pPr>
    </w:lvl>
    <w:lvl w:ilvl="4" w:tplc="40090019" w:tentative="1">
      <w:start w:val="1"/>
      <w:numFmt w:val="lowerLetter"/>
      <w:lvlText w:val="%5."/>
      <w:lvlJc w:val="left"/>
      <w:pPr>
        <w:ind w:left="3820" w:hanging="360"/>
      </w:pPr>
    </w:lvl>
    <w:lvl w:ilvl="5" w:tplc="4009001B" w:tentative="1">
      <w:start w:val="1"/>
      <w:numFmt w:val="lowerRoman"/>
      <w:lvlText w:val="%6."/>
      <w:lvlJc w:val="right"/>
      <w:pPr>
        <w:ind w:left="4540" w:hanging="180"/>
      </w:pPr>
    </w:lvl>
    <w:lvl w:ilvl="6" w:tplc="4009000F" w:tentative="1">
      <w:start w:val="1"/>
      <w:numFmt w:val="decimal"/>
      <w:lvlText w:val="%7."/>
      <w:lvlJc w:val="left"/>
      <w:pPr>
        <w:ind w:left="5260" w:hanging="360"/>
      </w:pPr>
    </w:lvl>
    <w:lvl w:ilvl="7" w:tplc="40090019" w:tentative="1">
      <w:start w:val="1"/>
      <w:numFmt w:val="lowerLetter"/>
      <w:lvlText w:val="%8."/>
      <w:lvlJc w:val="left"/>
      <w:pPr>
        <w:ind w:left="5980" w:hanging="360"/>
      </w:pPr>
    </w:lvl>
    <w:lvl w:ilvl="8" w:tplc="4009001B" w:tentative="1">
      <w:start w:val="1"/>
      <w:numFmt w:val="lowerRoman"/>
      <w:lvlText w:val="%9."/>
      <w:lvlJc w:val="right"/>
      <w:pPr>
        <w:ind w:left="6700" w:hanging="180"/>
      </w:pPr>
    </w:lvl>
  </w:abstractNum>
  <w:abstractNum w:abstractNumId="9" w15:restartNumberingAfterBreak="0">
    <w:nsid w:val="63D704BB"/>
    <w:multiLevelType w:val="hybridMultilevel"/>
    <w:tmpl w:val="B2C8418A"/>
    <w:lvl w:ilvl="0" w:tplc="C682DE9C">
      <w:start w:val="1"/>
      <w:numFmt w:val="upperRoman"/>
      <w:lvlText w:val="%1."/>
      <w:lvlJc w:val="left"/>
      <w:pPr>
        <w:ind w:left="503" w:hanging="284"/>
      </w:pPr>
      <w:rPr>
        <w:rFonts w:ascii="Times New Roman" w:eastAsia="Times New Roman" w:hAnsi="Times New Roman" w:cs="Times New Roman" w:hint="default"/>
        <w:b/>
        <w:bCs/>
        <w:w w:val="99"/>
        <w:sz w:val="32"/>
        <w:szCs w:val="32"/>
        <w:lang w:val="en-US" w:eastAsia="en-US" w:bidi="en-US"/>
      </w:rPr>
    </w:lvl>
    <w:lvl w:ilvl="1" w:tplc="D92AA00C">
      <w:start w:val="1"/>
      <w:numFmt w:val="decimal"/>
      <w:lvlText w:val="%2."/>
      <w:lvlJc w:val="left"/>
      <w:pPr>
        <w:ind w:left="940" w:hanging="360"/>
      </w:pPr>
      <w:rPr>
        <w:rFonts w:hint="default"/>
        <w:b w:val="0"/>
        <w:spacing w:val="-2"/>
        <w:w w:val="100"/>
        <w:sz w:val="24"/>
        <w:szCs w:val="24"/>
        <w:lang w:val="en-US" w:eastAsia="en-US" w:bidi="en-US"/>
      </w:rPr>
    </w:lvl>
    <w:lvl w:ilvl="2" w:tplc="2D2EC6E2">
      <w:numFmt w:val="bullet"/>
      <w:lvlText w:val="•"/>
      <w:lvlJc w:val="left"/>
      <w:pPr>
        <w:ind w:left="1962" w:hanging="360"/>
      </w:pPr>
      <w:rPr>
        <w:rFonts w:hint="default"/>
        <w:lang w:val="en-US" w:eastAsia="en-US" w:bidi="en-US"/>
      </w:rPr>
    </w:lvl>
    <w:lvl w:ilvl="3" w:tplc="84844C0E">
      <w:numFmt w:val="bullet"/>
      <w:lvlText w:val="•"/>
      <w:lvlJc w:val="left"/>
      <w:pPr>
        <w:ind w:left="2984" w:hanging="360"/>
      </w:pPr>
      <w:rPr>
        <w:rFonts w:hint="default"/>
        <w:lang w:val="en-US" w:eastAsia="en-US" w:bidi="en-US"/>
      </w:rPr>
    </w:lvl>
    <w:lvl w:ilvl="4" w:tplc="1A1634AC">
      <w:numFmt w:val="bullet"/>
      <w:lvlText w:val="•"/>
      <w:lvlJc w:val="left"/>
      <w:pPr>
        <w:ind w:left="4006" w:hanging="360"/>
      </w:pPr>
      <w:rPr>
        <w:rFonts w:hint="default"/>
        <w:lang w:val="en-US" w:eastAsia="en-US" w:bidi="en-US"/>
      </w:rPr>
    </w:lvl>
    <w:lvl w:ilvl="5" w:tplc="FE22FD9C">
      <w:numFmt w:val="bullet"/>
      <w:lvlText w:val="•"/>
      <w:lvlJc w:val="left"/>
      <w:pPr>
        <w:ind w:left="5028" w:hanging="360"/>
      </w:pPr>
      <w:rPr>
        <w:rFonts w:hint="default"/>
        <w:lang w:val="en-US" w:eastAsia="en-US" w:bidi="en-US"/>
      </w:rPr>
    </w:lvl>
    <w:lvl w:ilvl="6" w:tplc="FEF6AE3C">
      <w:numFmt w:val="bullet"/>
      <w:lvlText w:val="•"/>
      <w:lvlJc w:val="left"/>
      <w:pPr>
        <w:ind w:left="6051" w:hanging="360"/>
      </w:pPr>
      <w:rPr>
        <w:rFonts w:hint="default"/>
        <w:lang w:val="en-US" w:eastAsia="en-US" w:bidi="en-US"/>
      </w:rPr>
    </w:lvl>
    <w:lvl w:ilvl="7" w:tplc="C9FA30B4">
      <w:numFmt w:val="bullet"/>
      <w:lvlText w:val="•"/>
      <w:lvlJc w:val="left"/>
      <w:pPr>
        <w:ind w:left="7073" w:hanging="360"/>
      </w:pPr>
      <w:rPr>
        <w:rFonts w:hint="default"/>
        <w:lang w:val="en-US" w:eastAsia="en-US" w:bidi="en-US"/>
      </w:rPr>
    </w:lvl>
    <w:lvl w:ilvl="8" w:tplc="B066C7CC">
      <w:numFmt w:val="bullet"/>
      <w:lvlText w:val="•"/>
      <w:lvlJc w:val="left"/>
      <w:pPr>
        <w:ind w:left="8095" w:hanging="360"/>
      </w:pPr>
      <w:rPr>
        <w:rFonts w:hint="default"/>
        <w:lang w:val="en-US" w:eastAsia="en-US" w:bidi="en-US"/>
      </w:rPr>
    </w:lvl>
  </w:abstractNum>
  <w:abstractNum w:abstractNumId="10" w15:restartNumberingAfterBreak="0">
    <w:nsid w:val="7344529D"/>
    <w:multiLevelType w:val="hybridMultilevel"/>
    <w:tmpl w:val="28B4DC5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C6570C0"/>
    <w:multiLevelType w:val="hybridMultilevel"/>
    <w:tmpl w:val="A3D6C370"/>
    <w:lvl w:ilvl="0" w:tplc="34027A58">
      <w:start w:val="1"/>
      <w:numFmt w:val="decimal"/>
      <w:lvlText w:val="%1."/>
      <w:lvlJc w:val="left"/>
      <w:pPr>
        <w:ind w:left="500" w:hanging="281"/>
      </w:pPr>
      <w:rPr>
        <w:rFonts w:ascii="Times New Roman" w:eastAsia="Times New Roman" w:hAnsi="Times New Roman" w:cs="Times New Roman" w:hint="default"/>
        <w:b/>
        <w:bCs/>
        <w:spacing w:val="0"/>
        <w:w w:val="100"/>
        <w:sz w:val="28"/>
        <w:szCs w:val="28"/>
        <w:lang w:val="en-US" w:eastAsia="en-US" w:bidi="en-US"/>
      </w:rPr>
    </w:lvl>
    <w:lvl w:ilvl="1" w:tplc="1B70FB24">
      <w:numFmt w:val="bullet"/>
      <w:lvlText w:val="•"/>
      <w:lvlJc w:val="left"/>
      <w:pPr>
        <w:ind w:left="1464" w:hanging="281"/>
      </w:pPr>
      <w:rPr>
        <w:rFonts w:hint="default"/>
        <w:lang w:val="en-US" w:eastAsia="en-US" w:bidi="en-US"/>
      </w:rPr>
    </w:lvl>
    <w:lvl w:ilvl="2" w:tplc="19705AE8">
      <w:numFmt w:val="bullet"/>
      <w:lvlText w:val="•"/>
      <w:lvlJc w:val="left"/>
      <w:pPr>
        <w:ind w:left="2428" w:hanging="281"/>
      </w:pPr>
      <w:rPr>
        <w:rFonts w:hint="default"/>
        <w:lang w:val="en-US" w:eastAsia="en-US" w:bidi="en-US"/>
      </w:rPr>
    </w:lvl>
    <w:lvl w:ilvl="3" w:tplc="F2A8B098">
      <w:numFmt w:val="bullet"/>
      <w:lvlText w:val="•"/>
      <w:lvlJc w:val="left"/>
      <w:pPr>
        <w:ind w:left="3392" w:hanging="281"/>
      </w:pPr>
      <w:rPr>
        <w:rFonts w:hint="default"/>
        <w:lang w:val="en-US" w:eastAsia="en-US" w:bidi="en-US"/>
      </w:rPr>
    </w:lvl>
    <w:lvl w:ilvl="4" w:tplc="6DA008F0">
      <w:numFmt w:val="bullet"/>
      <w:lvlText w:val="•"/>
      <w:lvlJc w:val="left"/>
      <w:pPr>
        <w:ind w:left="4356" w:hanging="281"/>
      </w:pPr>
      <w:rPr>
        <w:rFonts w:hint="default"/>
        <w:lang w:val="en-US" w:eastAsia="en-US" w:bidi="en-US"/>
      </w:rPr>
    </w:lvl>
    <w:lvl w:ilvl="5" w:tplc="34A27744">
      <w:numFmt w:val="bullet"/>
      <w:lvlText w:val="•"/>
      <w:lvlJc w:val="left"/>
      <w:pPr>
        <w:ind w:left="5320" w:hanging="281"/>
      </w:pPr>
      <w:rPr>
        <w:rFonts w:hint="default"/>
        <w:lang w:val="en-US" w:eastAsia="en-US" w:bidi="en-US"/>
      </w:rPr>
    </w:lvl>
    <w:lvl w:ilvl="6" w:tplc="0E90FB28">
      <w:numFmt w:val="bullet"/>
      <w:lvlText w:val="•"/>
      <w:lvlJc w:val="left"/>
      <w:pPr>
        <w:ind w:left="6284" w:hanging="281"/>
      </w:pPr>
      <w:rPr>
        <w:rFonts w:hint="default"/>
        <w:lang w:val="en-US" w:eastAsia="en-US" w:bidi="en-US"/>
      </w:rPr>
    </w:lvl>
    <w:lvl w:ilvl="7" w:tplc="BE30B02E">
      <w:numFmt w:val="bullet"/>
      <w:lvlText w:val="•"/>
      <w:lvlJc w:val="left"/>
      <w:pPr>
        <w:ind w:left="7248" w:hanging="281"/>
      </w:pPr>
      <w:rPr>
        <w:rFonts w:hint="default"/>
        <w:lang w:val="en-US" w:eastAsia="en-US" w:bidi="en-US"/>
      </w:rPr>
    </w:lvl>
    <w:lvl w:ilvl="8" w:tplc="85BABBA6">
      <w:numFmt w:val="bullet"/>
      <w:lvlText w:val="•"/>
      <w:lvlJc w:val="left"/>
      <w:pPr>
        <w:ind w:left="8212" w:hanging="281"/>
      </w:pPr>
      <w:rPr>
        <w:rFonts w:hint="default"/>
        <w:lang w:val="en-US" w:eastAsia="en-US" w:bidi="en-US"/>
      </w:rPr>
    </w:lvl>
  </w:abstractNum>
  <w:num w:numId="1">
    <w:abstractNumId w:val="5"/>
  </w:num>
  <w:num w:numId="2">
    <w:abstractNumId w:val="1"/>
  </w:num>
  <w:num w:numId="3">
    <w:abstractNumId w:val="9"/>
  </w:num>
  <w:num w:numId="4">
    <w:abstractNumId w:val="6"/>
  </w:num>
  <w:num w:numId="5">
    <w:abstractNumId w:val="11"/>
  </w:num>
  <w:num w:numId="6">
    <w:abstractNumId w:val="3"/>
  </w:num>
  <w:num w:numId="7">
    <w:abstractNumId w:val="8"/>
  </w:num>
  <w:num w:numId="8">
    <w:abstractNumId w:val="10"/>
  </w:num>
  <w:num w:numId="9">
    <w:abstractNumId w:val="7"/>
  </w:num>
  <w:num w:numId="10">
    <w:abstractNumId w:val="2"/>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3397"/>
    <w:rsid w:val="00037AB9"/>
    <w:rsid w:val="00060295"/>
    <w:rsid w:val="000A0D1D"/>
    <w:rsid w:val="0026454D"/>
    <w:rsid w:val="002A6939"/>
    <w:rsid w:val="005732CB"/>
    <w:rsid w:val="005B6FA5"/>
    <w:rsid w:val="0076281F"/>
    <w:rsid w:val="007B2FEC"/>
    <w:rsid w:val="007B35D6"/>
    <w:rsid w:val="007C055C"/>
    <w:rsid w:val="0082577A"/>
    <w:rsid w:val="00844769"/>
    <w:rsid w:val="00873397"/>
    <w:rsid w:val="008D1131"/>
    <w:rsid w:val="00950C8F"/>
    <w:rsid w:val="009A34F4"/>
    <w:rsid w:val="00A86FB1"/>
    <w:rsid w:val="00AA7B9C"/>
    <w:rsid w:val="00AB4D0B"/>
    <w:rsid w:val="00B31799"/>
    <w:rsid w:val="00B654D6"/>
    <w:rsid w:val="00BC0DE0"/>
    <w:rsid w:val="00BE2496"/>
    <w:rsid w:val="00C362A7"/>
    <w:rsid w:val="00DD6C53"/>
    <w:rsid w:val="00E82648"/>
    <w:rsid w:val="00EB29F8"/>
    <w:rsid w:val="00EF6B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94E64"/>
  <w15:chartTrackingRefBased/>
  <w15:docId w15:val="{906C2426-6966-4A5C-B063-F0C2C7CD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397"/>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9"/>
    <w:qFormat/>
    <w:rsid w:val="00873397"/>
    <w:pPr>
      <w:ind w:left="220"/>
      <w:outlineLvl w:val="0"/>
    </w:pPr>
    <w:rPr>
      <w:b/>
      <w:bCs/>
      <w:sz w:val="32"/>
      <w:szCs w:val="32"/>
    </w:rPr>
  </w:style>
  <w:style w:type="paragraph" w:styleId="Heading2">
    <w:name w:val="heading 2"/>
    <w:basedOn w:val="Normal"/>
    <w:link w:val="Heading2Char"/>
    <w:uiPriority w:val="9"/>
    <w:unhideWhenUsed/>
    <w:qFormat/>
    <w:rsid w:val="00873397"/>
    <w:pPr>
      <w:ind w:left="500" w:hanging="281"/>
      <w:outlineLvl w:val="1"/>
    </w:pPr>
    <w:rPr>
      <w:b/>
      <w:bCs/>
      <w:sz w:val="28"/>
      <w:szCs w:val="28"/>
    </w:rPr>
  </w:style>
  <w:style w:type="paragraph" w:styleId="Heading3">
    <w:name w:val="heading 3"/>
    <w:basedOn w:val="Normal"/>
    <w:next w:val="Normal"/>
    <w:link w:val="Heading3Char"/>
    <w:uiPriority w:val="9"/>
    <w:semiHidden/>
    <w:unhideWhenUsed/>
    <w:qFormat/>
    <w:rsid w:val="005B6FA5"/>
    <w:pPr>
      <w:keepNext/>
      <w:keepLines/>
      <w:spacing w:before="40"/>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semiHidden/>
    <w:unhideWhenUsed/>
    <w:qFormat/>
    <w:rsid w:val="0087339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3397"/>
    <w:pPr>
      <w:tabs>
        <w:tab w:val="center" w:pos="4513"/>
        <w:tab w:val="right" w:pos="9026"/>
      </w:tabs>
    </w:pPr>
  </w:style>
  <w:style w:type="character" w:customStyle="1" w:styleId="HeaderChar">
    <w:name w:val="Header Char"/>
    <w:basedOn w:val="DefaultParagraphFont"/>
    <w:link w:val="Header"/>
    <w:uiPriority w:val="99"/>
    <w:rsid w:val="00873397"/>
  </w:style>
  <w:style w:type="paragraph" w:styleId="Footer">
    <w:name w:val="footer"/>
    <w:basedOn w:val="Normal"/>
    <w:link w:val="FooterChar"/>
    <w:uiPriority w:val="99"/>
    <w:unhideWhenUsed/>
    <w:rsid w:val="00873397"/>
    <w:pPr>
      <w:tabs>
        <w:tab w:val="center" w:pos="4513"/>
        <w:tab w:val="right" w:pos="9026"/>
      </w:tabs>
    </w:pPr>
  </w:style>
  <w:style w:type="character" w:customStyle="1" w:styleId="FooterChar">
    <w:name w:val="Footer Char"/>
    <w:basedOn w:val="DefaultParagraphFont"/>
    <w:link w:val="Footer"/>
    <w:uiPriority w:val="99"/>
    <w:rsid w:val="00873397"/>
  </w:style>
  <w:style w:type="paragraph" w:styleId="BodyText">
    <w:name w:val="Body Text"/>
    <w:basedOn w:val="Normal"/>
    <w:link w:val="BodyTextChar"/>
    <w:uiPriority w:val="1"/>
    <w:qFormat/>
    <w:rsid w:val="00873397"/>
    <w:rPr>
      <w:sz w:val="24"/>
      <w:szCs w:val="24"/>
    </w:rPr>
  </w:style>
  <w:style w:type="character" w:customStyle="1" w:styleId="BodyTextChar">
    <w:name w:val="Body Text Char"/>
    <w:basedOn w:val="DefaultParagraphFont"/>
    <w:link w:val="BodyText"/>
    <w:uiPriority w:val="1"/>
    <w:rsid w:val="00873397"/>
    <w:rPr>
      <w:rFonts w:ascii="Times New Roman" w:eastAsia="Times New Roman" w:hAnsi="Times New Roman" w:cs="Times New Roman"/>
      <w:sz w:val="24"/>
      <w:szCs w:val="24"/>
      <w:lang w:val="en-US" w:bidi="en-US"/>
    </w:rPr>
  </w:style>
  <w:style w:type="character" w:customStyle="1" w:styleId="Heading1Char">
    <w:name w:val="Heading 1 Char"/>
    <w:basedOn w:val="DefaultParagraphFont"/>
    <w:link w:val="Heading1"/>
    <w:uiPriority w:val="9"/>
    <w:rsid w:val="00873397"/>
    <w:rPr>
      <w:rFonts w:ascii="Times New Roman" w:eastAsia="Times New Roman" w:hAnsi="Times New Roman" w:cs="Times New Roman"/>
      <w:b/>
      <w:bCs/>
      <w:sz w:val="32"/>
      <w:szCs w:val="32"/>
      <w:lang w:val="en-US" w:bidi="en-US"/>
    </w:rPr>
  </w:style>
  <w:style w:type="character" w:customStyle="1" w:styleId="Heading2Char">
    <w:name w:val="Heading 2 Char"/>
    <w:basedOn w:val="DefaultParagraphFont"/>
    <w:link w:val="Heading2"/>
    <w:uiPriority w:val="9"/>
    <w:rsid w:val="00873397"/>
    <w:rPr>
      <w:rFonts w:ascii="Times New Roman" w:eastAsia="Times New Roman" w:hAnsi="Times New Roman" w:cs="Times New Roman"/>
      <w:b/>
      <w:bCs/>
      <w:sz w:val="28"/>
      <w:szCs w:val="28"/>
      <w:lang w:val="en-US" w:bidi="en-US"/>
    </w:rPr>
  </w:style>
  <w:style w:type="paragraph" w:styleId="ListParagraph">
    <w:name w:val="List Paragraph"/>
    <w:basedOn w:val="Normal"/>
    <w:uiPriority w:val="1"/>
    <w:qFormat/>
    <w:rsid w:val="00873397"/>
    <w:pPr>
      <w:ind w:left="720"/>
      <w:contextualSpacing/>
    </w:pPr>
  </w:style>
  <w:style w:type="character" w:customStyle="1" w:styleId="Heading4Char">
    <w:name w:val="Heading 4 Char"/>
    <w:basedOn w:val="DefaultParagraphFont"/>
    <w:link w:val="Heading4"/>
    <w:uiPriority w:val="9"/>
    <w:semiHidden/>
    <w:rsid w:val="00873397"/>
    <w:rPr>
      <w:rFonts w:asciiTheme="majorHAnsi" w:eastAsiaTheme="majorEastAsia" w:hAnsiTheme="majorHAnsi" w:cstheme="majorBidi"/>
      <w:i/>
      <w:iCs/>
      <w:color w:val="2E74B5" w:themeColor="accent1" w:themeShade="BF"/>
      <w:lang w:val="en-US" w:bidi="en-US"/>
    </w:rPr>
  </w:style>
  <w:style w:type="paragraph" w:styleId="TOCHeading">
    <w:name w:val="TOC Heading"/>
    <w:basedOn w:val="Heading1"/>
    <w:next w:val="Normal"/>
    <w:uiPriority w:val="39"/>
    <w:unhideWhenUsed/>
    <w:qFormat/>
    <w:rsid w:val="0087339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lang w:bidi="ar-SA"/>
    </w:rPr>
  </w:style>
  <w:style w:type="paragraph" w:styleId="TOC1">
    <w:name w:val="toc 1"/>
    <w:basedOn w:val="Normal"/>
    <w:next w:val="Normal"/>
    <w:autoRedefine/>
    <w:uiPriority w:val="39"/>
    <w:unhideWhenUsed/>
    <w:rsid w:val="00873397"/>
    <w:pPr>
      <w:spacing w:after="100"/>
    </w:pPr>
  </w:style>
  <w:style w:type="paragraph" w:styleId="TOC2">
    <w:name w:val="toc 2"/>
    <w:basedOn w:val="Normal"/>
    <w:next w:val="Normal"/>
    <w:autoRedefine/>
    <w:uiPriority w:val="39"/>
    <w:unhideWhenUsed/>
    <w:rsid w:val="00873397"/>
    <w:pPr>
      <w:spacing w:after="100"/>
      <w:ind w:left="220"/>
    </w:pPr>
  </w:style>
  <w:style w:type="character" w:styleId="Hyperlink">
    <w:name w:val="Hyperlink"/>
    <w:basedOn w:val="DefaultParagraphFont"/>
    <w:uiPriority w:val="99"/>
    <w:unhideWhenUsed/>
    <w:rsid w:val="00873397"/>
    <w:rPr>
      <w:color w:val="0563C1" w:themeColor="hyperlink"/>
      <w:u w:val="single"/>
    </w:rPr>
  </w:style>
  <w:style w:type="character" w:customStyle="1" w:styleId="Heading3Char">
    <w:name w:val="Heading 3 Char"/>
    <w:basedOn w:val="DefaultParagraphFont"/>
    <w:link w:val="Heading3"/>
    <w:uiPriority w:val="9"/>
    <w:semiHidden/>
    <w:rsid w:val="005B6FA5"/>
    <w:rPr>
      <w:rFonts w:asciiTheme="majorHAnsi" w:eastAsiaTheme="majorEastAsia" w:hAnsiTheme="majorHAnsi" w:cstheme="majorBidi"/>
      <w:color w:val="000000" w:themeColor="text1"/>
      <w:sz w:val="24"/>
      <w:szCs w:val="24"/>
      <w:lang w:val="en-US" w:bidi="en-US"/>
    </w:rPr>
  </w:style>
  <w:style w:type="paragraph" w:customStyle="1" w:styleId="TableParagraph">
    <w:name w:val="Table Paragraph"/>
    <w:basedOn w:val="Normal"/>
    <w:uiPriority w:val="1"/>
    <w:qFormat/>
    <w:rsid w:val="00873397"/>
    <w:pPr>
      <w:spacing w:before="15"/>
      <w:ind w:left="50"/>
    </w:pPr>
  </w:style>
  <w:style w:type="paragraph" w:styleId="TOC3">
    <w:name w:val="toc 3"/>
    <w:basedOn w:val="Normal"/>
    <w:next w:val="Normal"/>
    <w:autoRedefine/>
    <w:uiPriority w:val="39"/>
    <w:unhideWhenUsed/>
    <w:rsid w:val="007C055C"/>
    <w:pPr>
      <w:tabs>
        <w:tab w:val="right" w:leader="dot" w:pos="10047"/>
      </w:tabs>
      <w:spacing w:after="100"/>
      <w:ind w:left="440"/>
    </w:pPr>
    <w:rPr>
      <w:rFonts w:eastAsiaTheme="majorEastAsia" w:cstheme="minorHAnsi"/>
      <w:noProof/>
      <w:szCs w:val="30"/>
    </w:rPr>
  </w:style>
  <w:style w:type="paragraph" w:styleId="BalloonText">
    <w:name w:val="Balloon Text"/>
    <w:basedOn w:val="Normal"/>
    <w:link w:val="BalloonTextChar"/>
    <w:uiPriority w:val="99"/>
    <w:semiHidden/>
    <w:unhideWhenUsed/>
    <w:rsid w:val="00BE249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2496"/>
    <w:rPr>
      <w:rFonts w:ascii="Segoe UI" w:eastAsia="Times New Roman" w:hAnsi="Segoe UI" w:cs="Segoe UI"/>
      <w:sz w:val="18"/>
      <w:szCs w:val="18"/>
      <w:lang w:val="en-US" w:bidi="en-US"/>
    </w:rPr>
  </w:style>
  <w:style w:type="character" w:styleId="FollowedHyperlink">
    <w:name w:val="FollowedHyperlink"/>
    <w:basedOn w:val="DefaultParagraphFont"/>
    <w:uiPriority w:val="99"/>
    <w:semiHidden/>
    <w:unhideWhenUsed/>
    <w:rsid w:val="002645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7.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hyperlink" Target="https://towardsdatascience.com/6-different-ways-to-compensate-for-missing-values-data-imputation-with-examples-6022d9ca0779"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header" Target="header1.xml"/><Relationship Id="rId10" Type="http://schemas.openxmlformats.org/officeDocument/2006/relationships/footer" Target="footer2.xml"/><Relationship Id="rId19" Type="http://schemas.openxmlformats.org/officeDocument/2006/relationships/footer" Target="footer4.xml"/><Relationship Id="rId31" Type="http://schemas.openxmlformats.org/officeDocument/2006/relationships/image" Target="media/image20.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hyperlink" Target="https://etav.github.io/python/vif_factor_python.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er" Target="footer1.xm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oter" Target="footer5.xml"/><Relationship Id="rId46" Type="http://schemas.openxmlformats.org/officeDocument/2006/relationships/image" Target="media/image34.jpeg"/><Relationship Id="rId59" Type="http://schemas.openxmlformats.org/officeDocument/2006/relationships/hyperlink" Target="https://www.youtube.com/watch?v=zX-pacwVyv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33AA3-8144-4935-81BD-A4817114B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33</Pages>
  <Words>2966</Words>
  <Characters>16912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Madapathi Hitesh</dc:creator>
  <cp:keywords/>
  <dc:description/>
  <cp:lastModifiedBy>Goli Aravind</cp:lastModifiedBy>
  <cp:revision>15</cp:revision>
  <dcterms:created xsi:type="dcterms:W3CDTF">2019-11-11T12:47:00Z</dcterms:created>
  <dcterms:modified xsi:type="dcterms:W3CDTF">2019-11-27T03:39:00Z</dcterms:modified>
</cp:coreProperties>
</file>