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D4752" w14:textId="033758D0" w:rsidR="0064495A" w:rsidRDefault="0064495A" w:rsidP="0064495A">
      <w:pPr>
        <w:pStyle w:val="Title"/>
      </w:pPr>
      <w:r>
        <w:t>Project</w:t>
      </w:r>
      <w:r>
        <w:rPr>
          <w:spacing w:val="-9"/>
        </w:rPr>
        <w:t xml:space="preserve"> </w:t>
      </w:r>
      <w:r>
        <w:t>Proposal</w:t>
      </w:r>
      <w:r>
        <w:rPr>
          <w:spacing w:val="-9"/>
        </w:rPr>
        <w:t xml:space="preserve"> </w:t>
      </w:r>
    </w:p>
    <w:p w14:paraId="26717621" w14:textId="77777777" w:rsidR="0064495A" w:rsidRDefault="0064495A" w:rsidP="0064495A">
      <w:pPr>
        <w:rPr>
          <w:b/>
          <w:sz w:val="24"/>
        </w:rPr>
      </w:pPr>
    </w:p>
    <w:p w14:paraId="164FEBC9" w14:textId="368EFC4A" w:rsidR="0064495A" w:rsidRDefault="0064495A" w:rsidP="0064495A">
      <w:pPr>
        <w:spacing w:line="480" w:lineRule="auto"/>
        <w:rPr>
          <w:spacing w:val="-2"/>
          <w:sz w:val="24"/>
        </w:rPr>
      </w:pPr>
      <w:r>
        <w:rPr>
          <w:b/>
          <w:sz w:val="24"/>
        </w:rPr>
        <w:t>P</w:t>
      </w:r>
      <w:r>
        <w:rPr>
          <w:b/>
          <w:sz w:val="24"/>
        </w:rPr>
        <w:t>roject</w:t>
      </w:r>
      <w:r>
        <w:rPr>
          <w:b/>
          <w:spacing w:val="-2"/>
          <w:sz w:val="24"/>
        </w:rPr>
        <w:t xml:space="preserve"> </w:t>
      </w:r>
      <w:r>
        <w:rPr>
          <w:b/>
          <w:sz w:val="24"/>
        </w:rPr>
        <w:t>titl</w:t>
      </w:r>
      <w:r>
        <w:rPr>
          <w:sz w:val="24"/>
        </w:rPr>
        <w:t>e:</w:t>
      </w:r>
      <w:r>
        <w:rPr>
          <w:spacing w:val="-2"/>
          <w:sz w:val="24"/>
        </w:rPr>
        <w:t xml:space="preserve"> </w:t>
      </w:r>
      <w:r>
        <w:rPr>
          <w:sz w:val="24"/>
        </w:rPr>
        <w:t>US</w:t>
      </w:r>
      <w:r>
        <w:rPr>
          <w:spacing w:val="-15"/>
          <w:sz w:val="24"/>
        </w:rPr>
        <w:t xml:space="preserve"> </w:t>
      </w:r>
      <w:r>
        <w:rPr>
          <w:sz w:val="24"/>
        </w:rPr>
        <w:t>Accidents</w:t>
      </w:r>
      <w:r>
        <w:rPr>
          <w:spacing w:val="-8"/>
          <w:sz w:val="24"/>
        </w:rPr>
        <w:t xml:space="preserve"> </w:t>
      </w:r>
      <w:r>
        <w:rPr>
          <w:sz w:val="24"/>
        </w:rPr>
        <w:t>Trend</w:t>
      </w:r>
      <w:r>
        <w:rPr>
          <w:spacing w:val="-15"/>
          <w:sz w:val="24"/>
        </w:rPr>
        <w:t xml:space="preserve"> </w:t>
      </w:r>
      <w:r>
        <w:rPr>
          <w:sz w:val="24"/>
        </w:rPr>
        <w:t>Analysis</w:t>
      </w:r>
      <w:r>
        <w:rPr>
          <w:spacing w:val="-2"/>
          <w:sz w:val="24"/>
        </w:rPr>
        <w:t xml:space="preserve"> </w:t>
      </w:r>
      <w:r>
        <w:rPr>
          <w:sz w:val="24"/>
        </w:rPr>
        <w:t>and</w:t>
      </w:r>
      <w:r>
        <w:rPr>
          <w:spacing w:val="27"/>
          <w:sz w:val="24"/>
        </w:rPr>
        <w:t xml:space="preserve"> </w:t>
      </w:r>
      <w:r>
        <w:rPr>
          <w:spacing w:val="-2"/>
          <w:sz w:val="24"/>
        </w:rPr>
        <w:t>Classification</w:t>
      </w:r>
    </w:p>
    <w:p w14:paraId="1E2540CE" w14:textId="77777777" w:rsidR="0064495A" w:rsidRDefault="0064495A" w:rsidP="0064495A">
      <w:pPr>
        <w:spacing w:line="480" w:lineRule="auto"/>
        <w:rPr>
          <w:b/>
          <w:bCs/>
          <w:spacing w:val="-2"/>
          <w:sz w:val="24"/>
        </w:rPr>
      </w:pPr>
      <w:r w:rsidRPr="0064495A">
        <w:rPr>
          <w:b/>
          <w:bCs/>
          <w:spacing w:val="-2"/>
          <w:sz w:val="24"/>
        </w:rPr>
        <w:t xml:space="preserve">Project Content: </w:t>
      </w:r>
    </w:p>
    <w:p w14:paraId="76ADBF3E" w14:textId="45718F1A" w:rsidR="0064495A" w:rsidRDefault="0064495A" w:rsidP="00D10802">
      <w:pPr>
        <w:pStyle w:val="BodyText"/>
        <w:spacing w:before="60" w:line="480" w:lineRule="auto"/>
        <w:ind w:right="96" w:firstLine="620"/>
      </w:pPr>
      <w:r>
        <w:t>Today's public safety concerns demand extensive research and analysis of real-time traffic and accident data to forecast the likelihood of incidents. By alerting the public, accident risk prediction</w:t>
      </w:r>
      <w:r>
        <w:rPr>
          <w:spacing w:val="-4"/>
        </w:rPr>
        <w:t xml:space="preserve"> </w:t>
      </w:r>
      <w:r>
        <w:t>can</w:t>
      </w:r>
      <w:r>
        <w:rPr>
          <w:spacing w:val="-4"/>
        </w:rPr>
        <w:t xml:space="preserve"> </w:t>
      </w:r>
      <w:r>
        <w:t>dramatically</w:t>
      </w:r>
      <w:r>
        <w:rPr>
          <w:spacing w:val="-4"/>
        </w:rPr>
        <w:t xml:space="preserve"> </w:t>
      </w:r>
      <w:r>
        <w:t>increase</w:t>
      </w:r>
      <w:r>
        <w:rPr>
          <w:spacing w:val="-4"/>
        </w:rPr>
        <w:t xml:space="preserve"> </w:t>
      </w:r>
      <w:r>
        <w:t>public</w:t>
      </w:r>
      <w:r>
        <w:rPr>
          <w:spacing w:val="-4"/>
        </w:rPr>
        <w:t xml:space="preserve"> </w:t>
      </w:r>
      <w:r>
        <w:t>safety. In</w:t>
      </w:r>
      <w:r>
        <w:rPr>
          <w:spacing w:val="-4"/>
        </w:rPr>
        <w:t xml:space="preserve"> </w:t>
      </w:r>
      <w:r>
        <w:t>light</w:t>
      </w:r>
      <w:r>
        <w:rPr>
          <w:spacing w:val="-4"/>
        </w:rPr>
        <w:t xml:space="preserve"> </w:t>
      </w:r>
      <w:r>
        <w:t>of</w:t>
      </w:r>
      <w:r>
        <w:rPr>
          <w:spacing w:val="-4"/>
        </w:rPr>
        <w:t xml:space="preserve"> </w:t>
      </w:r>
      <w:r>
        <w:t>this,</w:t>
      </w:r>
      <w:r>
        <w:rPr>
          <w:spacing w:val="-4"/>
        </w:rPr>
        <w:t xml:space="preserve"> </w:t>
      </w:r>
      <w:r>
        <w:t>our</w:t>
      </w:r>
      <w:r>
        <w:rPr>
          <w:spacing w:val="-4"/>
        </w:rPr>
        <w:t xml:space="preserve"> </w:t>
      </w:r>
      <w:r>
        <w:t>team</w:t>
      </w:r>
      <w:r>
        <w:rPr>
          <w:spacing w:val="-4"/>
        </w:rPr>
        <w:t xml:space="preserve"> </w:t>
      </w:r>
      <w:r>
        <w:t>has</w:t>
      </w:r>
      <w:r>
        <w:rPr>
          <w:spacing w:val="-4"/>
        </w:rPr>
        <w:t xml:space="preserve"> </w:t>
      </w:r>
      <w:r>
        <w:rPr>
          <w:spacing w:val="-4"/>
        </w:rPr>
        <w:t>decided</w:t>
      </w:r>
      <w:r>
        <w:t xml:space="preserve"> to examine accident data from the United States </w:t>
      </w:r>
      <w:r>
        <w:t>to</w:t>
      </w:r>
      <w:r>
        <w:t xml:space="preserve"> find any probable patterns in the</w:t>
      </w:r>
      <w:r>
        <w:t xml:space="preserve"> </w:t>
      </w:r>
      <w:r>
        <w:t>occurrence of accidents. Individuals and organizations striving to reduce the risk of accidents may find this analysis to be a valuable source of information. It would be possible for these groups</w:t>
      </w:r>
      <w:r>
        <w:rPr>
          <w:spacing w:val="-3"/>
        </w:rPr>
        <w:t xml:space="preserve"> </w:t>
      </w:r>
      <w:r>
        <w:t>to</w:t>
      </w:r>
      <w:r>
        <w:rPr>
          <w:spacing w:val="-3"/>
        </w:rPr>
        <w:t xml:space="preserve"> </w:t>
      </w:r>
      <w:r>
        <w:t>make</w:t>
      </w:r>
      <w:r>
        <w:rPr>
          <w:spacing w:val="-3"/>
        </w:rPr>
        <w:t xml:space="preserve"> </w:t>
      </w:r>
      <w:r>
        <w:t>targeted</w:t>
      </w:r>
      <w:r>
        <w:rPr>
          <w:spacing w:val="-3"/>
        </w:rPr>
        <w:t xml:space="preserve"> </w:t>
      </w:r>
      <w:r>
        <w:t>improvements</w:t>
      </w:r>
      <w:r>
        <w:rPr>
          <w:spacing w:val="-3"/>
        </w:rPr>
        <w:t xml:space="preserve"> </w:t>
      </w:r>
      <w:r>
        <w:t>to</w:t>
      </w:r>
      <w:r>
        <w:rPr>
          <w:spacing w:val="-3"/>
        </w:rPr>
        <w:t xml:space="preserve"> </w:t>
      </w:r>
      <w:r>
        <w:t>those</w:t>
      </w:r>
      <w:r>
        <w:rPr>
          <w:spacing w:val="-3"/>
        </w:rPr>
        <w:t xml:space="preserve"> </w:t>
      </w:r>
      <w:r>
        <w:t>conditions</w:t>
      </w:r>
      <w:r>
        <w:rPr>
          <w:spacing w:val="-3"/>
        </w:rPr>
        <w:t xml:space="preserve"> </w:t>
      </w:r>
      <w:r>
        <w:t>if</w:t>
      </w:r>
      <w:r>
        <w:rPr>
          <w:spacing w:val="-3"/>
        </w:rPr>
        <w:t xml:space="preserve"> </w:t>
      </w:r>
      <w:r>
        <w:t>they</w:t>
      </w:r>
      <w:r>
        <w:rPr>
          <w:spacing w:val="-3"/>
        </w:rPr>
        <w:t xml:space="preserve"> </w:t>
      </w:r>
      <w:r>
        <w:t>were</w:t>
      </w:r>
      <w:r>
        <w:rPr>
          <w:spacing w:val="-3"/>
        </w:rPr>
        <w:t xml:space="preserve"> </w:t>
      </w:r>
      <w:r>
        <w:t>aware</w:t>
      </w:r>
      <w:r>
        <w:rPr>
          <w:spacing w:val="-3"/>
        </w:rPr>
        <w:t xml:space="preserve"> </w:t>
      </w:r>
      <w:r>
        <w:t>of</w:t>
      </w:r>
      <w:r>
        <w:rPr>
          <w:spacing w:val="-3"/>
        </w:rPr>
        <w:t xml:space="preserve"> </w:t>
      </w:r>
      <w:r>
        <w:t>the</w:t>
      </w:r>
      <w:r>
        <w:rPr>
          <w:spacing w:val="-3"/>
        </w:rPr>
        <w:t xml:space="preserve"> </w:t>
      </w:r>
      <w:r>
        <w:t>factors</w:t>
      </w:r>
      <w:r>
        <w:rPr>
          <w:spacing w:val="-3"/>
        </w:rPr>
        <w:t xml:space="preserve"> </w:t>
      </w:r>
      <w:r>
        <w:t xml:space="preserve">that raise the likelihood and severity of motor vehicle accidents. These initiatives not only have the potential to save lives but also money and enable the best possible use of </w:t>
      </w:r>
      <w:r>
        <w:t>resources. The</w:t>
      </w:r>
      <w:r>
        <w:t xml:space="preserve"> US Accidents Trend</w:t>
      </w:r>
      <w:r>
        <w:rPr>
          <w:spacing w:val="-5"/>
        </w:rPr>
        <w:t xml:space="preserve"> </w:t>
      </w:r>
      <w:r>
        <w:t>Analysis and Classification project intends to find hidden and interesting trends within the US accidents dataset. The records include information about the date, time, location, severity, weather conditions, and other factors involved in the accident. The analysis starts with collecting data from the data source available on Kaggle and cleaning.</w:t>
      </w:r>
    </w:p>
    <w:p w14:paraId="6AF2C16A" w14:textId="77777777" w:rsidR="0064495A" w:rsidRDefault="0064495A" w:rsidP="0064495A">
      <w:pPr>
        <w:pStyle w:val="BodyText"/>
        <w:spacing w:line="480" w:lineRule="auto"/>
      </w:pPr>
      <w:r>
        <w:tab/>
      </w:r>
      <w:r>
        <w:t>Further correlations, PCA</w:t>
      </w:r>
      <w:r>
        <w:t>,</w:t>
      </w:r>
      <w:r>
        <w:rPr>
          <w:spacing w:val="-14"/>
        </w:rPr>
        <w:t xml:space="preserve"> </w:t>
      </w:r>
      <w:r>
        <w:t xml:space="preserve">and feature extraction will be done on the dataset to retain the </w:t>
      </w:r>
      <w:r>
        <w:rPr>
          <w:spacing w:val="-4"/>
        </w:rPr>
        <w:t>most</w:t>
      </w:r>
      <w:r>
        <w:t xml:space="preserve"> </w:t>
      </w:r>
      <w:r>
        <w:t>desirable</w:t>
      </w:r>
      <w:r>
        <w:rPr>
          <w:spacing w:val="-4"/>
        </w:rPr>
        <w:t xml:space="preserve"> </w:t>
      </w:r>
      <w:r>
        <w:t>attributes</w:t>
      </w:r>
      <w:r>
        <w:rPr>
          <w:spacing w:val="-3"/>
        </w:rPr>
        <w:t xml:space="preserve"> </w:t>
      </w:r>
      <w:r>
        <w:t>of</w:t>
      </w:r>
      <w:r>
        <w:rPr>
          <w:spacing w:val="-3"/>
        </w:rPr>
        <w:t xml:space="preserve"> </w:t>
      </w:r>
      <w:r>
        <w:t>data.</w:t>
      </w:r>
      <w:r>
        <w:rPr>
          <w:spacing w:val="-3"/>
        </w:rPr>
        <w:t xml:space="preserve"> </w:t>
      </w:r>
      <w:r>
        <w:t>Next</w:t>
      </w:r>
      <w:r>
        <w:t>,</w:t>
      </w:r>
      <w:r>
        <w:rPr>
          <w:spacing w:val="-3"/>
        </w:rPr>
        <w:t xml:space="preserve"> </w:t>
      </w:r>
      <w:r>
        <w:t>a</w:t>
      </w:r>
      <w:r>
        <w:rPr>
          <w:spacing w:val="-3"/>
        </w:rPr>
        <w:t xml:space="preserve"> </w:t>
      </w:r>
      <w:r>
        <w:t>detailed</w:t>
      </w:r>
      <w:r>
        <w:rPr>
          <w:spacing w:val="-3"/>
        </w:rPr>
        <w:t xml:space="preserve"> </w:t>
      </w:r>
      <w:r>
        <w:t>Exploratory</w:t>
      </w:r>
      <w:r>
        <w:rPr>
          <w:spacing w:val="-3"/>
        </w:rPr>
        <w:t xml:space="preserve"> </w:t>
      </w:r>
      <w:r>
        <w:t>Data</w:t>
      </w:r>
      <w:r>
        <w:rPr>
          <w:spacing w:val="-15"/>
        </w:rPr>
        <w:t xml:space="preserve"> </w:t>
      </w:r>
      <w:r>
        <w:t>Analysis</w:t>
      </w:r>
      <w:r>
        <w:rPr>
          <w:spacing w:val="-3"/>
        </w:rPr>
        <w:t xml:space="preserve"> </w:t>
      </w:r>
      <w:r>
        <w:t>will</w:t>
      </w:r>
      <w:r>
        <w:rPr>
          <w:spacing w:val="-3"/>
        </w:rPr>
        <w:t xml:space="preserve"> </w:t>
      </w:r>
      <w:r>
        <w:t>be</w:t>
      </w:r>
      <w:r>
        <w:rPr>
          <w:spacing w:val="-3"/>
        </w:rPr>
        <w:t xml:space="preserve"> </w:t>
      </w:r>
      <w:r>
        <w:t>done</w:t>
      </w:r>
      <w:r>
        <w:rPr>
          <w:spacing w:val="-3"/>
        </w:rPr>
        <w:t xml:space="preserve"> </w:t>
      </w:r>
      <w:r>
        <w:t>to</w:t>
      </w:r>
      <w:r>
        <w:rPr>
          <w:spacing w:val="-3"/>
        </w:rPr>
        <w:t xml:space="preserve"> </w:t>
      </w:r>
      <w:r>
        <w:t>check</w:t>
      </w:r>
      <w:r>
        <w:rPr>
          <w:spacing w:val="-3"/>
        </w:rPr>
        <w:t xml:space="preserve"> </w:t>
      </w:r>
      <w:r>
        <w:t xml:space="preserve">for the trends in data at </w:t>
      </w:r>
      <w:r>
        <w:t xml:space="preserve">the </w:t>
      </w:r>
      <w:r>
        <w:t xml:space="preserve">County </w:t>
      </w:r>
      <w:r>
        <w:t>and State levels</w:t>
      </w:r>
      <w:r>
        <w:t>. In addition, by analyzing the data, our objective is to study possible patterns and trends in the occurrences of accidents, identify</w:t>
      </w:r>
      <w:r>
        <w:t xml:space="preserve"> </w:t>
      </w:r>
      <w:r>
        <w:t>high-risk zones, and develop strategies to reduce the number of accidents and improve overall road</w:t>
      </w:r>
      <w:r>
        <w:rPr>
          <w:spacing w:val="-1"/>
        </w:rPr>
        <w:t xml:space="preserve"> </w:t>
      </w:r>
      <w:r>
        <w:t>safety.</w:t>
      </w:r>
      <w:r>
        <w:rPr>
          <w:spacing w:val="-1"/>
        </w:rPr>
        <w:t xml:space="preserve"> </w:t>
      </w:r>
      <w:r>
        <w:t>Based</w:t>
      </w:r>
      <w:r>
        <w:rPr>
          <w:spacing w:val="-1"/>
        </w:rPr>
        <w:t xml:space="preserve"> </w:t>
      </w:r>
      <w:r>
        <w:t>on</w:t>
      </w:r>
      <w:r>
        <w:rPr>
          <w:spacing w:val="-1"/>
        </w:rPr>
        <w:t xml:space="preserve"> </w:t>
      </w:r>
      <w:r>
        <w:t>the</w:t>
      </w:r>
      <w:r>
        <w:rPr>
          <w:spacing w:val="-1"/>
        </w:rPr>
        <w:t xml:space="preserve"> </w:t>
      </w:r>
      <w:r>
        <w:t>analysis</w:t>
      </w:r>
      <w:r>
        <w:rPr>
          <w:spacing w:val="-1"/>
        </w:rPr>
        <w:t xml:space="preserve"> </w:t>
      </w:r>
      <w:r>
        <w:t>models</w:t>
      </w:r>
      <w:r>
        <w:rPr>
          <w:spacing w:val="-1"/>
        </w:rPr>
        <w:t xml:space="preserve"> </w:t>
      </w:r>
      <w:r>
        <w:t>will</w:t>
      </w:r>
      <w:r>
        <w:rPr>
          <w:spacing w:val="-1"/>
        </w:rPr>
        <w:t xml:space="preserve"> </w:t>
      </w:r>
      <w:r>
        <w:t>be</w:t>
      </w:r>
      <w:r>
        <w:rPr>
          <w:spacing w:val="-1"/>
        </w:rPr>
        <w:t xml:space="preserve"> </w:t>
      </w:r>
      <w:r>
        <w:t>developed</w:t>
      </w:r>
      <w:r>
        <w:rPr>
          <w:spacing w:val="-1"/>
        </w:rPr>
        <w:t xml:space="preserve"> </w:t>
      </w:r>
      <w:r>
        <w:t>to</w:t>
      </w:r>
      <w:r>
        <w:rPr>
          <w:spacing w:val="-1"/>
        </w:rPr>
        <w:t xml:space="preserve"> </w:t>
      </w:r>
      <w:r>
        <w:t>predict</w:t>
      </w:r>
      <w:r>
        <w:rPr>
          <w:spacing w:val="-1"/>
        </w:rPr>
        <w:t xml:space="preserve"> </w:t>
      </w:r>
      <w:r>
        <w:t>and</w:t>
      </w:r>
      <w:r>
        <w:rPr>
          <w:spacing w:val="-1"/>
        </w:rPr>
        <w:t xml:space="preserve"> </w:t>
      </w:r>
      <w:r>
        <w:t>classify</w:t>
      </w:r>
      <w:r>
        <w:rPr>
          <w:spacing w:val="-1"/>
        </w:rPr>
        <w:t xml:space="preserve"> </w:t>
      </w:r>
      <w:r>
        <w:t>the</w:t>
      </w:r>
      <w:r>
        <w:rPr>
          <w:spacing w:val="-1"/>
        </w:rPr>
        <w:t xml:space="preserve"> </w:t>
      </w:r>
      <w:r>
        <w:t>accidents. We</w:t>
      </w:r>
      <w:r>
        <w:rPr>
          <w:spacing w:val="-4"/>
        </w:rPr>
        <w:t xml:space="preserve"> </w:t>
      </w:r>
      <w:r>
        <w:t>intend</w:t>
      </w:r>
      <w:r>
        <w:rPr>
          <w:spacing w:val="-4"/>
        </w:rPr>
        <w:t xml:space="preserve"> </w:t>
      </w:r>
      <w:r>
        <w:t>to</w:t>
      </w:r>
      <w:r>
        <w:rPr>
          <w:spacing w:val="-4"/>
        </w:rPr>
        <w:t xml:space="preserve"> </w:t>
      </w:r>
      <w:r>
        <w:t>implement</w:t>
      </w:r>
      <w:r>
        <w:rPr>
          <w:spacing w:val="-4"/>
        </w:rPr>
        <w:t xml:space="preserve"> </w:t>
      </w:r>
      <w:r>
        <w:t>a</w:t>
      </w:r>
      <w:r>
        <w:rPr>
          <w:spacing w:val="-4"/>
        </w:rPr>
        <w:t xml:space="preserve"> </w:t>
      </w:r>
      <w:r>
        <w:t>couple</w:t>
      </w:r>
      <w:r>
        <w:rPr>
          <w:spacing w:val="-4"/>
        </w:rPr>
        <w:t xml:space="preserve"> </w:t>
      </w:r>
      <w:r>
        <w:t>of</w:t>
      </w:r>
      <w:r>
        <w:rPr>
          <w:spacing w:val="-4"/>
        </w:rPr>
        <w:t xml:space="preserve"> </w:t>
      </w:r>
      <w:r>
        <w:t>Machine</w:t>
      </w:r>
      <w:r>
        <w:rPr>
          <w:spacing w:val="-4"/>
        </w:rPr>
        <w:t xml:space="preserve"> </w:t>
      </w:r>
      <w:r>
        <w:t>Learning</w:t>
      </w:r>
      <w:r>
        <w:rPr>
          <w:spacing w:val="-4"/>
        </w:rPr>
        <w:t xml:space="preserve"> </w:t>
      </w:r>
      <w:r>
        <w:t>algorithms</w:t>
      </w:r>
      <w:r>
        <w:rPr>
          <w:spacing w:val="-4"/>
        </w:rPr>
        <w:t xml:space="preserve"> </w:t>
      </w:r>
      <w:r>
        <w:t>that</w:t>
      </w:r>
      <w:r>
        <w:rPr>
          <w:spacing w:val="-4"/>
        </w:rPr>
        <w:t xml:space="preserve"> </w:t>
      </w:r>
      <w:r>
        <w:t>best</w:t>
      </w:r>
      <w:r>
        <w:rPr>
          <w:spacing w:val="-4"/>
        </w:rPr>
        <w:t xml:space="preserve"> </w:t>
      </w:r>
      <w:r>
        <w:t>fit</w:t>
      </w:r>
      <w:r>
        <w:rPr>
          <w:spacing w:val="-4"/>
        </w:rPr>
        <w:t xml:space="preserve"> </w:t>
      </w:r>
      <w:r>
        <w:t>the</w:t>
      </w:r>
      <w:r>
        <w:rPr>
          <w:spacing w:val="-4"/>
        </w:rPr>
        <w:t xml:space="preserve"> </w:t>
      </w:r>
      <w:r>
        <w:lastRenderedPageBreak/>
        <w:t>data</w:t>
      </w:r>
      <w:r>
        <w:rPr>
          <w:spacing w:val="-4"/>
        </w:rPr>
        <w:t xml:space="preserve"> </w:t>
      </w:r>
      <w:r>
        <w:t>to</w:t>
      </w:r>
      <w:r>
        <w:rPr>
          <w:spacing w:val="-4"/>
        </w:rPr>
        <w:t xml:space="preserve"> </w:t>
      </w:r>
      <w:r>
        <w:t>classify the</w:t>
      </w:r>
      <w:r>
        <w:rPr>
          <w:spacing w:val="-2"/>
        </w:rPr>
        <w:t xml:space="preserve"> </w:t>
      </w:r>
      <w:r>
        <w:t>accident</w:t>
      </w:r>
      <w:r>
        <w:rPr>
          <w:spacing w:val="-2"/>
        </w:rPr>
        <w:t xml:space="preserve"> </w:t>
      </w:r>
      <w:r>
        <w:t>records.</w:t>
      </w:r>
      <w:r>
        <w:rPr>
          <w:spacing w:val="-2"/>
        </w:rPr>
        <w:t xml:space="preserve"> </w:t>
      </w:r>
      <w:r>
        <w:t>Finally</w:t>
      </w:r>
      <w:r>
        <w:t>,</w:t>
      </w:r>
      <w:r>
        <w:rPr>
          <w:spacing w:val="-2"/>
        </w:rPr>
        <w:t xml:space="preserve"> </w:t>
      </w:r>
      <w:r>
        <w:t>the</w:t>
      </w:r>
      <w:r>
        <w:rPr>
          <w:spacing w:val="-2"/>
        </w:rPr>
        <w:t xml:space="preserve"> </w:t>
      </w:r>
      <w:r>
        <w:t>results</w:t>
      </w:r>
      <w:r>
        <w:rPr>
          <w:spacing w:val="-2"/>
        </w:rPr>
        <w:t xml:space="preserve"> </w:t>
      </w:r>
      <w:r>
        <w:t>will</w:t>
      </w:r>
      <w:r>
        <w:rPr>
          <w:spacing w:val="-2"/>
        </w:rPr>
        <w:t xml:space="preserve"> </w:t>
      </w:r>
      <w:r>
        <w:t>be</w:t>
      </w:r>
      <w:r>
        <w:rPr>
          <w:spacing w:val="-2"/>
        </w:rPr>
        <w:t xml:space="preserve"> </w:t>
      </w:r>
      <w:r>
        <w:t>evaluated</w:t>
      </w:r>
      <w:r>
        <w:rPr>
          <w:spacing w:val="-2"/>
        </w:rPr>
        <w:t xml:space="preserve"> </w:t>
      </w:r>
      <w:r>
        <w:t>over</w:t>
      </w:r>
      <w:r>
        <w:rPr>
          <w:spacing w:val="-2"/>
        </w:rPr>
        <w:t xml:space="preserve"> </w:t>
      </w:r>
      <w:r>
        <w:rPr>
          <w:spacing w:val="-2"/>
        </w:rPr>
        <w:t>several</w:t>
      </w:r>
      <w:r>
        <w:rPr>
          <w:spacing w:val="-2"/>
        </w:rPr>
        <w:t xml:space="preserve"> </w:t>
      </w:r>
      <w:r>
        <w:t>metrics</w:t>
      </w:r>
      <w:r>
        <w:rPr>
          <w:spacing w:val="-2"/>
        </w:rPr>
        <w:t xml:space="preserve"> </w:t>
      </w:r>
      <w:r>
        <w:t>and</w:t>
      </w:r>
      <w:r>
        <w:rPr>
          <w:spacing w:val="-2"/>
        </w:rPr>
        <w:t xml:space="preserve"> </w:t>
      </w:r>
      <w:r>
        <w:rPr>
          <w:spacing w:val="-2"/>
        </w:rPr>
        <w:t>presented with a detailed report</w:t>
      </w:r>
      <w:r>
        <w:t>.</w:t>
      </w:r>
    </w:p>
    <w:p w14:paraId="26C89D8D" w14:textId="77777777" w:rsidR="0064495A" w:rsidRDefault="0064495A" w:rsidP="0064495A">
      <w:pPr>
        <w:pStyle w:val="BodyText"/>
        <w:spacing w:line="480" w:lineRule="auto"/>
        <w:rPr>
          <w:b/>
        </w:rPr>
      </w:pPr>
      <w:r>
        <w:rPr>
          <w:b/>
        </w:rPr>
        <w:t>Description:</w:t>
      </w:r>
    </w:p>
    <w:p w14:paraId="37B56D7B" w14:textId="7707AC19" w:rsidR="0064495A" w:rsidRDefault="0064495A" w:rsidP="00D10802">
      <w:pPr>
        <w:pStyle w:val="BodyText"/>
        <w:spacing w:before="60" w:line="480" w:lineRule="auto"/>
        <w:ind w:firstLine="620"/>
      </w:pPr>
      <w:r>
        <w:t>This dataset on car accidents in the USA includes data from all 49 states. Several APIs that offer streaming traffic incident (or event) data were used to gather the accident data, which</w:t>
      </w:r>
      <w:r>
        <w:rPr>
          <w:spacing w:val="-5"/>
        </w:rPr>
        <w:t xml:space="preserve"> </w:t>
      </w:r>
      <w:r>
        <w:t>covered</w:t>
      </w:r>
      <w:r>
        <w:rPr>
          <w:spacing w:val="-4"/>
        </w:rPr>
        <w:t xml:space="preserve"> </w:t>
      </w:r>
      <w:r>
        <w:t>the</w:t>
      </w:r>
      <w:r>
        <w:rPr>
          <w:spacing w:val="-4"/>
        </w:rPr>
        <w:t xml:space="preserve"> </w:t>
      </w:r>
      <w:r>
        <w:t>period</w:t>
      </w:r>
      <w:r>
        <w:rPr>
          <w:spacing w:val="-4"/>
        </w:rPr>
        <w:t xml:space="preserve"> </w:t>
      </w:r>
      <w:r>
        <w:t>from</w:t>
      </w:r>
      <w:r>
        <w:rPr>
          <w:spacing w:val="-4"/>
        </w:rPr>
        <w:t xml:space="preserve"> </w:t>
      </w:r>
      <w:r>
        <w:t>February</w:t>
      </w:r>
      <w:r>
        <w:rPr>
          <w:spacing w:val="-4"/>
        </w:rPr>
        <w:t xml:space="preserve"> </w:t>
      </w:r>
      <w:r>
        <w:t>2016</w:t>
      </w:r>
      <w:r>
        <w:rPr>
          <w:spacing w:val="-4"/>
        </w:rPr>
        <w:t xml:space="preserve"> </w:t>
      </w:r>
      <w:r>
        <w:t>to</w:t>
      </w:r>
      <w:r>
        <w:rPr>
          <w:spacing w:val="-4"/>
        </w:rPr>
        <w:t xml:space="preserve"> </w:t>
      </w:r>
      <w:r>
        <w:t>December</w:t>
      </w:r>
      <w:r>
        <w:rPr>
          <w:spacing w:val="-4"/>
        </w:rPr>
        <w:t xml:space="preserve"> </w:t>
      </w:r>
      <w:r>
        <w:t>2021.</w:t>
      </w:r>
      <w:r>
        <w:rPr>
          <w:spacing w:val="-8"/>
        </w:rPr>
        <w:t xml:space="preserve"> </w:t>
      </w:r>
      <w:r>
        <w:t>These</w:t>
      </w:r>
      <w:r>
        <w:rPr>
          <w:spacing w:val="-15"/>
        </w:rPr>
        <w:t xml:space="preserve"> </w:t>
      </w:r>
      <w:r>
        <w:t>APIs</w:t>
      </w:r>
      <w:r>
        <w:rPr>
          <w:spacing w:val="-4"/>
        </w:rPr>
        <w:t xml:space="preserve"> </w:t>
      </w:r>
      <w:r>
        <w:t>disseminate</w:t>
      </w:r>
      <w:r>
        <w:rPr>
          <w:spacing w:val="-4"/>
        </w:rPr>
        <w:t xml:space="preserve"> </w:t>
      </w:r>
      <w:r>
        <w:t xml:space="preserve">traffic information that has been gathered by </w:t>
      </w:r>
      <w:r>
        <w:t>several</w:t>
      </w:r>
      <w:r>
        <w:t xml:space="preserve"> organizations, including the US and state</w:t>
      </w:r>
      <w:r>
        <w:t xml:space="preserve"> </w:t>
      </w:r>
      <w:r>
        <w:t>departments</w:t>
      </w:r>
      <w:r>
        <w:rPr>
          <w:spacing w:val="-6"/>
        </w:rPr>
        <w:t xml:space="preserve"> </w:t>
      </w:r>
      <w:r>
        <w:t>of</w:t>
      </w:r>
      <w:r>
        <w:rPr>
          <w:spacing w:val="-6"/>
        </w:rPr>
        <w:t xml:space="preserve"> </w:t>
      </w:r>
      <w:r>
        <w:t>transportation,</w:t>
      </w:r>
      <w:r>
        <w:rPr>
          <w:spacing w:val="-6"/>
        </w:rPr>
        <w:t xml:space="preserve"> </w:t>
      </w:r>
      <w:r>
        <w:t>law</w:t>
      </w:r>
      <w:r>
        <w:rPr>
          <w:spacing w:val="-6"/>
        </w:rPr>
        <w:t xml:space="preserve"> </w:t>
      </w:r>
      <w:r>
        <w:t>enforcement</w:t>
      </w:r>
      <w:r>
        <w:rPr>
          <w:spacing w:val="-6"/>
        </w:rPr>
        <w:t xml:space="preserve"> </w:t>
      </w:r>
      <w:r>
        <w:rPr>
          <w:spacing w:val="-6"/>
        </w:rPr>
        <w:t>organizations</w:t>
      </w:r>
      <w:r>
        <w:t>,</w:t>
      </w:r>
      <w:r>
        <w:rPr>
          <w:spacing w:val="-6"/>
        </w:rPr>
        <w:t xml:space="preserve"> </w:t>
      </w:r>
      <w:r>
        <w:t>traffic</w:t>
      </w:r>
      <w:r>
        <w:rPr>
          <w:spacing w:val="-6"/>
        </w:rPr>
        <w:t xml:space="preserve"> </w:t>
      </w:r>
      <w:r>
        <w:t>cameras,</w:t>
      </w:r>
      <w:r>
        <w:rPr>
          <w:spacing w:val="-6"/>
        </w:rPr>
        <w:t xml:space="preserve"> </w:t>
      </w:r>
      <w:r>
        <w:t>and</w:t>
      </w:r>
      <w:r>
        <w:rPr>
          <w:spacing w:val="-6"/>
        </w:rPr>
        <w:t xml:space="preserve"> </w:t>
      </w:r>
      <w:r>
        <w:t>traffic</w:t>
      </w:r>
      <w:r>
        <w:rPr>
          <w:spacing w:val="-6"/>
        </w:rPr>
        <w:t xml:space="preserve"> </w:t>
      </w:r>
      <w:r>
        <w:t xml:space="preserve">sensors embedded in the road networks. This dataset currently contains roughly 2.8 million accident </w:t>
      </w:r>
      <w:r>
        <w:rPr>
          <w:spacing w:val="-2"/>
        </w:rPr>
        <w:t>records.</w:t>
      </w:r>
    </w:p>
    <w:p w14:paraId="72C3577A" w14:textId="4635DB3B" w:rsidR="0064495A" w:rsidRDefault="0064495A" w:rsidP="0064495A">
      <w:pPr>
        <w:pStyle w:val="BodyText"/>
        <w:spacing w:line="480" w:lineRule="auto"/>
        <w:ind w:firstLine="620"/>
      </w:pPr>
    </w:p>
    <w:p w14:paraId="7A340C38" w14:textId="77777777" w:rsidR="0064495A" w:rsidRDefault="0064495A" w:rsidP="0064495A">
      <w:pPr>
        <w:pStyle w:val="BodyText"/>
        <w:spacing w:line="480" w:lineRule="auto"/>
      </w:pPr>
    </w:p>
    <w:p w14:paraId="794397B3" w14:textId="3CD05838" w:rsidR="0064495A" w:rsidRDefault="0064495A" w:rsidP="0064495A">
      <w:pPr>
        <w:pStyle w:val="BodyText"/>
        <w:spacing w:before="60" w:line="480" w:lineRule="auto"/>
        <w:ind w:right="96"/>
      </w:pPr>
    </w:p>
    <w:p w14:paraId="5D6D9323" w14:textId="028EB692" w:rsidR="0064495A" w:rsidRPr="0064495A" w:rsidRDefault="0064495A" w:rsidP="0064495A">
      <w:pPr>
        <w:spacing w:line="480" w:lineRule="auto"/>
        <w:ind w:firstLine="720"/>
        <w:rPr>
          <w:b/>
          <w:bCs/>
          <w:spacing w:val="-2"/>
          <w:sz w:val="24"/>
        </w:rPr>
      </w:pPr>
    </w:p>
    <w:p w14:paraId="53086D73" w14:textId="77777777" w:rsidR="0064495A" w:rsidRDefault="0064495A" w:rsidP="0064495A">
      <w:pPr>
        <w:spacing w:line="480" w:lineRule="auto"/>
        <w:rPr>
          <w:spacing w:val="-2"/>
          <w:sz w:val="24"/>
        </w:rPr>
      </w:pPr>
    </w:p>
    <w:p w14:paraId="10D6A8C1" w14:textId="77777777" w:rsidR="0064495A" w:rsidRDefault="0064495A" w:rsidP="0064495A">
      <w:pPr>
        <w:rPr>
          <w:spacing w:val="-2"/>
          <w:sz w:val="24"/>
        </w:rPr>
      </w:pPr>
    </w:p>
    <w:p w14:paraId="307F8843" w14:textId="77777777" w:rsidR="0064495A" w:rsidRDefault="0064495A" w:rsidP="0064495A">
      <w:pPr>
        <w:rPr>
          <w:sz w:val="24"/>
        </w:rPr>
      </w:pPr>
    </w:p>
    <w:p w14:paraId="337A6CA3" w14:textId="77777777" w:rsidR="0021355F" w:rsidRDefault="0021355F"/>
    <w:sectPr w:rsidR="002135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95A"/>
    <w:rsid w:val="0021355F"/>
    <w:rsid w:val="005349BD"/>
    <w:rsid w:val="0064495A"/>
    <w:rsid w:val="00D108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A52035"/>
  <w15:chartTrackingRefBased/>
  <w15:docId w15:val="{DB995643-0DBF-E642-AEF4-D5CE0FB63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495A"/>
    <w:pPr>
      <w:widowControl w:val="0"/>
      <w:autoSpaceDE w:val="0"/>
      <w:autoSpaceDN w:val="0"/>
    </w:pPr>
    <w:rPr>
      <w:rFonts w:ascii="Times New Roman" w:eastAsia="Times New Roman" w:hAnsi="Times New Roman"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4495A"/>
    <w:pPr>
      <w:ind w:left="100"/>
    </w:pPr>
    <w:rPr>
      <w:sz w:val="24"/>
      <w:szCs w:val="24"/>
    </w:rPr>
  </w:style>
  <w:style w:type="character" w:customStyle="1" w:styleId="BodyTextChar">
    <w:name w:val="Body Text Char"/>
    <w:basedOn w:val="DefaultParagraphFont"/>
    <w:link w:val="BodyText"/>
    <w:uiPriority w:val="1"/>
    <w:rsid w:val="0064495A"/>
    <w:rPr>
      <w:rFonts w:ascii="Times New Roman" w:eastAsia="Times New Roman" w:hAnsi="Times New Roman" w:cs="Times New Roman"/>
    </w:rPr>
  </w:style>
  <w:style w:type="paragraph" w:styleId="Title">
    <w:name w:val="Title"/>
    <w:basedOn w:val="Normal"/>
    <w:link w:val="TitleChar"/>
    <w:uiPriority w:val="10"/>
    <w:qFormat/>
    <w:rsid w:val="0064495A"/>
    <w:pPr>
      <w:spacing w:before="60"/>
      <w:ind w:left="20"/>
      <w:jc w:val="center"/>
    </w:pPr>
    <w:rPr>
      <w:b/>
      <w:bCs/>
      <w:sz w:val="28"/>
      <w:szCs w:val="28"/>
    </w:rPr>
  </w:style>
  <w:style w:type="character" w:customStyle="1" w:styleId="TitleChar">
    <w:name w:val="Title Char"/>
    <w:basedOn w:val="DefaultParagraphFont"/>
    <w:link w:val="Title"/>
    <w:uiPriority w:val="10"/>
    <w:rsid w:val="0064495A"/>
    <w:rPr>
      <w:rFonts w:ascii="Times New Roman" w:eastAsia="Times New Roman" w:hAnsi="Times New Roman" w:cs="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400</Words>
  <Characters>2280</Characters>
  <Application>Microsoft Office Word</Application>
  <DocSecurity>0</DocSecurity>
  <Lines>19</Lines>
  <Paragraphs>5</Paragraphs>
  <ScaleCrop>false</ScaleCrop>
  <Company/>
  <LinksUpToDate>false</LinksUpToDate>
  <CharactersWithSpaces>2675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shafeeq rahaman</dc:creator>
  <cp:keywords/>
  <dc:description/>
  <cp:lastModifiedBy>shafeeq rahaman</cp:lastModifiedBy>
  <cp:revision>6</cp:revision>
  <dcterms:created xsi:type="dcterms:W3CDTF">2024-02-04T05:00:00Z</dcterms:created>
  <dcterms:modified xsi:type="dcterms:W3CDTF">2024-02-04T05:04:00Z</dcterms:modified>
</cp:coreProperties>
</file>