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D98" w:rsidRPr="00113C64" w:rsidRDefault="00AA7B40">
      <w:pPr>
        <w:rPr>
          <w:b/>
        </w:rPr>
      </w:pPr>
      <w:r w:rsidRPr="00113C64">
        <w:rPr>
          <w:b/>
        </w:rPr>
        <w:t>Functionality:</w:t>
      </w:r>
    </w:p>
    <w:p w:rsidR="00AA7B40" w:rsidRDefault="00AA7B40">
      <w:r>
        <w:t xml:space="preserve">Request sends to an endpoint,  </w:t>
      </w:r>
    </w:p>
    <w:p w:rsidR="00113C64" w:rsidRPr="00653208" w:rsidRDefault="00113C64">
      <w:pPr>
        <w:rPr>
          <w:b/>
        </w:rPr>
      </w:pPr>
      <w:r w:rsidRPr="00653208">
        <w:rPr>
          <w:b/>
        </w:rPr>
        <w:t>PASS Scenario:</w:t>
      </w:r>
    </w:p>
    <w:p w:rsidR="00AA7B40" w:rsidRDefault="00AA7B40" w:rsidP="00AA7B40">
      <w:pPr>
        <w:pStyle w:val="ListParagraph"/>
        <w:numPr>
          <w:ilvl w:val="0"/>
          <w:numId w:val="1"/>
        </w:numPr>
      </w:pPr>
      <w:r>
        <w:t xml:space="preserve"> System returns response code 200 </w:t>
      </w:r>
    </w:p>
    <w:p w:rsidR="00AA7B40" w:rsidRDefault="00691427" w:rsidP="00AA7B40">
      <w:pPr>
        <w:ind w:left="720"/>
      </w:pPr>
      <w:r>
        <w:t>Then</w:t>
      </w:r>
      <w:r w:rsidR="00AA7B40">
        <w:t xml:space="preserve"> display “it works!!!”</w:t>
      </w:r>
    </w:p>
    <w:p w:rsidR="00113C64" w:rsidRPr="00653208" w:rsidRDefault="00113C64" w:rsidP="00113C64">
      <w:pPr>
        <w:rPr>
          <w:b/>
        </w:rPr>
      </w:pPr>
      <w:r w:rsidRPr="00653208">
        <w:rPr>
          <w:b/>
        </w:rPr>
        <w:t>FAIL Scenario:</w:t>
      </w:r>
    </w:p>
    <w:p w:rsidR="00AA7B40" w:rsidRDefault="00AA7B40" w:rsidP="00AA7B40">
      <w:pPr>
        <w:pStyle w:val="ListParagraph"/>
        <w:numPr>
          <w:ilvl w:val="0"/>
          <w:numId w:val="1"/>
        </w:numPr>
      </w:pPr>
      <w:r>
        <w:t xml:space="preserve">System returns response code not equal to 200, </w:t>
      </w:r>
    </w:p>
    <w:p w:rsidR="00AA7B40" w:rsidRDefault="00AA7B40" w:rsidP="00AA7B40">
      <w:pPr>
        <w:pStyle w:val="ListParagraph"/>
      </w:pPr>
    </w:p>
    <w:p w:rsidR="00AA7B40" w:rsidRDefault="00691427" w:rsidP="00AA7B40">
      <w:pPr>
        <w:pStyle w:val="ListParagraph"/>
      </w:pPr>
      <w:r>
        <w:t>Then</w:t>
      </w:r>
      <w:r w:rsidR="00AA7B40">
        <w:t xml:space="preserve"> return code and error </w:t>
      </w:r>
      <w:r w:rsidR="0037725D">
        <w:t>(Investigate the issue on the basis of return error code and message)</w:t>
      </w:r>
    </w:p>
    <w:p w:rsidR="00AA7B40" w:rsidRDefault="00AA7B40" w:rsidP="00AA7B40"/>
    <w:tbl>
      <w:tblPr>
        <w:tblStyle w:val="TableGrid"/>
        <w:tblW w:w="10008" w:type="dxa"/>
        <w:tblLook w:val="04A0"/>
      </w:tblPr>
      <w:tblGrid>
        <w:gridCol w:w="703"/>
        <w:gridCol w:w="4175"/>
        <w:gridCol w:w="3870"/>
        <w:gridCol w:w="1260"/>
      </w:tblGrid>
      <w:tr w:rsidR="007156EB" w:rsidTr="0020598A">
        <w:trPr>
          <w:trHeight w:val="872"/>
        </w:trPr>
        <w:tc>
          <w:tcPr>
            <w:tcW w:w="703" w:type="dxa"/>
          </w:tcPr>
          <w:p w:rsidR="007156EB" w:rsidRPr="00653208" w:rsidRDefault="007156EB" w:rsidP="00AA7B40">
            <w:pPr>
              <w:rPr>
                <w:b/>
              </w:rPr>
            </w:pPr>
            <w:r w:rsidRPr="00653208">
              <w:rPr>
                <w:b/>
              </w:rPr>
              <w:t>Sr. #</w:t>
            </w:r>
          </w:p>
        </w:tc>
        <w:tc>
          <w:tcPr>
            <w:tcW w:w="4175" w:type="dxa"/>
          </w:tcPr>
          <w:p w:rsidR="007156EB" w:rsidRPr="00653208" w:rsidRDefault="007156EB" w:rsidP="00AA7B40">
            <w:pPr>
              <w:rPr>
                <w:b/>
              </w:rPr>
            </w:pPr>
            <w:r w:rsidRPr="00653208">
              <w:rPr>
                <w:b/>
              </w:rPr>
              <w:t>Test Scenarios / Actions</w:t>
            </w:r>
          </w:p>
        </w:tc>
        <w:tc>
          <w:tcPr>
            <w:tcW w:w="3870" w:type="dxa"/>
          </w:tcPr>
          <w:p w:rsidR="007156EB" w:rsidRPr="00653208" w:rsidRDefault="007156EB" w:rsidP="00AA7B40">
            <w:pPr>
              <w:rPr>
                <w:b/>
              </w:rPr>
            </w:pPr>
            <w:r w:rsidRPr="00653208">
              <w:rPr>
                <w:b/>
              </w:rPr>
              <w:t>Expected</w:t>
            </w:r>
          </w:p>
        </w:tc>
        <w:tc>
          <w:tcPr>
            <w:tcW w:w="1260" w:type="dxa"/>
          </w:tcPr>
          <w:p w:rsidR="007156EB" w:rsidRPr="00653208" w:rsidRDefault="007156EB" w:rsidP="00AA7B40">
            <w:pPr>
              <w:rPr>
                <w:b/>
              </w:rPr>
            </w:pPr>
            <w:r w:rsidRPr="00653208">
              <w:rPr>
                <w:b/>
              </w:rPr>
              <w:t>Results Pass/Fail</w:t>
            </w:r>
          </w:p>
        </w:tc>
      </w:tr>
      <w:tr w:rsidR="007156EB" w:rsidTr="0020598A">
        <w:trPr>
          <w:trHeight w:val="818"/>
        </w:trPr>
        <w:tc>
          <w:tcPr>
            <w:tcW w:w="703" w:type="dxa"/>
          </w:tcPr>
          <w:p w:rsidR="007156EB" w:rsidRDefault="007156EB" w:rsidP="00AA7B40">
            <w:r>
              <w:t>1</w:t>
            </w:r>
          </w:p>
        </w:tc>
        <w:tc>
          <w:tcPr>
            <w:tcW w:w="4175" w:type="dxa"/>
          </w:tcPr>
          <w:p w:rsidR="007156EB" w:rsidRDefault="007156EB" w:rsidP="007156EB">
            <w:r>
              <w:t xml:space="preserve">Client Send request and verify server response code </w:t>
            </w:r>
          </w:p>
        </w:tc>
        <w:tc>
          <w:tcPr>
            <w:tcW w:w="3870" w:type="dxa"/>
          </w:tcPr>
          <w:p w:rsidR="007156EB" w:rsidRDefault="007156EB" w:rsidP="007156EB">
            <w:r>
              <w:t>Display response code 200 and message display “It Works!!!”</w:t>
            </w:r>
          </w:p>
        </w:tc>
        <w:tc>
          <w:tcPr>
            <w:tcW w:w="1260" w:type="dxa"/>
          </w:tcPr>
          <w:p w:rsidR="007156EB" w:rsidRDefault="007156EB" w:rsidP="00AA7B40">
            <w:r>
              <w:t>Pass</w:t>
            </w:r>
          </w:p>
        </w:tc>
      </w:tr>
      <w:tr w:rsidR="007156EB" w:rsidTr="0020598A">
        <w:trPr>
          <w:trHeight w:val="872"/>
        </w:trPr>
        <w:tc>
          <w:tcPr>
            <w:tcW w:w="703" w:type="dxa"/>
          </w:tcPr>
          <w:p w:rsidR="007156EB" w:rsidRDefault="007156EB" w:rsidP="00AA7B40">
            <w:r>
              <w:t>2</w:t>
            </w:r>
          </w:p>
        </w:tc>
        <w:tc>
          <w:tcPr>
            <w:tcW w:w="4175" w:type="dxa"/>
          </w:tcPr>
          <w:p w:rsidR="007156EB" w:rsidRDefault="007156EB" w:rsidP="00AA7B40">
            <w:r>
              <w:t>Client send request and server response not 200</w:t>
            </w:r>
          </w:p>
        </w:tc>
        <w:tc>
          <w:tcPr>
            <w:tcW w:w="3870" w:type="dxa"/>
          </w:tcPr>
          <w:p w:rsidR="007156EB" w:rsidRDefault="007156EB" w:rsidP="00AA7B40">
            <w:r>
              <w:t>Error code display</w:t>
            </w:r>
          </w:p>
          <w:p w:rsidR="007156EB" w:rsidRDefault="007156EB" w:rsidP="00AA7B40">
            <w:r>
              <w:t>Error message display</w:t>
            </w:r>
          </w:p>
        </w:tc>
        <w:tc>
          <w:tcPr>
            <w:tcW w:w="1260" w:type="dxa"/>
          </w:tcPr>
          <w:p w:rsidR="007156EB" w:rsidRDefault="001A4B17" w:rsidP="00AA7B40">
            <w:r>
              <w:t>Fail</w:t>
            </w:r>
          </w:p>
        </w:tc>
      </w:tr>
      <w:tr w:rsidR="007156EB" w:rsidTr="0020598A">
        <w:trPr>
          <w:trHeight w:val="2348"/>
        </w:trPr>
        <w:tc>
          <w:tcPr>
            <w:tcW w:w="703" w:type="dxa"/>
          </w:tcPr>
          <w:p w:rsidR="007156EB" w:rsidRDefault="007156EB" w:rsidP="00AA7B40">
            <w:r>
              <w:t>3</w:t>
            </w:r>
          </w:p>
        </w:tc>
        <w:tc>
          <w:tcPr>
            <w:tcW w:w="4175" w:type="dxa"/>
          </w:tcPr>
          <w:p w:rsidR="007156EB" w:rsidRDefault="001A4B17" w:rsidP="00854662">
            <w:r>
              <w:t xml:space="preserve">Verify error </w:t>
            </w:r>
            <w:r w:rsidR="00854662">
              <w:t>code and i</w:t>
            </w:r>
            <w:r w:rsidR="00653208">
              <w:t xml:space="preserve">dentify the root cause </w:t>
            </w:r>
          </w:p>
        </w:tc>
        <w:tc>
          <w:tcPr>
            <w:tcW w:w="3870" w:type="dxa"/>
          </w:tcPr>
          <w:p w:rsidR="00854662" w:rsidRDefault="00854662" w:rsidP="00AA7B40">
            <w:r>
              <w:t xml:space="preserve">Error </w:t>
            </w:r>
            <w:r w:rsidR="0037725D">
              <w:t>code describes</w:t>
            </w:r>
            <w:r>
              <w:t xml:space="preserve"> the issue i.e.   </w:t>
            </w:r>
          </w:p>
          <w:p w:rsidR="007156EB" w:rsidRDefault="00854662" w:rsidP="00AA7B40">
            <w:r>
              <w:t>500 show Internal server error issue</w:t>
            </w:r>
          </w:p>
          <w:p w:rsidR="00854662" w:rsidRDefault="0037725D" w:rsidP="00AA7B40">
            <w:r>
              <w:t>404 not found</w:t>
            </w:r>
          </w:p>
          <w:p w:rsidR="0037725D" w:rsidRDefault="0037725D" w:rsidP="00AA7B40">
            <w:r>
              <w:t>400 bad request</w:t>
            </w:r>
          </w:p>
          <w:p w:rsidR="0037725D" w:rsidRDefault="0037725D" w:rsidP="00AA7B40">
            <w:r>
              <w:t>401 unauthorized</w:t>
            </w:r>
          </w:p>
          <w:p w:rsidR="0037725D" w:rsidRDefault="0037725D" w:rsidP="00AA7B40">
            <w:r>
              <w:t>405 Method not allowed</w:t>
            </w:r>
          </w:p>
          <w:p w:rsidR="0037725D" w:rsidRDefault="0037725D" w:rsidP="0037725D">
            <w:pPr>
              <w:ind w:left="720" w:hanging="720"/>
            </w:pPr>
            <w:r>
              <w:t>501 Not implemented</w:t>
            </w:r>
          </w:p>
        </w:tc>
        <w:tc>
          <w:tcPr>
            <w:tcW w:w="1260" w:type="dxa"/>
          </w:tcPr>
          <w:p w:rsidR="007156EB" w:rsidRDefault="0037725D" w:rsidP="00AA7B40">
            <w:r>
              <w:t>Fail</w:t>
            </w:r>
          </w:p>
        </w:tc>
      </w:tr>
      <w:tr w:rsidR="007156EB" w:rsidTr="00854662">
        <w:tc>
          <w:tcPr>
            <w:tcW w:w="703" w:type="dxa"/>
          </w:tcPr>
          <w:p w:rsidR="007156EB" w:rsidRDefault="007156EB" w:rsidP="00AA7B40">
            <w:r>
              <w:t>4</w:t>
            </w:r>
          </w:p>
        </w:tc>
        <w:tc>
          <w:tcPr>
            <w:tcW w:w="4175" w:type="dxa"/>
          </w:tcPr>
          <w:p w:rsidR="007156EB" w:rsidRDefault="007156EB" w:rsidP="00AA7B40"/>
        </w:tc>
        <w:tc>
          <w:tcPr>
            <w:tcW w:w="3870" w:type="dxa"/>
          </w:tcPr>
          <w:p w:rsidR="007156EB" w:rsidRDefault="007156EB" w:rsidP="00AA7B40"/>
        </w:tc>
        <w:tc>
          <w:tcPr>
            <w:tcW w:w="1260" w:type="dxa"/>
          </w:tcPr>
          <w:p w:rsidR="007156EB" w:rsidRDefault="007156EB" w:rsidP="00AA7B40"/>
        </w:tc>
      </w:tr>
      <w:tr w:rsidR="007156EB" w:rsidTr="00854662">
        <w:tc>
          <w:tcPr>
            <w:tcW w:w="703" w:type="dxa"/>
          </w:tcPr>
          <w:p w:rsidR="007156EB" w:rsidRDefault="007156EB" w:rsidP="00AA7B40">
            <w:r>
              <w:t>5</w:t>
            </w:r>
          </w:p>
        </w:tc>
        <w:tc>
          <w:tcPr>
            <w:tcW w:w="4175" w:type="dxa"/>
          </w:tcPr>
          <w:p w:rsidR="007156EB" w:rsidRDefault="007156EB" w:rsidP="00AA7B40"/>
        </w:tc>
        <w:tc>
          <w:tcPr>
            <w:tcW w:w="3870" w:type="dxa"/>
          </w:tcPr>
          <w:p w:rsidR="007156EB" w:rsidRDefault="007156EB" w:rsidP="00AA7B40"/>
        </w:tc>
        <w:tc>
          <w:tcPr>
            <w:tcW w:w="1260" w:type="dxa"/>
          </w:tcPr>
          <w:p w:rsidR="007156EB" w:rsidRDefault="007156EB" w:rsidP="00AA7B40"/>
        </w:tc>
      </w:tr>
      <w:tr w:rsidR="007156EB" w:rsidTr="00854662">
        <w:tc>
          <w:tcPr>
            <w:tcW w:w="703" w:type="dxa"/>
          </w:tcPr>
          <w:p w:rsidR="007156EB" w:rsidRDefault="007156EB" w:rsidP="00AA7B40">
            <w:r>
              <w:t>6</w:t>
            </w:r>
          </w:p>
        </w:tc>
        <w:tc>
          <w:tcPr>
            <w:tcW w:w="4175" w:type="dxa"/>
          </w:tcPr>
          <w:p w:rsidR="007156EB" w:rsidRDefault="007156EB" w:rsidP="00AA7B40"/>
        </w:tc>
        <w:tc>
          <w:tcPr>
            <w:tcW w:w="3870" w:type="dxa"/>
          </w:tcPr>
          <w:p w:rsidR="007156EB" w:rsidRDefault="007156EB" w:rsidP="00AA7B40"/>
        </w:tc>
        <w:tc>
          <w:tcPr>
            <w:tcW w:w="1260" w:type="dxa"/>
          </w:tcPr>
          <w:p w:rsidR="007156EB" w:rsidRDefault="007156EB" w:rsidP="00AA7B40"/>
        </w:tc>
      </w:tr>
    </w:tbl>
    <w:p w:rsidR="00AA7B40" w:rsidRDefault="00AA7B40" w:rsidP="00AA7B40"/>
    <w:sectPr w:rsidR="00AA7B40" w:rsidSect="0014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D4161"/>
    <w:multiLevelType w:val="hybridMultilevel"/>
    <w:tmpl w:val="91E6D1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B40"/>
    <w:rsid w:val="00113C64"/>
    <w:rsid w:val="00142D98"/>
    <w:rsid w:val="001A4B17"/>
    <w:rsid w:val="0020598A"/>
    <w:rsid w:val="0037725D"/>
    <w:rsid w:val="00653208"/>
    <w:rsid w:val="00691427"/>
    <w:rsid w:val="007156EB"/>
    <w:rsid w:val="00854662"/>
    <w:rsid w:val="00AA7B40"/>
    <w:rsid w:val="00F14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B40"/>
    <w:pPr>
      <w:ind w:left="720"/>
      <w:contextualSpacing/>
    </w:pPr>
  </w:style>
  <w:style w:type="table" w:styleId="TableGrid">
    <w:name w:val="Table Grid"/>
    <w:basedOn w:val="TableNormal"/>
    <w:uiPriority w:val="59"/>
    <w:rsid w:val="00AA7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7</cp:revision>
  <dcterms:created xsi:type="dcterms:W3CDTF">2020-08-06T13:00:00Z</dcterms:created>
  <dcterms:modified xsi:type="dcterms:W3CDTF">2020-08-06T13:52:00Z</dcterms:modified>
</cp:coreProperties>
</file>