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C73F7D" w14:textId="6FC86C50" w:rsidR="00BF1ACB" w:rsidRDefault="00150A91">
      <w:pPr>
        <w:rPr>
          <w:sz w:val="32"/>
          <w:szCs w:val="32"/>
          <w:u w:val="single"/>
        </w:rPr>
      </w:pPr>
      <w:r w:rsidRPr="00150A91">
        <w:rPr>
          <w:sz w:val="32"/>
          <w:szCs w:val="32"/>
          <w:u w:val="single"/>
        </w:rPr>
        <w:t>Spelling and Typos only:</w:t>
      </w:r>
    </w:p>
    <w:p w14:paraId="2F8CD8DA" w14:textId="77777777" w:rsidR="00150A91" w:rsidRDefault="00150A91">
      <w:pPr>
        <w:rPr>
          <w:sz w:val="32"/>
          <w:szCs w:val="32"/>
          <w:u w:val="single"/>
        </w:rPr>
      </w:pPr>
    </w:p>
    <w:p w14:paraId="31FC1B21" w14:textId="77777777" w:rsidR="00150A91" w:rsidRDefault="00150A91">
      <w:pPr>
        <w:rPr>
          <w:sz w:val="32"/>
          <w:szCs w:val="32"/>
          <w:u w:val="single"/>
        </w:rPr>
      </w:pPr>
    </w:p>
    <w:p w14:paraId="15FC4757" w14:textId="4488A1AF" w:rsidR="00150A91" w:rsidRDefault="00150A91">
      <w:pPr>
        <w:rPr>
          <w:sz w:val="28"/>
          <w:szCs w:val="28"/>
        </w:rPr>
      </w:pPr>
      <w:r w:rsidRPr="00150A91">
        <w:rPr>
          <w:sz w:val="28"/>
          <w:szCs w:val="28"/>
        </w:rPr>
        <w:t>1.</w:t>
      </w:r>
    </w:p>
    <w:p w14:paraId="6B2DB561" w14:textId="77777777" w:rsidR="005162D9" w:rsidRDefault="005162D9">
      <w:pPr>
        <w:rPr>
          <w:sz w:val="28"/>
          <w:szCs w:val="28"/>
        </w:rPr>
      </w:pPr>
    </w:p>
    <w:p w14:paraId="7B491F2C" w14:textId="77777777" w:rsidR="005162D9" w:rsidRDefault="005162D9">
      <w:pPr>
        <w:rPr>
          <w:sz w:val="28"/>
          <w:szCs w:val="28"/>
        </w:rPr>
      </w:pPr>
    </w:p>
    <w:p w14:paraId="43FD2786" w14:textId="77777777" w:rsidR="005162D9" w:rsidRDefault="005162D9">
      <w:pPr>
        <w:rPr>
          <w:sz w:val="28"/>
          <w:szCs w:val="28"/>
        </w:rPr>
      </w:pPr>
    </w:p>
    <w:p w14:paraId="66980A67" w14:textId="07A0806B" w:rsidR="00150A91" w:rsidRDefault="005162D9">
      <w:pPr>
        <w:rPr>
          <w:sz w:val="28"/>
          <w:szCs w:val="28"/>
        </w:rPr>
      </w:pPr>
      <w:r>
        <w:rPr>
          <w:noProof/>
          <w:sz w:val="28"/>
          <w:szCs w:val="28"/>
        </w:rPr>
        <w:drawing>
          <wp:inline distT="0" distB="0" distL="0" distR="0" wp14:anchorId="336B4291" wp14:editId="1983F22C">
            <wp:extent cx="5943600" cy="3559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559810"/>
                    </a:xfrm>
                    <a:prstGeom prst="rect">
                      <a:avLst/>
                    </a:prstGeom>
                  </pic:spPr>
                </pic:pic>
              </a:graphicData>
            </a:graphic>
          </wp:inline>
        </w:drawing>
      </w:r>
    </w:p>
    <w:p w14:paraId="334BB727" w14:textId="77777777" w:rsidR="00150A91" w:rsidRDefault="00150A91">
      <w:pPr>
        <w:rPr>
          <w:sz w:val="28"/>
          <w:szCs w:val="28"/>
        </w:rPr>
      </w:pPr>
    </w:p>
    <w:p w14:paraId="6D55B172" w14:textId="2268504A" w:rsidR="00150A91" w:rsidRDefault="00150A91">
      <w:pPr>
        <w:rPr>
          <w:rFonts w:ascii="Helvetica" w:hAnsi="Helvetica"/>
          <w:color w:val="8E8E8E"/>
          <w:sz w:val="23"/>
          <w:szCs w:val="23"/>
        </w:rPr>
      </w:pPr>
      <w:r>
        <w:rPr>
          <w:rFonts w:ascii="Helvetica" w:hAnsi="Helvetica"/>
          <w:color w:val="8E8E8E"/>
          <w:sz w:val="23"/>
          <w:szCs w:val="23"/>
        </w:rPr>
        <w:t>A vendor-neutral technology stack and interoperability allow seamless integration. and use for all healthcare professionals, including all practitioners, providers, and industry affiliates.</w:t>
      </w:r>
    </w:p>
    <w:p w14:paraId="1675E524" w14:textId="77777777" w:rsidR="00150A91" w:rsidRDefault="00150A91">
      <w:pPr>
        <w:rPr>
          <w:rFonts w:ascii="Helvetica" w:hAnsi="Helvetica"/>
          <w:color w:val="8E8E8E"/>
          <w:sz w:val="23"/>
          <w:szCs w:val="23"/>
        </w:rPr>
      </w:pPr>
    </w:p>
    <w:p w14:paraId="2B9B3395" w14:textId="77777777" w:rsidR="00150A91" w:rsidRDefault="00150A91">
      <w:pPr>
        <w:rPr>
          <w:rFonts w:ascii="Helvetica" w:hAnsi="Helvetica"/>
          <w:color w:val="8E8E8E"/>
          <w:sz w:val="23"/>
          <w:szCs w:val="23"/>
        </w:rPr>
      </w:pPr>
    </w:p>
    <w:p w14:paraId="0B82FE4A" w14:textId="00D48B2A" w:rsidR="00150A91" w:rsidRPr="00150A91" w:rsidRDefault="00150A91">
      <w:pPr>
        <w:rPr>
          <w:b/>
          <w:bCs/>
          <w:color w:val="000000" w:themeColor="text1"/>
          <w:sz w:val="28"/>
          <w:szCs w:val="28"/>
        </w:rPr>
      </w:pPr>
      <w:r w:rsidRPr="00150A91">
        <w:rPr>
          <w:rFonts w:ascii="Helvetica" w:hAnsi="Helvetica"/>
          <w:b/>
          <w:bCs/>
          <w:color w:val="000000" w:themeColor="text1"/>
          <w:sz w:val="23"/>
          <w:szCs w:val="23"/>
        </w:rPr>
        <w:t>Fixed-</w:t>
      </w:r>
    </w:p>
    <w:p w14:paraId="14800A72" w14:textId="77777777" w:rsidR="00150A91" w:rsidRPr="00150A91" w:rsidRDefault="00150A91">
      <w:pPr>
        <w:rPr>
          <w:color w:val="000000" w:themeColor="text1"/>
          <w:sz w:val="32"/>
          <w:szCs w:val="32"/>
          <w:u w:val="single"/>
        </w:rPr>
      </w:pPr>
    </w:p>
    <w:p w14:paraId="72021BB9" w14:textId="64CDE95F" w:rsidR="00150A91" w:rsidRDefault="00150A91" w:rsidP="00150A91">
      <w:pPr>
        <w:rPr>
          <w:rFonts w:ascii="Helvetica" w:hAnsi="Helvetica"/>
          <w:color w:val="8E8E8E"/>
          <w:sz w:val="23"/>
          <w:szCs w:val="23"/>
        </w:rPr>
      </w:pPr>
      <w:r>
        <w:rPr>
          <w:rFonts w:ascii="Helvetica" w:hAnsi="Helvetica"/>
          <w:color w:val="8E8E8E"/>
          <w:sz w:val="23"/>
          <w:szCs w:val="23"/>
        </w:rPr>
        <w:t>A vendor-neutral technology stack and interoperability allow seamless integration</w:t>
      </w:r>
      <w:r>
        <w:rPr>
          <w:rFonts w:ascii="Helvetica" w:hAnsi="Helvetica"/>
          <w:color w:val="8E8E8E"/>
          <w:sz w:val="23"/>
          <w:szCs w:val="23"/>
        </w:rPr>
        <w:t xml:space="preserve"> </w:t>
      </w:r>
      <w:r>
        <w:rPr>
          <w:rFonts w:ascii="Helvetica" w:hAnsi="Helvetica"/>
          <w:color w:val="8E8E8E"/>
          <w:sz w:val="23"/>
          <w:szCs w:val="23"/>
        </w:rPr>
        <w:t>for all healthcare professionals, practitioners, providers, and industry affiliates.</w:t>
      </w:r>
    </w:p>
    <w:p w14:paraId="7A1E3605" w14:textId="77777777" w:rsidR="00150A91" w:rsidRPr="00150A91" w:rsidRDefault="00150A91">
      <w:pPr>
        <w:rPr>
          <w:sz w:val="32"/>
          <w:szCs w:val="32"/>
          <w:u w:val="single"/>
        </w:rPr>
      </w:pPr>
    </w:p>
    <w:p w14:paraId="7927F391" w14:textId="77777777" w:rsidR="00150A91" w:rsidRDefault="00150A91"/>
    <w:p w14:paraId="09E229DA" w14:textId="77777777" w:rsidR="00150A91" w:rsidRDefault="00150A91"/>
    <w:p w14:paraId="65D51953" w14:textId="77777777" w:rsidR="00150A91" w:rsidRDefault="00150A91"/>
    <w:p w14:paraId="2345E4B7" w14:textId="56EABE37" w:rsidR="00150A91" w:rsidRDefault="00150A91">
      <w:pPr>
        <w:rPr>
          <w:sz w:val="28"/>
          <w:szCs w:val="28"/>
        </w:rPr>
      </w:pPr>
      <w:r w:rsidRPr="00150A91">
        <w:rPr>
          <w:sz w:val="28"/>
          <w:szCs w:val="28"/>
        </w:rPr>
        <w:t>2.</w:t>
      </w:r>
    </w:p>
    <w:p w14:paraId="6CF38831" w14:textId="77777777" w:rsidR="005162D9" w:rsidRDefault="005162D9">
      <w:pPr>
        <w:rPr>
          <w:sz w:val="28"/>
          <w:szCs w:val="28"/>
        </w:rPr>
      </w:pPr>
    </w:p>
    <w:p w14:paraId="44724E42" w14:textId="231601A2" w:rsidR="005162D9" w:rsidRPr="00150A91" w:rsidRDefault="005162D9">
      <w:pPr>
        <w:rPr>
          <w:sz w:val="28"/>
          <w:szCs w:val="28"/>
        </w:rPr>
      </w:pPr>
      <w:r>
        <w:rPr>
          <w:noProof/>
          <w:sz w:val="28"/>
          <w:szCs w:val="28"/>
        </w:rPr>
        <w:lastRenderedPageBreak/>
        <w:drawing>
          <wp:inline distT="0" distB="0" distL="0" distR="0" wp14:anchorId="1E4969E9" wp14:editId="3CA81540">
            <wp:extent cx="5943600" cy="2915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a:extLst>
                        <a:ext uri="{28A0092B-C50C-407E-A947-70E740481C1C}">
                          <a14:useLocalDpi xmlns:a14="http://schemas.microsoft.com/office/drawing/2010/main" val="0"/>
                        </a:ext>
                      </a:extLst>
                    </a:blip>
                    <a:stretch>
                      <a:fillRect/>
                    </a:stretch>
                  </pic:blipFill>
                  <pic:spPr>
                    <a:xfrm>
                      <a:off x="0" y="0"/>
                      <a:ext cx="5943600" cy="2915920"/>
                    </a:xfrm>
                    <a:prstGeom prst="rect">
                      <a:avLst/>
                    </a:prstGeom>
                  </pic:spPr>
                </pic:pic>
              </a:graphicData>
            </a:graphic>
          </wp:inline>
        </w:drawing>
      </w:r>
    </w:p>
    <w:p w14:paraId="658F2806" w14:textId="77777777" w:rsidR="00150A91" w:rsidRDefault="00150A91"/>
    <w:p w14:paraId="4157E405" w14:textId="77777777" w:rsidR="00150A91" w:rsidRDefault="00150A91"/>
    <w:p w14:paraId="42088D5B" w14:textId="7A050E08" w:rsidR="00150A91" w:rsidRDefault="00150A91">
      <w:pPr>
        <w:rPr>
          <w:rFonts w:ascii="Helvetica" w:hAnsi="Helvetica"/>
          <w:color w:val="8E8E8E"/>
          <w:sz w:val="26"/>
          <w:szCs w:val="26"/>
          <w:shd w:val="clear" w:color="auto" w:fill="FFFFFF"/>
        </w:rPr>
      </w:pPr>
      <w:r>
        <w:rPr>
          <w:rFonts w:ascii="Helvetica" w:hAnsi="Helvetica"/>
          <w:color w:val="8E8E8E"/>
          <w:sz w:val="26"/>
          <w:szCs w:val="26"/>
          <w:shd w:val="clear" w:color="auto" w:fill="FFFFFF"/>
        </w:rPr>
        <w:t>A full productivity suite for the 70 million (plus) healthcare-affiliated professionals and practitioners.</w:t>
      </w:r>
    </w:p>
    <w:p w14:paraId="386B9FD6" w14:textId="77777777" w:rsidR="00150A91" w:rsidRDefault="00150A91">
      <w:pPr>
        <w:rPr>
          <w:rFonts w:ascii="Helvetica" w:hAnsi="Helvetica"/>
          <w:color w:val="8E8E8E"/>
          <w:sz w:val="26"/>
          <w:szCs w:val="26"/>
          <w:shd w:val="clear" w:color="auto" w:fill="FFFFFF"/>
        </w:rPr>
      </w:pPr>
    </w:p>
    <w:p w14:paraId="0384C67B" w14:textId="77777777" w:rsidR="00150A91" w:rsidRDefault="00150A91">
      <w:pPr>
        <w:rPr>
          <w:rFonts w:ascii="Helvetica" w:hAnsi="Helvetica"/>
          <w:color w:val="8E8E8E"/>
          <w:sz w:val="26"/>
          <w:szCs w:val="26"/>
          <w:shd w:val="clear" w:color="auto" w:fill="FFFFFF"/>
        </w:rPr>
      </w:pPr>
    </w:p>
    <w:p w14:paraId="4A54F3A5" w14:textId="77777777" w:rsidR="00150A91" w:rsidRPr="00150A91" w:rsidRDefault="00150A91" w:rsidP="00150A91">
      <w:pPr>
        <w:rPr>
          <w:b/>
          <w:bCs/>
          <w:color w:val="000000" w:themeColor="text1"/>
          <w:sz w:val="28"/>
          <w:szCs w:val="28"/>
        </w:rPr>
      </w:pPr>
      <w:r w:rsidRPr="00150A91">
        <w:rPr>
          <w:rFonts w:ascii="Helvetica" w:hAnsi="Helvetica"/>
          <w:b/>
          <w:bCs/>
          <w:color w:val="000000" w:themeColor="text1"/>
          <w:sz w:val="23"/>
          <w:szCs w:val="23"/>
        </w:rPr>
        <w:t>Fixed-</w:t>
      </w:r>
    </w:p>
    <w:p w14:paraId="1A5FA99A" w14:textId="4C86A53F" w:rsidR="00150A91" w:rsidRDefault="00150A91"/>
    <w:p w14:paraId="1B493B61" w14:textId="34453304" w:rsidR="00150A91" w:rsidRDefault="00150A91" w:rsidP="00150A91">
      <w:pPr>
        <w:rPr>
          <w:rFonts w:ascii="Helvetica" w:hAnsi="Helvetica"/>
          <w:color w:val="8E8E8E"/>
          <w:sz w:val="26"/>
          <w:szCs w:val="26"/>
          <w:shd w:val="clear" w:color="auto" w:fill="FFFFFF"/>
        </w:rPr>
      </w:pPr>
      <w:r>
        <w:rPr>
          <w:rFonts w:ascii="Helvetica" w:hAnsi="Helvetica"/>
          <w:color w:val="8E8E8E"/>
          <w:sz w:val="26"/>
          <w:szCs w:val="26"/>
          <w:shd w:val="clear" w:color="auto" w:fill="FFFFFF"/>
        </w:rPr>
        <w:t xml:space="preserve">A full productivity suite for the 70 million </w:t>
      </w:r>
      <w:r>
        <w:rPr>
          <w:rFonts w:ascii="Helvetica" w:hAnsi="Helvetica"/>
          <w:color w:val="8E8E8E"/>
          <w:sz w:val="26"/>
          <w:szCs w:val="26"/>
          <w:shd w:val="clear" w:color="auto" w:fill="FFFFFF"/>
        </w:rPr>
        <w:t xml:space="preserve">plus </w:t>
      </w:r>
      <w:r>
        <w:rPr>
          <w:rFonts w:ascii="Helvetica" w:hAnsi="Helvetica"/>
          <w:color w:val="8E8E8E"/>
          <w:sz w:val="26"/>
          <w:szCs w:val="26"/>
          <w:shd w:val="clear" w:color="auto" w:fill="FFFFFF"/>
        </w:rPr>
        <w:t>healthcare-affiliated professionals</w:t>
      </w:r>
      <w:r>
        <w:rPr>
          <w:rFonts w:ascii="Helvetica" w:hAnsi="Helvetica"/>
          <w:color w:val="8E8E8E"/>
          <w:sz w:val="26"/>
          <w:szCs w:val="26"/>
          <w:shd w:val="clear" w:color="auto" w:fill="FFFFFF"/>
        </w:rPr>
        <w:t xml:space="preserve">, </w:t>
      </w:r>
      <w:r>
        <w:rPr>
          <w:rFonts w:ascii="Helvetica" w:hAnsi="Helvetica"/>
          <w:color w:val="8E8E8E"/>
          <w:sz w:val="26"/>
          <w:szCs w:val="26"/>
          <w:shd w:val="clear" w:color="auto" w:fill="FFFFFF"/>
        </w:rPr>
        <w:t>practitioners</w:t>
      </w:r>
      <w:r>
        <w:rPr>
          <w:rFonts w:ascii="Helvetica" w:hAnsi="Helvetica"/>
          <w:color w:val="8E8E8E"/>
          <w:sz w:val="26"/>
          <w:szCs w:val="26"/>
          <w:shd w:val="clear" w:color="auto" w:fill="FFFFFF"/>
        </w:rPr>
        <w:t>, and affiliates.</w:t>
      </w:r>
    </w:p>
    <w:p w14:paraId="0F079882" w14:textId="77777777" w:rsidR="00150A91" w:rsidRDefault="00150A91" w:rsidP="00150A91">
      <w:pPr>
        <w:rPr>
          <w:rFonts w:ascii="Helvetica" w:hAnsi="Helvetica"/>
          <w:color w:val="8E8E8E"/>
          <w:sz w:val="26"/>
          <w:szCs w:val="26"/>
          <w:shd w:val="clear" w:color="auto" w:fill="FFFFFF"/>
        </w:rPr>
      </w:pPr>
    </w:p>
    <w:p w14:paraId="104A717E" w14:textId="77777777" w:rsidR="00150A91" w:rsidRDefault="00150A91" w:rsidP="00150A91">
      <w:pPr>
        <w:rPr>
          <w:rFonts w:ascii="Helvetica" w:hAnsi="Helvetica"/>
          <w:color w:val="8E8E8E"/>
          <w:sz w:val="26"/>
          <w:szCs w:val="26"/>
          <w:shd w:val="clear" w:color="auto" w:fill="FFFFFF"/>
        </w:rPr>
      </w:pPr>
    </w:p>
    <w:p w14:paraId="3539BB2A" w14:textId="77777777" w:rsidR="00150A91" w:rsidRDefault="00150A91" w:rsidP="00150A91">
      <w:pPr>
        <w:rPr>
          <w:rFonts w:ascii="Helvetica" w:hAnsi="Helvetica"/>
          <w:color w:val="8E8E8E"/>
          <w:sz w:val="26"/>
          <w:szCs w:val="26"/>
          <w:shd w:val="clear" w:color="auto" w:fill="FFFFFF"/>
        </w:rPr>
      </w:pPr>
    </w:p>
    <w:p w14:paraId="6377CA49" w14:textId="77777777" w:rsidR="00150A91" w:rsidRDefault="00150A91" w:rsidP="00150A91">
      <w:pPr>
        <w:rPr>
          <w:rFonts w:ascii="Helvetica" w:hAnsi="Helvetica"/>
          <w:color w:val="8E8E8E"/>
          <w:sz w:val="26"/>
          <w:szCs w:val="26"/>
          <w:shd w:val="clear" w:color="auto" w:fill="FFFFFF"/>
        </w:rPr>
      </w:pPr>
    </w:p>
    <w:p w14:paraId="1CC0EFA6" w14:textId="3C79850E" w:rsidR="00150A91" w:rsidRDefault="00150A91" w:rsidP="00150A91">
      <w:pPr>
        <w:rPr>
          <w:sz w:val="28"/>
          <w:szCs w:val="28"/>
        </w:rPr>
      </w:pPr>
      <w:r>
        <w:rPr>
          <w:sz w:val="28"/>
          <w:szCs w:val="28"/>
        </w:rPr>
        <w:t>3.</w:t>
      </w:r>
    </w:p>
    <w:p w14:paraId="2AC43F07" w14:textId="77777777" w:rsidR="005162D9" w:rsidRDefault="005162D9" w:rsidP="00150A91">
      <w:pPr>
        <w:rPr>
          <w:sz w:val="28"/>
          <w:szCs w:val="28"/>
        </w:rPr>
      </w:pPr>
    </w:p>
    <w:p w14:paraId="742CE591" w14:textId="77777777" w:rsidR="005162D9" w:rsidRDefault="005162D9" w:rsidP="00150A91">
      <w:pPr>
        <w:rPr>
          <w:sz w:val="28"/>
          <w:szCs w:val="28"/>
        </w:rPr>
      </w:pPr>
    </w:p>
    <w:p w14:paraId="15C2C5A9" w14:textId="77777777" w:rsidR="00150A91" w:rsidRDefault="00150A91" w:rsidP="00150A91">
      <w:pPr>
        <w:rPr>
          <w:sz w:val="28"/>
          <w:szCs w:val="28"/>
        </w:rPr>
      </w:pPr>
    </w:p>
    <w:p w14:paraId="79B5F261" w14:textId="6FFE6722" w:rsidR="00150A91" w:rsidRDefault="005162D9" w:rsidP="00150A91">
      <w:pPr>
        <w:rPr>
          <w:sz w:val="28"/>
          <w:szCs w:val="28"/>
        </w:rPr>
      </w:pPr>
      <w:r>
        <w:rPr>
          <w:noProof/>
          <w:sz w:val="28"/>
          <w:szCs w:val="28"/>
        </w:rPr>
        <w:lastRenderedPageBreak/>
        <w:drawing>
          <wp:inline distT="0" distB="0" distL="0" distR="0" wp14:anchorId="0DC76789" wp14:editId="2CACFB6E">
            <wp:extent cx="5943600" cy="31248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a:extLst>
                        <a:ext uri="{28A0092B-C50C-407E-A947-70E740481C1C}">
                          <a14:useLocalDpi xmlns:a14="http://schemas.microsoft.com/office/drawing/2010/main" val="0"/>
                        </a:ext>
                      </a:extLst>
                    </a:blip>
                    <a:stretch>
                      <a:fillRect/>
                    </a:stretch>
                  </pic:blipFill>
                  <pic:spPr>
                    <a:xfrm>
                      <a:off x="0" y="0"/>
                      <a:ext cx="5943600" cy="3124835"/>
                    </a:xfrm>
                    <a:prstGeom prst="rect">
                      <a:avLst/>
                    </a:prstGeom>
                  </pic:spPr>
                </pic:pic>
              </a:graphicData>
            </a:graphic>
          </wp:inline>
        </w:drawing>
      </w:r>
    </w:p>
    <w:p w14:paraId="79982336" w14:textId="51A193A7" w:rsidR="00150A91" w:rsidRDefault="00150A91" w:rsidP="00150A91">
      <w:pPr>
        <w:rPr>
          <w:rFonts w:ascii="Helvetica" w:hAnsi="Helvetica"/>
          <w:color w:val="8E8E8E"/>
          <w:sz w:val="26"/>
          <w:szCs w:val="26"/>
          <w:shd w:val="clear" w:color="auto" w:fill="FFFFFF"/>
        </w:rPr>
      </w:pPr>
      <w:r>
        <w:rPr>
          <w:rFonts w:ascii="Helvetica" w:hAnsi="Helvetica"/>
          <w:color w:val="8E8E8E"/>
          <w:sz w:val="26"/>
          <w:szCs w:val="26"/>
          <w:shd w:val="clear" w:color="auto" w:fill="FFFFFF"/>
        </w:rPr>
        <w:t>An easy-to-use and secure PHR for the 3 billion plus people globally who have access to some form of healthcare that empowers them to own and maintain their complete health records, enabling the critically important ability to access and share on-demand.</w:t>
      </w:r>
    </w:p>
    <w:p w14:paraId="19A7A0AA" w14:textId="77777777" w:rsidR="00150A91" w:rsidRDefault="00150A91" w:rsidP="00150A91">
      <w:pPr>
        <w:rPr>
          <w:rFonts w:ascii="Helvetica" w:hAnsi="Helvetica"/>
          <w:b/>
          <w:bCs/>
          <w:color w:val="000000" w:themeColor="text1"/>
          <w:sz w:val="23"/>
          <w:szCs w:val="23"/>
        </w:rPr>
      </w:pPr>
    </w:p>
    <w:p w14:paraId="205738A5" w14:textId="4D24D90D" w:rsidR="00150A91" w:rsidRDefault="00150A91" w:rsidP="00150A91">
      <w:pPr>
        <w:rPr>
          <w:rFonts w:ascii="Helvetica" w:hAnsi="Helvetica"/>
          <w:b/>
          <w:bCs/>
          <w:color w:val="000000" w:themeColor="text1"/>
          <w:sz w:val="23"/>
          <w:szCs w:val="23"/>
        </w:rPr>
      </w:pPr>
      <w:r w:rsidRPr="00150A91">
        <w:rPr>
          <w:rFonts w:ascii="Helvetica" w:hAnsi="Helvetica"/>
          <w:b/>
          <w:bCs/>
          <w:color w:val="000000" w:themeColor="text1"/>
          <w:sz w:val="23"/>
          <w:szCs w:val="23"/>
        </w:rPr>
        <w:t>Fixed-</w:t>
      </w:r>
    </w:p>
    <w:p w14:paraId="6BDCC03F" w14:textId="77777777" w:rsidR="00150A91" w:rsidRDefault="00150A91" w:rsidP="00150A91">
      <w:pPr>
        <w:rPr>
          <w:rFonts w:ascii="Helvetica" w:hAnsi="Helvetica"/>
          <w:b/>
          <w:bCs/>
          <w:color w:val="000000" w:themeColor="text1"/>
          <w:sz w:val="23"/>
          <w:szCs w:val="23"/>
        </w:rPr>
      </w:pPr>
    </w:p>
    <w:p w14:paraId="5B408540" w14:textId="33BEF9E9" w:rsidR="00150A91" w:rsidRDefault="00150A91" w:rsidP="00150A91">
      <w:pPr>
        <w:rPr>
          <w:rFonts w:ascii="Helvetica" w:hAnsi="Helvetica"/>
          <w:color w:val="8E8E8E"/>
          <w:sz w:val="26"/>
          <w:szCs w:val="26"/>
          <w:shd w:val="clear" w:color="auto" w:fill="FFFFFF"/>
        </w:rPr>
      </w:pPr>
      <w:r>
        <w:rPr>
          <w:rFonts w:ascii="Helvetica" w:hAnsi="Helvetica"/>
          <w:color w:val="8E8E8E"/>
          <w:sz w:val="26"/>
          <w:szCs w:val="26"/>
          <w:shd w:val="clear" w:color="auto" w:fill="FFFFFF"/>
        </w:rPr>
        <w:t xml:space="preserve">An easy-to-use and secure PHR for the </w:t>
      </w:r>
      <w:r>
        <w:rPr>
          <w:rFonts w:ascii="Helvetica" w:hAnsi="Helvetica"/>
          <w:color w:val="8E8E8E"/>
          <w:sz w:val="26"/>
          <w:szCs w:val="26"/>
          <w:shd w:val="clear" w:color="auto" w:fill="FFFFFF"/>
        </w:rPr>
        <w:t xml:space="preserve">2 </w:t>
      </w:r>
      <w:r>
        <w:rPr>
          <w:rFonts w:ascii="Helvetica" w:hAnsi="Helvetica"/>
          <w:color w:val="8E8E8E"/>
          <w:sz w:val="26"/>
          <w:szCs w:val="26"/>
          <w:shd w:val="clear" w:color="auto" w:fill="FFFFFF"/>
        </w:rPr>
        <w:t>billion plus people globally who have access to some form of healthcare</w:t>
      </w:r>
      <w:r>
        <w:rPr>
          <w:rFonts w:ascii="Helvetica" w:hAnsi="Helvetica"/>
          <w:color w:val="8E8E8E"/>
          <w:sz w:val="26"/>
          <w:szCs w:val="26"/>
          <w:shd w:val="clear" w:color="auto" w:fill="FFFFFF"/>
        </w:rPr>
        <w:t xml:space="preserve">, one </w:t>
      </w:r>
      <w:r>
        <w:rPr>
          <w:rFonts w:ascii="Helvetica" w:hAnsi="Helvetica"/>
          <w:color w:val="8E8E8E"/>
          <w:sz w:val="26"/>
          <w:szCs w:val="26"/>
          <w:shd w:val="clear" w:color="auto" w:fill="FFFFFF"/>
        </w:rPr>
        <w:t>that empowers them to own and maintain their complete health records, enabling the critically important ability to access and share on-demand</w:t>
      </w:r>
      <w:r>
        <w:rPr>
          <w:rFonts w:ascii="Helvetica" w:hAnsi="Helvetica"/>
          <w:color w:val="8E8E8E"/>
          <w:sz w:val="26"/>
          <w:szCs w:val="26"/>
          <w:shd w:val="clear" w:color="auto" w:fill="FFFFFF"/>
        </w:rPr>
        <w:t>, anywhere they go, thus helping patients and providers.</w:t>
      </w:r>
    </w:p>
    <w:p w14:paraId="5544E0A9" w14:textId="77777777" w:rsidR="00150A91" w:rsidRDefault="00150A91" w:rsidP="00150A91">
      <w:pPr>
        <w:rPr>
          <w:rFonts w:ascii="Helvetica" w:hAnsi="Helvetica"/>
          <w:b/>
          <w:bCs/>
          <w:color w:val="000000" w:themeColor="text1"/>
          <w:sz w:val="23"/>
          <w:szCs w:val="23"/>
        </w:rPr>
      </w:pPr>
    </w:p>
    <w:p w14:paraId="2EA60CD5" w14:textId="77777777" w:rsidR="00150A91" w:rsidRPr="00150A91" w:rsidRDefault="00150A91" w:rsidP="00150A91">
      <w:pPr>
        <w:rPr>
          <w:b/>
          <w:bCs/>
          <w:color w:val="000000" w:themeColor="text1"/>
          <w:sz w:val="28"/>
          <w:szCs w:val="28"/>
        </w:rPr>
      </w:pPr>
    </w:p>
    <w:p w14:paraId="23DF8AE9" w14:textId="77777777" w:rsidR="00150A91" w:rsidRDefault="00150A91" w:rsidP="00150A91">
      <w:pPr>
        <w:rPr>
          <w:rFonts w:ascii="Helvetica" w:hAnsi="Helvetica"/>
          <w:color w:val="8E8E8E"/>
          <w:sz w:val="26"/>
          <w:szCs w:val="26"/>
          <w:shd w:val="clear" w:color="auto" w:fill="FFFFFF"/>
        </w:rPr>
      </w:pPr>
    </w:p>
    <w:p w14:paraId="787D7A09" w14:textId="77777777" w:rsidR="00150A91" w:rsidRDefault="00150A91" w:rsidP="00150A91">
      <w:pPr>
        <w:rPr>
          <w:rFonts w:ascii="Helvetica" w:hAnsi="Helvetica"/>
          <w:color w:val="8E8E8E"/>
          <w:sz w:val="26"/>
          <w:szCs w:val="26"/>
          <w:shd w:val="clear" w:color="auto" w:fill="FFFFFF"/>
        </w:rPr>
      </w:pPr>
    </w:p>
    <w:p w14:paraId="51C94DCF" w14:textId="7D6D93FA" w:rsidR="00150A91" w:rsidRDefault="00150A91" w:rsidP="00150A91">
      <w:pPr>
        <w:rPr>
          <w:rFonts w:cstheme="minorHAnsi"/>
          <w:color w:val="000000" w:themeColor="text1"/>
          <w:sz w:val="28"/>
          <w:szCs w:val="28"/>
          <w:shd w:val="clear" w:color="auto" w:fill="FFFFFF"/>
        </w:rPr>
      </w:pPr>
      <w:r w:rsidRPr="00150A91">
        <w:rPr>
          <w:rFonts w:cstheme="minorHAnsi"/>
          <w:color w:val="000000" w:themeColor="text1"/>
          <w:sz w:val="28"/>
          <w:szCs w:val="28"/>
          <w:shd w:val="clear" w:color="auto" w:fill="FFFFFF"/>
        </w:rPr>
        <w:t xml:space="preserve">4. </w:t>
      </w:r>
    </w:p>
    <w:p w14:paraId="6414FFF8" w14:textId="77777777" w:rsidR="005162D9" w:rsidRDefault="005162D9" w:rsidP="00150A91">
      <w:pPr>
        <w:rPr>
          <w:rFonts w:cstheme="minorHAnsi"/>
          <w:color w:val="000000" w:themeColor="text1"/>
          <w:sz w:val="28"/>
          <w:szCs w:val="28"/>
          <w:shd w:val="clear" w:color="auto" w:fill="FFFFFF"/>
        </w:rPr>
      </w:pPr>
    </w:p>
    <w:p w14:paraId="41F10971" w14:textId="59DEF203" w:rsidR="005162D9" w:rsidRDefault="005162D9" w:rsidP="00150A91">
      <w:pPr>
        <w:rPr>
          <w:rFonts w:cstheme="minorHAnsi"/>
          <w:color w:val="000000" w:themeColor="text1"/>
          <w:sz w:val="28"/>
          <w:szCs w:val="28"/>
          <w:shd w:val="clear" w:color="auto" w:fill="FFFFFF"/>
        </w:rPr>
      </w:pPr>
      <w:r>
        <w:rPr>
          <w:rFonts w:cstheme="minorHAnsi"/>
          <w:noProof/>
          <w:color w:val="000000" w:themeColor="text1"/>
          <w:sz w:val="28"/>
          <w:szCs w:val="28"/>
          <w:shd w:val="clear" w:color="auto" w:fill="FFFFFF"/>
        </w:rPr>
        <w:drawing>
          <wp:inline distT="0" distB="0" distL="0" distR="0" wp14:anchorId="58F7343B" wp14:editId="6F639FB7">
            <wp:extent cx="5943600" cy="14331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a:extLst>
                        <a:ext uri="{28A0092B-C50C-407E-A947-70E740481C1C}">
                          <a14:useLocalDpi xmlns:a14="http://schemas.microsoft.com/office/drawing/2010/main" val="0"/>
                        </a:ext>
                      </a:extLst>
                    </a:blip>
                    <a:stretch>
                      <a:fillRect/>
                    </a:stretch>
                  </pic:blipFill>
                  <pic:spPr>
                    <a:xfrm>
                      <a:off x="0" y="0"/>
                      <a:ext cx="5943600" cy="1433195"/>
                    </a:xfrm>
                    <a:prstGeom prst="rect">
                      <a:avLst/>
                    </a:prstGeom>
                  </pic:spPr>
                </pic:pic>
              </a:graphicData>
            </a:graphic>
          </wp:inline>
        </w:drawing>
      </w:r>
    </w:p>
    <w:p w14:paraId="5B497697" w14:textId="77777777" w:rsidR="00150A91" w:rsidRDefault="00150A91" w:rsidP="00150A91">
      <w:pPr>
        <w:rPr>
          <w:rFonts w:cstheme="minorHAnsi"/>
          <w:color w:val="000000" w:themeColor="text1"/>
          <w:sz w:val="28"/>
          <w:szCs w:val="28"/>
          <w:shd w:val="clear" w:color="auto" w:fill="FFFFFF"/>
        </w:rPr>
      </w:pPr>
    </w:p>
    <w:p w14:paraId="2E9EEE94" w14:textId="77777777" w:rsidR="00150A91" w:rsidRDefault="00150A91" w:rsidP="00150A91">
      <w:pPr>
        <w:rPr>
          <w:rFonts w:cstheme="minorHAnsi"/>
          <w:color w:val="000000" w:themeColor="text1"/>
          <w:sz w:val="28"/>
          <w:szCs w:val="28"/>
          <w:shd w:val="clear" w:color="auto" w:fill="FFFFFF"/>
        </w:rPr>
      </w:pPr>
    </w:p>
    <w:p w14:paraId="29C5D33F" w14:textId="138AB86A" w:rsidR="00150A91" w:rsidRDefault="00150A91" w:rsidP="00150A91">
      <w:pPr>
        <w:rPr>
          <w:rFonts w:ascii="Helvetica" w:hAnsi="Helvetica"/>
          <w:color w:val="45496C"/>
          <w:shd w:val="clear" w:color="auto" w:fill="F9F9F9"/>
        </w:rPr>
      </w:pPr>
      <w:r>
        <w:rPr>
          <w:rFonts w:ascii="Helvetica" w:hAnsi="Helvetica"/>
          <w:color w:val="45496C"/>
          <w:shd w:val="clear" w:color="auto" w:fill="F9F9F9"/>
        </w:rPr>
        <w:t>AI tools help reduce costly data errors and workflow by up to 90%*.</w:t>
      </w:r>
    </w:p>
    <w:p w14:paraId="63CE027D" w14:textId="77777777" w:rsidR="00150A91" w:rsidRDefault="00150A91" w:rsidP="00150A91">
      <w:pPr>
        <w:rPr>
          <w:rFonts w:ascii="Helvetica" w:hAnsi="Helvetica"/>
          <w:color w:val="45496C"/>
          <w:shd w:val="clear" w:color="auto" w:fill="F9F9F9"/>
        </w:rPr>
      </w:pPr>
    </w:p>
    <w:p w14:paraId="1A681F16" w14:textId="3B3DB01C" w:rsidR="00150A91" w:rsidRDefault="00150A91" w:rsidP="00150A91">
      <w:pPr>
        <w:rPr>
          <w:rFonts w:ascii="Helvetica" w:hAnsi="Helvetica"/>
          <w:color w:val="45496C"/>
          <w:shd w:val="clear" w:color="auto" w:fill="F9F9F9"/>
        </w:rPr>
      </w:pPr>
    </w:p>
    <w:p w14:paraId="1C9CE658" w14:textId="598AF308" w:rsidR="00150A91" w:rsidRDefault="00150A91" w:rsidP="00150A91">
      <w:pPr>
        <w:rPr>
          <w:rFonts w:ascii="Helvetica" w:hAnsi="Helvetica"/>
          <w:b/>
          <w:bCs/>
          <w:color w:val="000000" w:themeColor="text1"/>
          <w:sz w:val="23"/>
          <w:szCs w:val="23"/>
        </w:rPr>
      </w:pPr>
      <w:r w:rsidRPr="00150A91">
        <w:rPr>
          <w:rFonts w:ascii="Helvetica" w:hAnsi="Helvetica"/>
          <w:b/>
          <w:bCs/>
          <w:color w:val="000000" w:themeColor="text1"/>
          <w:sz w:val="23"/>
          <w:szCs w:val="23"/>
        </w:rPr>
        <w:t>Fixed-</w:t>
      </w:r>
      <w:r>
        <w:rPr>
          <w:rFonts w:ascii="Helvetica" w:hAnsi="Helvetica"/>
          <w:b/>
          <w:bCs/>
          <w:color w:val="000000" w:themeColor="text1"/>
          <w:sz w:val="23"/>
          <w:szCs w:val="23"/>
        </w:rPr>
        <w:t xml:space="preserve"> (removed period at the end).</w:t>
      </w:r>
    </w:p>
    <w:p w14:paraId="0931AB9F" w14:textId="77777777" w:rsidR="00150A91" w:rsidRDefault="00150A91" w:rsidP="00150A91">
      <w:pPr>
        <w:rPr>
          <w:rFonts w:ascii="Helvetica" w:hAnsi="Helvetica"/>
          <w:color w:val="8E8E8E"/>
          <w:sz w:val="26"/>
          <w:szCs w:val="26"/>
          <w:shd w:val="clear" w:color="auto" w:fill="FFFFFF"/>
        </w:rPr>
      </w:pPr>
    </w:p>
    <w:p w14:paraId="2F97039B" w14:textId="651A1A16" w:rsidR="00150A91" w:rsidRDefault="00150A91" w:rsidP="00150A91">
      <w:pPr>
        <w:rPr>
          <w:rFonts w:ascii="Helvetica" w:hAnsi="Helvetica"/>
          <w:color w:val="45496C"/>
          <w:shd w:val="clear" w:color="auto" w:fill="F9F9F9"/>
        </w:rPr>
      </w:pPr>
      <w:r>
        <w:rPr>
          <w:rFonts w:ascii="Helvetica" w:hAnsi="Helvetica"/>
          <w:color w:val="45496C"/>
          <w:shd w:val="clear" w:color="auto" w:fill="F9F9F9"/>
        </w:rPr>
        <w:t>AI tools help reduce costly data errors and workflow by up to 90%*</w:t>
      </w:r>
    </w:p>
    <w:p w14:paraId="4F720AEE" w14:textId="77777777" w:rsidR="00150A91" w:rsidRDefault="00150A91" w:rsidP="00150A91">
      <w:pPr>
        <w:rPr>
          <w:rFonts w:ascii="Helvetica" w:hAnsi="Helvetica"/>
          <w:color w:val="45496C"/>
          <w:shd w:val="clear" w:color="auto" w:fill="F9F9F9"/>
        </w:rPr>
      </w:pPr>
    </w:p>
    <w:p w14:paraId="320DB5E6" w14:textId="77777777" w:rsidR="00150A91" w:rsidRDefault="00150A91" w:rsidP="00150A91">
      <w:pPr>
        <w:rPr>
          <w:rFonts w:ascii="Helvetica" w:hAnsi="Helvetica"/>
          <w:color w:val="8E8E8E"/>
          <w:sz w:val="26"/>
          <w:szCs w:val="26"/>
          <w:shd w:val="clear" w:color="auto" w:fill="FFFFFF"/>
        </w:rPr>
      </w:pPr>
    </w:p>
    <w:p w14:paraId="5ABD4E2D" w14:textId="77777777" w:rsidR="00150A91" w:rsidRDefault="00150A91" w:rsidP="00150A91">
      <w:pPr>
        <w:rPr>
          <w:rFonts w:ascii="Helvetica" w:hAnsi="Helvetica"/>
          <w:color w:val="8E8E8E"/>
          <w:sz w:val="26"/>
          <w:szCs w:val="26"/>
          <w:shd w:val="clear" w:color="auto" w:fill="FFFFFF"/>
        </w:rPr>
      </w:pPr>
    </w:p>
    <w:p w14:paraId="4C1C4D5C" w14:textId="77777777" w:rsidR="00A938E6" w:rsidRDefault="00A938E6" w:rsidP="00150A91">
      <w:pPr>
        <w:rPr>
          <w:rFonts w:ascii="Helvetica" w:hAnsi="Helvetica"/>
          <w:color w:val="8E8E8E"/>
          <w:sz w:val="26"/>
          <w:szCs w:val="26"/>
          <w:shd w:val="clear" w:color="auto" w:fill="FFFFFF"/>
        </w:rPr>
      </w:pPr>
    </w:p>
    <w:p w14:paraId="379100C8" w14:textId="2C1210D4" w:rsidR="00150A91" w:rsidRDefault="00150A91" w:rsidP="00150A91">
      <w:pPr>
        <w:rPr>
          <w:rFonts w:ascii="Helvetica" w:hAnsi="Helvetica"/>
          <w:color w:val="8E8E8E"/>
          <w:sz w:val="26"/>
          <w:szCs w:val="26"/>
          <w:shd w:val="clear" w:color="auto" w:fill="FFFFFF"/>
        </w:rPr>
      </w:pPr>
      <w:r>
        <w:rPr>
          <w:rFonts w:ascii="Helvetica" w:hAnsi="Helvetica"/>
          <w:color w:val="8E8E8E"/>
          <w:sz w:val="26"/>
          <w:szCs w:val="26"/>
          <w:shd w:val="clear" w:color="auto" w:fill="FFFFFF"/>
        </w:rPr>
        <w:t>5.</w:t>
      </w:r>
    </w:p>
    <w:p w14:paraId="1B53C014" w14:textId="77777777" w:rsidR="005162D9" w:rsidRDefault="005162D9" w:rsidP="00150A91">
      <w:pPr>
        <w:rPr>
          <w:rFonts w:ascii="Helvetica" w:hAnsi="Helvetica"/>
          <w:color w:val="8E8E8E"/>
          <w:sz w:val="26"/>
          <w:szCs w:val="26"/>
          <w:shd w:val="clear" w:color="auto" w:fill="FFFFFF"/>
        </w:rPr>
      </w:pPr>
    </w:p>
    <w:p w14:paraId="5217A32A" w14:textId="77777777" w:rsidR="005162D9" w:rsidRDefault="005162D9" w:rsidP="00150A91">
      <w:pPr>
        <w:rPr>
          <w:rFonts w:ascii="Helvetica" w:hAnsi="Helvetica"/>
          <w:color w:val="8E8E8E"/>
          <w:sz w:val="26"/>
          <w:szCs w:val="26"/>
          <w:shd w:val="clear" w:color="auto" w:fill="FFFFFF"/>
        </w:rPr>
      </w:pPr>
    </w:p>
    <w:p w14:paraId="4C88C6D7" w14:textId="77777777" w:rsidR="005162D9" w:rsidRDefault="005162D9" w:rsidP="00150A91">
      <w:pPr>
        <w:rPr>
          <w:rFonts w:ascii="Helvetica" w:hAnsi="Helvetica"/>
          <w:color w:val="8E8E8E"/>
          <w:sz w:val="26"/>
          <w:szCs w:val="26"/>
          <w:shd w:val="clear" w:color="auto" w:fill="FFFFFF"/>
        </w:rPr>
      </w:pPr>
    </w:p>
    <w:p w14:paraId="2E74CBFE" w14:textId="65E83185" w:rsidR="00150A91" w:rsidRDefault="005162D9" w:rsidP="00150A91">
      <w:pPr>
        <w:rPr>
          <w:rFonts w:ascii="Helvetica" w:hAnsi="Helvetica"/>
          <w:color w:val="8E8E8E"/>
          <w:sz w:val="26"/>
          <w:szCs w:val="26"/>
          <w:shd w:val="clear" w:color="auto" w:fill="FFFFFF"/>
        </w:rPr>
      </w:pPr>
      <w:r>
        <w:rPr>
          <w:rFonts w:ascii="Helvetica" w:hAnsi="Helvetica"/>
          <w:noProof/>
          <w:color w:val="8E8E8E"/>
          <w:sz w:val="26"/>
          <w:szCs w:val="26"/>
          <w:shd w:val="clear" w:color="auto" w:fill="FFFFFF"/>
        </w:rPr>
        <w:drawing>
          <wp:inline distT="0" distB="0" distL="0" distR="0" wp14:anchorId="17C0AA83" wp14:editId="5AA0F097">
            <wp:extent cx="5943600" cy="23729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372995"/>
                    </a:xfrm>
                    <a:prstGeom prst="rect">
                      <a:avLst/>
                    </a:prstGeom>
                  </pic:spPr>
                </pic:pic>
              </a:graphicData>
            </a:graphic>
          </wp:inline>
        </w:drawing>
      </w:r>
    </w:p>
    <w:p w14:paraId="2FAFB861" w14:textId="1350FA4A" w:rsidR="00150A91" w:rsidRDefault="00150A91" w:rsidP="00150A91">
      <w:r>
        <w:rPr>
          <w:rFonts w:ascii="Helvetica" w:hAnsi="Helvetica"/>
          <w:color w:val="8E8E8E"/>
          <w:sz w:val="27"/>
          <w:szCs w:val="27"/>
        </w:rPr>
        <w:t xml:space="preserve">Seven additional modules (coming soon) that further SECURE, SPEED, and OPTIMIZE healthcare data-related productivity. Real-time healthcare curated content streaming, a secure marketplace for verified goods and services, smart-contract-based borderless transactions, clinical </w:t>
      </w:r>
      <w:proofErr w:type="gramStart"/>
      <w:r>
        <w:rPr>
          <w:rFonts w:ascii="Helvetica" w:hAnsi="Helvetica"/>
          <w:color w:val="8E8E8E"/>
          <w:sz w:val="27"/>
          <w:szCs w:val="27"/>
        </w:rPr>
        <w:t>management ,</w:t>
      </w:r>
      <w:proofErr w:type="gramEnd"/>
      <w:r>
        <w:rPr>
          <w:rFonts w:ascii="Helvetica" w:hAnsi="Helvetica"/>
          <w:color w:val="8E8E8E"/>
          <w:sz w:val="27"/>
          <w:szCs w:val="27"/>
        </w:rPr>
        <w:t xml:space="preserve"> a full PACS system, data storage, and more. tools. R-DEE untethers the healthcare industry from the problems of trust (identification), authentication, obsolescence, and redundancy, all of which severely impact healthcare quality and delivery</w:t>
      </w:r>
      <w:r>
        <w:rPr>
          <w:rFonts w:ascii="Helvetica" w:hAnsi="Helvetica"/>
          <w:color w:val="8E8E8E"/>
          <w:sz w:val="27"/>
          <w:szCs w:val="27"/>
        </w:rPr>
        <w:br/>
      </w:r>
      <w:hyperlink r:id="rId9" w:anchor="pricing" w:history="1">
        <w:r>
          <w:rPr>
            <w:rStyle w:val="Hyperlink"/>
            <w:rFonts w:ascii="Helvetica" w:hAnsi="Helvetica"/>
            <w:color w:val="FFFFFF"/>
          </w:rPr>
          <w:t>Get R-DEE Pricing</w:t>
        </w:r>
      </w:hyperlink>
    </w:p>
    <w:p w14:paraId="7C07D703" w14:textId="77777777" w:rsidR="00150A91" w:rsidRDefault="00150A91" w:rsidP="00150A91"/>
    <w:p w14:paraId="020C8F24" w14:textId="621647C7" w:rsidR="00150A91" w:rsidRDefault="00150A91" w:rsidP="00150A91">
      <w:pPr>
        <w:rPr>
          <w:rFonts w:ascii="Helvetica" w:hAnsi="Helvetica"/>
          <w:b/>
          <w:bCs/>
          <w:color w:val="000000" w:themeColor="text1"/>
          <w:sz w:val="23"/>
          <w:szCs w:val="23"/>
        </w:rPr>
      </w:pPr>
      <w:r w:rsidRPr="00150A91">
        <w:rPr>
          <w:rFonts w:ascii="Helvetica" w:hAnsi="Helvetica"/>
          <w:b/>
          <w:bCs/>
          <w:color w:val="000000" w:themeColor="text1"/>
          <w:sz w:val="23"/>
          <w:szCs w:val="23"/>
        </w:rPr>
        <w:t>Fixed-</w:t>
      </w:r>
    </w:p>
    <w:p w14:paraId="42CE8DCD" w14:textId="77777777" w:rsidR="00150A91" w:rsidRDefault="00150A91" w:rsidP="00150A91">
      <w:pPr>
        <w:rPr>
          <w:rFonts w:ascii="Helvetica" w:hAnsi="Helvetica"/>
          <w:b/>
          <w:bCs/>
          <w:color w:val="000000" w:themeColor="text1"/>
          <w:sz w:val="23"/>
          <w:szCs w:val="23"/>
        </w:rPr>
      </w:pPr>
    </w:p>
    <w:p w14:paraId="178DE5D9" w14:textId="77777777" w:rsidR="00150A91" w:rsidRDefault="00150A91" w:rsidP="00150A91">
      <w:pPr>
        <w:rPr>
          <w:rFonts w:ascii="Helvetica" w:hAnsi="Helvetica"/>
          <w:color w:val="8E8E8E"/>
          <w:sz w:val="26"/>
          <w:szCs w:val="26"/>
          <w:shd w:val="clear" w:color="auto" w:fill="FFFFFF"/>
        </w:rPr>
      </w:pPr>
    </w:p>
    <w:p w14:paraId="4DD68D89" w14:textId="77777777" w:rsidR="00A938E6" w:rsidRDefault="00150A91" w:rsidP="005162D9">
      <w:pPr>
        <w:jc w:val="center"/>
        <w:rPr>
          <w:rFonts w:ascii="Helvetica" w:hAnsi="Helvetica"/>
          <w:color w:val="8E8E8E"/>
          <w:sz w:val="27"/>
          <w:szCs w:val="27"/>
        </w:rPr>
      </w:pPr>
      <w:r>
        <w:rPr>
          <w:rFonts w:ascii="Helvetica" w:hAnsi="Helvetica"/>
          <w:color w:val="8E8E8E"/>
          <w:sz w:val="27"/>
          <w:szCs w:val="27"/>
        </w:rPr>
        <w:lastRenderedPageBreak/>
        <w:t xml:space="preserve">Seven additional modules (coming soon) that further SECURE, SPEED, and OPTIMIZE healthcare data-related productivity. </w:t>
      </w:r>
      <w:r>
        <w:rPr>
          <w:rFonts w:ascii="Helvetica" w:hAnsi="Helvetica"/>
          <w:color w:val="8E8E8E"/>
          <w:sz w:val="27"/>
          <w:szCs w:val="27"/>
        </w:rPr>
        <w:t xml:space="preserve">Meticulously </w:t>
      </w:r>
      <w:r w:rsidR="00A938E6">
        <w:rPr>
          <w:rFonts w:ascii="Helvetica" w:hAnsi="Helvetica"/>
          <w:color w:val="8E8E8E"/>
          <w:sz w:val="27"/>
          <w:szCs w:val="27"/>
        </w:rPr>
        <w:t>chosen</w:t>
      </w:r>
      <w:r>
        <w:rPr>
          <w:rFonts w:ascii="Helvetica" w:hAnsi="Helvetica"/>
          <w:color w:val="8E8E8E"/>
          <w:sz w:val="27"/>
          <w:szCs w:val="27"/>
        </w:rPr>
        <w:t xml:space="preserve"> tools help eliminate most </w:t>
      </w:r>
      <w:r w:rsidR="00A938E6">
        <w:rPr>
          <w:rFonts w:ascii="Helvetica" w:hAnsi="Helvetica"/>
          <w:color w:val="8E8E8E"/>
          <w:sz w:val="27"/>
          <w:szCs w:val="27"/>
        </w:rPr>
        <w:t xml:space="preserve">Health IT fragmentation pain points that exist today, helping to drastically reduce costs, increase workflow output, and save valuable time. </w:t>
      </w:r>
      <w:r>
        <w:rPr>
          <w:rFonts w:ascii="Helvetica" w:hAnsi="Helvetica"/>
          <w:color w:val="8E8E8E"/>
          <w:sz w:val="27"/>
          <w:szCs w:val="27"/>
        </w:rPr>
        <w:t xml:space="preserve">Real-time healthcare curated content streaming, a secure marketplace for verified goods and services, smart-contract-based borderless transactions, clinical management, </w:t>
      </w:r>
      <w:r w:rsidR="00A938E6">
        <w:rPr>
          <w:rFonts w:ascii="Helvetica" w:hAnsi="Helvetica"/>
          <w:color w:val="8E8E8E"/>
          <w:sz w:val="27"/>
          <w:szCs w:val="27"/>
        </w:rPr>
        <w:t>an entire</w:t>
      </w:r>
      <w:r>
        <w:rPr>
          <w:rFonts w:ascii="Helvetica" w:hAnsi="Helvetica"/>
          <w:color w:val="8E8E8E"/>
          <w:sz w:val="27"/>
          <w:szCs w:val="27"/>
        </w:rPr>
        <w:t xml:space="preserve"> PACS system, data storage, and more. tools. R-DEE untethers the healthcare industry from the problems of trust (identification), authentication, obsolescence, and redundancy, all of which severely impact healthcare quality and delivery</w:t>
      </w:r>
      <w:r w:rsidR="00A938E6">
        <w:rPr>
          <w:rFonts w:ascii="Helvetica" w:hAnsi="Helvetica"/>
          <w:color w:val="8E8E8E"/>
          <w:sz w:val="27"/>
          <w:szCs w:val="27"/>
        </w:rPr>
        <w:t>.</w:t>
      </w:r>
    </w:p>
    <w:p w14:paraId="24BBDBDE" w14:textId="77777777" w:rsidR="00A938E6" w:rsidRDefault="00A938E6" w:rsidP="005162D9">
      <w:pPr>
        <w:jc w:val="center"/>
        <w:rPr>
          <w:rFonts w:ascii="Helvetica" w:hAnsi="Helvetica"/>
          <w:color w:val="8E8E8E"/>
          <w:sz w:val="27"/>
          <w:szCs w:val="27"/>
        </w:rPr>
      </w:pPr>
    </w:p>
    <w:p w14:paraId="3CDC301D" w14:textId="77777777" w:rsidR="00A938E6" w:rsidRDefault="00A938E6" w:rsidP="005162D9">
      <w:pPr>
        <w:jc w:val="center"/>
        <w:rPr>
          <w:rFonts w:ascii="Helvetica" w:hAnsi="Helvetica"/>
          <w:color w:val="8E8E8E"/>
          <w:sz w:val="27"/>
          <w:szCs w:val="27"/>
        </w:rPr>
      </w:pPr>
    </w:p>
    <w:p w14:paraId="57498F61" w14:textId="77777777" w:rsidR="005162D9" w:rsidRDefault="005162D9" w:rsidP="00150A91">
      <w:pPr>
        <w:rPr>
          <w:rFonts w:ascii="Helvetica" w:hAnsi="Helvetica"/>
          <w:color w:val="8E8E8E"/>
          <w:sz w:val="27"/>
          <w:szCs w:val="27"/>
        </w:rPr>
      </w:pPr>
    </w:p>
    <w:p w14:paraId="101F8B60" w14:textId="77777777" w:rsidR="005162D9" w:rsidRDefault="005162D9" w:rsidP="00150A91">
      <w:pPr>
        <w:rPr>
          <w:rFonts w:ascii="Helvetica" w:hAnsi="Helvetica"/>
          <w:color w:val="8E8E8E"/>
          <w:sz w:val="27"/>
          <w:szCs w:val="27"/>
        </w:rPr>
      </w:pPr>
    </w:p>
    <w:p w14:paraId="70DD6D22" w14:textId="3C0E6AAF" w:rsidR="00A938E6" w:rsidRDefault="00A938E6" w:rsidP="00150A91">
      <w:pPr>
        <w:rPr>
          <w:rFonts w:ascii="Helvetica" w:hAnsi="Helvetica"/>
          <w:color w:val="8E8E8E"/>
          <w:sz w:val="27"/>
          <w:szCs w:val="27"/>
        </w:rPr>
      </w:pPr>
      <w:r>
        <w:rPr>
          <w:rFonts w:ascii="Helvetica" w:hAnsi="Helvetica"/>
          <w:color w:val="8E8E8E"/>
          <w:sz w:val="27"/>
          <w:szCs w:val="27"/>
        </w:rPr>
        <w:t>6.</w:t>
      </w:r>
    </w:p>
    <w:p w14:paraId="0DEEB793" w14:textId="77777777" w:rsidR="005162D9" w:rsidRDefault="005162D9" w:rsidP="00150A91">
      <w:pPr>
        <w:rPr>
          <w:rFonts w:ascii="Helvetica" w:hAnsi="Helvetica"/>
          <w:color w:val="8E8E8E"/>
          <w:sz w:val="27"/>
          <w:szCs w:val="27"/>
        </w:rPr>
      </w:pPr>
    </w:p>
    <w:p w14:paraId="06A773A8" w14:textId="77777777" w:rsidR="00A938E6" w:rsidRDefault="00A938E6" w:rsidP="00150A91">
      <w:pPr>
        <w:rPr>
          <w:rFonts w:ascii="Helvetica" w:hAnsi="Helvetica"/>
          <w:color w:val="8E8E8E"/>
          <w:sz w:val="27"/>
          <w:szCs w:val="27"/>
        </w:rPr>
      </w:pPr>
    </w:p>
    <w:p w14:paraId="1A27BA9E" w14:textId="594A34CA" w:rsidR="005162D9" w:rsidRDefault="005162D9" w:rsidP="00150A91">
      <w:pPr>
        <w:rPr>
          <w:rFonts w:ascii="Helvetica" w:hAnsi="Helvetica"/>
          <w:color w:val="8E8E8E"/>
          <w:sz w:val="27"/>
          <w:szCs w:val="27"/>
        </w:rPr>
      </w:pPr>
      <w:r>
        <w:rPr>
          <w:rFonts w:ascii="Helvetica" w:hAnsi="Helvetica"/>
          <w:noProof/>
          <w:color w:val="8E8E8E"/>
          <w:sz w:val="27"/>
          <w:szCs w:val="27"/>
        </w:rPr>
        <w:lastRenderedPageBreak/>
        <w:drawing>
          <wp:inline distT="0" distB="0" distL="0" distR="0" wp14:anchorId="0ED81AAD" wp14:editId="506EA168">
            <wp:extent cx="5207000" cy="6324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5207000" cy="6324600"/>
                    </a:xfrm>
                    <a:prstGeom prst="rect">
                      <a:avLst/>
                    </a:prstGeom>
                  </pic:spPr>
                </pic:pic>
              </a:graphicData>
            </a:graphic>
          </wp:inline>
        </w:drawing>
      </w:r>
    </w:p>
    <w:p w14:paraId="05725BA6" w14:textId="77777777" w:rsidR="005162D9" w:rsidRDefault="005162D9" w:rsidP="00150A91">
      <w:pPr>
        <w:rPr>
          <w:rFonts w:ascii="Helvetica" w:hAnsi="Helvetica"/>
          <w:color w:val="8E8E8E"/>
          <w:sz w:val="27"/>
          <w:szCs w:val="27"/>
        </w:rPr>
      </w:pPr>
    </w:p>
    <w:p w14:paraId="2456B2EE" w14:textId="77777777" w:rsidR="005162D9" w:rsidRDefault="005162D9" w:rsidP="00150A91">
      <w:pPr>
        <w:rPr>
          <w:rFonts w:ascii="Helvetica" w:hAnsi="Helvetica"/>
          <w:color w:val="8E8E8E"/>
          <w:sz w:val="27"/>
          <w:szCs w:val="27"/>
        </w:rPr>
      </w:pPr>
    </w:p>
    <w:p w14:paraId="055B6A41" w14:textId="77777777" w:rsidR="005162D9" w:rsidRDefault="005162D9" w:rsidP="00150A91">
      <w:pPr>
        <w:rPr>
          <w:rFonts w:ascii="Helvetica" w:hAnsi="Helvetica"/>
          <w:color w:val="8E8E8E"/>
          <w:sz w:val="27"/>
          <w:szCs w:val="27"/>
        </w:rPr>
      </w:pPr>
    </w:p>
    <w:p w14:paraId="2A3D0979" w14:textId="77777777" w:rsidR="00A938E6" w:rsidRDefault="00A938E6" w:rsidP="00150A91">
      <w:pPr>
        <w:rPr>
          <w:rFonts w:ascii="Helvetica" w:hAnsi="Helvetica"/>
          <w:color w:val="8E8E8E"/>
          <w:shd w:val="clear" w:color="auto" w:fill="FFFFFF"/>
        </w:rPr>
      </w:pPr>
      <w:r>
        <w:rPr>
          <w:rFonts w:ascii="Helvetica" w:hAnsi="Helvetica"/>
          <w:color w:val="8E8E8E"/>
          <w:shd w:val="clear" w:color="auto" w:fill="FFFFFF"/>
        </w:rPr>
        <w:t>(</w:t>
      </w:r>
      <w:proofErr w:type="gramStart"/>
      <w:r>
        <w:rPr>
          <w:rFonts w:ascii="Helvetica" w:hAnsi="Helvetica"/>
          <w:color w:val="8E8E8E"/>
          <w:shd w:val="clear" w:color="auto" w:fill="FFFFFF"/>
        </w:rPr>
        <w:t>for</w:t>
      </w:r>
      <w:proofErr w:type="gramEnd"/>
      <w:r>
        <w:rPr>
          <w:rFonts w:ascii="Helvetica" w:hAnsi="Helvetica"/>
          <w:color w:val="8E8E8E"/>
          <w:shd w:val="clear" w:color="auto" w:fill="FFFFFF"/>
        </w:rPr>
        <w:t xml:space="preserve"> all Global healthcare users)</w:t>
      </w:r>
    </w:p>
    <w:p w14:paraId="7A4BFCD0" w14:textId="77777777" w:rsidR="00A938E6" w:rsidRDefault="00A938E6" w:rsidP="00150A91">
      <w:pPr>
        <w:rPr>
          <w:rFonts w:ascii="Helvetica" w:hAnsi="Helvetica"/>
          <w:color w:val="8E8E8E"/>
          <w:shd w:val="clear" w:color="auto" w:fill="FFFFFF"/>
        </w:rPr>
      </w:pPr>
    </w:p>
    <w:p w14:paraId="27A0CD3F" w14:textId="77777777" w:rsidR="00A938E6" w:rsidRDefault="00A938E6" w:rsidP="00150A91">
      <w:pPr>
        <w:rPr>
          <w:rFonts w:ascii="Helvetica" w:hAnsi="Helvetica"/>
          <w:color w:val="8E8E8E"/>
          <w:shd w:val="clear" w:color="auto" w:fill="FFFFFF"/>
        </w:rPr>
      </w:pPr>
    </w:p>
    <w:p w14:paraId="49DE2255" w14:textId="0CAF3FF3" w:rsidR="00A938E6" w:rsidRPr="00A938E6" w:rsidRDefault="00A938E6" w:rsidP="00150A91">
      <w:pPr>
        <w:rPr>
          <w:rFonts w:ascii="Helvetica" w:hAnsi="Helvetica"/>
          <w:b/>
          <w:bCs/>
          <w:color w:val="8E8E8E"/>
          <w:shd w:val="clear" w:color="auto" w:fill="FFFFFF"/>
        </w:rPr>
      </w:pPr>
      <w:r w:rsidRPr="00A938E6">
        <w:rPr>
          <w:rFonts w:ascii="Helvetica" w:hAnsi="Helvetica"/>
          <w:b/>
          <w:bCs/>
          <w:color w:val="8E8E8E"/>
          <w:shd w:val="clear" w:color="auto" w:fill="FFFFFF"/>
        </w:rPr>
        <w:t>Fixed-</w:t>
      </w:r>
    </w:p>
    <w:p w14:paraId="1E1A4169" w14:textId="77777777" w:rsidR="00A938E6" w:rsidRDefault="00A938E6" w:rsidP="00150A91">
      <w:pPr>
        <w:rPr>
          <w:rFonts w:ascii="Helvetica" w:hAnsi="Helvetica"/>
          <w:color w:val="8E8E8E"/>
          <w:shd w:val="clear" w:color="auto" w:fill="FFFFFF"/>
        </w:rPr>
      </w:pPr>
    </w:p>
    <w:p w14:paraId="308741B2" w14:textId="77777777" w:rsidR="00A938E6" w:rsidRDefault="00A938E6" w:rsidP="00150A91">
      <w:pPr>
        <w:rPr>
          <w:rFonts w:ascii="Helvetica" w:hAnsi="Helvetica"/>
          <w:color w:val="8E8E8E"/>
          <w:shd w:val="clear" w:color="auto" w:fill="FFFFFF"/>
        </w:rPr>
      </w:pPr>
    </w:p>
    <w:p w14:paraId="42CACE7E" w14:textId="77777777" w:rsidR="00A938E6" w:rsidRDefault="00A938E6" w:rsidP="00150A91">
      <w:pPr>
        <w:rPr>
          <w:rFonts w:ascii="Helvetica" w:hAnsi="Helvetica"/>
          <w:color w:val="8E8E8E"/>
          <w:shd w:val="clear" w:color="auto" w:fill="FFFFFF"/>
        </w:rPr>
      </w:pPr>
      <w:r>
        <w:rPr>
          <w:rFonts w:ascii="Helvetica" w:hAnsi="Helvetica"/>
          <w:color w:val="8E8E8E"/>
          <w:shd w:val="clear" w:color="auto" w:fill="FFFFFF"/>
        </w:rPr>
        <w:t>(All Global Healthcare Users)</w:t>
      </w:r>
    </w:p>
    <w:p w14:paraId="09405FE4" w14:textId="77777777" w:rsidR="00A938E6" w:rsidRDefault="00A938E6" w:rsidP="00150A91">
      <w:pPr>
        <w:rPr>
          <w:rFonts w:ascii="Helvetica" w:hAnsi="Helvetica"/>
          <w:color w:val="8E8E8E"/>
          <w:shd w:val="clear" w:color="auto" w:fill="FFFFFF"/>
        </w:rPr>
      </w:pPr>
    </w:p>
    <w:p w14:paraId="1BA6B4AA" w14:textId="77777777" w:rsidR="00A938E6" w:rsidRDefault="00A938E6" w:rsidP="00150A91">
      <w:pPr>
        <w:rPr>
          <w:rFonts w:ascii="Helvetica" w:hAnsi="Helvetica"/>
          <w:color w:val="8E8E8E"/>
          <w:shd w:val="clear" w:color="auto" w:fill="FFFFFF"/>
        </w:rPr>
      </w:pPr>
    </w:p>
    <w:p w14:paraId="39AE2258" w14:textId="77777777" w:rsidR="00A938E6" w:rsidRDefault="00A938E6" w:rsidP="00150A91">
      <w:pPr>
        <w:rPr>
          <w:rFonts w:ascii="Helvetica" w:hAnsi="Helvetica"/>
          <w:color w:val="8E8E8E"/>
          <w:shd w:val="clear" w:color="auto" w:fill="FFFFFF"/>
        </w:rPr>
      </w:pPr>
    </w:p>
    <w:p w14:paraId="1E4231BB" w14:textId="77777777" w:rsidR="005162D9" w:rsidRDefault="005162D9" w:rsidP="00150A91">
      <w:pPr>
        <w:rPr>
          <w:rFonts w:ascii="Helvetica" w:hAnsi="Helvetica"/>
          <w:color w:val="8E8E8E"/>
          <w:shd w:val="clear" w:color="auto" w:fill="FFFFFF"/>
        </w:rPr>
      </w:pPr>
    </w:p>
    <w:p w14:paraId="45FA124D" w14:textId="77777777" w:rsidR="00A938E6" w:rsidRDefault="00A938E6" w:rsidP="00150A91">
      <w:pPr>
        <w:rPr>
          <w:rFonts w:ascii="Helvetica" w:hAnsi="Helvetica"/>
          <w:color w:val="8E8E8E"/>
          <w:shd w:val="clear" w:color="auto" w:fill="FFFFFF"/>
        </w:rPr>
      </w:pPr>
    </w:p>
    <w:p w14:paraId="4DEC44A7" w14:textId="4FF004EF" w:rsidR="00A938E6" w:rsidRDefault="00A938E6" w:rsidP="00150A91">
      <w:pPr>
        <w:rPr>
          <w:rFonts w:ascii="Helvetica" w:hAnsi="Helvetica"/>
          <w:color w:val="8E8E8E"/>
          <w:shd w:val="clear" w:color="auto" w:fill="FFFFFF"/>
        </w:rPr>
      </w:pPr>
      <w:r>
        <w:rPr>
          <w:rFonts w:ascii="Helvetica" w:hAnsi="Helvetica"/>
          <w:color w:val="8E8E8E"/>
          <w:shd w:val="clear" w:color="auto" w:fill="FFFFFF"/>
        </w:rPr>
        <w:t>7.</w:t>
      </w:r>
    </w:p>
    <w:p w14:paraId="36859928" w14:textId="77777777" w:rsidR="005162D9" w:rsidRDefault="005162D9" w:rsidP="00150A91">
      <w:pPr>
        <w:rPr>
          <w:rFonts w:ascii="Helvetica" w:hAnsi="Helvetica"/>
          <w:color w:val="8E8E8E"/>
          <w:shd w:val="clear" w:color="auto" w:fill="FFFFFF"/>
        </w:rPr>
      </w:pPr>
    </w:p>
    <w:p w14:paraId="560899BC" w14:textId="3A2D2839" w:rsidR="005162D9" w:rsidRDefault="005162D9" w:rsidP="00150A91">
      <w:pPr>
        <w:rPr>
          <w:rFonts w:ascii="Helvetica" w:hAnsi="Helvetica"/>
          <w:color w:val="8E8E8E"/>
          <w:shd w:val="clear" w:color="auto" w:fill="FFFFFF"/>
        </w:rPr>
      </w:pPr>
      <w:r>
        <w:rPr>
          <w:rFonts w:ascii="Helvetica" w:hAnsi="Helvetica"/>
          <w:noProof/>
          <w:color w:val="8E8E8E"/>
          <w:shd w:val="clear" w:color="auto" w:fill="FFFFFF"/>
        </w:rPr>
        <w:drawing>
          <wp:inline distT="0" distB="0" distL="0" distR="0" wp14:anchorId="716CF695" wp14:editId="404D1025">
            <wp:extent cx="4406900" cy="6438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4406900" cy="6438900"/>
                    </a:xfrm>
                    <a:prstGeom prst="rect">
                      <a:avLst/>
                    </a:prstGeom>
                  </pic:spPr>
                </pic:pic>
              </a:graphicData>
            </a:graphic>
          </wp:inline>
        </w:drawing>
      </w:r>
    </w:p>
    <w:p w14:paraId="701D0DCB" w14:textId="77777777" w:rsidR="00A938E6" w:rsidRDefault="00A938E6" w:rsidP="00150A91">
      <w:pPr>
        <w:rPr>
          <w:rFonts w:ascii="Helvetica" w:hAnsi="Helvetica"/>
          <w:color w:val="8E8E8E"/>
          <w:shd w:val="clear" w:color="auto" w:fill="FFFFFF"/>
        </w:rPr>
      </w:pPr>
    </w:p>
    <w:p w14:paraId="27092A91" w14:textId="77777777" w:rsidR="00A938E6" w:rsidRDefault="00A938E6" w:rsidP="00150A91">
      <w:pPr>
        <w:rPr>
          <w:rFonts w:ascii="Helvetica" w:hAnsi="Helvetica"/>
          <w:color w:val="8E8E8E"/>
          <w:shd w:val="clear" w:color="auto" w:fill="FFFFFF"/>
        </w:rPr>
      </w:pPr>
      <w:r>
        <w:rPr>
          <w:rFonts w:ascii="Helvetica" w:hAnsi="Helvetica"/>
          <w:color w:val="8E8E8E"/>
          <w:shd w:val="clear" w:color="auto" w:fill="FFFFFF"/>
        </w:rPr>
        <w:t>(</w:t>
      </w:r>
      <w:proofErr w:type="gramStart"/>
      <w:r>
        <w:rPr>
          <w:rFonts w:ascii="Helvetica" w:hAnsi="Helvetica"/>
          <w:color w:val="8E8E8E"/>
          <w:shd w:val="clear" w:color="auto" w:fill="FFFFFF"/>
        </w:rPr>
        <w:t>for</w:t>
      </w:r>
      <w:proofErr w:type="gramEnd"/>
      <w:r>
        <w:rPr>
          <w:rFonts w:ascii="Helvetica" w:hAnsi="Helvetica"/>
          <w:color w:val="8E8E8E"/>
          <w:shd w:val="clear" w:color="auto" w:fill="FFFFFF"/>
        </w:rPr>
        <w:t xml:space="preserve"> medical practices, Nurses, Doctors, Clinicians, Frontline, Academics, Orgs)</w:t>
      </w:r>
    </w:p>
    <w:p w14:paraId="55D9FA49" w14:textId="77777777" w:rsidR="00A938E6" w:rsidRDefault="00A938E6" w:rsidP="00150A91">
      <w:pPr>
        <w:rPr>
          <w:rFonts w:ascii="Helvetica" w:hAnsi="Helvetica"/>
          <w:color w:val="8E8E8E"/>
          <w:shd w:val="clear" w:color="auto" w:fill="FFFFFF"/>
        </w:rPr>
      </w:pPr>
    </w:p>
    <w:p w14:paraId="552A95D6" w14:textId="77777777" w:rsidR="00A938E6" w:rsidRDefault="00A938E6" w:rsidP="00150A91">
      <w:pPr>
        <w:rPr>
          <w:rFonts w:ascii="Helvetica" w:hAnsi="Helvetica"/>
          <w:color w:val="8E8E8E"/>
          <w:shd w:val="clear" w:color="auto" w:fill="FFFFFF"/>
        </w:rPr>
      </w:pPr>
    </w:p>
    <w:p w14:paraId="42A3A1D9" w14:textId="318E3B2B" w:rsidR="00A938E6" w:rsidRPr="00A938E6" w:rsidRDefault="00A938E6" w:rsidP="00150A91">
      <w:pPr>
        <w:rPr>
          <w:rFonts w:ascii="Helvetica" w:hAnsi="Helvetica"/>
          <w:b/>
          <w:bCs/>
          <w:color w:val="8E8E8E"/>
          <w:shd w:val="clear" w:color="auto" w:fill="FFFFFF"/>
        </w:rPr>
      </w:pPr>
      <w:r w:rsidRPr="00A938E6">
        <w:rPr>
          <w:rFonts w:ascii="Helvetica" w:hAnsi="Helvetica"/>
          <w:b/>
          <w:bCs/>
          <w:color w:val="8E8E8E"/>
          <w:shd w:val="clear" w:color="auto" w:fill="FFFFFF"/>
        </w:rPr>
        <w:t>Fixed-</w:t>
      </w:r>
    </w:p>
    <w:p w14:paraId="3B02CF1F" w14:textId="77777777" w:rsidR="00A938E6" w:rsidRDefault="00A938E6" w:rsidP="00150A91">
      <w:pPr>
        <w:rPr>
          <w:rFonts w:ascii="Helvetica" w:hAnsi="Helvetica"/>
          <w:color w:val="8E8E8E"/>
          <w:shd w:val="clear" w:color="auto" w:fill="FFFFFF"/>
        </w:rPr>
      </w:pPr>
    </w:p>
    <w:p w14:paraId="60BDD317" w14:textId="3766712C" w:rsidR="00A938E6" w:rsidRDefault="00A938E6" w:rsidP="00150A91">
      <w:pPr>
        <w:rPr>
          <w:rFonts w:ascii="Helvetica" w:hAnsi="Helvetica"/>
          <w:color w:val="8E8E8E"/>
          <w:shd w:val="clear" w:color="auto" w:fill="FFFFFF"/>
        </w:rPr>
      </w:pPr>
      <w:r>
        <w:rPr>
          <w:rFonts w:ascii="Helvetica" w:hAnsi="Helvetica"/>
          <w:color w:val="8E8E8E"/>
          <w:shd w:val="clear" w:color="auto" w:fill="FFFFFF"/>
        </w:rPr>
        <w:t>(</w:t>
      </w:r>
      <w:r>
        <w:rPr>
          <w:rFonts w:ascii="Helvetica" w:hAnsi="Helvetica"/>
          <w:color w:val="8E8E8E"/>
          <w:shd w:val="clear" w:color="auto" w:fill="FFFFFF"/>
        </w:rPr>
        <w:t>M</w:t>
      </w:r>
      <w:r>
        <w:rPr>
          <w:rFonts w:ascii="Helvetica" w:hAnsi="Helvetica"/>
          <w:color w:val="8E8E8E"/>
          <w:shd w:val="clear" w:color="auto" w:fill="FFFFFF"/>
        </w:rPr>
        <w:t xml:space="preserve">edical </w:t>
      </w:r>
      <w:r>
        <w:rPr>
          <w:rFonts w:ascii="Helvetica" w:hAnsi="Helvetica"/>
          <w:color w:val="8E8E8E"/>
          <w:shd w:val="clear" w:color="auto" w:fill="FFFFFF"/>
        </w:rPr>
        <w:t>P</w:t>
      </w:r>
      <w:r>
        <w:rPr>
          <w:rFonts w:ascii="Helvetica" w:hAnsi="Helvetica"/>
          <w:color w:val="8E8E8E"/>
          <w:shd w:val="clear" w:color="auto" w:fill="FFFFFF"/>
        </w:rPr>
        <w:t xml:space="preserve">ractices, </w:t>
      </w:r>
      <w:r>
        <w:rPr>
          <w:rFonts w:ascii="Helvetica" w:hAnsi="Helvetica"/>
          <w:color w:val="8E8E8E"/>
          <w:shd w:val="clear" w:color="auto" w:fill="FFFFFF"/>
        </w:rPr>
        <w:t>N</w:t>
      </w:r>
      <w:r>
        <w:rPr>
          <w:rFonts w:ascii="Helvetica" w:hAnsi="Helvetica"/>
          <w:color w:val="8E8E8E"/>
          <w:shd w:val="clear" w:color="auto" w:fill="FFFFFF"/>
        </w:rPr>
        <w:t>urses, Doctors, Clinicians, Frontline, Academics, Orgs</w:t>
      </w:r>
      <w:r>
        <w:rPr>
          <w:rFonts w:ascii="Helvetica" w:hAnsi="Helvetica"/>
          <w:color w:val="8E8E8E"/>
          <w:shd w:val="clear" w:color="auto" w:fill="FFFFFF"/>
        </w:rPr>
        <w:t>, More</w:t>
      </w:r>
      <w:r>
        <w:rPr>
          <w:rFonts w:ascii="Helvetica" w:hAnsi="Helvetica"/>
          <w:color w:val="8E8E8E"/>
          <w:shd w:val="clear" w:color="auto" w:fill="FFFFFF"/>
        </w:rPr>
        <w:t>)</w:t>
      </w:r>
    </w:p>
    <w:p w14:paraId="434BA862" w14:textId="77777777" w:rsidR="00A938E6" w:rsidRDefault="00A938E6" w:rsidP="00150A91">
      <w:pPr>
        <w:rPr>
          <w:rFonts w:ascii="Helvetica" w:hAnsi="Helvetica"/>
          <w:color w:val="8E8E8E"/>
          <w:shd w:val="clear" w:color="auto" w:fill="FFFFFF"/>
        </w:rPr>
      </w:pPr>
    </w:p>
    <w:p w14:paraId="155EDCA8" w14:textId="77777777" w:rsidR="00A938E6" w:rsidRDefault="00A938E6" w:rsidP="00150A91">
      <w:pPr>
        <w:rPr>
          <w:rFonts w:ascii="Helvetica" w:hAnsi="Helvetica"/>
          <w:color w:val="8E8E8E"/>
          <w:shd w:val="clear" w:color="auto" w:fill="FFFFFF"/>
        </w:rPr>
      </w:pPr>
    </w:p>
    <w:p w14:paraId="09EFB593" w14:textId="77777777" w:rsidR="00A938E6" w:rsidRDefault="00A938E6" w:rsidP="00150A91">
      <w:pPr>
        <w:rPr>
          <w:rFonts w:ascii="Helvetica" w:hAnsi="Helvetica"/>
          <w:color w:val="8E8E8E"/>
          <w:shd w:val="clear" w:color="auto" w:fill="FFFFFF"/>
        </w:rPr>
      </w:pPr>
    </w:p>
    <w:p w14:paraId="0F4DE265" w14:textId="77777777" w:rsidR="00A938E6" w:rsidRDefault="00A938E6" w:rsidP="00150A91">
      <w:pPr>
        <w:rPr>
          <w:rFonts w:ascii="Helvetica" w:hAnsi="Helvetica"/>
          <w:color w:val="8E8E8E"/>
          <w:shd w:val="clear" w:color="auto" w:fill="FFFFFF"/>
        </w:rPr>
      </w:pPr>
    </w:p>
    <w:p w14:paraId="3872ED9A" w14:textId="77777777" w:rsidR="00A938E6" w:rsidRDefault="00A938E6" w:rsidP="00150A91">
      <w:pPr>
        <w:rPr>
          <w:rFonts w:ascii="Helvetica" w:hAnsi="Helvetica"/>
          <w:color w:val="8E8E8E"/>
          <w:shd w:val="clear" w:color="auto" w:fill="FFFFFF"/>
        </w:rPr>
      </w:pPr>
    </w:p>
    <w:p w14:paraId="72351644" w14:textId="39F2F377" w:rsidR="00A938E6" w:rsidRDefault="00A938E6" w:rsidP="00150A91">
      <w:pPr>
        <w:rPr>
          <w:rFonts w:ascii="Helvetica" w:hAnsi="Helvetica"/>
          <w:color w:val="8E8E8E"/>
          <w:shd w:val="clear" w:color="auto" w:fill="FFFFFF"/>
        </w:rPr>
      </w:pPr>
      <w:r>
        <w:rPr>
          <w:rFonts w:ascii="Helvetica" w:hAnsi="Helvetica"/>
          <w:color w:val="8E8E8E"/>
          <w:shd w:val="clear" w:color="auto" w:fill="FFFFFF"/>
        </w:rPr>
        <w:t>8.</w:t>
      </w:r>
    </w:p>
    <w:p w14:paraId="248CC6E5" w14:textId="77777777" w:rsidR="005162D9" w:rsidRDefault="005162D9" w:rsidP="00150A91">
      <w:pPr>
        <w:rPr>
          <w:rFonts w:ascii="Helvetica" w:hAnsi="Helvetica"/>
          <w:color w:val="8E8E8E"/>
          <w:shd w:val="clear" w:color="auto" w:fill="FFFFFF"/>
        </w:rPr>
      </w:pPr>
    </w:p>
    <w:p w14:paraId="531A9E2D" w14:textId="0E5A89D4" w:rsidR="005162D9" w:rsidRDefault="005162D9" w:rsidP="00150A91">
      <w:pPr>
        <w:rPr>
          <w:rFonts w:ascii="Helvetica" w:hAnsi="Helvetica"/>
          <w:color w:val="8E8E8E"/>
          <w:shd w:val="clear" w:color="auto" w:fill="FFFFFF"/>
        </w:rPr>
      </w:pPr>
      <w:r>
        <w:rPr>
          <w:rFonts w:ascii="Helvetica" w:hAnsi="Helvetica"/>
          <w:noProof/>
          <w:color w:val="8E8E8E"/>
          <w:shd w:val="clear" w:color="auto" w:fill="FFFFFF"/>
        </w:rPr>
        <w:drawing>
          <wp:inline distT="0" distB="0" distL="0" distR="0" wp14:anchorId="426639AC" wp14:editId="527BC261">
            <wp:extent cx="3987800" cy="3251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3987800" cy="3251200"/>
                    </a:xfrm>
                    <a:prstGeom prst="rect">
                      <a:avLst/>
                    </a:prstGeom>
                  </pic:spPr>
                </pic:pic>
              </a:graphicData>
            </a:graphic>
          </wp:inline>
        </w:drawing>
      </w:r>
    </w:p>
    <w:p w14:paraId="248A4F60" w14:textId="77777777" w:rsidR="005162D9" w:rsidRDefault="005162D9" w:rsidP="00150A91">
      <w:pPr>
        <w:rPr>
          <w:rFonts w:ascii="Helvetica" w:hAnsi="Helvetica"/>
          <w:color w:val="8E8E8E"/>
          <w:shd w:val="clear" w:color="auto" w:fill="FFFFFF"/>
        </w:rPr>
      </w:pPr>
    </w:p>
    <w:p w14:paraId="7FE5295D" w14:textId="77777777" w:rsidR="00A938E6" w:rsidRDefault="00A938E6" w:rsidP="00150A91">
      <w:pPr>
        <w:rPr>
          <w:rFonts w:ascii="Helvetica" w:hAnsi="Helvetica"/>
          <w:color w:val="8E8E8E"/>
          <w:shd w:val="clear" w:color="auto" w:fill="FFFFFF"/>
        </w:rPr>
      </w:pPr>
    </w:p>
    <w:p w14:paraId="24854136" w14:textId="736016E2" w:rsidR="00A938E6" w:rsidRDefault="00A938E6" w:rsidP="00150A91">
      <w:pPr>
        <w:rPr>
          <w:rFonts w:ascii="Helvetica" w:hAnsi="Helvetica"/>
          <w:color w:val="8E8E8E"/>
          <w:shd w:val="clear" w:color="auto" w:fill="FFFFFF"/>
        </w:rPr>
      </w:pPr>
      <w:r>
        <w:rPr>
          <w:rFonts w:ascii="Helvetica" w:hAnsi="Helvetica"/>
          <w:color w:val="8E8E8E"/>
          <w:shd w:val="clear" w:color="auto" w:fill="FFFFFF"/>
        </w:rPr>
        <w:t>(</w:t>
      </w:r>
      <w:proofErr w:type="gramStart"/>
      <w:r>
        <w:rPr>
          <w:rFonts w:ascii="Helvetica" w:hAnsi="Helvetica"/>
          <w:color w:val="8E8E8E"/>
          <w:shd w:val="clear" w:color="auto" w:fill="FFFFFF"/>
        </w:rPr>
        <w:t>for</w:t>
      </w:r>
      <w:proofErr w:type="gramEnd"/>
      <w:r>
        <w:rPr>
          <w:rFonts w:ascii="Helvetica" w:hAnsi="Helvetica"/>
          <w:color w:val="8E8E8E"/>
          <w:shd w:val="clear" w:color="auto" w:fill="FFFFFF"/>
        </w:rPr>
        <w:t xml:space="preserve"> Vendors/Suppliers/Service and Support Experts)</w:t>
      </w:r>
    </w:p>
    <w:p w14:paraId="60C26E15" w14:textId="77777777" w:rsidR="00A938E6" w:rsidRDefault="00A938E6" w:rsidP="00150A91">
      <w:pPr>
        <w:rPr>
          <w:rFonts w:ascii="Helvetica" w:hAnsi="Helvetica"/>
          <w:color w:val="8E8E8E"/>
          <w:shd w:val="clear" w:color="auto" w:fill="FFFFFF"/>
        </w:rPr>
      </w:pPr>
    </w:p>
    <w:p w14:paraId="66A0E303" w14:textId="77777777" w:rsidR="00A938E6" w:rsidRDefault="00A938E6" w:rsidP="00150A91">
      <w:pPr>
        <w:rPr>
          <w:rFonts w:ascii="Helvetica" w:hAnsi="Helvetica"/>
          <w:color w:val="8E8E8E"/>
          <w:shd w:val="clear" w:color="auto" w:fill="FFFFFF"/>
        </w:rPr>
      </w:pPr>
    </w:p>
    <w:p w14:paraId="24E80896" w14:textId="474782C6" w:rsidR="00A938E6" w:rsidRPr="00A938E6" w:rsidRDefault="00A938E6" w:rsidP="00150A91">
      <w:pPr>
        <w:rPr>
          <w:rFonts w:ascii="Helvetica" w:hAnsi="Helvetica"/>
          <w:b/>
          <w:bCs/>
          <w:color w:val="8E8E8E"/>
          <w:shd w:val="clear" w:color="auto" w:fill="FFFFFF"/>
        </w:rPr>
      </w:pPr>
      <w:r w:rsidRPr="00A938E6">
        <w:rPr>
          <w:rFonts w:ascii="Helvetica" w:hAnsi="Helvetica"/>
          <w:b/>
          <w:bCs/>
          <w:color w:val="8E8E8E"/>
          <w:shd w:val="clear" w:color="auto" w:fill="FFFFFF"/>
        </w:rPr>
        <w:t>Fixed-</w:t>
      </w:r>
    </w:p>
    <w:p w14:paraId="0BBE601E" w14:textId="77777777" w:rsidR="00A938E6" w:rsidRDefault="00A938E6" w:rsidP="00150A91">
      <w:pPr>
        <w:rPr>
          <w:rFonts w:ascii="Helvetica" w:hAnsi="Helvetica"/>
          <w:color w:val="8E8E8E"/>
          <w:shd w:val="clear" w:color="auto" w:fill="FFFFFF"/>
        </w:rPr>
      </w:pPr>
    </w:p>
    <w:p w14:paraId="64C92B68" w14:textId="1D71B9F4" w:rsidR="00A938E6" w:rsidRDefault="00A938E6" w:rsidP="00150A91">
      <w:pPr>
        <w:rPr>
          <w:rFonts w:ascii="Helvetica" w:hAnsi="Helvetica"/>
          <w:color w:val="8E8E8E"/>
          <w:shd w:val="clear" w:color="auto" w:fill="FFFFFF"/>
        </w:rPr>
      </w:pPr>
      <w:r w:rsidRPr="00A938E6">
        <w:rPr>
          <w:rFonts w:ascii="Helvetica" w:hAnsi="Helvetica"/>
          <w:color w:val="8E8E8E"/>
          <w:shd w:val="clear" w:color="auto" w:fill="FFFFFF"/>
        </w:rPr>
        <w:t>(Vendors</w:t>
      </w:r>
      <w:r>
        <w:rPr>
          <w:rFonts w:ascii="Helvetica" w:hAnsi="Helvetica"/>
          <w:color w:val="8E8E8E"/>
          <w:shd w:val="clear" w:color="auto" w:fill="FFFFFF"/>
        </w:rPr>
        <w:t xml:space="preserve">, </w:t>
      </w:r>
      <w:r w:rsidRPr="00A938E6">
        <w:rPr>
          <w:rFonts w:ascii="Helvetica" w:hAnsi="Helvetica"/>
          <w:color w:val="8E8E8E"/>
          <w:shd w:val="clear" w:color="auto" w:fill="FFFFFF"/>
        </w:rPr>
        <w:t>Suppliers</w:t>
      </w:r>
      <w:r>
        <w:rPr>
          <w:rFonts w:ascii="Helvetica" w:hAnsi="Helvetica"/>
          <w:color w:val="8E8E8E"/>
          <w:shd w:val="clear" w:color="auto" w:fill="FFFFFF"/>
        </w:rPr>
        <w:t xml:space="preserve">, </w:t>
      </w:r>
      <w:r w:rsidRPr="00A938E6">
        <w:rPr>
          <w:rFonts w:ascii="Helvetica" w:hAnsi="Helvetica"/>
          <w:color w:val="8E8E8E"/>
          <w:shd w:val="clear" w:color="auto" w:fill="FFFFFF"/>
        </w:rPr>
        <w:t>Service and Support Experts)</w:t>
      </w:r>
    </w:p>
    <w:p w14:paraId="6A4C9EC5" w14:textId="77777777" w:rsidR="00A938E6" w:rsidRDefault="00A938E6" w:rsidP="00150A91">
      <w:pPr>
        <w:rPr>
          <w:rFonts w:ascii="Helvetica" w:hAnsi="Helvetica"/>
          <w:color w:val="8E8E8E"/>
          <w:shd w:val="clear" w:color="auto" w:fill="FFFFFF"/>
        </w:rPr>
      </w:pPr>
    </w:p>
    <w:p w14:paraId="30CA0604" w14:textId="77777777" w:rsidR="00A938E6" w:rsidRDefault="00A938E6" w:rsidP="00150A91">
      <w:pPr>
        <w:rPr>
          <w:rFonts w:ascii="Helvetica" w:hAnsi="Helvetica"/>
          <w:color w:val="8E8E8E"/>
          <w:shd w:val="clear" w:color="auto" w:fill="FFFFFF"/>
        </w:rPr>
      </w:pPr>
    </w:p>
    <w:p w14:paraId="653F4CBF" w14:textId="77777777" w:rsidR="005162D9" w:rsidRDefault="005162D9" w:rsidP="00150A91">
      <w:pPr>
        <w:rPr>
          <w:rFonts w:ascii="Helvetica" w:hAnsi="Helvetica"/>
          <w:color w:val="8E8E8E"/>
          <w:shd w:val="clear" w:color="auto" w:fill="FFFFFF"/>
        </w:rPr>
      </w:pPr>
    </w:p>
    <w:p w14:paraId="0F1921AD" w14:textId="77777777" w:rsidR="005162D9" w:rsidRDefault="005162D9" w:rsidP="00150A91">
      <w:pPr>
        <w:rPr>
          <w:rFonts w:ascii="Helvetica" w:hAnsi="Helvetica"/>
          <w:color w:val="8E8E8E"/>
          <w:shd w:val="clear" w:color="auto" w:fill="FFFFFF"/>
        </w:rPr>
      </w:pPr>
    </w:p>
    <w:p w14:paraId="3C85F8FA" w14:textId="77777777" w:rsidR="005162D9" w:rsidRDefault="005162D9" w:rsidP="00150A91">
      <w:pPr>
        <w:rPr>
          <w:rFonts w:ascii="Helvetica" w:hAnsi="Helvetica"/>
          <w:color w:val="8E8E8E"/>
          <w:shd w:val="clear" w:color="auto" w:fill="FFFFFF"/>
        </w:rPr>
      </w:pPr>
    </w:p>
    <w:p w14:paraId="6A866233" w14:textId="77777777" w:rsidR="005162D9" w:rsidRDefault="005162D9" w:rsidP="00150A91">
      <w:pPr>
        <w:rPr>
          <w:rFonts w:ascii="Helvetica" w:hAnsi="Helvetica"/>
          <w:color w:val="8E8E8E"/>
          <w:shd w:val="clear" w:color="auto" w:fill="FFFFFF"/>
        </w:rPr>
      </w:pPr>
    </w:p>
    <w:p w14:paraId="79AF5FAC" w14:textId="77777777" w:rsidR="005162D9" w:rsidRDefault="005162D9" w:rsidP="00150A91">
      <w:pPr>
        <w:rPr>
          <w:rFonts w:ascii="Helvetica" w:hAnsi="Helvetica"/>
          <w:color w:val="8E8E8E"/>
          <w:shd w:val="clear" w:color="auto" w:fill="FFFFFF"/>
        </w:rPr>
      </w:pPr>
    </w:p>
    <w:p w14:paraId="5DA385B5" w14:textId="40723D88" w:rsidR="00A938E6" w:rsidRDefault="00A938E6" w:rsidP="00150A91">
      <w:pPr>
        <w:rPr>
          <w:rFonts w:ascii="Helvetica" w:hAnsi="Helvetica"/>
          <w:color w:val="8E8E8E"/>
          <w:shd w:val="clear" w:color="auto" w:fill="FFFFFF"/>
        </w:rPr>
      </w:pPr>
      <w:r>
        <w:rPr>
          <w:rFonts w:ascii="Helvetica" w:hAnsi="Helvetica"/>
          <w:color w:val="8E8E8E"/>
          <w:shd w:val="clear" w:color="auto" w:fill="FFFFFF"/>
        </w:rPr>
        <w:lastRenderedPageBreak/>
        <w:t>9.</w:t>
      </w:r>
    </w:p>
    <w:p w14:paraId="1CC68A16" w14:textId="1E8594D7" w:rsidR="005162D9" w:rsidRDefault="005162D9" w:rsidP="00150A91">
      <w:pPr>
        <w:rPr>
          <w:rFonts w:ascii="Helvetica" w:hAnsi="Helvetica"/>
          <w:color w:val="8E8E8E"/>
          <w:shd w:val="clear" w:color="auto" w:fill="FFFFFF"/>
        </w:rPr>
      </w:pPr>
      <w:r>
        <w:rPr>
          <w:rFonts w:ascii="Helvetica" w:hAnsi="Helvetica"/>
          <w:noProof/>
          <w:color w:val="8E8E8E"/>
          <w:shd w:val="clear" w:color="auto" w:fill="FFFFFF"/>
        </w:rPr>
        <w:drawing>
          <wp:inline distT="0" distB="0" distL="0" distR="0" wp14:anchorId="05ABBF65" wp14:editId="5776B0CA">
            <wp:extent cx="4216400" cy="2667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4216400" cy="2667000"/>
                    </a:xfrm>
                    <a:prstGeom prst="rect">
                      <a:avLst/>
                    </a:prstGeom>
                  </pic:spPr>
                </pic:pic>
              </a:graphicData>
            </a:graphic>
          </wp:inline>
        </w:drawing>
      </w:r>
    </w:p>
    <w:p w14:paraId="732D9783" w14:textId="77777777" w:rsidR="005162D9" w:rsidRDefault="005162D9" w:rsidP="00150A91">
      <w:pPr>
        <w:rPr>
          <w:rFonts w:ascii="Helvetica" w:hAnsi="Helvetica"/>
          <w:color w:val="8E8E8E"/>
          <w:shd w:val="clear" w:color="auto" w:fill="FFFFFF"/>
        </w:rPr>
      </w:pPr>
    </w:p>
    <w:p w14:paraId="0AD11080" w14:textId="77777777" w:rsidR="005162D9" w:rsidRDefault="005162D9" w:rsidP="00150A91">
      <w:pPr>
        <w:rPr>
          <w:rFonts w:ascii="Helvetica" w:hAnsi="Helvetica"/>
          <w:color w:val="8E8E8E"/>
          <w:shd w:val="clear" w:color="auto" w:fill="FFFFFF"/>
        </w:rPr>
      </w:pPr>
    </w:p>
    <w:p w14:paraId="4B3BE6F2" w14:textId="77777777" w:rsidR="00A938E6" w:rsidRDefault="00A938E6" w:rsidP="00150A91">
      <w:pPr>
        <w:rPr>
          <w:rFonts w:ascii="Helvetica" w:hAnsi="Helvetica"/>
          <w:color w:val="8E8E8E"/>
          <w:shd w:val="clear" w:color="auto" w:fill="FFFFFF"/>
        </w:rPr>
      </w:pPr>
    </w:p>
    <w:p w14:paraId="2E2CF9DE" w14:textId="488A3205" w:rsidR="00A938E6" w:rsidRDefault="00A938E6" w:rsidP="00150A91">
      <w:pPr>
        <w:rPr>
          <w:rFonts w:ascii="Helvetica" w:hAnsi="Helvetica"/>
          <w:color w:val="8E8E8E"/>
          <w:shd w:val="clear" w:color="auto" w:fill="FFFFFF"/>
        </w:rPr>
      </w:pPr>
      <w:r>
        <w:rPr>
          <w:rFonts w:ascii="Helvetica" w:hAnsi="Helvetica"/>
          <w:color w:val="8E8E8E"/>
          <w:shd w:val="clear" w:color="auto" w:fill="FFFFFF"/>
        </w:rPr>
        <w:t>(</w:t>
      </w:r>
      <w:proofErr w:type="gramStart"/>
      <w:r>
        <w:rPr>
          <w:rFonts w:ascii="Helvetica" w:hAnsi="Helvetica"/>
          <w:color w:val="8E8E8E"/>
          <w:shd w:val="clear" w:color="auto" w:fill="FFFFFF"/>
        </w:rPr>
        <w:t>for</w:t>
      </w:r>
      <w:proofErr w:type="gramEnd"/>
      <w:r>
        <w:rPr>
          <w:rFonts w:ascii="Helvetica" w:hAnsi="Helvetica"/>
          <w:color w:val="8E8E8E"/>
          <w:shd w:val="clear" w:color="auto" w:fill="FFFFFF"/>
        </w:rPr>
        <w:t xml:space="preserve"> medical/health systems, radiology, depts, hospitals, large organizations)</w:t>
      </w:r>
    </w:p>
    <w:p w14:paraId="3BD6459C" w14:textId="77777777" w:rsidR="00A938E6" w:rsidRDefault="00A938E6" w:rsidP="00150A91">
      <w:pPr>
        <w:rPr>
          <w:rFonts w:ascii="Helvetica" w:hAnsi="Helvetica"/>
          <w:color w:val="8E8E8E"/>
          <w:shd w:val="clear" w:color="auto" w:fill="FFFFFF"/>
        </w:rPr>
      </w:pPr>
    </w:p>
    <w:p w14:paraId="003DA4D1" w14:textId="77777777" w:rsidR="00A938E6" w:rsidRDefault="00A938E6" w:rsidP="00150A91">
      <w:pPr>
        <w:rPr>
          <w:rFonts w:ascii="Helvetica" w:hAnsi="Helvetica"/>
          <w:color w:val="8E8E8E"/>
          <w:shd w:val="clear" w:color="auto" w:fill="FFFFFF"/>
        </w:rPr>
      </w:pPr>
    </w:p>
    <w:p w14:paraId="68362F67" w14:textId="77777777" w:rsidR="00A938E6" w:rsidRDefault="00A938E6" w:rsidP="00150A91">
      <w:pPr>
        <w:rPr>
          <w:rFonts w:ascii="Helvetica" w:hAnsi="Helvetica"/>
          <w:color w:val="8E8E8E"/>
          <w:shd w:val="clear" w:color="auto" w:fill="FFFFFF"/>
        </w:rPr>
      </w:pPr>
    </w:p>
    <w:p w14:paraId="1043A240" w14:textId="60C45D25" w:rsidR="00A938E6" w:rsidRPr="00A938E6" w:rsidRDefault="00A938E6" w:rsidP="00150A91">
      <w:pPr>
        <w:rPr>
          <w:rFonts w:ascii="Helvetica" w:hAnsi="Helvetica"/>
          <w:b/>
          <w:bCs/>
          <w:color w:val="8E8E8E"/>
          <w:shd w:val="clear" w:color="auto" w:fill="FFFFFF"/>
        </w:rPr>
      </w:pPr>
      <w:r w:rsidRPr="00A938E6">
        <w:rPr>
          <w:rFonts w:ascii="Helvetica" w:hAnsi="Helvetica"/>
          <w:b/>
          <w:bCs/>
          <w:color w:val="8E8E8E"/>
          <w:shd w:val="clear" w:color="auto" w:fill="FFFFFF"/>
        </w:rPr>
        <w:t>Fixed-</w:t>
      </w:r>
    </w:p>
    <w:p w14:paraId="6D0133B1" w14:textId="77777777" w:rsidR="00A938E6" w:rsidRDefault="00A938E6" w:rsidP="00150A91">
      <w:pPr>
        <w:rPr>
          <w:rFonts w:ascii="Helvetica" w:hAnsi="Helvetica"/>
          <w:color w:val="8E8E8E"/>
          <w:shd w:val="clear" w:color="auto" w:fill="FFFFFF"/>
        </w:rPr>
      </w:pPr>
    </w:p>
    <w:p w14:paraId="5ED9B367" w14:textId="77777777" w:rsidR="00A938E6" w:rsidRDefault="00A938E6" w:rsidP="00150A91">
      <w:pPr>
        <w:rPr>
          <w:rFonts w:ascii="Helvetica" w:hAnsi="Helvetica"/>
          <w:color w:val="8E8E8E"/>
          <w:shd w:val="clear" w:color="auto" w:fill="FFFFFF"/>
        </w:rPr>
      </w:pPr>
    </w:p>
    <w:p w14:paraId="5888472F" w14:textId="5DFF05D2" w:rsidR="00A938E6" w:rsidRDefault="00A938E6" w:rsidP="00150A91">
      <w:pPr>
        <w:rPr>
          <w:rFonts w:ascii="Helvetica" w:hAnsi="Helvetica"/>
          <w:color w:val="8E8E8E"/>
          <w:shd w:val="clear" w:color="auto" w:fill="FFFFFF"/>
        </w:rPr>
      </w:pPr>
      <w:r>
        <w:rPr>
          <w:rFonts w:ascii="Helvetica" w:hAnsi="Helvetica"/>
          <w:color w:val="8E8E8E"/>
          <w:shd w:val="clear" w:color="auto" w:fill="FFFFFF"/>
        </w:rPr>
        <w:t>(</w:t>
      </w:r>
      <w:r>
        <w:rPr>
          <w:rFonts w:ascii="Helvetica" w:hAnsi="Helvetica"/>
          <w:color w:val="8E8E8E"/>
          <w:shd w:val="clear" w:color="auto" w:fill="FFFFFF"/>
        </w:rPr>
        <w:t>M</w:t>
      </w:r>
      <w:r>
        <w:rPr>
          <w:rFonts w:ascii="Helvetica" w:hAnsi="Helvetica"/>
          <w:color w:val="8E8E8E"/>
          <w:shd w:val="clear" w:color="auto" w:fill="FFFFFF"/>
        </w:rPr>
        <w:t>edical/</w:t>
      </w:r>
      <w:r>
        <w:rPr>
          <w:rFonts w:ascii="Helvetica" w:hAnsi="Helvetica"/>
          <w:color w:val="8E8E8E"/>
          <w:shd w:val="clear" w:color="auto" w:fill="FFFFFF"/>
        </w:rPr>
        <w:t>H</w:t>
      </w:r>
      <w:r>
        <w:rPr>
          <w:rFonts w:ascii="Helvetica" w:hAnsi="Helvetica"/>
          <w:color w:val="8E8E8E"/>
          <w:shd w:val="clear" w:color="auto" w:fill="FFFFFF"/>
        </w:rPr>
        <w:t xml:space="preserve">ealth </w:t>
      </w:r>
      <w:r>
        <w:rPr>
          <w:rFonts w:ascii="Helvetica" w:hAnsi="Helvetica"/>
          <w:color w:val="8E8E8E"/>
          <w:shd w:val="clear" w:color="auto" w:fill="FFFFFF"/>
        </w:rPr>
        <w:t>S</w:t>
      </w:r>
      <w:r>
        <w:rPr>
          <w:rFonts w:ascii="Helvetica" w:hAnsi="Helvetica"/>
          <w:color w:val="8E8E8E"/>
          <w:shd w:val="clear" w:color="auto" w:fill="FFFFFF"/>
        </w:rPr>
        <w:t xml:space="preserve">ystems, </w:t>
      </w:r>
      <w:r>
        <w:rPr>
          <w:rFonts w:ascii="Helvetica" w:hAnsi="Helvetica"/>
          <w:color w:val="8E8E8E"/>
          <w:shd w:val="clear" w:color="auto" w:fill="FFFFFF"/>
        </w:rPr>
        <w:t>R</w:t>
      </w:r>
      <w:r>
        <w:rPr>
          <w:rFonts w:ascii="Helvetica" w:hAnsi="Helvetica"/>
          <w:color w:val="8E8E8E"/>
          <w:shd w:val="clear" w:color="auto" w:fill="FFFFFF"/>
        </w:rPr>
        <w:t>adiology</w:t>
      </w:r>
      <w:r>
        <w:rPr>
          <w:rFonts w:ascii="Helvetica" w:hAnsi="Helvetica"/>
          <w:color w:val="8E8E8E"/>
          <w:shd w:val="clear" w:color="auto" w:fill="FFFFFF"/>
        </w:rPr>
        <w:t xml:space="preserve"> D</w:t>
      </w:r>
      <w:r>
        <w:rPr>
          <w:rFonts w:ascii="Helvetica" w:hAnsi="Helvetica"/>
          <w:color w:val="8E8E8E"/>
          <w:shd w:val="clear" w:color="auto" w:fill="FFFFFF"/>
        </w:rPr>
        <w:t xml:space="preserve">epts, </w:t>
      </w:r>
      <w:r>
        <w:rPr>
          <w:rFonts w:ascii="Helvetica" w:hAnsi="Helvetica"/>
          <w:color w:val="8E8E8E"/>
          <w:shd w:val="clear" w:color="auto" w:fill="FFFFFF"/>
        </w:rPr>
        <w:t>H</w:t>
      </w:r>
      <w:r>
        <w:rPr>
          <w:rFonts w:ascii="Helvetica" w:hAnsi="Helvetica"/>
          <w:color w:val="8E8E8E"/>
          <w:shd w:val="clear" w:color="auto" w:fill="FFFFFF"/>
        </w:rPr>
        <w:t>ospitals,</w:t>
      </w:r>
      <w:r>
        <w:rPr>
          <w:rFonts w:ascii="Helvetica" w:hAnsi="Helvetica"/>
          <w:color w:val="8E8E8E"/>
          <w:shd w:val="clear" w:color="auto" w:fill="FFFFFF"/>
        </w:rPr>
        <w:t xml:space="preserve"> OEM’s, GOV</w:t>
      </w:r>
      <w:r>
        <w:rPr>
          <w:rFonts w:ascii="Helvetica" w:hAnsi="Helvetica"/>
          <w:color w:val="8E8E8E"/>
          <w:shd w:val="clear" w:color="auto" w:fill="FFFFFF"/>
        </w:rPr>
        <w:t>)</w:t>
      </w:r>
    </w:p>
    <w:p w14:paraId="78140E53" w14:textId="77777777" w:rsidR="00A938E6" w:rsidRDefault="00A938E6" w:rsidP="00150A91">
      <w:pPr>
        <w:rPr>
          <w:rFonts w:ascii="Helvetica" w:hAnsi="Helvetica"/>
          <w:color w:val="8E8E8E"/>
          <w:shd w:val="clear" w:color="auto" w:fill="FFFFFF"/>
        </w:rPr>
      </w:pPr>
    </w:p>
    <w:p w14:paraId="317F8F3C" w14:textId="77777777" w:rsidR="00EF6DCF" w:rsidRDefault="00EF6DCF" w:rsidP="00150A91">
      <w:pPr>
        <w:rPr>
          <w:rFonts w:ascii="Helvetica" w:hAnsi="Helvetica"/>
          <w:color w:val="8E8E8E"/>
          <w:sz w:val="27"/>
          <w:szCs w:val="27"/>
        </w:rPr>
      </w:pPr>
    </w:p>
    <w:p w14:paraId="69FAE96C" w14:textId="77777777" w:rsidR="00EF6DCF" w:rsidRDefault="00EF6DCF" w:rsidP="00150A91">
      <w:pPr>
        <w:rPr>
          <w:rFonts w:ascii="Helvetica" w:hAnsi="Helvetica"/>
          <w:color w:val="8E8E8E"/>
          <w:sz w:val="27"/>
          <w:szCs w:val="27"/>
        </w:rPr>
      </w:pPr>
    </w:p>
    <w:p w14:paraId="0F6ADB68" w14:textId="77777777" w:rsidR="00EF6DCF" w:rsidRDefault="00EF6DCF" w:rsidP="00150A91">
      <w:pPr>
        <w:rPr>
          <w:rFonts w:ascii="Helvetica" w:hAnsi="Helvetica"/>
          <w:color w:val="8E8E8E"/>
          <w:sz w:val="27"/>
          <w:szCs w:val="27"/>
        </w:rPr>
      </w:pPr>
    </w:p>
    <w:p w14:paraId="3AB22355" w14:textId="2D16B7F9" w:rsidR="00150A91" w:rsidRDefault="00EF6DCF" w:rsidP="00150A91">
      <w:pPr>
        <w:rPr>
          <w:rFonts w:ascii="Helvetica" w:hAnsi="Helvetica"/>
          <w:color w:val="8E8E8E"/>
          <w:sz w:val="26"/>
          <w:szCs w:val="26"/>
          <w:shd w:val="clear" w:color="auto" w:fill="FFFFFF"/>
        </w:rPr>
      </w:pPr>
      <w:r>
        <w:rPr>
          <w:rFonts w:ascii="Helvetica" w:hAnsi="Helvetica"/>
          <w:color w:val="8E8E8E"/>
          <w:sz w:val="27"/>
          <w:szCs w:val="27"/>
        </w:rPr>
        <w:t>10.</w:t>
      </w:r>
      <w:r w:rsidR="00150A91">
        <w:rPr>
          <w:rFonts w:ascii="Helvetica" w:hAnsi="Helvetica"/>
          <w:color w:val="8E8E8E"/>
          <w:sz w:val="27"/>
          <w:szCs w:val="27"/>
        </w:rPr>
        <w:br/>
      </w:r>
    </w:p>
    <w:p w14:paraId="7727351B" w14:textId="77777777" w:rsidR="00150A91" w:rsidRPr="00150A91" w:rsidRDefault="00150A91" w:rsidP="00150A91">
      <w:pPr>
        <w:rPr>
          <w:sz w:val="28"/>
          <w:szCs w:val="28"/>
        </w:rPr>
      </w:pPr>
    </w:p>
    <w:p w14:paraId="6BC007B5" w14:textId="4D75F43A" w:rsidR="00150A91" w:rsidRDefault="00EF6DCF">
      <w:r>
        <w:rPr>
          <w:noProof/>
        </w:rPr>
        <w:drawing>
          <wp:inline distT="0" distB="0" distL="0" distR="0" wp14:anchorId="4127459D" wp14:editId="35F51B97">
            <wp:extent cx="5943600" cy="1934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943600" cy="1934845"/>
                    </a:xfrm>
                    <a:prstGeom prst="rect">
                      <a:avLst/>
                    </a:prstGeom>
                  </pic:spPr>
                </pic:pic>
              </a:graphicData>
            </a:graphic>
          </wp:inline>
        </w:drawing>
      </w:r>
    </w:p>
    <w:p w14:paraId="1EA17E48" w14:textId="77777777" w:rsidR="00EF6DCF" w:rsidRDefault="00EF6DCF"/>
    <w:p w14:paraId="3AF02E4A" w14:textId="77777777" w:rsidR="00EF6DCF" w:rsidRDefault="00EF6DCF"/>
    <w:p w14:paraId="6775A1E0" w14:textId="77777777" w:rsidR="00EF6DCF" w:rsidRDefault="00EF6DCF"/>
    <w:p w14:paraId="1148B4F1" w14:textId="4470624E" w:rsidR="00EF6DCF" w:rsidRPr="00EF6DCF" w:rsidRDefault="00EF6DCF">
      <w:pPr>
        <w:rPr>
          <w:b/>
          <w:bCs/>
        </w:rPr>
      </w:pPr>
      <w:r w:rsidRPr="00EF6DCF">
        <w:rPr>
          <w:b/>
          <w:bCs/>
        </w:rPr>
        <w:t>Fixed-</w:t>
      </w:r>
    </w:p>
    <w:p w14:paraId="672B0562" w14:textId="77777777" w:rsidR="00EF6DCF" w:rsidRDefault="00EF6DCF"/>
    <w:p w14:paraId="0CF7442B" w14:textId="77777777" w:rsidR="00EF6DCF" w:rsidRDefault="00EF6DCF"/>
    <w:p w14:paraId="6E3A29CE" w14:textId="0B2E4F61" w:rsidR="00EF6DCF" w:rsidRDefault="00EF6DCF">
      <w:r>
        <w:t xml:space="preserve">Choose the plan that works for you or your </w:t>
      </w:r>
      <w:proofErr w:type="gramStart"/>
      <w:r>
        <w:t>family</w:t>
      </w:r>
      <w:proofErr w:type="gramEnd"/>
    </w:p>
    <w:p w14:paraId="6892A66B" w14:textId="77777777" w:rsidR="00EF6DCF" w:rsidRDefault="00EF6DCF"/>
    <w:p w14:paraId="784EE300" w14:textId="77777777" w:rsidR="00EF6DCF" w:rsidRDefault="00EF6DCF"/>
    <w:p w14:paraId="179D99A5" w14:textId="77777777" w:rsidR="00EF6DCF" w:rsidRDefault="00EF6DCF"/>
    <w:p w14:paraId="118CF4EF" w14:textId="77777777" w:rsidR="00EF6DCF" w:rsidRDefault="00EF6DCF"/>
    <w:p w14:paraId="14E8EF16" w14:textId="77777777" w:rsidR="00EF6DCF" w:rsidRDefault="00EF6DCF"/>
    <w:p w14:paraId="0397FD59" w14:textId="7383855D" w:rsidR="00EF6DCF" w:rsidRDefault="00EF6DCF">
      <w:r>
        <w:t xml:space="preserve">11. </w:t>
      </w:r>
    </w:p>
    <w:p w14:paraId="78A80A23" w14:textId="0BD850DC" w:rsidR="00EF6DCF" w:rsidRDefault="00EF6DCF">
      <w:r>
        <w:rPr>
          <w:noProof/>
        </w:rPr>
        <w:drawing>
          <wp:inline distT="0" distB="0" distL="0" distR="0" wp14:anchorId="04A2C2F8" wp14:editId="2FD00F0F">
            <wp:extent cx="5943600" cy="28670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67025"/>
                    </a:xfrm>
                    <a:prstGeom prst="rect">
                      <a:avLst/>
                    </a:prstGeom>
                  </pic:spPr>
                </pic:pic>
              </a:graphicData>
            </a:graphic>
          </wp:inline>
        </w:drawing>
      </w:r>
    </w:p>
    <w:p w14:paraId="6D68F6CE" w14:textId="77777777" w:rsidR="00EF6DCF" w:rsidRDefault="00EF6DCF"/>
    <w:p w14:paraId="56ED01E6" w14:textId="7AECC6FC" w:rsidR="00EF6DCF" w:rsidRPr="00EF6DCF" w:rsidRDefault="00EF6DCF">
      <w:pPr>
        <w:rPr>
          <w:rFonts w:ascii="Helvetica Neue" w:hAnsi="Helvetica Neue"/>
          <w:b/>
          <w:bCs/>
        </w:rPr>
      </w:pPr>
      <w:r w:rsidRPr="00EF6DCF">
        <w:rPr>
          <w:rFonts w:ascii="Helvetica Neue" w:hAnsi="Helvetica Neue"/>
          <w:b/>
          <w:bCs/>
        </w:rPr>
        <w:t>Delete-</w:t>
      </w:r>
    </w:p>
    <w:p w14:paraId="12CFB6D9" w14:textId="77777777" w:rsidR="00EF6DCF" w:rsidRDefault="00EF6DCF"/>
    <w:p w14:paraId="7A9DE4EE" w14:textId="25D30A40" w:rsidR="00EF6DCF" w:rsidRDefault="00EF6DCF">
      <w:pPr>
        <w:rPr>
          <w:rFonts w:ascii="Helvetica" w:hAnsi="Helvetica"/>
          <w:color w:val="8E8E8E"/>
          <w:shd w:val="clear" w:color="auto" w:fill="FFFFFF"/>
        </w:rPr>
      </w:pPr>
      <w:r>
        <w:rPr>
          <w:rFonts w:ascii="Helvetica" w:hAnsi="Helvetica"/>
          <w:color w:val="8E8E8E"/>
          <w:shd w:val="clear" w:color="auto" w:fill="FFFFFF"/>
        </w:rPr>
        <w:t>(</w:t>
      </w:r>
      <w:proofErr w:type="gramStart"/>
      <w:r>
        <w:rPr>
          <w:rFonts w:ascii="Helvetica" w:hAnsi="Helvetica"/>
          <w:color w:val="8E8E8E"/>
          <w:shd w:val="clear" w:color="auto" w:fill="FFFFFF"/>
        </w:rPr>
        <w:t>for</w:t>
      </w:r>
      <w:proofErr w:type="gramEnd"/>
      <w:r>
        <w:rPr>
          <w:rFonts w:ascii="Helvetica" w:hAnsi="Helvetica"/>
          <w:color w:val="8E8E8E"/>
          <w:shd w:val="clear" w:color="auto" w:fill="FFFFFF"/>
        </w:rPr>
        <w:t xml:space="preserve"> all Global healthcare users)</w:t>
      </w:r>
    </w:p>
    <w:p w14:paraId="3DA7CFD0" w14:textId="77777777" w:rsidR="00EF6DCF" w:rsidRDefault="00EF6DCF">
      <w:pPr>
        <w:rPr>
          <w:rFonts w:ascii="Helvetica" w:hAnsi="Helvetica"/>
          <w:color w:val="8E8E8E"/>
          <w:shd w:val="clear" w:color="auto" w:fill="FFFFFF"/>
        </w:rPr>
      </w:pPr>
    </w:p>
    <w:p w14:paraId="4035FB8C" w14:textId="77777777" w:rsidR="00EF6DCF" w:rsidRDefault="00EF6DCF">
      <w:pPr>
        <w:rPr>
          <w:rFonts w:ascii="Helvetica" w:hAnsi="Helvetica"/>
          <w:color w:val="8E8E8E"/>
          <w:shd w:val="clear" w:color="auto" w:fill="FFFFFF"/>
        </w:rPr>
      </w:pPr>
    </w:p>
    <w:p w14:paraId="2DCED526" w14:textId="653EE8B5" w:rsidR="00EF6DCF" w:rsidRPr="00EF6DCF" w:rsidRDefault="00EF6DCF">
      <w:pPr>
        <w:rPr>
          <w:rFonts w:ascii="Helvetica" w:hAnsi="Helvetica"/>
          <w:b/>
          <w:bCs/>
          <w:color w:val="000000" w:themeColor="text1"/>
          <w:shd w:val="clear" w:color="auto" w:fill="FFFFFF"/>
        </w:rPr>
      </w:pPr>
      <w:r w:rsidRPr="00EF6DCF">
        <w:rPr>
          <w:rFonts w:ascii="Helvetica" w:hAnsi="Helvetica"/>
          <w:b/>
          <w:bCs/>
          <w:color w:val="000000" w:themeColor="text1"/>
          <w:shd w:val="clear" w:color="auto" w:fill="FFFFFF"/>
        </w:rPr>
        <w:t>Delete-</w:t>
      </w:r>
    </w:p>
    <w:p w14:paraId="745B9B90" w14:textId="77777777" w:rsidR="00EF6DCF" w:rsidRDefault="00EF6DCF">
      <w:pPr>
        <w:rPr>
          <w:rFonts w:ascii="Helvetica" w:hAnsi="Helvetica"/>
          <w:color w:val="8E8E8E"/>
          <w:shd w:val="clear" w:color="auto" w:fill="FFFFFF"/>
        </w:rPr>
      </w:pPr>
    </w:p>
    <w:p w14:paraId="44BD0793" w14:textId="127E18A4" w:rsidR="00EF6DCF" w:rsidRDefault="00EF6DCF">
      <w:pPr>
        <w:rPr>
          <w:rFonts w:ascii="Helvetica" w:hAnsi="Helvetica"/>
          <w:color w:val="8E8E8E"/>
          <w:shd w:val="clear" w:color="auto" w:fill="FFFFFF"/>
        </w:rPr>
      </w:pPr>
      <w:r>
        <w:rPr>
          <w:rFonts w:ascii="Helvetica" w:hAnsi="Helvetica"/>
          <w:color w:val="8E8E8E"/>
          <w:shd w:val="clear" w:color="auto" w:fill="FFFFFF"/>
        </w:rPr>
        <w:t>(</w:t>
      </w:r>
      <w:proofErr w:type="gramStart"/>
      <w:r>
        <w:rPr>
          <w:rFonts w:ascii="Helvetica" w:hAnsi="Helvetica"/>
          <w:color w:val="8E8E8E"/>
          <w:shd w:val="clear" w:color="auto" w:fill="FFFFFF"/>
        </w:rPr>
        <w:t>for</w:t>
      </w:r>
      <w:proofErr w:type="gramEnd"/>
      <w:r>
        <w:rPr>
          <w:rFonts w:ascii="Helvetica" w:hAnsi="Helvetica"/>
          <w:color w:val="8E8E8E"/>
          <w:shd w:val="clear" w:color="auto" w:fill="FFFFFF"/>
        </w:rPr>
        <w:t xml:space="preserve"> Vendors/Suppliers/Service and Support Experts)</w:t>
      </w:r>
    </w:p>
    <w:p w14:paraId="05834643" w14:textId="77777777" w:rsidR="00EF6DCF" w:rsidRDefault="00EF6DCF">
      <w:pPr>
        <w:rPr>
          <w:rFonts w:ascii="Helvetica" w:hAnsi="Helvetica"/>
          <w:color w:val="8E8E8E"/>
          <w:shd w:val="clear" w:color="auto" w:fill="FFFFFF"/>
        </w:rPr>
      </w:pPr>
    </w:p>
    <w:p w14:paraId="49D852A2" w14:textId="77777777" w:rsidR="00EF6DCF" w:rsidRPr="00EF6DCF" w:rsidRDefault="00EF6DCF">
      <w:pPr>
        <w:rPr>
          <w:rFonts w:ascii="Helvetica" w:hAnsi="Helvetica"/>
          <w:b/>
          <w:bCs/>
          <w:color w:val="8E8E8E"/>
          <w:shd w:val="clear" w:color="auto" w:fill="FFFFFF"/>
        </w:rPr>
      </w:pPr>
    </w:p>
    <w:p w14:paraId="598C858A" w14:textId="3C6A3889" w:rsidR="00EF6DCF" w:rsidRPr="00EF6DCF" w:rsidRDefault="00EF6DCF">
      <w:pPr>
        <w:rPr>
          <w:rFonts w:ascii="Helvetica" w:hAnsi="Helvetica"/>
          <w:b/>
          <w:bCs/>
          <w:color w:val="000000" w:themeColor="text1"/>
          <w:shd w:val="clear" w:color="auto" w:fill="FFFFFF"/>
        </w:rPr>
      </w:pPr>
      <w:r w:rsidRPr="00EF6DCF">
        <w:rPr>
          <w:rFonts w:ascii="Helvetica" w:hAnsi="Helvetica"/>
          <w:b/>
          <w:bCs/>
          <w:color w:val="000000" w:themeColor="text1"/>
          <w:shd w:val="clear" w:color="auto" w:fill="FFFFFF"/>
        </w:rPr>
        <w:t>Delete-</w:t>
      </w:r>
    </w:p>
    <w:p w14:paraId="0E11FFB8" w14:textId="77777777" w:rsidR="00EF6DCF" w:rsidRDefault="00EF6DCF">
      <w:pPr>
        <w:rPr>
          <w:rFonts w:ascii="Helvetica" w:hAnsi="Helvetica"/>
          <w:color w:val="8E8E8E"/>
          <w:shd w:val="clear" w:color="auto" w:fill="FFFFFF"/>
        </w:rPr>
      </w:pPr>
    </w:p>
    <w:p w14:paraId="0780379D" w14:textId="18730330" w:rsidR="00EF6DCF" w:rsidRDefault="00EF6DCF">
      <w:pPr>
        <w:rPr>
          <w:rFonts w:ascii="Helvetica" w:hAnsi="Helvetica"/>
          <w:color w:val="8E8E8E"/>
          <w:shd w:val="clear" w:color="auto" w:fill="FFFFFF"/>
        </w:rPr>
      </w:pPr>
      <w:r>
        <w:rPr>
          <w:rFonts w:ascii="Helvetica" w:hAnsi="Helvetica"/>
          <w:color w:val="8E8E8E"/>
          <w:shd w:val="clear" w:color="auto" w:fill="FFFFFF"/>
        </w:rPr>
        <w:t>(</w:t>
      </w:r>
      <w:proofErr w:type="gramStart"/>
      <w:r>
        <w:rPr>
          <w:rFonts w:ascii="Helvetica" w:hAnsi="Helvetica"/>
          <w:color w:val="8E8E8E"/>
          <w:shd w:val="clear" w:color="auto" w:fill="FFFFFF"/>
        </w:rPr>
        <w:t>for</w:t>
      </w:r>
      <w:proofErr w:type="gramEnd"/>
      <w:r>
        <w:rPr>
          <w:rFonts w:ascii="Helvetica" w:hAnsi="Helvetica"/>
          <w:color w:val="8E8E8E"/>
          <w:shd w:val="clear" w:color="auto" w:fill="FFFFFF"/>
        </w:rPr>
        <w:t xml:space="preserve"> Vendors/Suppliers/Service and Support Experts)</w:t>
      </w:r>
    </w:p>
    <w:p w14:paraId="5D1DEAAA" w14:textId="77777777" w:rsidR="00C143C1" w:rsidRDefault="00C143C1">
      <w:pPr>
        <w:rPr>
          <w:rFonts w:ascii="Helvetica" w:hAnsi="Helvetica"/>
          <w:color w:val="8E8E8E"/>
          <w:shd w:val="clear" w:color="auto" w:fill="FFFFFF"/>
        </w:rPr>
      </w:pPr>
    </w:p>
    <w:p w14:paraId="7571C8C5" w14:textId="77777777" w:rsidR="00C143C1" w:rsidRDefault="00C143C1">
      <w:pPr>
        <w:rPr>
          <w:rFonts w:ascii="Helvetica" w:hAnsi="Helvetica"/>
          <w:color w:val="8E8E8E"/>
          <w:shd w:val="clear" w:color="auto" w:fill="FFFFFF"/>
        </w:rPr>
      </w:pPr>
    </w:p>
    <w:p w14:paraId="37CBD6BA" w14:textId="77777777" w:rsidR="00C143C1" w:rsidRDefault="00C143C1">
      <w:pPr>
        <w:rPr>
          <w:rFonts w:ascii="Helvetica" w:hAnsi="Helvetica"/>
          <w:color w:val="8E8E8E"/>
          <w:shd w:val="clear" w:color="auto" w:fill="FFFFFF"/>
        </w:rPr>
      </w:pPr>
    </w:p>
    <w:p w14:paraId="7830824A" w14:textId="77777777" w:rsidR="00C143C1" w:rsidRDefault="00C143C1">
      <w:pPr>
        <w:rPr>
          <w:rFonts w:ascii="Helvetica" w:hAnsi="Helvetica"/>
          <w:color w:val="8E8E8E"/>
          <w:shd w:val="clear" w:color="auto" w:fill="FFFFFF"/>
        </w:rPr>
      </w:pPr>
    </w:p>
    <w:p w14:paraId="3327E0B5" w14:textId="1B108CF7" w:rsidR="00C143C1" w:rsidRDefault="00C143C1">
      <w:pPr>
        <w:rPr>
          <w:rFonts w:ascii="Helvetica" w:hAnsi="Helvetica"/>
          <w:color w:val="8E8E8E"/>
          <w:shd w:val="clear" w:color="auto" w:fill="FFFFFF"/>
        </w:rPr>
      </w:pPr>
      <w:r>
        <w:rPr>
          <w:rFonts w:ascii="Helvetica" w:hAnsi="Helvetica"/>
          <w:color w:val="8E8E8E"/>
          <w:shd w:val="clear" w:color="auto" w:fill="FFFFFF"/>
        </w:rPr>
        <w:t>12.</w:t>
      </w:r>
    </w:p>
    <w:p w14:paraId="00D51D34" w14:textId="77777777" w:rsidR="005162D9" w:rsidRDefault="005162D9">
      <w:pPr>
        <w:rPr>
          <w:rFonts w:ascii="Helvetica" w:hAnsi="Helvetica"/>
          <w:color w:val="8E8E8E"/>
          <w:shd w:val="clear" w:color="auto" w:fill="FFFFFF"/>
        </w:rPr>
      </w:pPr>
    </w:p>
    <w:p w14:paraId="1EC95E22" w14:textId="0591B730" w:rsidR="005162D9" w:rsidRDefault="005162D9">
      <w:pPr>
        <w:rPr>
          <w:rFonts w:ascii="Helvetica" w:hAnsi="Helvetica"/>
          <w:color w:val="8E8E8E"/>
          <w:shd w:val="clear" w:color="auto" w:fill="FFFFFF"/>
        </w:rPr>
      </w:pPr>
      <w:r>
        <w:rPr>
          <w:rFonts w:ascii="Helvetica" w:hAnsi="Helvetica"/>
          <w:noProof/>
          <w:color w:val="8E8E8E"/>
          <w:shd w:val="clear" w:color="auto" w:fill="FFFFFF"/>
        </w:rPr>
        <w:drawing>
          <wp:inline distT="0" distB="0" distL="0" distR="0" wp14:anchorId="422D5C48" wp14:editId="529AC065">
            <wp:extent cx="5943600" cy="15614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561465"/>
                    </a:xfrm>
                    <a:prstGeom prst="rect">
                      <a:avLst/>
                    </a:prstGeom>
                  </pic:spPr>
                </pic:pic>
              </a:graphicData>
            </a:graphic>
          </wp:inline>
        </w:drawing>
      </w:r>
    </w:p>
    <w:p w14:paraId="4A5476A8" w14:textId="77777777" w:rsidR="00C143C1" w:rsidRDefault="00C143C1">
      <w:pPr>
        <w:rPr>
          <w:rFonts w:ascii="Helvetica" w:hAnsi="Helvetica"/>
          <w:color w:val="8E8E8E"/>
          <w:shd w:val="clear" w:color="auto" w:fill="FFFFFF"/>
        </w:rPr>
      </w:pPr>
    </w:p>
    <w:p w14:paraId="28B79D65" w14:textId="77777777" w:rsidR="005162D9" w:rsidRDefault="005162D9" w:rsidP="00C143C1">
      <w:pPr>
        <w:jc w:val="center"/>
        <w:outlineLvl w:val="0"/>
        <w:rPr>
          <w:rFonts w:ascii="Helvetica" w:eastAsia="Times New Roman" w:hAnsi="Helvetica" w:cs="Times New Roman"/>
          <w:b/>
          <w:bCs/>
          <w:color w:val="17171D"/>
          <w:kern w:val="36"/>
          <w:sz w:val="66"/>
          <w:szCs w:val="66"/>
        </w:rPr>
      </w:pPr>
    </w:p>
    <w:p w14:paraId="41185A02" w14:textId="77777777" w:rsidR="005162D9" w:rsidRDefault="005162D9" w:rsidP="00C143C1">
      <w:pPr>
        <w:jc w:val="center"/>
        <w:outlineLvl w:val="0"/>
        <w:rPr>
          <w:rFonts w:ascii="Helvetica" w:eastAsia="Times New Roman" w:hAnsi="Helvetica" w:cs="Times New Roman"/>
          <w:b/>
          <w:bCs/>
          <w:color w:val="17171D"/>
          <w:kern w:val="36"/>
          <w:sz w:val="66"/>
          <w:szCs w:val="66"/>
        </w:rPr>
      </w:pPr>
    </w:p>
    <w:p w14:paraId="29EA68E6" w14:textId="271DE64A" w:rsidR="00C143C1" w:rsidRPr="00C143C1" w:rsidRDefault="00C143C1" w:rsidP="00C143C1">
      <w:pPr>
        <w:jc w:val="center"/>
        <w:outlineLvl w:val="0"/>
        <w:rPr>
          <w:rFonts w:ascii="Helvetica" w:eastAsia="Times New Roman" w:hAnsi="Helvetica" w:cs="Times New Roman"/>
          <w:b/>
          <w:bCs/>
          <w:color w:val="17171D"/>
          <w:kern w:val="36"/>
          <w:sz w:val="40"/>
          <w:szCs w:val="40"/>
        </w:rPr>
      </w:pPr>
      <w:r w:rsidRPr="00C143C1">
        <w:rPr>
          <w:rFonts w:ascii="Helvetica" w:eastAsia="Times New Roman" w:hAnsi="Helvetica" w:cs="Times New Roman"/>
          <w:b/>
          <w:bCs/>
          <w:color w:val="17171D"/>
          <w:kern w:val="36"/>
          <w:sz w:val="40"/>
          <w:szCs w:val="40"/>
        </w:rPr>
        <w:t>Meet The First Two Launch Modules.</w:t>
      </w:r>
    </w:p>
    <w:p w14:paraId="5E3731D9" w14:textId="77777777" w:rsidR="00C143C1" w:rsidRDefault="00C143C1"/>
    <w:p w14:paraId="0C360287" w14:textId="77777777" w:rsidR="00C143C1" w:rsidRDefault="00C143C1"/>
    <w:p w14:paraId="448882B5" w14:textId="77777777" w:rsidR="005162D9" w:rsidRDefault="005162D9">
      <w:pPr>
        <w:rPr>
          <w:b/>
          <w:bCs/>
        </w:rPr>
      </w:pPr>
    </w:p>
    <w:p w14:paraId="7B48D116" w14:textId="77777777" w:rsidR="005162D9" w:rsidRDefault="005162D9">
      <w:pPr>
        <w:rPr>
          <w:b/>
          <w:bCs/>
        </w:rPr>
      </w:pPr>
    </w:p>
    <w:p w14:paraId="4B2200F3" w14:textId="440B29A1" w:rsidR="00C143C1" w:rsidRPr="00C143C1" w:rsidRDefault="00C143C1">
      <w:pPr>
        <w:rPr>
          <w:b/>
          <w:bCs/>
        </w:rPr>
      </w:pPr>
      <w:r w:rsidRPr="00C143C1">
        <w:rPr>
          <w:b/>
          <w:bCs/>
        </w:rPr>
        <w:t>Fixed-</w:t>
      </w:r>
    </w:p>
    <w:p w14:paraId="5A56529A" w14:textId="77777777" w:rsidR="005162D9" w:rsidRDefault="005162D9" w:rsidP="00C143C1">
      <w:pPr>
        <w:pStyle w:val="Heading1"/>
        <w:spacing w:before="0" w:beforeAutospacing="0" w:after="0" w:afterAutospacing="0"/>
        <w:jc w:val="center"/>
        <w:rPr>
          <w:rFonts w:ascii="Helvetica" w:hAnsi="Helvetica"/>
          <w:color w:val="17171D"/>
          <w:sz w:val="40"/>
          <w:szCs w:val="40"/>
        </w:rPr>
      </w:pPr>
    </w:p>
    <w:p w14:paraId="74B8673A" w14:textId="338A43C3" w:rsidR="00C143C1" w:rsidRPr="005162D9" w:rsidRDefault="00C143C1" w:rsidP="00C143C1">
      <w:pPr>
        <w:pStyle w:val="Heading1"/>
        <w:spacing w:before="0" w:beforeAutospacing="0" w:after="0" w:afterAutospacing="0"/>
        <w:jc w:val="center"/>
        <w:rPr>
          <w:rFonts w:ascii="Helvetica" w:hAnsi="Helvetica"/>
          <w:color w:val="17171D"/>
          <w:sz w:val="40"/>
          <w:szCs w:val="40"/>
        </w:rPr>
      </w:pPr>
      <w:r w:rsidRPr="005162D9">
        <w:rPr>
          <w:rFonts w:ascii="Helvetica" w:hAnsi="Helvetica"/>
          <w:color w:val="17171D"/>
          <w:sz w:val="40"/>
          <w:szCs w:val="40"/>
        </w:rPr>
        <w:t>Introducing t</w:t>
      </w:r>
      <w:r w:rsidRPr="005162D9">
        <w:rPr>
          <w:rFonts w:ascii="Helvetica" w:hAnsi="Helvetica"/>
          <w:color w:val="17171D"/>
          <w:sz w:val="40"/>
          <w:szCs w:val="40"/>
        </w:rPr>
        <w:t>he Two Launch Modules.</w:t>
      </w:r>
    </w:p>
    <w:p w14:paraId="32A20FAF" w14:textId="77777777" w:rsidR="00C143C1" w:rsidRPr="005162D9" w:rsidRDefault="00C143C1">
      <w:pPr>
        <w:rPr>
          <w:sz w:val="40"/>
          <w:szCs w:val="40"/>
        </w:rPr>
      </w:pPr>
    </w:p>
    <w:p w14:paraId="5C0706F7" w14:textId="77777777" w:rsidR="00C143C1" w:rsidRPr="005162D9" w:rsidRDefault="00C143C1">
      <w:pPr>
        <w:rPr>
          <w:sz w:val="40"/>
          <w:szCs w:val="40"/>
        </w:rPr>
      </w:pPr>
    </w:p>
    <w:p w14:paraId="4DC9142B" w14:textId="77777777" w:rsidR="00C143C1" w:rsidRPr="005162D9" w:rsidRDefault="00C143C1">
      <w:pPr>
        <w:rPr>
          <w:sz w:val="40"/>
          <w:szCs w:val="40"/>
        </w:rPr>
      </w:pPr>
    </w:p>
    <w:sectPr w:rsidR="00C143C1" w:rsidRPr="005162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alibri (Body)">
    <w:altName w:val="Calibri"/>
    <w:panose1 w:val="020B0604020202020204"/>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A91"/>
    <w:rsid w:val="00150A91"/>
    <w:rsid w:val="005162D9"/>
    <w:rsid w:val="00995726"/>
    <w:rsid w:val="00A938E6"/>
    <w:rsid w:val="00C143C1"/>
    <w:rsid w:val="00C96ED5"/>
    <w:rsid w:val="00DD50CE"/>
    <w:rsid w:val="00E24022"/>
    <w:rsid w:val="00EF6D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654C07E"/>
  <w15:chartTrackingRefBased/>
  <w15:docId w15:val="{EC475F8F-BB5F-9741-90E9-32D18262E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Calibri (Body)"/>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5726"/>
  </w:style>
  <w:style w:type="paragraph" w:styleId="Heading1">
    <w:name w:val="heading 1"/>
    <w:basedOn w:val="Normal"/>
    <w:link w:val="Heading1Char"/>
    <w:uiPriority w:val="9"/>
    <w:qFormat/>
    <w:rsid w:val="00C143C1"/>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150A91"/>
    <w:rPr>
      <w:color w:val="0000FF"/>
      <w:u w:val="single"/>
    </w:rPr>
  </w:style>
  <w:style w:type="character" w:customStyle="1" w:styleId="Heading1Char">
    <w:name w:val="Heading 1 Char"/>
    <w:basedOn w:val="DefaultParagraphFont"/>
    <w:link w:val="Heading1"/>
    <w:uiPriority w:val="9"/>
    <w:rsid w:val="00C143C1"/>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3266">
      <w:bodyDiv w:val="1"/>
      <w:marLeft w:val="0"/>
      <w:marRight w:val="0"/>
      <w:marTop w:val="0"/>
      <w:marBottom w:val="0"/>
      <w:divBdr>
        <w:top w:val="none" w:sz="0" w:space="0" w:color="auto"/>
        <w:left w:val="none" w:sz="0" w:space="0" w:color="auto"/>
        <w:bottom w:val="none" w:sz="0" w:space="0" w:color="auto"/>
        <w:right w:val="none" w:sz="0" w:space="0" w:color="auto"/>
      </w:divBdr>
    </w:div>
    <w:div w:id="431315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hyperlink" Target="http://common-size.surge.sh/" TargetMode="External"/><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552</Words>
  <Characters>3153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Tyler</dc:creator>
  <cp:keywords/>
  <dc:description/>
  <cp:lastModifiedBy>George Tyler</cp:lastModifiedBy>
  <cp:revision>3</cp:revision>
  <dcterms:created xsi:type="dcterms:W3CDTF">2023-03-23T16:45:00Z</dcterms:created>
  <dcterms:modified xsi:type="dcterms:W3CDTF">2023-03-23T16:58:00Z</dcterms:modified>
</cp:coreProperties>
</file>