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rccivygqwu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README for TextEditor Implementation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elxz9arqmy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provided code implements a basic text editor with features inspired by traditional command-line text editors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vim</w:t>
      </w:r>
      <w:r w:rsidDel="00000000" w:rsidR="00000000" w:rsidRPr="00000000">
        <w:rPr>
          <w:rtl w:val="0"/>
        </w:rPr>
        <w:t xml:space="preserve">. It supports modes (insert and normal), cursor movement, line and character manipulations, and command-based operations.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TextEditor</w:t>
      </w:r>
      <w:r w:rsidDel="00000000" w:rsidR="00000000" w:rsidRPr="00000000">
        <w:rPr>
          <w:rtl w:val="0"/>
        </w:rPr>
        <w:t xml:space="preserve"> class is the core of the implementation, while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CommandMode</w:t>
      </w:r>
      <w:r w:rsidDel="00000000" w:rsidR="00000000" w:rsidRPr="00000000">
        <w:rPr>
          <w:rtl w:val="0"/>
        </w:rPr>
        <w:t xml:space="preserve"> class manages command history.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449ti8em58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Features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mrudvn5i0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Insert Character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insert(char ch)</w:t>
      </w:r>
      <w:r w:rsidDel="00000000" w:rsidR="00000000" w:rsidRPr="00000000">
        <w:rPr>
          <w:rtl w:val="0"/>
        </w:rPr>
        <w:t xml:space="preserve"> method allows inserting a character at the cursor's position in the current line. If the character count exceeds 30 in a line, the method automatically splits the line into a new one.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wh07hqz1fi4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Functionalities: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Inserts the character at the cursor.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Adjusts links in the doubly linked list of nodes.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Automatically creates a new line if a line exceeds 30 characters.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Updates the editor status after every insertion.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j4elpytfc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Cursor Movement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cursor can be moved around the text using the following methods: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moveUp()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moveDown()</w:t>
      </w:r>
      <w:r w:rsidDel="00000000" w:rsidR="00000000" w:rsidRPr="00000000">
        <w:rPr>
          <w:rtl w:val="0"/>
        </w:rPr>
        <w:t xml:space="preserve"> to navigate between lines.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moveRight()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moveLeft()</w:t>
      </w:r>
      <w:r w:rsidDel="00000000" w:rsidR="00000000" w:rsidRPr="00000000">
        <w:rPr>
          <w:rtl w:val="0"/>
        </w:rPr>
        <w:t xml:space="preserve"> to navigate within a line.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moveToStartOfLine()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moveToEndOfLine()</w:t>
      </w:r>
      <w:r w:rsidDel="00000000" w:rsidR="00000000" w:rsidRPr="00000000">
        <w:rPr>
          <w:rtl w:val="0"/>
        </w:rPr>
        <w:t xml:space="preserve"> to jump to the start or end of the line.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moveToNextWord()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moveToPreviousWord()</w:t>
      </w:r>
      <w:r w:rsidDel="00000000" w:rsidR="00000000" w:rsidRPr="00000000">
        <w:rPr>
          <w:rtl w:val="0"/>
        </w:rPr>
        <w:t xml:space="preserve"> for word-based navigation.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gxlofdcoy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Line Operations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fruhryew0n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New Line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newLine()</w:t>
      </w:r>
      <w:r w:rsidDel="00000000" w:rsidR="00000000" w:rsidRPr="00000000">
        <w:rPr>
          <w:rtl w:val="0"/>
        </w:rPr>
        <w:t xml:space="preserve">: Inserts a new empty line below the current line and moves the cursor to the new line.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aksw5hghk1i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Delete Line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deleteToEndOfLine()</w:t>
      </w:r>
      <w:r w:rsidDel="00000000" w:rsidR="00000000" w:rsidRPr="00000000">
        <w:rPr>
          <w:rtl w:val="0"/>
        </w:rPr>
        <w:t xml:space="preserve">: Deletes all characters from the cursor position to the end of the current line.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deleteCharacterAtCursor()</w:t>
      </w:r>
      <w:r w:rsidDel="00000000" w:rsidR="00000000" w:rsidRPr="00000000">
        <w:rPr>
          <w:rtl w:val="0"/>
        </w:rPr>
        <w:t xml:space="preserve">: Deletes the character at the cursor position and updates the linked list.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backspace()</w:t>
      </w:r>
      <w:r w:rsidDel="00000000" w:rsidR="00000000" w:rsidRPr="00000000">
        <w:rPr>
          <w:rtl w:val="0"/>
        </w:rPr>
        <w:t xml:space="preserve">: Deletes the character before the cursor.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msvn9g7d2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Clipboard Operations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text editor supports yanking (copying) and pasting lines: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yankLine()</w:t>
      </w:r>
      <w:r w:rsidDel="00000000" w:rsidR="00000000" w:rsidRPr="00000000">
        <w:rPr>
          <w:rtl w:val="0"/>
        </w:rPr>
        <w:t xml:space="preserve">: Copies the current line into a buffer.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pasteAfter()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pasteBefore()</w:t>
      </w:r>
      <w:r w:rsidDel="00000000" w:rsidR="00000000" w:rsidRPr="00000000">
        <w:rPr>
          <w:rtl w:val="0"/>
        </w:rPr>
        <w:t xml:space="preserve">: Paste the copied line after or before the current line.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gkkx2bvau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Mode Handling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editor has two modes: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Insert Mode:</w:t>
      </w:r>
      <w:r w:rsidDel="00000000" w:rsidR="00000000" w:rsidRPr="00000000">
        <w:rPr>
          <w:rtl w:val="0"/>
        </w:rPr>
        <w:t xml:space="preserve"> Allows editing and inserting text.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 Mode:</w:t>
      </w:r>
      <w:r w:rsidDel="00000000" w:rsidR="00000000" w:rsidRPr="00000000">
        <w:rPr>
          <w:rtl w:val="0"/>
        </w:rPr>
        <w:t xml:space="preserve"> Allows command execution and navigation.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Methods for mode management include: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enterInsertMode()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exitInsertMode()</w:t>
      </w:r>
      <w:r w:rsidDel="00000000" w:rsidR="00000000" w:rsidRPr="00000000">
        <w:rPr>
          <w:rtl w:val="0"/>
        </w:rPr>
        <w:t xml:space="preserve"> to toggle between modes.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isInsertMode()</w:t>
      </w:r>
      <w:r w:rsidDel="00000000" w:rsidR="00000000" w:rsidRPr="00000000">
        <w:rPr>
          <w:rtl w:val="0"/>
        </w:rPr>
        <w:t xml:space="preserve"> to check the current mode.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h1ig6va4t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Search and Replace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Commands can be executed in normal mode to search or replace text patterns: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/pattern</w:t>
      </w:r>
      <w:r w:rsidDel="00000000" w:rsidR="00000000" w:rsidRPr="00000000">
        <w:rPr>
          <w:rtl w:val="0"/>
        </w:rPr>
        <w:t xml:space="preserve">: Searches for a specific text pattern.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: Navigate to the next or previous search result.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:s/old/new/g</w:t>
      </w:r>
      <w:r w:rsidDel="00000000" w:rsidR="00000000" w:rsidRPr="00000000">
        <w:rPr>
          <w:rtl w:val="0"/>
        </w:rPr>
        <w:t xml:space="preserve">: Replaces all occurrences of "old" with "new" in the current line.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szzx9vfz2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Command Mode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CommandMode</w:t>
      </w:r>
      <w:r w:rsidDel="00000000" w:rsidR="00000000" w:rsidRPr="00000000">
        <w:rPr>
          <w:rtl w:val="0"/>
        </w:rPr>
        <w:t xml:space="preserve"> class manages the history of commands entered by the user. It supports: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Storing commands in a history list.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Navigating through the history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getPreviousCommand()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getNextCommand()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mn0hr6rfa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File Operations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editor allows saving and loading files: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:w</w:t>
      </w:r>
      <w:r w:rsidDel="00000000" w:rsidR="00000000" w:rsidRPr="00000000">
        <w:rPr>
          <w:rtl w:val="0"/>
        </w:rPr>
        <w:t xml:space="preserve">: Saves the current content to a file.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:wq</w:t>
      </w:r>
      <w:r w:rsidDel="00000000" w:rsidR="00000000" w:rsidRPr="00000000">
        <w:rPr>
          <w:rtl w:val="0"/>
        </w:rPr>
        <w:t xml:space="preserve">: Saves the file and quits the editor.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:q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:q!</w:t>
      </w:r>
      <w:r w:rsidDel="00000000" w:rsidR="00000000" w:rsidRPr="00000000">
        <w:rPr>
          <w:rtl w:val="0"/>
        </w:rPr>
        <w:t xml:space="preserve">: Quits the editor, with or without saving.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0z52p85uih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Display and Status Updates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display()</w:t>
      </w:r>
      <w:r w:rsidDel="00000000" w:rsidR="00000000" w:rsidRPr="00000000">
        <w:rPr>
          <w:rtl w:val="0"/>
        </w:rPr>
        <w:t xml:space="preserve"> method renders the current text in the console, highlighting the cursor.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updateStatus()</w:t>
      </w:r>
      <w:r w:rsidDel="00000000" w:rsidR="00000000" w:rsidRPr="00000000">
        <w:rPr>
          <w:rtl w:val="0"/>
        </w:rPr>
        <w:t xml:space="preserve"> method updates the editor’s status bar to show:</w:t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mode.</w:t>
      </w:r>
    </w:p>
    <w:p w:rsidR="00000000" w:rsidDel="00000000" w:rsidP="00000000" w:rsidRDefault="00000000" w:rsidRPr="00000000" w14:paraId="0000003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Cursor position (line and column).</w:t>
      </w:r>
    </w:p>
    <w:p w:rsidR="00000000" w:rsidDel="00000000" w:rsidP="00000000" w:rsidRDefault="00000000" w:rsidRPr="00000000" w14:paraId="00000040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 executed command.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wlt6q2bxn4k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Usage Instructions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Compilation</w:t>
      </w:r>
      <w:r w:rsidDel="00000000" w:rsidR="00000000" w:rsidRPr="00000000">
        <w:rPr>
          <w:rtl w:val="0"/>
        </w:rPr>
        <w:t xml:space="preserve">: Compile the code using a C++ compiler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g++ -o editor editor.cpp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</w:t>
      </w:r>
      <w:r w:rsidDel="00000000" w:rsidR="00000000" w:rsidRPr="00000000">
        <w:rPr>
          <w:rtl w:val="0"/>
        </w:rPr>
        <w:t xml:space="preserve">: Run the compiled program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./editor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to enter insert mode for typing text.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</w:t>
      </w:r>
      <w:r w:rsidDel="00000000" w:rsidR="00000000" w:rsidRPr="00000000">
        <w:rPr>
          <w:rtl w:val="0"/>
        </w:rPr>
        <w:t xml:space="preserve"> to exit insert mode and return to normal mode.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:w</w:t>
      </w:r>
      <w:r w:rsidDel="00000000" w:rsidR="00000000" w:rsidRPr="00000000">
        <w:rPr>
          <w:rtl w:val="0"/>
        </w:rPr>
        <w:t xml:space="preserve"> to save the file.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:q</w:t>
      </w:r>
      <w:r w:rsidDel="00000000" w:rsidR="00000000" w:rsidRPr="00000000">
        <w:rPr>
          <w:rtl w:val="0"/>
        </w:rPr>
        <w:t xml:space="preserve"> to quit the editor.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/pattern</w:t>
      </w:r>
      <w:r w:rsidDel="00000000" w:rsidR="00000000" w:rsidRPr="00000000">
        <w:rPr>
          <w:rtl w:val="0"/>
        </w:rPr>
        <w:t xml:space="preserve"> to search for a pattern.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: Use arrow keys for cursor movement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</w:t>
      </w:r>
      <w:r w:rsidDel="00000000" w:rsidR="00000000" w:rsidRPr="00000000">
        <w:rPr>
          <w:rtl w:val="0"/>
        </w:rPr>
        <w:t xml:space="preserve"> for left, down, up, and right.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mh8zf4g1qrc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Dependencies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code uses platform-specific functionality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getChar()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getch()</w:t>
      </w:r>
      <w:r w:rsidDel="00000000" w:rsidR="00000000" w:rsidRPr="00000000">
        <w:rPr>
          <w:rtl w:val="0"/>
        </w:rPr>
        <w:t xml:space="preserve"> on Windows).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platform compatibility by modifying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getChar()</w:t>
      </w:r>
      <w:r w:rsidDel="00000000" w:rsidR="00000000" w:rsidRPr="00000000">
        <w:rPr>
          <w:rtl w:val="0"/>
        </w:rPr>
        <w:t xml:space="preserve"> implementation as necessary.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e66wvcn7hzj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Future Improvements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undo/redo functionality.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search and replace to span across multiple lines.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support for mouse-based navigation.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Introduce syntax highlighting for different file types.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README serves as a guide to understanding and using the text editor code effectively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