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C95" w:rsidRPr="00E35582" w:rsidRDefault="00340E67" w:rsidP="00756C95">
      <w:pPr>
        <w:spacing w:after="0" w:line="240" w:lineRule="auto"/>
        <w:jc w:val="center"/>
        <w:rPr>
          <w:b/>
          <w:sz w:val="36"/>
          <w:szCs w:val="72"/>
        </w:rPr>
      </w:pPr>
      <w:r>
        <w:rPr>
          <w:noProof/>
          <w:sz w:val="72"/>
          <w:szCs w:val="72"/>
        </w:rPr>
        <mc:AlternateContent>
          <mc:Choice Requires="wps">
            <w:drawing>
              <wp:anchor distT="0" distB="0" distL="114300" distR="114300" simplePos="0" relativeHeight="251663360" behindDoc="0" locked="0" layoutInCell="1" allowOverlap="1">
                <wp:simplePos x="0" y="0"/>
                <wp:positionH relativeFrom="column">
                  <wp:posOffset>7579995</wp:posOffset>
                </wp:positionH>
                <wp:positionV relativeFrom="paragraph">
                  <wp:posOffset>-436245</wp:posOffset>
                </wp:positionV>
                <wp:extent cx="1811655" cy="354330"/>
                <wp:effectExtent l="7620" t="11430" r="952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354330"/>
                        </a:xfrm>
                        <a:prstGeom prst="rect">
                          <a:avLst/>
                        </a:prstGeom>
                        <a:solidFill>
                          <a:srgbClr val="FFFFFF"/>
                        </a:solidFill>
                        <a:ln w="9525">
                          <a:solidFill>
                            <a:srgbClr val="000000"/>
                          </a:solidFill>
                          <a:miter lim="800000"/>
                          <a:headEnd/>
                          <a:tailEnd/>
                        </a:ln>
                      </wps:spPr>
                      <wps:txbx>
                        <w:txbxContent>
                          <w:p w:rsidR="00EF112F" w:rsidRPr="00E25047" w:rsidRDefault="00EF112F" w:rsidP="00E25047">
                            <w:pPr>
                              <w:jc w:val="center"/>
                              <w:rPr>
                                <w:sz w:val="24"/>
                                <w:szCs w:val="24"/>
                              </w:rPr>
                            </w:pPr>
                            <w:r w:rsidRPr="00E25047">
                              <w:rPr>
                                <w:sz w:val="24"/>
                                <w:szCs w:val="24"/>
                              </w:rPr>
                              <w:t>FYP-Propsl-Tmplt-03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96.85pt;margin-top:-34.35pt;width:142.65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L5KgIAAFAEAAAOAAAAZHJzL2Uyb0RvYy54bWysVNtu2zAMfR+wfxD0vjg3d6kRp+jSZRjQ&#10;XYB2HyDLsi1MEjVJiZ19fSk5zYJuexnmB0GUqEPyHNLrm0ErchDOSzAlnU2mlAjDoZamLem3x92b&#10;FSU+MFMzBUaU9Cg8vdm8frXubSHm0IGqhSMIYnzR25J2IdgiyzzvhGZ+AlYYvGzAaRbQdG1WO9Yj&#10;ulbZfDq9ynpwtXXAhfd4ejde0k3CbxrBw5em8SIQVVLMLaTVpbWKa7ZZs6J1zHaSn9Jg/5CFZtJg&#10;0DPUHQuM7J38DUpL7sBDEyYcdAZNI7lINWA1s+mLah46ZkWqBcnx9kyT/3+w/PPhqyOyLumSEsM0&#10;SvQohkDewUDmkZ3e+gKdHiy6hQGPUeVUqbf3wL97YmDbMdOKW+eg7wSrMbtZfJldPB1xfASp+k9Q&#10;Yxi2D5CAhsbpSB2SQRAdVTqelYmp8BhyNZtd5TklHO8W+XKxSNJlrHh+bZ0PHwRoEjcldah8QmeH&#10;ex9iNqx4donBPChZ76RSyXBttVWOHBh2yS59qYAXbsqQvqTX+TwfCfgrxDR9f4LQMmC7K6lLujo7&#10;sSLS9t7UqRkDk2rcY8rKnHiM1I0khqEaTrpUUB+RUQdjW+MY4qYD95OSHlu6pP7HnjlBifpoUJXr&#10;2XIZZyAZy/ztHA13eVNd3jDDEaqkgZJxuw3j3Oytk22HkcY+MHCLSjYykRwlH7M65Y1tm7g/jVic&#10;i0s7ef36EWyeAAAA//8DAFBLAwQUAAYACAAAACEAMxZ0ouEAAAANAQAADwAAAGRycy9kb3ducmV2&#10;LnhtbEyPzU7DMBCE70i8g7VIXFDrpK3yR5wKIYHgBgXB1Y3dJMJeB9tNw9uzPcFtZ3c0+029na1h&#10;k/ZhcCggXSbANLZODdgJeH97WBTAQpSopHGoBfzoANvm8qKWlXInfNXTLnaMQjBUUkAf41hxHtpe&#10;WxmWbtRIt4PzVkaSvuPKyxOFW8NXSZJxKwekD70c9X2v26/d0QooNk/TZ3hev3y02cGU8SafHr+9&#10;ENdX890tsKjn+GeGMz6hQ0NMe3dEFZghnZbrnLwCFllBw9myyUvqt6dVuiqBNzX/36L5BQAA//8D&#10;AFBLAQItABQABgAIAAAAIQC2gziS/gAAAOEBAAATAAAAAAAAAAAAAAAAAAAAAABbQ29udGVudF9U&#10;eXBlc10ueG1sUEsBAi0AFAAGAAgAAAAhADj9If/WAAAAlAEAAAsAAAAAAAAAAAAAAAAALwEAAF9y&#10;ZWxzLy5yZWxzUEsBAi0AFAAGAAgAAAAhAEEEIvkqAgAAUAQAAA4AAAAAAAAAAAAAAAAALgIAAGRy&#10;cy9lMm9Eb2MueG1sUEsBAi0AFAAGAAgAAAAhADMWdKLhAAAADQEAAA8AAAAAAAAAAAAAAAAAhAQA&#10;AGRycy9kb3ducmV2LnhtbFBLBQYAAAAABAAEAPMAAACSBQAAAAA=&#10;">
                <v:textbox>
                  <w:txbxContent>
                    <w:p w:rsidR="00EF112F" w:rsidRPr="00E25047" w:rsidRDefault="00EF112F" w:rsidP="00E25047">
                      <w:pPr>
                        <w:jc w:val="center"/>
                        <w:rPr>
                          <w:sz w:val="24"/>
                          <w:szCs w:val="24"/>
                        </w:rPr>
                      </w:pPr>
                      <w:r w:rsidRPr="00E25047">
                        <w:rPr>
                          <w:sz w:val="24"/>
                          <w:szCs w:val="24"/>
                        </w:rPr>
                        <w:t>FYP-Propsl-Tmplt-03</w:t>
                      </w:r>
                    </w:p>
                  </w:txbxContent>
                </v:textbox>
              </v:shape>
            </w:pict>
          </mc:Fallback>
        </mc:AlternateContent>
      </w:r>
      <w:r w:rsidR="0070079A">
        <w:rPr>
          <w:noProof/>
          <w:sz w:val="72"/>
          <w:szCs w:val="72"/>
        </w:rPr>
        <w:t>Skin Cancer Classifier</w:t>
      </w:r>
    </w:p>
    <w:p w:rsidR="00756C95" w:rsidRDefault="00756C95" w:rsidP="00756C95">
      <w:pPr>
        <w:spacing w:after="0" w:line="240" w:lineRule="auto"/>
      </w:pPr>
    </w:p>
    <w:p w:rsidR="00E71E0C" w:rsidRDefault="00E71E0C" w:rsidP="00756C95">
      <w:pPr>
        <w:spacing w:after="0" w:line="240" w:lineRule="auto"/>
      </w:pPr>
    </w:p>
    <w:p w:rsidR="00430D07" w:rsidRPr="004029AE" w:rsidRDefault="00430D07" w:rsidP="00956FBB">
      <w:pPr>
        <w:spacing w:after="0" w:line="240" w:lineRule="auto"/>
        <w:jc w:val="center"/>
        <w:rPr>
          <w:sz w:val="36"/>
          <w:szCs w:val="36"/>
        </w:rPr>
      </w:pPr>
      <w:r w:rsidRPr="004029AE">
        <w:rPr>
          <w:sz w:val="36"/>
          <w:szCs w:val="36"/>
        </w:rPr>
        <w:t>FYP Proposal Number</w:t>
      </w:r>
    </w:p>
    <w:p w:rsidR="00430D07" w:rsidRPr="004029AE" w:rsidRDefault="00430D07" w:rsidP="00956FBB">
      <w:pPr>
        <w:spacing w:after="0" w:line="240" w:lineRule="auto"/>
        <w:jc w:val="center"/>
        <w:rPr>
          <w:sz w:val="36"/>
          <w:szCs w:val="36"/>
        </w:rPr>
      </w:pPr>
      <w:r w:rsidRPr="004029AE">
        <w:rPr>
          <w:sz w:val="36"/>
          <w:szCs w:val="36"/>
        </w:rPr>
        <w:t>CS-FYP-2015-001</w:t>
      </w:r>
    </w:p>
    <w:p w:rsidR="00985B77" w:rsidRPr="004029AE" w:rsidRDefault="00985B77" w:rsidP="00956FBB">
      <w:pPr>
        <w:spacing w:after="0" w:line="240" w:lineRule="auto"/>
        <w:jc w:val="center"/>
        <w:rPr>
          <w:sz w:val="36"/>
          <w:szCs w:val="36"/>
        </w:rPr>
      </w:pPr>
    </w:p>
    <w:p w:rsidR="00985B77" w:rsidRPr="004029AE" w:rsidRDefault="00985B77" w:rsidP="00956FBB">
      <w:pPr>
        <w:spacing w:after="0" w:line="240" w:lineRule="auto"/>
        <w:jc w:val="center"/>
        <w:rPr>
          <w:sz w:val="36"/>
          <w:szCs w:val="36"/>
        </w:rPr>
      </w:pPr>
    </w:p>
    <w:p w:rsidR="00985B77" w:rsidRPr="004029AE" w:rsidRDefault="00985B77" w:rsidP="00956FBB">
      <w:pPr>
        <w:spacing w:after="0" w:line="240" w:lineRule="auto"/>
        <w:jc w:val="center"/>
        <w:rPr>
          <w:sz w:val="36"/>
          <w:szCs w:val="36"/>
        </w:rPr>
      </w:pPr>
    </w:p>
    <w:p w:rsidR="00E71E0C" w:rsidRPr="004029AE" w:rsidRDefault="00956FBB" w:rsidP="00956FBB">
      <w:pPr>
        <w:spacing w:after="0" w:line="240" w:lineRule="auto"/>
        <w:jc w:val="center"/>
        <w:rPr>
          <w:sz w:val="36"/>
          <w:szCs w:val="36"/>
        </w:rPr>
      </w:pPr>
      <w:r w:rsidRPr="004029AE">
        <w:rPr>
          <w:sz w:val="36"/>
          <w:szCs w:val="36"/>
        </w:rPr>
        <w:t>Date of Submission</w:t>
      </w:r>
    </w:p>
    <w:p w:rsidR="00347869" w:rsidRPr="004029AE" w:rsidRDefault="00347869" w:rsidP="00956FBB">
      <w:pPr>
        <w:spacing w:after="0" w:line="240" w:lineRule="auto"/>
        <w:jc w:val="center"/>
        <w:rPr>
          <w:sz w:val="36"/>
          <w:szCs w:val="36"/>
        </w:rPr>
      </w:pPr>
      <w:r w:rsidRPr="004029AE">
        <w:rPr>
          <w:sz w:val="36"/>
          <w:szCs w:val="36"/>
        </w:rPr>
        <w:t>2</w:t>
      </w:r>
      <w:r w:rsidR="00A826CF">
        <w:rPr>
          <w:sz w:val="36"/>
          <w:szCs w:val="36"/>
        </w:rPr>
        <w:t>4</w:t>
      </w:r>
      <w:r w:rsidRPr="004029AE">
        <w:rPr>
          <w:sz w:val="36"/>
          <w:szCs w:val="36"/>
        </w:rPr>
        <w:t>-March-201</w:t>
      </w:r>
      <w:r w:rsidR="00A826CF">
        <w:rPr>
          <w:sz w:val="36"/>
          <w:szCs w:val="36"/>
        </w:rPr>
        <w:t>7</w:t>
      </w:r>
      <w:r w:rsidRPr="004029AE">
        <w:rPr>
          <w:sz w:val="36"/>
          <w:szCs w:val="36"/>
        </w:rPr>
        <w:t xml:space="preserve"> </w:t>
      </w:r>
    </w:p>
    <w:p w:rsidR="00E71E0C" w:rsidRPr="004029AE" w:rsidRDefault="00E71E0C" w:rsidP="00756C95">
      <w:pPr>
        <w:spacing w:after="0" w:line="240" w:lineRule="auto"/>
        <w:rPr>
          <w:sz w:val="36"/>
          <w:szCs w:val="36"/>
        </w:rPr>
      </w:pPr>
    </w:p>
    <w:p w:rsidR="00E71E0C" w:rsidRPr="004029AE" w:rsidRDefault="00E71E0C" w:rsidP="00756C95">
      <w:pPr>
        <w:spacing w:after="0" w:line="240" w:lineRule="auto"/>
        <w:rPr>
          <w:sz w:val="36"/>
          <w:szCs w:val="36"/>
        </w:rPr>
      </w:pPr>
    </w:p>
    <w:p w:rsidR="00E71E0C" w:rsidRPr="004029AE" w:rsidRDefault="00071B05" w:rsidP="00ED52F8">
      <w:pPr>
        <w:spacing w:after="0" w:line="240" w:lineRule="auto"/>
        <w:jc w:val="center"/>
        <w:rPr>
          <w:sz w:val="36"/>
          <w:szCs w:val="36"/>
        </w:rPr>
      </w:pPr>
      <w:r>
        <w:rPr>
          <w:sz w:val="36"/>
          <w:szCs w:val="36"/>
        </w:rPr>
        <w:t xml:space="preserve">Ibad Ur </w:t>
      </w:r>
      <w:proofErr w:type="spellStart"/>
      <w:r>
        <w:rPr>
          <w:sz w:val="36"/>
          <w:szCs w:val="36"/>
        </w:rPr>
        <w:t>Razzaq</w:t>
      </w:r>
      <w:proofErr w:type="spellEnd"/>
      <w:r>
        <w:rPr>
          <w:sz w:val="36"/>
          <w:szCs w:val="36"/>
        </w:rPr>
        <w:t xml:space="preserve"> Siddiqui</w:t>
      </w:r>
      <w:r w:rsidR="00E71E0C" w:rsidRPr="004029AE">
        <w:rPr>
          <w:sz w:val="36"/>
          <w:szCs w:val="36"/>
        </w:rPr>
        <w:t xml:space="preserve"> </w:t>
      </w:r>
      <w:r w:rsidR="00C96B0C">
        <w:rPr>
          <w:sz w:val="36"/>
          <w:szCs w:val="36"/>
        </w:rPr>
        <w:t xml:space="preserve">  </w:t>
      </w:r>
      <w:r w:rsidR="00E71E0C" w:rsidRPr="004029AE">
        <w:rPr>
          <w:sz w:val="36"/>
          <w:szCs w:val="36"/>
        </w:rPr>
        <w:t xml:space="preserve">/ </w:t>
      </w:r>
      <w:r>
        <w:rPr>
          <w:sz w:val="36"/>
          <w:szCs w:val="36"/>
        </w:rPr>
        <w:t>BSCS/F14/0110</w:t>
      </w:r>
    </w:p>
    <w:p w:rsidR="00071B05" w:rsidRPr="004029AE" w:rsidRDefault="00071B05" w:rsidP="00071B05">
      <w:pPr>
        <w:spacing w:after="0" w:line="240" w:lineRule="auto"/>
        <w:jc w:val="center"/>
        <w:rPr>
          <w:sz w:val="36"/>
          <w:szCs w:val="36"/>
        </w:rPr>
      </w:pPr>
      <w:r>
        <w:rPr>
          <w:sz w:val="36"/>
          <w:szCs w:val="36"/>
        </w:rPr>
        <w:t>Muhammad Kamil Amin</w:t>
      </w:r>
      <w:r w:rsidR="00E71E0C" w:rsidRPr="004029AE">
        <w:rPr>
          <w:sz w:val="36"/>
          <w:szCs w:val="36"/>
        </w:rPr>
        <w:t xml:space="preserve"> / </w:t>
      </w:r>
      <w:r>
        <w:rPr>
          <w:sz w:val="36"/>
          <w:szCs w:val="36"/>
        </w:rPr>
        <w:t>BSCS/F14/0104</w:t>
      </w:r>
    </w:p>
    <w:p w:rsidR="00071B05" w:rsidRPr="004029AE" w:rsidRDefault="002B2B48" w:rsidP="00071B05">
      <w:pPr>
        <w:spacing w:after="0" w:line="240" w:lineRule="auto"/>
        <w:jc w:val="center"/>
        <w:rPr>
          <w:sz w:val="36"/>
          <w:szCs w:val="36"/>
        </w:rPr>
      </w:pPr>
      <w:r>
        <w:rPr>
          <w:sz w:val="36"/>
          <w:szCs w:val="36"/>
        </w:rPr>
        <w:t>Jawwad Ansari</w:t>
      </w:r>
      <w:r w:rsidR="00071B05" w:rsidRPr="004029AE">
        <w:rPr>
          <w:sz w:val="36"/>
          <w:szCs w:val="36"/>
        </w:rPr>
        <w:t xml:space="preserve"> </w:t>
      </w:r>
      <w:r>
        <w:rPr>
          <w:sz w:val="36"/>
          <w:szCs w:val="36"/>
        </w:rPr>
        <w:tab/>
      </w:r>
      <w:r>
        <w:rPr>
          <w:sz w:val="36"/>
          <w:szCs w:val="36"/>
        </w:rPr>
        <w:tab/>
      </w:r>
      <w:r w:rsidR="00071B05" w:rsidRPr="004029AE">
        <w:rPr>
          <w:sz w:val="36"/>
          <w:szCs w:val="36"/>
        </w:rPr>
        <w:t xml:space="preserve">/ </w:t>
      </w:r>
      <w:r w:rsidR="00071B05">
        <w:rPr>
          <w:sz w:val="36"/>
          <w:szCs w:val="36"/>
        </w:rPr>
        <w:t>BSCS/F14/0129</w:t>
      </w:r>
    </w:p>
    <w:p w:rsidR="00E42EF9" w:rsidRPr="00B5682B" w:rsidRDefault="00E42EF9" w:rsidP="00756C95">
      <w:pPr>
        <w:spacing w:after="0" w:line="240" w:lineRule="auto"/>
        <w:rPr>
          <w:sz w:val="40"/>
          <w:szCs w:val="40"/>
        </w:rPr>
      </w:pPr>
    </w:p>
    <w:p w:rsidR="00756C95" w:rsidRDefault="00756C95" w:rsidP="00E71E0C">
      <w:pPr>
        <w:spacing w:after="0" w:line="240" w:lineRule="auto"/>
        <w:jc w:val="center"/>
        <w:rPr>
          <w:sz w:val="40"/>
          <w:szCs w:val="40"/>
        </w:rPr>
      </w:pPr>
    </w:p>
    <w:p w:rsidR="00756C95" w:rsidRPr="00B5682B" w:rsidRDefault="00E71E0C" w:rsidP="00E71E0C">
      <w:pPr>
        <w:spacing w:after="0" w:line="240" w:lineRule="auto"/>
        <w:jc w:val="center"/>
        <w:rPr>
          <w:sz w:val="40"/>
          <w:szCs w:val="40"/>
        </w:rPr>
      </w:pPr>
      <w:r w:rsidRPr="00B5682B">
        <w:rPr>
          <w:sz w:val="40"/>
          <w:szCs w:val="40"/>
        </w:rPr>
        <w:t>Supervisor</w:t>
      </w:r>
    </w:p>
    <w:p w:rsidR="0006024B" w:rsidRPr="00B5682B" w:rsidRDefault="00071B05" w:rsidP="00E71E0C">
      <w:pPr>
        <w:spacing w:after="0" w:line="240" w:lineRule="auto"/>
        <w:jc w:val="center"/>
        <w:rPr>
          <w:sz w:val="40"/>
          <w:szCs w:val="40"/>
        </w:rPr>
      </w:pPr>
      <w:r>
        <w:rPr>
          <w:sz w:val="40"/>
          <w:szCs w:val="40"/>
        </w:rPr>
        <w:t>Muhammad Adeel Mannan</w:t>
      </w:r>
    </w:p>
    <w:p w:rsidR="00E71E0C" w:rsidRDefault="00E71E0C" w:rsidP="00756C95">
      <w:pPr>
        <w:spacing w:after="0" w:line="240" w:lineRule="auto"/>
      </w:pPr>
    </w:p>
    <w:p w:rsidR="00756C95" w:rsidRDefault="00756C95" w:rsidP="00756C95">
      <w:pPr>
        <w:spacing w:after="0" w:line="240" w:lineRule="auto"/>
      </w:pPr>
    </w:p>
    <w:p w:rsidR="005B486B" w:rsidRDefault="005B486B" w:rsidP="00756C95">
      <w:pPr>
        <w:spacing w:after="0" w:line="240" w:lineRule="auto"/>
      </w:pPr>
    </w:p>
    <w:p w:rsidR="005B486B" w:rsidRDefault="005B486B" w:rsidP="00756C95">
      <w:pPr>
        <w:spacing w:after="0" w:line="240" w:lineRule="auto"/>
      </w:pPr>
    </w:p>
    <w:p w:rsidR="00011AD4" w:rsidRDefault="00011AD4" w:rsidP="00756C95">
      <w:pPr>
        <w:spacing w:after="0" w:line="240" w:lineRule="auto"/>
      </w:pPr>
    </w:p>
    <w:p w:rsidR="00011AD4" w:rsidRDefault="00011AD4" w:rsidP="00756C95">
      <w:pPr>
        <w:spacing w:after="0" w:line="240" w:lineRule="auto"/>
      </w:pPr>
    </w:p>
    <w:p w:rsidR="005B486B" w:rsidRDefault="005B486B" w:rsidP="00756C95">
      <w:pPr>
        <w:spacing w:after="0" w:line="240" w:lineRule="auto"/>
      </w:pPr>
    </w:p>
    <w:p w:rsidR="004029AE" w:rsidRDefault="004029AE" w:rsidP="004029AE">
      <w:pPr>
        <w:spacing w:after="0" w:line="240" w:lineRule="auto"/>
        <w:ind w:left="1440" w:firstLine="720"/>
        <w:rPr>
          <w:sz w:val="44"/>
          <w:szCs w:val="44"/>
        </w:rPr>
      </w:pPr>
    </w:p>
    <w:p w:rsidR="004029AE" w:rsidRDefault="00F77DB5" w:rsidP="004029AE">
      <w:pPr>
        <w:spacing w:after="0" w:line="240" w:lineRule="auto"/>
        <w:ind w:left="1440" w:firstLine="720"/>
        <w:rPr>
          <w:sz w:val="44"/>
          <w:szCs w:val="44"/>
        </w:rPr>
      </w:pPr>
      <w:r w:rsidRPr="004029AE">
        <w:rPr>
          <w:noProof/>
          <w:sz w:val="44"/>
          <w:szCs w:val="44"/>
        </w:rPr>
        <mc:AlternateContent>
          <mc:Choice Requires="wps">
            <w:drawing>
              <wp:anchor distT="0" distB="0" distL="114300" distR="114300" simplePos="0" relativeHeight="251660288" behindDoc="0" locked="0" layoutInCell="1" allowOverlap="1" wp14:anchorId="1C46CB8F" wp14:editId="62FBF182">
                <wp:simplePos x="0" y="0"/>
                <wp:positionH relativeFrom="column">
                  <wp:posOffset>-207645</wp:posOffset>
                </wp:positionH>
                <wp:positionV relativeFrom="paragraph">
                  <wp:posOffset>270037</wp:posOffset>
                </wp:positionV>
                <wp:extent cx="1413510" cy="1190625"/>
                <wp:effectExtent l="0" t="0" r="1524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190625"/>
                        </a:xfrm>
                        <a:prstGeom prst="rect">
                          <a:avLst/>
                        </a:prstGeom>
                        <a:solidFill>
                          <a:srgbClr val="FFFFFF"/>
                        </a:solidFill>
                        <a:ln w="9525">
                          <a:solidFill>
                            <a:schemeClr val="bg1">
                              <a:lumMod val="100000"/>
                              <a:lumOff val="0"/>
                            </a:schemeClr>
                          </a:solidFill>
                          <a:miter lim="800000"/>
                          <a:headEnd/>
                          <a:tailEnd/>
                        </a:ln>
                      </wps:spPr>
                      <wps:txbx>
                        <w:txbxContent>
                          <w:p w:rsidR="00EF112F" w:rsidRDefault="00EF112F">
                            <w:r>
                              <w:rPr>
                                <w:noProof/>
                              </w:rPr>
                              <w:drawing>
                                <wp:inline distT="0" distB="0" distL="0" distR="0" wp14:anchorId="485E4342" wp14:editId="63470A7A">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6CB8F" id="_x0000_s1027" type="#_x0000_t202" style="position:absolute;left:0;text-align:left;margin-left:-16.35pt;margin-top:21.25pt;width:111.3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yARwIAAI8EAAAOAAAAZHJzL2Uyb0RvYy54bWysVNtu2zAMfR+wfxD0vtjOkq4x4hRdugwD&#10;ugvQ7gNkWbaFSaImKbG7ry8lp2m6vg3zgyCK0iF5Dun11agVOQjnJZiKFrOcEmE4NNJ0Ff15v3t3&#10;SYkPzDRMgREVfRCeXm3evlkPthRz6EE1whEEMb4cbEX7EGyZZZ73QjM/AysMOltwmgU0XZc1jg2I&#10;rlU2z/OLbADXWAdceI+nN5OTbhJ+2woevretF4GoimJuIa0urXVcs82alZ1jtpf8mAb7hyw0kwaD&#10;nqBuWGBk7+QrKC25Aw9tmHHQGbSt5CLVgNUU+V/V3PXMilQLkuPtiSb//2D5t8MPR2RT0TklhmmU&#10;6F6MgXyEkcwjO4P1JV66s3gtjHiMKqdKvb0F/ssTA9uemU5cOwdDL1iD2RXxZXb2dMLxEaQevkKD&#10;Ydg+QAIaW6cjdUgGQXRU6eGkTEyFx5CL4v2yQBdHX1Gs8ov5MsVg5dNz63z4LECTuKmoQ+kTPDvc&#10;+hDTYeXTlRjNg5LNTiqVDNfVW+XIgWGb7NJ3RH9xTRkyVHS1xNivIWLHihNI3U0sqb3GcifgIo9f&#10;BGYlnmNjTufpCNNLTR8hUrIvImsZcEyU1BW9PEOJdH8yTUIMTKppj1DKHPmPlE/kh7Eek9BJnKhN&#10;Dc0DCuJgmgqcYtz04P5QMuBEVNT/3jMnKFFfDIq6KhaLOELJWCw/zNFw55763MMMR6iKBkqm7TZM&#10;Y7e3TnY9RpoIMnCNjdDKJNFzVsf0sesTGccJjWN1bqdbz/+RzSMAAAD//wMAUEsDBBQABgAIAAAA&#10;IQDh6/vX4AAAAAoBAAAPAAAAZHJzL2Rvd25yZXYueG1sTI/BTsMwEETvSPyDtUjcWpu0lCZkUyEQ&#10;vSFEQIWjEy9JRLyOYrcNfD3uCY6reZp5m28m24sDjb5zjHA1VyCIa2c6bhDeXh9naxA+aDa6d0wI&#10;3+RhU5yf5Toz7sgvdChDI2IJ+0wjtCEMmZS+bslqP3cDccw+3Wh1iOfYSDPqYyy3vUyUWkmrO44L&#10;rR7ovqX6q9xbBF+r1e55We7eK7mln9SYh4/tE+LlxXR3CyLQFP5gOOlHdSiiU+X2bLzoEWaL5Cai&#10;CMvkGsQJWKcpiAohWSgFssjl/xeKXwAAAP//AwBQSwECLQAUAAYACAAAACEAtoM4kv4AAADhAQAA&#10;EwAAAAAAAAAAAAAAAAAAAAAAW0NvbnRlbnRfVHlwZXNdLnhtbFBLAQItABQABgAIAAAAIQA4/SH/&#10;1gAAAJQBAAALAAAAAAAAAAAAAAAAAC8BAABfcmVscy8ucmVsc1BLAQItABQABgAIAAAAIQAcRzyA&#10;RwIAAI8EAAAOAAAAAAAAAAAAAAAAAC4CAABkcnMvZTJvRG9jLnhtbFBLAQItABQABgAIAAAAIQDh&#10;6/vX4AAAAAoBAAAPAAAAAAAAAAAAAAAAAKEEAABkcnMvZG93bnJldi54bWxQSwUGAAAAAAQABADz&#10;AAAArgUAAAAA&#10;" strokecolor="white [3212]">
                <v:textbox>
                  <w:txbxContent>
                    <w:p w:rsidR="00EF112F" w:rsidRDefault="00EF112F">
                      <w:r>
                        <w:rPr>
                          <w:noProof/>
                        </w:rPr>
                        <w:drawing>
                          <wp:inline distT="0" distB="0" distL="0" distR="0" wp14:anchorId="485E4342" wp14:editId="63470A7A">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v:textbox>
              </v:shape>
            </w:pict>
          </mc:Fallback>
        </mc:AlternateContent>
      </w:r>
      <w:r w:rsidR="004029AE" w:rsidRPr="004029AE">
        <w:rPr>
          <w:noProof/>
          <w:sz w:val="44"/>
          <w:szCs w:val="44"/>
        </w:rPr>
        <mc:AlternateContent>
          <mc:Choice Requires="wps">
            <w:drawing>
              <wp:anchor distT="0" distB="0" distL="114300" distR="114300" simplePos="0" relativeHeight="251661312" behindDoc="0" locked="0" layoutInCell="1" allowOverlap="1" wp14:anchorId="3A64AC22" wp14:editId="432C79BB">
                <wp:simplePos x="0" y="0"/>
                <wp:positionH relativeFrom="column">
                  <wp:posOffset>1297172</wp:posOffset>
                </wp:positionH>
                <wp:positionV relativeFrom="paragraph">
                  <wp:posOffset>313395</wp:posOffset>
                </wp:positionV>
                <wp:extent cx="3774558" cy="635"/>
                <wp:effectExtent l="0" t="0" r="16510" b="3746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4558"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9A126" id="_x0000_t32" coordsize="21600,21600" o:spt="32" o:oned="t" path="m,l21600,21600e" filled="f">
                <v:path arrowok="t" fillok="f" o:connecttype="none"/>
                <o:lock v:ext="edit" shapetype="t"/>
              </v:shapetype>
              <v:shape id="AutoShape 3" o:spid="_x0000_s1026" type="#_x0000_t32" style="position:absolute;margin-left:102.15pt;margin-top:24.7pt;width:297.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O8IAIAAD4EAAAOAAAAZHJzL2Uyb0RvYy54bWysU8GO2jAQvVfqP1i+QxIILBsRVqsEetm2&#10;SLv9AGM7xKpjW7YhoKr/3rEJaGkvVdUcnLE98+bNzPPy6dRJdOTWCa1KnI1TjLiimgm1L/G3t81o&#10;gZHzRDEiteIlPnOHn1YfPyx7U/CJbrVk3CIAUa7oTYlb702RJI62vCNurA1XcNlo2xEPW7tPmCU9&#10;oHcymaTpPOm1ZcZqyp2D0/pyiVcRv2k49V+bxnGPZImBm4+rjesurMlqSYq9JaYVdKBB/oFFR4SC&#10;pDeomniCDlb8AdUJarXTjR9T3SW6aQTlsQaoJkt/q+a1JYbHWqA5ztza5P4fLP1y3FokWImnGCnS&#10;wYieD17HzGga2tMbV4BXpbY2FEhP6tW8aPrdIaWrlqg9j85vZwOxWYhI7kLCxhlIsus/awY+BPBj&#10;r06N7QIkdAGd4kjOt5Hwk0cUDqcPD/lsBiKicDefziI+Ka6hxjr/iesOBaPEzlsi9q2vtFIwem2z&#10;mIgcX5wPxEhxDQh5ld4IKaMCpEJ9iSfwzWKE01KwcBv8nN3vKmnRkQQRxW+gcedm9UGxiNZywtaD&#10;7YmQFxuySxXwoDbgM1gXlfx4TB/Xi/UiH+WT+XqUp3U9et5U+Wi+yR5m9bSuqjr7GahledEKxrgK&#10;7K6KzfK/U8Twdi5au2n21ofkHj02DMhe/5F0HG6Y50UZO83OW3sdOog0Og8PKryC93uw3z/71S8A&#10;AAD//wMAUEsDBBQABgAIAAAAIQAyedL24QAAAAkBAAAPAAAAZHJzL2Rvd25yZXYueG1sTI9BTsMw&#10;EEX3SNzBGiQ2FXUIoW1CnAqByqJCSJQewI2HJCIeR7aTuj097gqWM/P05/1yHXTPJrSuMyTgfp4A&#10;Q6qN6qgRsP/a3K2AOS9Jyd4QCjihg3V1fVXKQpkjfeK08w2LIeQKKaD1fig4d3WLWrq5GZDi7dtY&#10;LX0cbcOVlccYrnueJsmCa9lR/NDKAV9arH92oxbwus1Gew7nPJzcIt1/vM+mzdtMiNub8PwEzGPw&#10;fzBc9KM6VNHpYEZSjvUC0iR7iKiALM+ARWCZr5bADpfFI/Cq5P8bVL8AAAD//wMAUEsBAi0AFAAG&#10;AAgAAAAhALaDOJL+AAAA4QEAABMAAAAAAAAAAAAAAAAAAAAAAFtDb250ZW50X1R5cGVzXS54bWxQ&#10;SwECLQAUAAYACAAAACEAOP0h/9YAAACUAQAACwAAAAAAAAAAAAAAAAAvAQAAX3JlbHMvLnJlbHNQ&#10;SwECLQAUAAYACAAAACEAl8SzvCACAAA+BAAADgAAAAAAAAAAAAAAAAAuAgAAZHJzL2Uyb0RvYy54&#10;bWxQSwECLQAUAAYACAAAACEAMnnS9uEAAAAJAQAADwAAAAAAAAAAAAAAAAB6BAAAZHJzL2Rvd25y&#10;ZXYueG1sUEsFBgAAAAAEAAQA8wAAAIgFAAAAAA==&#10;" strokeweight="1.75pt"/>
            </w:pict>
          </mc:Fallback>
        </mc:AlternateContent>
      </w:r>
    </w:p>
    <w:p w:rsidR="005B486B" w:rsidRPr="004029AE" w:rsidRDefault="005B486B" w:rsidP="004029AE">
      <w:pPr>
        <w:spacing w:after="0" w:line="240" w:lineRule="auto"/>
        <w:ind w:left="1440" w:firstLine="720"/>
        <w:rPr>
          <w:sz w:val="44"/>
          <w:szCs w:val="44"/>
        </w:rPr>
      </w:pPr>
      <w:r w:rsidRPr="004029AE">
        <w:rPr>
          <w:sz w:val="44"/>
          <w:szCs w:val="44"/>
        </w:rPr>
        <w:t>Department of Computing</w:t>
      </w:r>
    </w:p>
    <w:p w:rsidR="005B486B" w:rsidRPr="004029AE" w:rsidRDefault="005B486B" w:rsidP="004029AE">
      <w:pPr>
        <w:spacing w:after="0" w:line="240" w:lineRule="auto"/>
        <w:ind w:left="1440" w:firstLine="720"/>
        <w:rPr>
          <w:sz w:val="44"/>
          <w:szCs w:val="44"/>
        </w:rPr>
      </w:pPr>
      <w:r w:rsidRPr="004029AE">
        <w:rPr>
          <w:sz w:val="44"/>
          <w:szCs w:val="44"/>
        </w:rPr>
        <w:t xml:space="preserve">Faculty of Engineering &amp; Science </w:t>
      </w:r>
    </w:p>
    <w:p w:rsidR="005B486B" w:rsidRDefault="005B486B" w:rsidP="004029AE">
      <w:pPr>
        <w:spacing w:after="0" w:line="240" w:lineRule="auto"/>
        <w:ind w:left="1440" w:firstLine="720"/>
        <w:rPr>
          <w:b/>
          <w:sz w:val="56"/>
          <w:szCs w:val="56"/>
        </w:rPr>
      </w:pPr>
      <w:proofErr w:type="spellStart"/>
      <w:r w:rsidRPr="004029AE">
        <w:rPr>
          <w:b/>
          <w:sz w:val="56"/>
          <w:szCs w:val="56"/>
        </w:rPr>
        <w:t>Hamdard</w:t>
      </w:r>
      <w:proofErr w:type="spellEnd"/>
      <w:r w:rsidRPr="004029AE">
        <w:rPr>
          <w:b/>
          <w:sz w:val="56"/>
          <w:szCs w:val="56"/>
        </w:rPr>
        <w:t xml:space="preserve"> University </w:t>
      </w:r>
    </w:p>
    <w:p w:rsidR="00E35582" w:rsidRPr="004029AE" w:rsidRDefault="00E35582" w:rsidP="002B7A82">
      <w:pPr>
        <w:spacing w:after="0" w:line="240" w:lineRule="auto"/>
        <w:rPr>
          <w:b/>
          <w:sz w:val="56"/>
          <w:szCs w:val="56"/>
        </w:rPr>
      </w:pPr>
    </w:p>
    <w:p w:rsidR="009B583B" w:rsidRPr="008C655B" w:rsidRDefault="009B295D" w:rsidP="00756C95">
      <w:pPr>
        <w:spacing w:after="0" w:line="240" w:lineRule="auto"/>
        <w:rPr>
          <w:b/>
          <w:color w:val="0070C0"/>
          <w:sz w:val="40"/>
          <w:szCs w:val="40"/>
        </w:rPr>
      </w:pPr>
      <w:r w:rsidRPr="008C655B">
        <w:rPr>
          <w:b/>
          <w:color w:val="0070C0"/>
          <w:sz w:val="40"/>
          <w:szCs w:val="40"/>
        </w:rPr>
        <w:t>1</w:t>
      </w:r>
      <w:r w:rsidR="00D94D9D" w:rsidRPr="008C655B">
        <w:rPr>
          <w:b/>
          <w:color w:val="0070C0"/>
          <w:sz w:val="40"/>
          <w:szCs w:val="40"/>
        </w:rPr>
        <w:t>.0</w:t>
      </w:r>
      <w:r w:rsidRPr="008C655B">
        <w:rPr>
          <w:b/>
          <w:color w:val="0070C0"/>
          <w:sz w:val="40"/>
          <w:szCs w:val="40"/>
        </w:rPr>
        <w:t xml:space="preserve">- Introduction </w:t>
      </w:r>
    </w:p>
    <w:p w:rsidR="009B295D" w:rsidRDefault="009B295D" w:rsidP="00756C95">
      <w:pPr>
        <w:spacing w:after="0" w:line="240" w:lineRule="auto"/>
        <w:rPr>
          <w:color w:val="0070C0"/>
          <w:sz w:val="32"/>
          <w:szCs w:val="32"/>
        </w:rPr>
      </w:pPr>
    </w:p>
    <w:p w:rsidR="00B66A94" w:rsidRPr="00756797" w:rsidRDefault="009B295D" w:rsidP="00756C95">
      <w:pPr>
        <w:spacing w:after="0" w:line="240" w:lineRule="auto"/>
        <w:rPr>
          <w:b/>
          <w:color w:val="000000" w:themeColor="text1"/>
          <w:sz w:val="28"/>
          <w:szCs w:val="28"/>
        </w:rPr>
      </w:pPr>
      <w:r w:rsidRPr="00756797">
        <w:rPr>
          <w:b/>
          <w:color w:val="000000" w:themeColor="text1"/>
          <w:sz w:val="28"/>
          <w:szCs w:val="28"/>
        </w:rPr>
        <w:t>1.</w:t>
      </w:r>
      <w:r w:rsidR="003F085A" w:rsidRPr="00756797">
        <w:rPr>
          <w:b/>
          <w:color w:val="000000" w:themeColor="text1"/>
          <w:sz w:val="28"/>
          <w:szCs w:val="28"/>
        </w:rPr>
        <w:t xml:space="preserve">1- </w:t>
      </w:r>
      <w:r w:rsidR="00B66A94" w:rsidRPr="00756797">
        <w:rPr>
          <w:b/>
          <w:color w:val="000000" w:themeColor="text1"/>
          <w:sz w:val="28"/>
          <w:szCs w:val="28"/>
        </w:rPr>
        <w:t>Problem Statement</w:t>
      </w:r>
    </w:p>
    <w:p w:rsidR="00870DBC" w:rsidRDefault="00CA7236" w:rsidP="00756C95">
      <w:pPr>
        <w:spacing w:after="0" w:line="240" w:lineRule="auto"/>
        <w:rPr>
          <w:sz w:val="24"/>
          <w:szCs w:val="24"/>
        </w:rPr>
      </w:pPr>
      <w:r>
        <w:rPr>
          <w:sz w:val="24"/>
          <w:szCs w:val="24"/>
        </w:rPr>
        <w:t>On recent research, it was discovered that dermatologist can detect 65%</w:t>
      </w:r>
      <w:r w:rsidR="005346D2">
        <w:rPr>
          <w:sz w:val="24"/>
          <w:szCs w:val="24"/>
        </w:rPr>
        <w:t xml:space="preserve"> accuracy on skin cancer diseases</w:t>
      </w:r>
      <w:r w:rsidR="008B016D">
        <w:rPr>
          <w:sz w:val="24"/>
          <w:szCs w:val="24"/>
        </w:rPr>
        <w:t>. It should be improved as because some dermatologist might detect cancer but it might not exist in the future detection.</w:t>
      </w:r>
    </w:p>
    <w:p w:rsidR="005346D2" w:rsidRDefault="005346D2" w:rsidP="00756C95">
      <w:pPr>
        <w:spacing w:after="0" w:line="240" w:lineRule="auto"/>
        <w:rPr>
          <w:b/>
          <w:sz w:val="28"/>
          <w:szCs w:val="28"/>
        </w:rPr>
      </w:pPr>
    </w:p>
    <w:p w:rsidR="00B66A94" w:rsidRPr="00756797" w:rsidRDefault="009B295D" w:rsidP="00756C95">
      <w:pPr>
        <w:spacing w:after="0" w:line="240" w:lineRule="auto"/>
        <w:rPr>
          <w:b/>
          <w:sz w:val="28"/>
          <w:szCs w:val="28"/>
        </w:rPr>
      </w:pPr>
      <w:r w:rsidRPr="00756797">
        <w:rPr>
          <w:b/>
          <w:sz w:val="28"/>
          <w:szCs w:val="28"/>
        </w:rPr>
        <w:t xml:space="preserve">1.2 </w:t>
      </w:r>
      <w:r w:rsidR="00741CFB" w:rsidRPr="00756797">
        <w:rPr>
          <w:b/>
          <w:sz w:val="28"/>
          <w:szCs w:val="28"/>
        </w:rPr>
        <w:t>Motivation</w:t>
      </w:r>
    </w:p>
    <w:p w:rsidR="00741CFB" w:rsidRDefault="00071B05" w:rsidP="00A826CF">
      <w:pPr>
        <w:spacing w:after="0" w:line="240" w:lineRule="auto"/>
        <w:rPr>
          <w:sz w:val="24"/>
          <w:szCs w:val="24"/>
        </w:rPr>
      </w:pPr>
      <w:r>
        <w:rPr>
          <w:sz w:val="24"/>
          <w:szCs w:val="24"/>
        </w:rPr>
        <w:t xml:space="preserve">Our motivation </w:t>
      </w:r>
      <w:r w:rsidR="00EF112F">
        <w:rPr>
          <w:sz w:val="24"/>
          <w:szCs w:val="24"/>
        </w:rPr>
        <w:t xml:space="preserve">was </w:t>
      </w:r>
      <w:r w:rsidR="00CA7236">
        <w:rPr>
          <w:sz w:val="24"/>
          <w:szCs w:val="24"/>
        </w:rPr>
        <w:t>the recent news made</w:t>
      </w:r>
      <w:r>
        <w:rPr>
          <w:sz w:val="24"/>
          <w:szCs w:val="24"/>
        </w:rPr>
        <w:t xml:space="preserve"> by the Stanford University’s candidate on their discovery of detecting skin cancer by using deep neural network</w:t>
      </w:r>
      <w:r w:rsidR="00A826CF">
        <w:rPr>
          <w:sz w:val="24"/>
          <w:szCs w:val="24"/>
        </w:rPr>
        <w:t>s</w:t>
      </w:r>
      <w:r w:rsidR="00A5597B">
        <w:rPr>
          <w:sz w:val="24"/>
          <w:szCs w:val="24"/>
        </w:rPr>
        <w:t xml:space="preserve"> </w:t>
      </w:r>
      <w:r w:rsidR="00A826CF" w:rsidRPr="005346D2">
        <w:rPr>
          <w:sz w:val="24"/>
          <w:szCs w:val="24"/>
          <w:vertAlign w:val="superscript"/>
        </w:rPr>
        <w:fldChar w:fldCharType="begin" w:fldLock="1"/>
      </w:r>
      <w:r w:rsidR="00A826CF" w:rsidRPr="005346D2">
        <w:rPr>
          <w:sz w:val="24"/>
          <w:szCs w:val="24"/>
          <w:vertAlign w:val="superscript"/>
        </w:rPr>
        <w:instrText>ADDIN CSL_CITATION { "citationItems" : [ { "id" : "ITEM-1", "itemData" : { "author" : [ { "dropping-particle" : "", "family" : "Esteva1", "given" : "Andre", "non-dropping-particle" : "", "parse-names" : false, "suffix" : "" }, { "dropping-particle" : "", "family" : "Kuprel", "given" : "Brett", "non-dropping-particle" : "", "parse-names" : false, "suffix" : "" }, { "dropping-particle" : "", "family" : "Novoa", "given" : "Roberto A.", "non-dropping-particle" : "", "parse-names" : false, "suffix" : "" }, { "dropping-particle" : "", "family" : "Ko", "given" : "Justin", "non-dropping-particle" : "", "parse-names" : false, "suffix" : "" }, { "dropping-particle" : "", "family" : "Andre Esteva1*, Brett Kuprel1*, Roberto A. Novoa2,3, Justin Ko2, Susan M. Swetter2,4", "given" : "Helen M. Blau5 &amp; Sebastian Thrun", "non-dropping-particle" : "", "parse-names" : false, "suffix" : "" }, { "dropping-particle" : "", "family" : "Blau5", "given" : "Susan M. Swetter Helen M.", "non-dropping-particle" : "", "parse-names" : false, "suffix" : "" } ], "container-title" : "nature 2017", "id" : "ITEM-1", "issued" : { "date-parts" : [ [ "2017" ] ] }, "title" : "Dermatologist-level classification of skin cancer with deep neural networks", "type" : "article-journal" }, "uris" : [ "http://www.mendeley.com/documents/?uuid=02eff3c1-a89b-472d-8cec-3dc8d5ff350e" ] } ], "mendeley" : { "formattedCitation" : "[1]", "plainTextFormattedCitation" : "[1]", "previouslyFormattedCitation" : "[1]" }, "properties" : { "noteIndex" : 0 }, "schema" : "https://github.com/citation-style-language/schema/raw/master/csl-citation.json" }</w:instrText>
      </w:r>
      <w:r w:rsidR="00A826CF" w:rsidRPr="005346D2">
        <w:rPr>
          <w:sz w:val="24"/>
          <w:szCs w:val="24"/>
          <w:vertAlign w:val="superscript"/>
        </w:rPr>
        <w:fldChar w:fldCharType="separate"/>
      </w:r>
      <w:r w:rsidR="00A826CF" w:rsidRPr="005346D2">
        <w:rPr>
          <w:noProof/>
          <w:sz w:val="24"/>
          <w:szCs w:val="24"/>
          <w:vertAlign w:val="superscript"/>
        </w:rPr>
        <w:t>[1]</w:t>
      </w:r>
      <w:r w:rsidR="00A826CF" w:rsidRPr="005346D2">
        <w:rPr>
          <w:sz w:val="24"/>
          <w:szCs w:val="24"/>
          <w:vertAlign w:val="superscript"/>
        </w:rPr>
        <w:fldChar w:fldCharType="end"/>
      </w:r>
      <w:r w:rsidR="00A826CF">
        <w:rPr>
          <w:sz w:val="24"/>
          <w:szCs w:val="24"/>
        </w:rPr>
        <w:t>.</w:t>
      </w:r>
      <w:r w:rsidR="00EF112F" w:rsidRPr="00EF112F">
        <w:rPr>
          <w:sz w:val="24"/>
          <w:szCs w:val="24"/>
        </w:rPr>
        <w:t xml:space="preserve"> </w:t>
      </w:r>
      <w:r w:rsidR="00EF112F">
        <w:rPr>
          <w:sz w:val="24"/>
          <w:szCs w:val="24"/>
        </w:rPr>
        <w:t xml:space="preserve">It was concluded that Artificial Intelligence can detect with an accuracy of more than 80% compared to an experienced dermatologists </w:t>
      </w:r>
      <w:r w:rsidR="00EF112F" w:rsidRPr="005346D2">
        <w:rPr>
          <w:sz w:val="24"/>
          <w:szCs w:val="24"/>
          <w:vertAlign w:val="superscript"/>
        </w:rPr>
        <w:t>[1]</w:t>
      </w:r>
      <w:r w:rsidR="00EF112F">
        <w:rPr>
          <w:sz w:val="24"/>
          <w:szCs w:val="24"/>
        </w:rPr>
        <w:t>.</w:t>
      </w:r>
    </w:p>
    <w:p w:rsidR="00870DBC" w:rsidRDefault="00870DBC" w:rsidP="00756C95">
      <w:pPr>
        <w:spacing w:after="0" w:line="240" w:lineRule="auto"/>
        <w:rPr>
          <w:sz w:val="24"/>
          <w:szCs w:val="24"/>
        </w:rPr>
      </w:pPr>
    </w:p>
    <w:p w:rsidR="00B66A94" w:rsidRPr="00756797" w:rsidRDefault="00D94D9D" w:rsidP="00756C95">
      <w:pPr>
        <w:spacing w:after="0" w:line="240" w:lineRule="auto"/>
        <w:rPr>
          <w:b/>
          <w:sz w:val="28"/>
          <w:szCs w:val="28"/>
        </w:rPr>
      </w:pPr>
      <w:r w:rsidRPr="00756797">
        <w:rPr>
          <w:b/>
          <w:sz w:val="28"/>
          <w:szCs w:val="28"/>
        </w:rPr>
        <w:t xml:space="preserve">1.3 </w:t>
      </w:r>
      <w:r w:rsidR="00B66A94" w:rsidRPr="00756797">
        <w:rPr>
          <w:b/>
          <w:sz w:val="28"/>
          <w:szCs w:val="28"/>
        </w:rPr>
        <w:t>FYP Objectives</w:t>
      </w:r>
    </w:p>
    <w:p w:rsidR="00870DBC" w:rsidRPr="00E04FA5" w:rsidRDefault="00333530" w:rsidP="004A63D6">
      <w:pPr>
        <w:autoSpaceDE w:val="0"/>
        <w:autoSpaceDN w:val="0"/>
        <w:adjustRightInd w:val="0"/>
        <w:spacing w:after="0" w:line="240" w:lineRule="auto"/>
        <w:rPr>
          <w:rFonts w:cstheme="minorHAnsi"/>
          <w:sz w:val="24"/>
          <w:szCs w:val="24"/>
        </w:rPr>
      </w:pPr>
      <w:r>
        <w:rPr>
          <w:sz w:val="24"/>
          <w:szCs w:val="24"/>
        </w:rPr>
        <w:t xml:space="preserve">The objective is to provide solution to skin cancer diseases </w:t>
      </w:r>
      <w:r w:rsidR="00E04FA5">
        <w:rPr>
          <w:sz w:val="24"/>
          <w:szCs w:val="24"/>
        </w:rPr>
        <w:t>which is a challenging task. U</w:t>
      </w:r>
      <w:r>
        <w:rPr>
          <w:sz w:val="24"/>
          <w:szCs w:val="24"/>
        </w:rPr>
        <w:t>sin</w:t>
      </w:r>
      <w:r w:rsidRPr="00333530">
        <w:rPr>
          <w:rFonts w:cstheme="minorHAnsi"/>
          <w:sz w:val="24"/>
          <w:szCs w:val="24"/>
        </w:rPr>
        <w:t xml:space="preserve">g the CNN model, which show potential for general </w:t>
      </w:r>
      <w:r>
        <w:rPr>
          <w:rFonts w:cstheme="minorHAnsi"/>
          <w:sz w:val="24"/>
          <w:szCs w:val="24"/>
        </w:rPr>
        <w:t>show potential for general and highly variable tasks across many fine-gra</w:t>
      </w:r>
      <w:r w:rsidR="00F76BC9">
        <w:rPr>
          <w:rFonts w:cstheme="minorHAnsi"/>
          <w:sz w:val="24"/>
          <w:szCs w:val="24"/>
        </w:rPr>
        <w:t>i</w:t>
      </w:r>
      <w:r>
        <w:rPr>
          <w:rFonts w:cstheme="minorHAnsi"/>
          <w:sz w:val="24"/>
          <w:szCs w:val="24"/>
        </w:rPr>
        <w:t>ned object categories</w:t>
      </w:r>
      <w:r w:rsidR="00E04FA5">
        <w:rPr>
          <w:rFonts w:cstheme="minorHAnsi"/>
          <w:b/>
          <w:bCs/>
          <w:sz w:val="24"/>
          <w:szCs w:val="24"/>
        </w:rPr>
        <w:t xml:space="preserve">, </w:t>
      </w:r>
      <w:r w:rsidR="00E04FA5" w:rsidRPr="00E04FA5">
        <w:rPr>
          <w:rFonts w:cstheme="minorHAnsi"/>
          <w:bCs/>
          <w:sz w:val="24"/>
          <w:szCs w:val="24"/>
        </w:rPr>
        <w:t xml:space="preserve">we </w:t>
      </w:r>
      <w:r w:rsidR="00E04FA5">
        <w:rPr>
          <w:rFonts w:cstheme="minorHAnsi"/>
          <w:bCs/>
          <w:sz w:val="24"/>
          <w:szCs w:val="24"/>
        </w:rPr>
        <w:t xml:space="preserve">can classify </w:t>
      </w:r>
      <w:r w:rsidR="004A63D6">
        <w:rPr>
          <w:rFonts w:cstheme="minorHAnsi"/>
          <w:bCs/>
          <w:sz w:val="24"/>
          <w:szCs w:val="24"/>
        </w:rPr>
        <w:t>common cancers.</w:t>
      </w:r>
    </w:p>
    <w:p w:rsidR="00E04FA5" w:rsidRPr="00E04FA5" w:rsidRDefault="00E04FA5" w:rsidP="00E04FA5">
      <w:pPr>
        <w:autoSpaceDE w:val="0"/>
        <w:autoSpaceDN w:val="0"/>
        <w:adjustRightInd w:val="0"/>
        <w:spacing w:after="0" w:line="240" w:lineRule="auto"/>
        <w:rPr>
          <w:rFonts w:cstheme="minorHAnsi"/>
          <w:sz w:val="24"/>
          <w:szCs w:val="24"/>
        </w:rPr>
      </w:pPr>
    </w:p>
    <w:p w:rsidR="00B66A94" w:rsidRPr="00756797" w:rsidRDefault="00D94D9D" w:rsidP="00756C95">
      <w:pPr>
        <w:spacing w:after="0" w:line="240" w:lineRule="auto"/>
        <w:rPr>
          <w:b/>
          <w:sz w:val="28"/>
          <w:szCs w:val="28"/>
        </w:rPr>
      </w:pPr>
      <w:r w:rsidRPr="00756797">
        <w:rPr>
          <w:b/>
          <w:sz w:val="28"/>
          <w:szCs w:val="28"/>
        </w:rPr>
        <w:t xml:space="preserve">1.4 </w:t>
      </w:r>
      <w:r w:rsidR="00B66A94" w:rsidRPr="00756797">
        <w:rPr>
          <w:b/>
          <w:sz w:val="28"/>
          <w:szCs w:val="28"/>
        </w:rPr>
        <w:t>Literature Review</w:t>
      </w:r>
    </w:p>
    <w:p w:rsidR="009F404D" w:rsidRPr="0070079A" w:rsidRDefault="00623B22" w:rsidP="0070079A">
      <w:pPr>
        <w:autoSpaceDE w:val="0"/>
        <w:autoSpaceDN w:val="0"/>
        <w:adjustRightInd w:val="0"/>
        <w:spacing w:after="0" w:line="240" w:lineRule="auto"/>
        <w:rPr>
          <w:rFonts w:ascii="MinionPro-Regular" w:hAnsi="MinionPro-Regular" w:cs="MinionPro-Regular"/>
          <w:sz w:val="19"/>
          <w:szCs w:val="19"/>
        </w:rPr>
      </w:pPr>
      <w:r w:rsidRPr="00623B22">
        <w:rPr>
          <w:rFonts w:cstheme="minorHAnsi"/>
          <w:sz w:val="24"/>
          <w:szCs w:val="24"/>
        </w:rPr>
        <w:t>There are 5.4 million new cases of skin cancer in the every year</w:t>
      </w:r>
      <w:r w:rsidR="0070079A">
        <w:rPr>
          <w:rFonts w:cstheme="minorHAnsi"/>
          <w:sz w:val="24"/>
          <w:szCs w:val="24"/>
        </w:rPr>
        <w:t xml:space="preserve"> </w:t>
      </w:r>
      <w:r w:rsidR="0070079A" w:rsidRPr="0070079A">
        <w:rPr>
          <w:rFonts w:cstheme="minorHAnsi"/>
          <w:sz w:val="24"/>
          <w:szCs w:val="24"/>
          <w:vertAlign w:val="superscript"/>
        </w:rPr>
        <w:fldChar w:fldCharType="begin" w:fldLock="1"/>
      </w:r>
      <w:r w:rsidR="0070079A">
        <w:rPr>
          <w:rFonts w:cstheme="minorHAnsi"/>
          <w:sz w:val="24"/>
          <w:szCs w:val="24"/>
          <w:vertAlign w:val="superscript"/>
        </w:rPr>
        <w:instrText>ADDIN CSL_CITATION { "citationItems" : [ { "id" : "ITEM-1", "itemData" : { "URL" : "http://www.who.int/uv/faq/skincancer/en/index1.html", "author" : [ { "dropping-particle" : "", "family" : "WHO", "given" : "", "non-dropping-particle" : "", "parse-names" : false, "suffix" : "" } ], "id" : "ITEM-1", "issued" : { "date-parts" : [ [ "0" ] ] }, "title" : "Ultraviolet radiation and the INTERSUN Programme", "type" : "webpage" }, "uris" : [ "http://www.mendeley.com/documents/?uuid=57ccf79e-b476-4ce4-92b7-60e4914123ed" ] } ], "mendeley" : { "formattedCitation" : "[2]", "plainTextFormattedCitation" : "[2]", "previouslyFormattedCitation" : "[2]" }, "properties" : { "noteIndex" : 0 }, "schema" : "https://github.com/citation-style-language/schema/raw/master/csl-citation.json" }</w:instrText>
      </w:r>
      <w:r w:rsidR="0070079A" w:rsidRPr="0070079A">
        <w:rPr>
          <w:rFonts w:cstheme="minorHAnsi"/>
          <w:sz w:val="24"/>
          <w:szCs w:val="24"/>
          <w:vertAlign w:val="superscript"/>
        </w:rPr>
        <w:fldChar w:fldCharType="separate"/>
      </w:r>
      <w:r w:rsidR="0070079A" w:rsidRPr="0070079A">
        <w:rPr>
          <w:rFonts w:cstheme="minorHAnsi"/>
          <w:noProof/>
          <w:sz w:val="24"/>
          <w:szCs w:val="24"/>
          <w:vertAlign w:val="superscript"/>
        </w:rPr>
        <w:t>[2]</w:t>
      </w:r>
      <w:r w:rsidR="0070079A" w:rsidRPr="0070079A">
        <w:rPr>
          <w:rFonts w:cstheme="minorHAnsi"/>
          <w:sz w:val="24"/>
          <w:szCs w:val="24"/>
          <w:vertAlign w:val="superscript"/>
        </w:rPr>
        <w:fldChar w:fldCharType="end"/>
      </w:r>
      <w:r w:rsidRPr="00623B22">
        <w:rPr>
          <w:rFonts w:cstheme="minorHAnsi"/>
          <w:sz w:val="24"/>
          <w:szCs w:val="24"/>
        </w:rPr>
        <w:t>. One in five people, will be diagnosed with a cutaneous malignancy in their lifetime. Although melanomas represent fewer than 5% of all skin cancers in the United States, they account for approximately 75% of all skin-cancer-related deaths, and are responsible for ov</w:t>
      </w:r>
      <w:r w:rsidR="0070079A">
        <w:rPr>
          <w:rFonts w:cstheme="minorHAnsi"/>
          <w:sz w:val="24"/>
          <w:szCs w:val="24"/>
        </w:rPr>
        <w:t>er 10,000 deaths annually</w:t>
      </w:r>
      <w:r w:rsidRPr="00623B22">
        <w:rPr>
          <w:rFonts w:cstheme="minorHAnsi"/>
          <w:sz w:val="24"/>
          <w:szCs w:val="24"/>
        </w:rPr>
        <w:t xml:space="preserve">. Early detection is critical, as the estimated 5-year survival rate for melanoma drops from over 99% if detected in its earliest </w:t>
      </w:r>
      <w:r w:rsidR="0070079A">
        <w:rPr>
          <w:rFonts w:cstheme="minorHAnsi"/>
          <w:sz w:val="24"/>
          <w:szCs w:val="24"/>
        </w:rPr>
        <w:t xml:space="preserve">stages, </w:t>
      </w:r>
      <w:r w:rsidRPr="00623B22">
        <w:rPr>
          <w:rFonts w:cstheme="minorHAnsi"/>
          <w:sz w:val="24"/>
          <w:szCs w:val="24"/>
        </w:rPr>
        <w:t>to about 14% if detected in its latest stages</w:t>
      </w:r>
      <w:r w:rsidR="000F395E">
        <w:rPr>
          <w:rFonts w:cstheme="minorHAnsi"/>
          <w:sz w:val="24"/>
          <w:szCs w:val="24"/>
        </w:rPr>
        <w:t xml:space="preserve"> </w:t>
      </w:r>
      <w:r w:rsidR="000F395E" w:rsidRPr="000F395E">
        <w:rPr>
          <w:rFonts w:cstheme="minorHAnsi"/>
          <w:sz w:val="24"/>
          <w:szCs w:val="24"/>
          <w:vertAlign w:val="superscript"/>
        </w:rPr>
        <w:fldChar w:fldCharType="begin" w:fldLock="1"/>
      </w:r>
      <w:r w:rsidR="000F395E" w:rsidRPr="000F395E">
        <w:rPr>
          <w:rFonts w:cstheme="minorHAnsi"/>
          <w:sz w:val="24"/>
          <w:szCs w:val="24"/>
          <w:vertAlign w:val="superscript"/>
        </w:rPr>
        <w:instrText>ADDIN CSL_CITATION { "citationItems" : [ { "id" : "ITEM-1", "itemData" : { "abstract" : "Melanoma is the deadliest form of skin cancer. While curable with early detection, only highly trained specialists are capable of accurately recognizing the disease. As expertise is in limited supply, automated systems capable of identifying disease could save lives, reduce unnecessary biopsies, and reduce costs. Toward this goal, we propose a system that combines recent developments in deep learning with established machine learning approaches, creating ensembles of methods that are capable of segmenting skin lesions, as well as analyzing the detected area and surrounding tissue for melanoma detection. The system is evaluated using the largest publicly available benchmark dataset of dermoscopic images, containing 900 training and 379 testing images. New state-of-the-art performance levels are demonstrated, leading to an improvement in the area under receiver operating characteristic curve of 7.5% (0.843 vs. 0.783), in average precision of 4% (0.649 vs. 0.624), and in specificity measured at the clinically relevant 95% sensitivity operating point 2.9 times higher than the previous state-of-the-art (36.8% specificity compared to 12.5%). Compared to the average of 8 expert dermatologists on a subset of 100 test images, the proposed system produces a higher accuracy (76% vs. 70.5%), and specificity (62% vs. 59%) evaluated at an equivalent sensitivity (82%).", "author" : [ { "dropping-particle" : "", "family" : "Codella", "given" : "Noel", "non-dropping-particle" : "", "parse-names" : false, "suffix" : "" }, { "dropping-particle" : "", "family" : "Nguyen", "given" : "Quoc-Bao", "non-dropping-particle" : "", "parse-names" : false, "suffix" : "" }, { "dropping-particle" : "", "family" : "Pankanti", "given" : "Sharath", "non-dropping-particle" : "", "parse-names" : false, "suffix" : "" }, { "dropping-particle" : "", "family" : "Gutman", "given" : "David", "non-dropping-particle" : "", "parse-names" : false, "suffix" : "" }, { "dropping-particle" : "", "family" : "Helba", "given" : "Brian", "non-dropping-particle" : "", "parse-names" : false, "suffix" : "" }, { "dropping-particle" : "", "family" : "Halpern", "given" : "Allan", "non-dropping-particle" : "", "parse-names" : false, "suffix" : "" }, { "dropping-particle" : "", "family" : "Smith", "given" : "John R", "non-dropping-particle" : "", "parse-names" : false, "suffix" : "" } ], "container-title" : "arXiv cs.CV", "id" : "ITEM-1", "issue" : "4", "issued" : { "date-parts" : [ [ "2016" ] ] }, "page" : "04662", "title" : "Deep Learning Ensembles for Melanoma Recognition in Dermoscopy Images", "type" : "article-journal", "volume" : "10" }, "uris" : [ "http://www.mendeley.com/documents/?uuid=83daffea-d82a-4492-a6a2-83cec69627ec" ] } ], "mendeley" : { "formattedCitation" : "[3]", "plainTextFormattedCitation" : "[3]" }, "properties" : { "noteIndex" : 0 }, "schema" : "https://github.com/citation-style-language/schema/raw/master/csl-citation.json" }</w:instrText>
      </w:r>
      <w:r w:rsidR="000F395E" w:rsidRPr="000F395E">
        <w:rPr>
          <w:rFonts w:cstheme="minorHAnsi"/>
          <w:sz w:val="24"/>
          <w:szCs w:val="24"/>
          <w:vertAlign w:val="superscript"/>
        </w:rPr>
        <w:fldChar w:fldCharType="separate"/>
      </w:r>
      <w:r w:rsidR="000F395E" w:rsidRPr="000F395E">
        <w:rPr>
          <w:rFonts w:cstheme="minorHAnsi"/>
          <w:noProof/>
          <w:sz w:val="24"/>
          <w:szCs w:val="24"/>
          <w:vertAlign w:val="superscript"/>
        </w:rPr>
        <w:t>[3]</w:t>
      </w:r>
      <w:r w:rsidR="000F395E" w:rsidRPr="000F395E">
        <w:rPr>
          <w:rFonts w:cstheme="minorHAnsi"/>
          <w:sz w:val="24"/>
          <w:szCs w:val="24"/>
          <w:vertAlign w:val="superscript"/>
        </w:rPr>
        <w:fldChar w:fldCharType="end"/>
      </w:r>
      <w:r w:rsidRPr="00623B22">
        <w:rPr>
          <w:rFonts w:cstheme="minorHAnsi"/>
          <w:sz w:val="24"/>
          <w:szCs w:val="24"/>
        </w:rPr>
        <w:t>. We developed a computational method which may allow medical practitioners and patients to proactively track skin</w:t>
      </w:r>
      <w:r w:rsidR="0070079A">
        <w:rPr>
          <w:rFonts w:cstheme="minorHAnsi"/>
          <w:sz w:val="24"/>
          <w:szCs w:val="24"/>
        </w:rPr>
        <w:t xml:space="preserve"> l</w:t>
      </w:r>
      <w:r w:rsidRPr="00623B22">
        <w:rPr>
          <w:rFonts w:cstheme="minorHAnsi"/>
          <w:sz w:val="24"/>
          <w:szCs w:val="24"/>
        </w:rPr>
        <w:t>esions and detect cancer earlier. By creating a novel disease taxonomy, and a disease-partitioning algorithm that ma</w:t>
      </w:r>
      <w:bookmarkStart w:id="0" w:name="_GoBack"/>
      <w:bookmarkEnd w:id="0"/>
      <w:r w:rsidRPr="00623B22">
        <w:rPr>
          <w:rFonts w:cstheme="minorHAnsi"/>
          <w:sz w:val="24"/>
          <w:szCs w:val="24"/>
        </w:rPr>
        <w:t>ps individual diseases into training classes, we are able to build a deep learning system for automated dermatology</w:t>
      </w:r>
      <w:r w:rsidR="0070079A">
        <w:rPr>
          <w:rFonts w:cstheme="minorHAnsi"/>
          <w:sz w:val="24"/>
          <w:szCs w:val="24"/>
        </w:rPr>
        <w:t xml:space="preserve"> </w:t>
      </w:r>
      <w:r w:rsidR="0070079A" w:rsidRPr="0070079A">
        <w:rPr>
          <w:rFonts w:cstheme="minorHAnsi"/>
          <w:sz w:val="24"/>
          <w:szCs w:val="24"/>
          <w:vertAlign w:val="superscript"/>
        </w:rPr>
        <w:fldChar w:fldCharType="begin" w:fldLock="1"/>
      </w:r>
      <w:r w:rsidR="000F395E">
        <w:rPr>
          <w:rFonts w:cstheme="minorHAnsi"/>
          <w:sz w:val="24"/>
          <w:szCs w:val="24"/>
          <w:vertAlign w:val="superscript"/>
        </w:rPr>
        <w:instrText>ADDIN CSL_CITATION { "citationItems" : [ { "id" : "ITEM-1", "itemData" : { "URL" : "https://arxiv.org/ftp/arxiv/papers/1703/1703.00534.pdf", "abstract" : "As one kind of skin cancer, melanoma is very dangerous. Dermoscopy based early detection and recognization strategy is critical for melanoma therapy. However, well-trained dermatologists dominant the diagnostic accuracy. In order to solve this problem, many effort focus on developing automatic image analysis systems. Here we report a novel strategy based on deep learning technique, and achieve very high skin lesion segmentation and melanoma diagnosis accuracy: 1) we build a segmentation neural network (skin_segnn), which achieved very high lesion boundary detection accuracy; 2) We build another very deep neural network based on Google inception v3 network (skin_recnn) and its well-trained weight. The novel designed transfer learning based deep neural network skin_inceptions_v3_nn helps to achieve a high prediction accuracy.", "accessed" : { "date-parts" : [ [ "2017", "1", "1" ] ] }, "author" : [ { "dropping-particle" : "", "family" : "Hao Chang", "given" : "", "non-dropping-particle" : "", "parse-names" : false, "suffix" : "" } ], "id" : "ITEM-1", "issued" : { "date-parts" : [ [ "2017" ] ] }, "title" : "Skin cancer reorganization and classification with deep neural network", "type" : "webpage" }, "uris" : [ "http://www.mendeley.com/documents/?uuid=c8a0a624-336c-4499-9355-6e5906192a5a" ] } ], "mendeley" : { "formattedCitation" : "[4]", "plainTextFormattedCitation" : "[4]", "previouslyFormattedCitation" : "[3]" }, "properties" : { "noteIndex" : 0 }, "schema" : "https://github.com/citation-style-language/schema/raw/master/csl-citation.json" }</w:instrText>
      </w:r>
      <w:r w:rsidR="0070079A" w:rsidRPr="0070079A">
        <w:rPr>
          <w:rFonts w:cstheme="minorHAnsi"/>
          <w:sz w:val="24"/>
          <w:szCs w:val="24"/>
          <w:vertAlign w:val="superscript"/>
        </w:rPr>
        <w:fldChar w:fldCharType="separate"/>
      </w:r>
      <w:r w:rsidR="000F395E" w:rsidRPr="000F395E">
        <w:rPr>
          <w:rFonts w:cstheme="minorHAnsi"/>
          <w:noProof/>
          <w:sz w:val="24"/>
          <w:szCs w:val="24"/>
        </w:rPr>
        <w:t>[4]</w:t>
      </w:r>
      <w:r w:rsidR="0070079A" w:rsidRPr="0070079A">
        <w:rPr>
          <w:rFonts w:cstheme="minorHAnsi"/>
          <w:sz w:val="24"/>
          <w:szCs w:val="24"/>
          <w:vertAlign w:val="superscript"/>
        </w:rPr>
        <w:fldChar w:fldCharType="end"/>
      </w:r>
      <w:r w:rsidR="0070079A">
        <w:rPr>
          <w:rFonts w:ascii="MinionPro-Regular" w:hAnsi="MinionPro-Regular" w:cs="MinionPro-Regular"/>
          <w:sz w:val="19"/>
          <w:szCs w:val="19"/>
        </w:rPr>
        <w:t>.</w:t>
      </w:r>
    </w:p>
    <w:p w:rsidR="008C655B" w:rsidRPr="003C32B3" w:rsidRDefault="008C655B" w:rsidP="00756C95">
      <w:pPr>
        <w:spacing w:after="0" w:line="240" w:lineRule="auto"/>
        <w:rPr>
          <w:b/>
          <w:color w:val="0070C0"/>
          <w:sz w:val="24"/>
          <w:szCs w:val="24"/>
        </w:rPr>
      </w:pPr>
    </w:p>
    <w:p w:rsidR="00741CFB" w:rsidRPr="008C655B" w:rsidRDefault="00D94D9D" w:rsidP="00756C95">
      <w:pPr>
        <w:spacing w:after="0" w:line="240" w:lineRule="auto"/>
        <w:rPr>
          <w:b/>
          <w:color w:val="0070C0"/>
          <w:sz w:val="40"/>
          <w:szCs w:val="40"/>
        </w:rPr>
      </w:pPr>
      <w:r w:rsidRPr="008C655B">
        <w:rPr>
          <w:b/>
          <w:color w:val="0070C0"/>
          <w:sz w:val="40"/>
          <w:szCs w:val="40"/>
        </w:rPr>
        <w:t xml:space="preserve">2.0 </w:t>
      </w:r>
      <w:r w:rsidR="00741CFB" w:rsidRPr="008C655B">
        <w:rPr>
          <w:b/>
          <w:color w:val="0070C0"/>
          <w:sz w:val="40"/>
          <w:szCs w:val="40"/>
        </w:rPr>
        <w:t>Project Scope</w:t>
      </w:r>
    </w:p>
    <w:p w:rsidR="00C14383" w:rsidRDefault="00C14383" w:rsidP="00756C95">
      <w:pPr>
        <w:spacing w:after="0" w:line="240" w:lineRule="auto"/>
        <w:rPr>
          <w:sz w:val="24"/>
          <w:szCs w:val="24"/>
        </w:rPr>
      </w:pPr>
      <w:r>
        <w:rPr>
          <w:sz w:val="24"/>
          <w:szCs w:val="24"/>
        </w:rPr>
        <w:t xml:space="preserve">Explain with the help of diagrams and text what is included in the project scope </w:t>
      </w:r>
    </w:p>
    <w:p w:rsidR="00C14383" w:rsidRDefault="001A02C3" w:rsidP="00756C95">
      <w:pPr>
        <w:spacing w:after="0" w:line="240" w:lineRule="auto"/>
        <w:rPr>
          <w:sz w:val="24"/>
          <w:szCs w:val="24"/>
        </w:rPr>
      </w:pPr>
      <w:r>
        <w:rPr>
          <w:sz w:val="24"/>
          <w:szCs w:val="24"/>
        </w:rPr>
        <w:t>Clearly mention</w:t>
      </w:r>
      <w:r w:rsidR="00C14383">
        <w:rPr>
          <w:sz w:val="24"/>
          <w:szCs w:val="24"/>
        </w:rPr>
        <w:t xml:space="preserve"> what is included and what is excluded </w:t>
      </w:r>
    </w:p>
    <w:p w:rsidR="00C14383" w:rsidRDefault="00EA3008" w:rsidP="00756C95">
      <w:pPr>
        <w:spacing w:after="0" w:line="240" w:lineRule="auto"/>
        <w:rPr>
          <w:sz w:val="24"/>
          <w:szCs w:val="24"/>
        </w:rPr>
      </w:pPr>
      <w:r>
        <w:rPr>
          <w:sz w:val="24"/>
          <w:szCs w:val="24"/>
        </w:rPr>
        <w:t>This will be seen in your final defense (and report)</w:t>
      </w:r>
    </w:p>
    <w:p w:rsidR="00EA3008" w:rsidRDefault="00EA3008" w:rsidP="00756C95">
      <w:pPr>
        <w:spacing w:after="0" w:line="240" w:lineRule="auto"/>
        <w:rPr>
          <w:sz w:val="24"/>
          <w:szCs w:val="24"/>
        </w:rPr>
      </w:pPr>
    </w:p>
    <w:p w:rsidR="00C14383" w:rsidRDefault="00C14383" w:rsidP="00756C95">
      <w:pPr>
        <w:spacing w:after="0" w:line="240" w:lineRule="auto"/>
        <w:rPr>
          <w:sz w:val="24"/>
          <w:szCs w:val="24"/>
        </w:rPr>
      </w:pPr>
      <w:r>
        <w:rPr>
          <w:sz w:val="24"/>
          <w:szCs w:val="24"/>
        </w:rPr>
        <w:t xml:space="preserve">You may use following diagrams or any other modeling you know </w:t>
      </w:r>
    </w:p>
    <w:p w:rsidR="00741CFB" w:rsidRDefault="00547345" w:rsidP="00756C95">
      <w:pPr>
        <w:spacing w:after="0" w:line="240" w:lineRule="auto"/>
        <w:rPr>
          <w:sz w:val="24"/>
          <w:szCs w:val="24"/>
        </w:rPr>
      </w:pPr>
      <w:r>
        <w:rPr>
          <w:sz w:val="24"/>
          <w:szCs w:val="24"/>
        </w:rPr>
        <w:t>Context Diagram</w:t>
      </w:r>
      <w:r w:rsidR="001A02C3">
        <w:rPr>
          <w:sz w:val="24"/>
          <w:szCs w:val="24"/>
        </w:rPr>
        <w:t xml:space="preserve"> (big Picture) </w:t>
      </w:r>
    </w:p>
    <w:p w:rsidR="00547345" w:rsidRDefault="00547345" w:rsidP="00756C95">
      <w:pPr>
        <w:spacing w:after="0" w:line="240" w:lineRule="auto"/>
        <w:rPr>
          <w:sz w:val="24"/>
          <w:szCs w:val="24"/>
        </w:rPr>
      </w:pPr>
      <w:r>
        <w:rPr>
          <w:sz w:val="24"/>
          <w:szCs w:val="24"/>
        </w:rPr>
        <w:t>Use-case</w:t>
      </w:r>
      <w:r w:rsidR="001A02C3">
        <w:rPr>
          <w:sz w:val="24"/>
          <w:szCs w:val="24"/>
        </w:rPr>
        <w:t xml:space="preserve"> (Functionality) </w:t>
      </w:r>
    </w:p>
    <w:p w:rsidR="00547345" w:rsidRDefault="001A02C3" w:rsidP="00756C95">
      <w:pPr>
        <w:spacing w:after="0" w:line="240" w:lineRule="auto"/>
        <w:rPr>
          <w:sz w:val="24"/>
          <w:szCs w:val="24"/>
        </w:rPr>
      </w:pPr>
      <w:r>
        <w:rPr>
          <w:sz w:val="24"/>
          <w:szCs w:val="24"/>
        </w:rPr>
        <w:t xml:space="preserve">Process </w:t>
      </w:r>
      <w:r w:rsidR="00A315D3">
        <w:rPr>
          <w:sz w:val="24"/>
          <w:szCs w:val="24"/>
        </w:rPr>
        <w:t>Flow (</w:t>
      </w:r>
      <w:r w:rsidR="00C14383">
        <w:rPr>
          <w:sz w:val="24"/>
          <w:szCs w:val="24"/>
        </w:rPr>
        <w:t xml:space="preserve">BPMN v2) </w:t>
      </w:r>
    </w:p>
    <w:p w:rsidR="00D94D9D" w:rsidRDefault="00D94D9D" w:rsidP="00756C95">
      <w:pPr>
        <w:spacing w:after="0" w:line="240" w:lineRule="auto"/>
        <w:rPr>
          <w:sz w:val="24"/>
          <w:szCs w:val="24"/>
        </w:rPr>
      </w:pPr>
    </w:p>
    <w:p w:rsidR="00741CFB" w:rsidRDefault="00741CFB" w:rsidP="00756C95">
      <w:pPr>
        <w:spacing w:after="0" w:line="240" w:lineRule="auto"/>
        <w:rPr>
          <w:sz w:val="24"/>
          <w:szCs w:val="24"/>
        </w:rPr>
      </w:pPr>
    </w:p>
    <w:p w:rsidR="009F404D" w:rsidRDefault="009F404D" w:rsidP="00756C95">
      <w:pPr>
        <w:spacing w:after="0" w:line="240" w:lineRule="auto"/>
        <w:rPr>
          <w:color w:val="0070C0"/>
          <w:sz w:val="36"/>
          <w:szCs w:val="36"/>
        </w:rPr>
      </w:pPr>
    </w:p>
    <w:p w:rsidR="009406E6" w:rsidRDefault="009406E6" w:rsidP="00756C95">
      <w:pPr>
        <w:spacing w:after="0" w:line="240" w:lineRule="auto"/>
        <w:rPr>
          <w:b/>
          <w:color w:val="0070C0"/>
          <w:sz w:val="36"/>
          <w:szCs w:val="36"/>
        </w:rPr>
      </w:pPr>
    </w:p>
    <w:p w:rsidR="009406E6" w:rsidRDefault="009406E6" w:rsidP="00756C95">
      <w:pPr>
        <w:spacing w:after="0" w:line="240" w:lineRule="auto"/>
        <w:rPr>
          <w:b/>
          <w:color w:val="0070C0"/>
          <w:sz w:val="36"/>
          <w:szCs w:val="36"/>
        </w:rPr>
      </w:pPr>
    </w:p>
    <w:p w:rsidR="00741CFB" w:rsidRPr="00AE6DC2" w:rsidRDefault="00D94D9D" w:rsidP="00756C95">
      <w:pPr>
        <w:spacing w:after="0" w:line="240" w:lineRule="auto"/>
        <w:rPr>
          <w:b/>
          <w:color w:val="0070C0"/>
          <w:sz w:val="36"/>
          <w:szCs w:val="36"/>
        </w:rPr>
      </w:pPr>
      <w:r w:rsidRPr="00AE6DC2">
        <w:rPr>
          <w:b/>
          <w:color w:val="0070C0"/>
          <w:sz w:val="36"/>
          <w:szCs w:val="36"/>
        </w:rPr>
        <w:t xml:space="preserve">3.0 </w:t>
      </w:r>
      <w:r w:rsidR="00741CFB" w:rsidRPr="00AE6DC2">
        <w:rPr>
          <w:b/>
          <w:color w:val="0070C0"/>
          <w:sz w:val="36"/>
          <w:szCs w:val="36"/>
        </w:rPr>
        <w:t>Methodology</w:t>
      </w:r>
    </w:p>
    <w:p w:rsidR="00FB591B" w:rsidRPr="00644170" w:rsidRDefault="002F68B7" w:rsidP="00756C95">
      <w:pPr>
        <w:spacing w:after="0" w:line="240" w:lineRule="auto"/>
        <w:rPr>
          <w:b/>
          <w:sz w:val="28"/>
          <w:szCs w:val="28"/>
        </w:rPr>
      </w:pPr>
      <w:r w:rsidRPr="00644170">
        <w:rPr>
          <w:b/>
          <w:sz w:val="28"/>
          <w:szCs w:val="28"/>
        </w:rPr>
        <w:t xml:space="preserve">3.1 </w:t>
      </w:r>
      <w:r w:rsidR="00FB591B" w:rsidRPr="00644170">
        <w:rPr>
          <w:b/>
          <w:sz w:val="28"/>
          <w:szCs w:val="28"/>
        </w:rPr>
        <w:t xml:space="preserve">Project Approach </w:t>
      </w:r>
      <w:r w:rsidR="00FB591B" w:rsidRPr="00B73BBF">
        <w:rPr>
          <w:color w:val="7F7F7F" w:themeColor="text1" w:themeTint="80"/>
          <w:sz w:val="28"/>
          <w:szCs w:val="28"/>
        </w:rPr>
        <w:t>(Waterfall/Agile)</w:t>
      </w:r>
      <w:r w:rsidR="00FB591B" w:rsidRPr="00644170">
        <w:rPr>
          <w:b/>
          <w:sz w:val="28"/>
          <w:szCs w:val="28"/>
        </w:rPr>
        <w:t xml:space="preserve">  </w:t>
      </w:r>
    </w:p>
    <w:p w:rsidR="000E0FA6" w:rsidRDefault="00013ED9" w:rsidP="00756C95">
      <w:pPr>
        <w:spacing w:after="0" w:line="240" w:lineRule="auto"/>
        <w:rPr>
          <w:sz w:val="24"/>
          <w:szCs w:val="24"/>
        </w:rPr>
      </w:pPr>
      <w:r>
        <w:rPr>
          <w:sz w:val="24"/>
          <w:szCs w:val="24"/>
        </w:rPr>
        <w:t xml:space="preserve">Project approach to be followed is </w:t>
      </w:r>
      <w:r w:rsidR="00E35582">
        <w:rPr>
          <w:sz w:val="24"/>
          <w:szCs w:val="24"/>
        </w:rPr>
        <w:t>Waterfall</w:t>
      </w:r>
      <w:r>
        <w:rPr>
          <w:sz w:val="24"/>
          <w:szCs w:val="24"/>
        </w:rPr>
        <w:t>.</w:t>
      </w:r>
    </w:p>
    <w:p w:rsidR="008F7624" w:rsidRDefault="008F7624" w:rsidP="00756C95">
      <w:pPr>
        <w:spacing w:after="0" w:line="240" w:lineRule="auto"/>
        <w:rPr>
          <w:sz w:val="24"/>
          <w:szCs w:val="24"/>
        </w:rPr>
      </w:pPr>
    </w:p>
    <w:p w:rsidR="00013ED9" w:rsidRDefault="00013ED9" w:rsidP="008F7624">
      <w:pPr>
        <w:spacing w:after="0" w:line="240" w:lineRule="auto"/>
        <w:jc w:val="center"/>
        <w:rPr>
          <w:sz w:val="24"/>
          <w:szCs w:val="24"/>
        </w:rPr>
      </w:pPr>
      <w:r>
        <w:rPr>
          <w:noProof/>
          <w:sz w:val="24"/>
          <w:szCs w:val="24"/>
        </w:rPr>
        <w:drawing>
          <wp:inline distT="0" distB="0" distL="0" distR="0">
            <wp:extent cx="2990850" cy="1270000"/>
            <wp:effectExtent l="38100" t="19050" r="19050" b="444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0FA6" w:rsidRDefault="000E0FA6" w:rsidP="00756C95">
      <w:pPr>
        <w:spacing w:after="0" w:line="240" w:lineRule="auto"/>
        <w:rPr>
          <w:sz w:val="24"/>
          <w:szCs w:val="24"/>
        </w:rPr>
      </w:pPr>
    </w:p>
    <w:p w:rsidR="00F140F4" w:rsidRDefault="0042021F" w:rsidP="00756C95">
      <w:pPr>
        <w:spacing w:after="0" w:line="240" w:lineRule="auto"/>
        <w:rPr>
          <w:color w:val="7F7F7F" w:themeColor="text1" w:themeTint="80"/>
          <w:sz w:val="28"/>
          <w:szCs w:val="28"/>
        </w:rPr>
      </w:pPr>
      <w:r w:rsidRPr="00644170">
        <w:rPr>
          <w:b/>
          <w:sz w:val="28"/>
          <w:szCs w:val="28"/>
        </w:rPr>
        <w:t xml:space="preserve">3.2 Team Role &amp; </w:t>
      </w:r>
      <w:r w:rsidR="00870DBC" w:rsidRPr="00644170">
        <w:rPr>
          <w:b/>
          <w:sz w:val="28"/>
          <w:szCs w:val="28"/>
        </w:rPr>
        <w:t xml:space="preserve">responsibilities </w:t>
      </w:r>
      <w:r w:rsidR="00870DBC" w:rsidRPr="00B73BBF">
        <w:rPr>
          <w:color w:val="7F7F7F" w:themeColor="text1" w:themeTint="80"/>
          <w:sz w:val="28"/>
          <w:szCs w:val="28"/>
        </w:rPr>
        <w:t>(</w:t>
      </w:r>
      <w:r w:rsidRPr="00B73BBF">
        <w:rPr>
          <w:color w:val="7F7F7F" w:themeColor="text1" w:themeTint="80"/>
          <w:sz w:val="28"/>
          <w:szCs w:val="28"/>
        </w:rPr>
        <w:t>RACI matrix)</w:t>
      </w:r>
    </w:p>
    <w:p w:rsidR="00091920" w:rsidRPr="00C96B0C" w:rsidRDefault="00091920" w:rsidP="00756C95">
      <w:pPr>
        <w:spacing w:after="0" w:line="240" w:lineRule="auto"/>
        <w:rPr>
          <w:sz w:val="28"/>
          <w:szCs w:val="28"/>
        </w:rPr>
      </w:pPr>
      <w:r w:rsidRPr="00C96B0C">
        <w:rPr>
          <w:sz w:val="28"/>
          <w:szCs w:val="28"/>
        </w:rPr>
        <w:t>R = Responsible</w:t>
      </w:r>
    </w:p>
    <w:p w:rsidR="00091920" w:rsidRPr="00C96B0C" w:rsidRDefault="00091920" w:rsidP="00756C95">
      <w:pPr>
        <w:spacing w:after="0" w:line="240" w:lineRule="auto"/>
        <w:rPr>
          <w:sz w:val="28"/>
          <w:szCs w:val="28"/>
        </w:rPr>
      </w:pPr>
      <w:r w:rsidRPr="00C96B0C">
        <w:rPr>
          <w:sz w:val="28"/>
          <w:szCs w:val="28"/>
        </w:rPr>
        <w:t>A = Accountable</w:t>
      </w:r>
    </w:p>
    <w:p w:rsidR="00091920" w:rsidRPr="00C96B0C" w:rsidRDefault="00091920" w:rsidP="00756C95">
      <w:pPr>
        <w:spacing w:after="0" w:line="240" w:lineRule="auto"/>
        <w:rPr>
          <w:sz w:val="28"/>
          <w:szCs w:val="28"/>
        </w:rPr>
      </w:pPr>
      <w:r w:rsidRPr="00C96B0C">
        <w:rPr>
          <w:sz w:val="28"/>
          <w:szCs w:val="28"/>
        </w:rPr>
        <w:t>C = Consulted</w:t>
      </w:r>
    </w:p>
    <w:p w:rsidR="0042021F" w:rsidRPr="00C96B0C" w:rsidRDefault="00C96B0C" w:rsidP="00756C95">
      <w:pPr>
        <w:spacing w:after="0" w:line="240" w:lineRule="auto"/>
        <w:rPr>
          <w:sz w:val="28"/>
          <w:szCs w:val="28"/>
        </w:rPr>
      </w:pPr>
      <w:r>
        <w:rPr>
          <w:sz w:val="28"/>
          <w:szCs w:val="28"/>
        </w:rPr>
        <w:t xml:space="preserve"> </w:t>
      </w:r>
      <w:r w:rsidR="00091920" w:rsidRPr="00C96B0C">
        <w:rPr>
          <w:sz w:val="28"/>
          <w:szCs w:val="28"/>
        </w:rPr>
        <w:t>I = Informed</w:t>
      </w:r>
    </w:p>
    <w:p w:rsidR="00091920" w:rsidRPr="00091920" w:rsidRDefault="00091920" w:rsidP="00091920">
      <w:pPr>
        <w:spacing w:after="0" w:line="240" w:lineRule="auto"/>
        <w:jc w:val="center"/>
        <w:rPr>
          <w:color w:val="7F7F7F" w:themeColor="text1" w:themeTint="80"/>
          <w:sz w:val="28"/>
          <w:szCs w:val="28"/>
        </w:rPr>
      </w:pPr>
      <w:r>
        <w:rPr>
          <w:color w:val="7F7F7F" w:themeColor="text1" w:themeTint="80"/>
          <w:sz w:val="28"/>
          <w:szCs w:val="28"/>
        </w:rPr>
        <w:t>Responsible</w:t>
      </w:r>
      <w:r w:rsidR="00C96B0C">
        <w:rPr>
          <w:color w:val="7F7F7F" w:themeColor="text1" w:themeTint="80"/>
          <w:sz w:val="28"/>
          <w:szCs w:val="28"/>
        </w:rPr>
        <w:t>, Accountable, Consulted, Informed</w:t>
      </w:r>
    </w:p>
    <w:tbl>
      <w:tblPr>
        <w:tblStyle w:val="GridTable1Light"/>
        <w:tblW w:w="9738" w:type="dxa"/>
        <w:tblLook w:val="04A0" w:firstRow="1" w:lastRow="0" w:firstColumn="1" w:lastColumn="0" w:noHBand="0" w:noVBand="1"/>
      </w:tblPr>
      <w:tblGrid>
        <w:gridCol w:w="2160"/>
        <w:gridCol w:w="1698"/>
        <w:gridCol w:w="2082"/>
        <w:gridCol w:w="1710"/>
        <w:gridCol w:w="2088"/>
      </w:tblGrid>
      <w:tr w:rsidR="00091920" w:rsidTr="0009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927D07">
            <w:pPr>
              <w:jc w:val="center"/>
              <w:rPr>
                <w:sz w:val="24"/>
                <w:szCs w:val="24"/>
              </w:rPr>
            </w:pPr>
            <w:r>
              <w:rPr>
                <w:sz w:val="24"/>
                <w:szCs w:val="24"/>
              </w:rPr>
              <w:t>WBS</w:t>
            </w:r>
          </w:p>
        </w:tc>
        <w:tc>
          <w:tcPr>
            <w:tcW w:w="1698" w:type="dxa"/>
          </w:tcPr>
          <w:p w:rsidR="00091920" w:rsidRDefault="00091920"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 Kamil Amin</w:t>
            </w:r>
          </w:p>
        </w:tc>
        <w:tc>
          <w:tcPr>
            <w:tcW w:w="2082" w:type="dxa"/>
          </w:tcPr>
          <w:p w:rsidR="00091920" w:rsidRDefault="00091920"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Ibad Ur R. Siddiqui</w:t>
            </w:r>
          </w:p>
        </w:tc>
        <w:tc>
          <w:tcPr>
            <w:tcW w:w="1710" w:type="dxa"/>
          </w:tcPr>
          <w:p w:rsidR="00091920" w:rsidRDefault="00091920"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Jawwad Ansari</w:t>
            </w:r>
          </w:p>
        </w:tc>
        <w:tc>
          <w:tcPr>
            <w:tcW w:w="2088" w:type="dxa"/>
          </w:tcPr>
          <w:p w:rsidR="00091920" w:rsidRDefault="00091920"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 Adeel Mannan</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F140F4">
            <w:pPr>
              <w:jc w:val="center"/>
              <w:rPr>
                <w:sz w:val="24"/>
                <w:szCs w:val="24"/>
              </w:rPr>
            </w:pPr>
            <w:r>
              <w:rPr>
                <w:sz w:val="24"/>
                <w:szCs w:val="24"/>
              </w:rPr>
              <w:t>Problem statement</w:t>
            </w:r>
          </w:p>
        </w:tc>
        <w:tc>
          <w:tcPr>
            <w:tcW w:w="169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2082"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208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F140F4">
            <w:pPr>
              <w:jc w:val="center"/>
              <w:rPr>
                <w:sz w:val="24"/>
                <w:szCs w:val="24"/>
              </w:rPr>
            </w:pPr>
            <w:r>
              <w:rPr>
                <w:sz w:val="24"/>
                <w:szCs w:val="24"/>
              </w:rPr>
              <w:t>Project Planning</w:t>
            </w:r>
          </w:p>
        </w:tc>
        <w:tc>
          <w:tcPr>
            <w:tcW w:w="169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2082"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208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F140F4">
            <w:pPr>
              <w:jc w:val="center"/>
              <w:rPr>
                <w:sz w:val="24"/>
                <w:szCs w:val="24"/>
              </w:rPr>
            </w:pPr>
            <w:r>
              <w:rPr>
                <w:sz w:val="24"/>
                <w:szCs w:val="24"/>
              </w:rPr>
              <w:t>Requirements</w:t>
            </w:r>
          </w:p>
        </w:tc>
        <w:tc>
          <w:tcPr>
            <w:tcW w:w="169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2082"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208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F140F4">
            <w:pPr>
              <w:jc w:val="center"/>
              <w:rPr>
                <w:sz w:val="24"/>
                <w:szCs w:val="24"/>
              </w:rPr>
            </w:pPr>
            <w:r>
              <w:rPr>
                <w:sz w:val="24"/>
                <w:szCs w:val="24"/>
              </w:rPr>
              <w:t>Design</w:t>
            </w:r>
          </w:p>
        </w:tc>
        <w:tc>
          <w:tcPr>
            <w:tcW w:w="169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2082"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208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F140F4">
            <w:pPr>
              <w:jc w:val="center"/>
              <w:rPr>
                <w:sz w:val="24"/>
                <w:szCs w:val="24"/>
              </w:rPr>
            </w:pPr>
            <w:r>
              <w:rPr>
                <w:sz w:val="24"/>
                <w:szCs w:val="24"/>
              </w:rPr>
              <w:t>Development</w:t>
            </w:r>
          </w:p>
        </w:tc>
        <w:tc>
          <w:tcPr>
            <w:tcW w:w="1698" w:type="dxa"/>
          </w:tcPr>
          <w:p w:rsidR="00091920" w:rsidRDefault="00091920"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082"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c>
          <w:tcPr>
            <w:tcW w:w="208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p>
        </w:tc>
      </w:tr>
      <w:tr w:rsidR="00091920" w:rsidTr="00091920">
        <w:tc>
          <w:tcPr>
            <w:cnfStyle w:val="001000000000" w:firstRow="0" w:lastRow="0" w:firstColumn="1" w:lastColumn="0" w:oddVBand="0" w:evenVBand="0" w:oddHBand="0" w:evenHBand="0" w:firstRowFirstColumn="0" w:firstRowLastColumn="0" w:lastRowFirstColumn="0" w:lastRowLastColumn="0"/>
            <w:tcW w:w="2160" w:type="dxa"/>
          </w:tcPr>
          <w:p w:rsidR="00091920" w:rsidRDefault="00091920" w:rsidP="00927D07">
            <w:pPr>
              <w:jc w:val="center"/>
              <w:rPr>
                <w:sz w:val="24"/>
                <w:szCs w:val="24"/>
              </w:rPr>
            </w:pPr>
            <w:r>
              <w:rPr>
                <w:sz w:val="24"/>
                <w:szCs w:val="24"/>
              </w:rPr>
              <w:t>Testing</w:t>
            </w:r>
          </w:p>
        </w:tc>
        <w:tc>
          <w:tcPr>
            <w:tcW w:w="169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082"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710"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088" w:type="dxa"/>
          </w:tcPr>
          <w:p w:rsidR="00091920" w:rsidRDefault="00091920"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bl>
    <w:p w:rsidR="006762D8" w:rsidRPr="00F95B3F" w:rsidRDefault="006762D8" w:rsidP="00756C95">
      <w:pPr>
        <w:spacing w:after="0" w:line="240" w:lineRule="auto"/>
        <w:rPr>
          <w:b/>
          <w:sz w:val="24"/>
          <w:szCs w:val="28"/>
        </w:rPr>
      </w:pPr>
    </w:p>
    <w:p w:rsidR="000E0FA6" w:rsidRPr="00644170" w:rsidRDefault="0042021F" w:rsidP="00756C95">
      <w:pPr>
        <w:spacing w:after="0" w:line="240" w:lineRule="auto"/>
        <w:rPr>
          <w:b/>
          <w:sz w:val="28"/>
          <w:szCs w:val="28"/>
        </w:rPr>
      </w:pPr>
      <w:r w:rsidRPr="00644170">
        <w:rPr>
          <w:b/>
          <w:sz w:val="28"/>
          <w:szCs w:val="28"/>
        </w:rPr>
        <w:t>3.3</w:t>
      </w:r>
      <w:r w:rsidR="00FB591B" w:rsidRPr="00644170">
        <w:rPr>
          <w:b/>
          <w:sz w:val="28"/>
          <w:szCs w:val="28"/>
        </w:rPr>
        <w:t xml:space="preserve"> </w:t>
      </w:r>
      <w:r w:rsidR="002F68B7" w:rsidRPr="00644170">
        <w:rPr>
          <w:b/>
          <w:sz w:val="28"/>
          <w:szCs w:val="28"/>
        </w:rPr>
        <w:t>Requirement Development</w:t>
      </w:r>
      <w:r w:rsidR="00F96BEB" w:rsidRPr="00644170">
        <w:rPr>
          <w:b/>
          <w:sz w:val="28"/>
          <w:szCs w:val="28"/>
        </w:rPr>
        <w:t xml:space="preserve"> </w:t>
      </w:r>
    </w:p>
    <w:p w:rsidR="000E0FA6" w:rsidRDefault="00644170" w:rsidP="00A370B1">
      <w:pPr>
        <w:spacing w:after="0" w:line="240" w:lineRule="auto"/>
        <w:ind w:firstLine="720"/>
        <w:rPr>
          <w:sz w:val="24"/>
          <w:szCs w:val="24"/>
        </w:rPr>
      </w:pPr>
      <w:r>
        <w:rPr>
          <w:sz w:val="24"/>
          <w:szCs w:val="24"/>
        </w:rPr>
        <w:t>Elicitation</w:t>
      </w:r>
      <w:r w:rsidR="00530646">
        <w:rPr>
          <w:sz w:val="24"/>
          <w:szCs w:val="24"/>
        </w:rPr>
        <w:t xml:space="preserve"> of requirements </w:t>
      </w:r>
    </w:p>
    <w:p w:rsidR="000E0FA6" w:rsidRDefault="00FB3EDB" w:rsidP="00A370B1">
      <w:pPr>
        <w:spacing w:after="0" w:line="240" w:lineRule="auto"/>
        <w:ind w:firstLine="720"/>
        <w:rPr>
          <w:sz w:val="24"/>
          <w:szCs w:val="24"/>
        </w:rPr>
      </w:pPr>
      <w:r>
        <w:rPr>
          <w:sz w:val="24"/>
          <w:szCs w:val="24"/>
        </w:rPr>
        <w:t>Analysis of</w:t>
      </w:r>
      <w:r w:rsidR="00530646">
        <w:rPr>
          <w:sz w:val="24"/>
          <w:szCs w:val="24"/>
        </w:rPr>
        <w:t xml:space="preserve"> requirements</w:t>
      </w:r>
    </w:p>
    <w:p w:rsidR="000E0FA6" w:rsidRDefault="00530646" w:rsidP="00A370B1">
      <w:pPr>
        <w:spacing w:after="0" w:line="240" w:lineRule="auto"/>
        <w:ind w:firstLine="720"/>
        <w:rPr>
          <w:sz w:val="24"/>
          <w:szCs w:val="24"/>
        </w:rPr>
      </w:pPr>
      <w:r>
        <w:rPr>
          <w:sz w:val="24"/>
          <w:szCs w:val="24"/>
        </w:rPr>
        <w:t xml:space="preserve">Software requirements </w:t>
      </w:r>
      <w:r w:rsidR="00644170">
        <w:rPr>
          <w:sz w:val="24"/>
          <w:szCs w:val="24"/>
        </w:rPr>
        <w:t>Specification</w:t>
      </w:r>
      <w:r>
        <w:rPr>
          <w:sz w:val="24"/>
          <w:szCs w:val="24"/>
        </w:rPr>
        <w:t xml:space="preserve"> (SRS) </w:t>
      </w:r>
    </w:p>
    <w:p w:rsidR="008F7624" w:rsidRDefault="001522BE" w:rsidP="00CB27AE">
      <w:pPr>
        <w:spacing w:after="0" w:line="240" w:lineRule="auto"/>
        <w:ind w:firstLine="720"/>
        <w:rPr>
          <w:sz w:val="24"/>
          <w:szCs w:val="24"/>
        </w:rPr>
      </w:pPr>
      <w:r>
        <w:rPr>
          <w:sz w:val="24"/>
          <w:szCs w:val="24"/>
        </w:rPr>
        <w:t xml:space="preserve">Requirement </w:t>
      </w:r>
      <w:r w:rsidR="00644170">
        <w:rPr>
          <w:sz w:val="24"/>
          <w:szCs w:val="24"/>
        </w:rPr>
        <w:t>Validation</w:t>
      </w:r>
      <w:r w:rsidR="00F96BEB">
        <w:rPr>
          <w:sz w:val="24"/>
          <w:szCs w:val="24"/>
        </w:rPr>
        <w:t xml:space="preserve"> </w:t>
      </w:r>
    </w:p>
    <w:p w:rsidR="0008580D" w:rsidRPr="00CB27AE" w:rsidRDefault="0008580D" w:rsidP="00CB27AE">
      <w:pPr>
        <w:spacing w:after="0" w:line="240" w:lineRule="auto"/>
        <w:ind w:firstLine="720"/>
        <w:rPr>
          <w:sz w:val="24"/>
          <w:szCs w:val="24"/>
        </w:rPr>
      </w:pPr>
    </w:p>
    <w:p w:rsidR="00741CFB" w:rsidRPr="00644170" w:rsidRDefault="00FB591B" w:rsidP="00756C95">
      <w:pPr>
        <w:spacing w:after="0" w:line="240" w:lineRule="auto"/>
        <w:rPr>
          <w:b/>
          <w:sz w:val="28"/>
          <w:szCs w:val="28"/>
        </w:rPr>
      </w:pPr>
      <w:r w:rsidRPr="00644170">
        <w:rPr>
          <w:b/>
          <w:sz w:val="28"/>
          <w:szCs w:val="28"/>
        </w:rPr>
        <w:t>3.</w:t>
      </w:r>
      <w:r w:rsidR="0042021F" w:rsidRPr="00644170">
        <w:rPr>
          <w:b/>
          <w:sz w:val="28"/>
          <w:szCs w:val="28"/>
        </w:rPr>
        <w:t>4</w:t>
      </w:r>
      <w:r w:rsidR="002F68B7" w:rsidRPr="00644170">
        <w:rPr>
          <w:b/>
          <w:sz w:val="28"/>
          <w:szCs w:val="28"/>
        </w:rPr>
        <w:t xml:space="preserve"> Architect / </w:t>
      </w:r>
      <w:r w:rsidR="00741CFB" w:rsidRPr="00644170">
        <w:rPr>
          <w:b/>
          <w:sz w:val="28"/>
          <w:szCs w:val="28"/>
        </w:rPr>
        <w:t>Design</w:t>
      </w:r>
    </w:p>
    <w:p w:rsidR="006762D8" w:rsidRDefault="006762D8" w:rsidP="00756C95">
      <w:pPr>
        <w:spacing w:after="0" w:line="240" w:lineRule="auto"/>
        <w:rPr>
          <w:b/>
          <w:sz w:val="28"/>
          <w:szCs w:val="28"/>
        </w:rPr>
      </w:pPr>
    </w:p>
    <w:p w:rsidR="00FB3EDB" w:rsidRDefault="00FB3EDB" w:rsidP="00756C95">
      <w:pPr>
        <w:spacing w:after="0" w:line="240" w:lineRule="auto"/>
        <w:rPr>
          <w:b/>
          <w:sz w:val="28"/>
          <w:szCs w:val="28"/>
        </w:rPr>
      </w:pPr>
    </w:p>
    <w:p w:rsidR="00644170" w:rsidRDefault="00FB591B" w:rsidP="00756C95">
      <w:pPr>
        <w:spacing w:after="0" w:line="240" w:lineRule="auto"/>
        <w:rPr>
          <w:b/>
          <w:sz w:val="28"/>
          <w:szCs w:val="28"/>
        </w:rPr>
      </w:pPr>
      <w:r w:rsidRPr="00644170">
        <w:rPr>
          <w:b/>
          <w:sz w:val="28"/>
          <w:szCs w:val="28"/>
        </w:rPr>
        <w:t>3.</w:t>
      </w:r>
      <w:r w:rsidR="0042021F" w:rsidRPr="00644170">
        <w:rPr>
          <w:b/>
          <w:sz w:val="28"/>
          <w:szCs w:val="28"/>
        </w:rPr>
        <w:t>5</w:t>
      </w:r>
      <w:r w:rsidR="002F68B7" w:rsidRPr="00644170">
        <w:rPr>
          <w:b/>
          <w:sz w:val="28"/>
          <w:szCs w:val="28"/>
        </w:rPr>
        <w:t xml:space="preserve"> </w:t>
      </w:r>
      <w:r w:rsidR="00741CFB" w:rsidRPr="00644170">
        <w:rPr>
          <w:b/>
          <w:sz w:val="28"/>
          <w:szCs w:val="28"/>
        </w:rPr>
        <w:t>Development</w:t>
      </w:r>
      <w:r w:rsidR="002F68B7" w:rsidRPr="00644170">
        <w:rPr>
          <w:b/>
          <w:sz w:val="28"/>
          <w:szCs w:val="28"/>
        </w:rPr>
        <w:t xml:space="preserve"> / Construction </w:t>
      </w:r>
    </w:p>
    <w:p w:rsidR="00BA0A10" w:rsidRDefault="00BA0A10" w:rsidP="00756C95">
      <w:pPr>
        <w:spacing w:after="0" w:line="240" w:lineRule="auto"/>
        <w:rPr>
          <w:sz w:val="24"/>
          <w:szCs w:val="28"/>
        </w:rPr>
      </w:pPr>
      <w:r w:rsidRPr="00C96B0C">
        <w:rPr>
          <w:sz w:val="24"/>
          <w:szCs w:val="28"/>
        </w:rPr>
        <w:t>We will develop web-based project using HTML5, CSS3, and React.JS for User Interface.</w:t>
      </w:r>
    </w:p>
    <w:p w:rsidR="00BA0A10" w:rsidRDefault="00F12660" w:rsidP="00756C95">
      <w:pPr>
        <w:spacing w:after="0" w:line="240" w:lineRule="auto"/>
        <w:rPr>
          <w:sz w:val="28"/>
          <w:szCs w:val="28"/>
        </w:rPr>
      </w:pPr>
      <w:r>
        <w:rPr>
          <w:sz w:val="24"/>
          <w:szCs w:val="28"/>
        </w:rPr>
        <w:t>For</w:t>
      </w:r>
      <w:r w:rsidR="00BA0A10" w:rsidRPr="00C96B0C">
        <w:rPr>
          <w:sz w:val="24"/>
          <w:szCs w:val="28"/>
        </w:rPr>
        <w:t xml:space="preserve"> back-end</w:t>
      </w:r>
      <w:r>
        <w:rPr>
          <w:sz w:val="24"/>
          <w:szCs w:val="28"/>
        </w:rPr>
        <w:t xml:space="preserve"> processing</w:t>
      </w:r>
      <w:r w:rsidR="00BA0A10" w:rsidRPr="00C96B0C">
        <w:rPr>
          <w:sz w:val="24"/>
          <w:szCs w:val="28"/>
        </w:rPr>
        <w:t xml:space="preserve"> of this project</w:t>
      </w:r>
      <w:r>
        <w:rPr>
          <w:sz w:val="24"/>
          <w:szCs w:val="28"/>
        </w:rPr>
        <w:t>,</w:t>
      </w:r>
      <w:r w:rsidR="00BA0A10" w:rsidRPr="00C96B0C">
        <w:rPr>
          <w:sz w:val="24"/>
          <w:szCs w:val="28"/>
        </w:rPr>
        <w:t xml:space="preserve"> w</w:t>
      </w:r>
      <w:r>
        <w:rPr>
          <w:sz w:val="24"/>
          <w:szCs w:val="28"/>
        </w:rPr>
        <w:t>e will be using python, Tensor flow,</w:t>
      </w:r>
      <w:r w:rsidR="00BA0A10" w:rsidRPr="00C96B0C">
        <w:rPr>
          <w:sz w:val="24"/>
          <w:szCs w:val="28"/>
        </w:rPr>
        <w:t xml:space="preserve"> </w:t>
      </w:r>
      <w:proofErr w:type="spellStart"/>
      <w:r>
        <w:rPr>
          <w:sz w:val="24"/>
          <w:szCs w:val="28"/>
        </w:rPr>
        <w:t>Theano</w:t>
      </w:r>
      <w:proofErr w:type="spellEnd"/>
      <w:r>
        <w:rPr>
          <w:sz w:val="24"/>
          <w:szCs w:val="28"/>
        </w:rPr>
        <w:t xml:space="preserve">, </w:t>
      </w:r>
      <w:proofErr w:type="spellStart"/>
      <w:r>
        <w:rPr>
          <w:sz w:val="24"/>
          <w:szCs w:val="28"/>
        </w:rPr>
        <w:t>OpenCV</w:t>
      </w:r>
      <w:proofErr w:type="spellEnd"/>
      <w:r>
        <w:rPr>
          <w:sz w:val="24"/>
          <w:szCs w:val="28"/>
        </w:rPr>
        <w:t xml:space="preserve">, </w:t>
      </w:r>
      <w:proofErr w:type="spellStart"/>
      <w:r>
        <w:rPr>
          <w:sz w:val="24"/>
          <w:szCs w:val="28"/>
        </w:rPr>
        <w:t>Keras</w:t>
      </w:r>
      <w:proofErr w:type="spellEnd"/>
      <w:r>
        <w:rPr>
          <w:sz w:val="24"/>
          <w:szCs w:val="28"/>
        </w:rPr>
        <w:t xml:space="preserve">, </w:t>
      </w:r>
      <w:r w:rsidR="00C96B0C">
        <w:rPr>
          <w:sz w:val="24"/>
          <w:szCs w:val="28"/>
        </w:rPr>
        <w:t xml:space="preserve">Inception Architecture v-3, CNN </w:t>
      </w:r>
      <w:r w:rsidR="00BA0A10" w:rsidRPr="00C96B0C">
        <w:rPr>
          <w:sz w:val="24"/>
          <w:szCs w:val="28"/>
        </w:rPr>
        <w:t>model (convolutional Neural Networ</w:t>
      </w:r>
      <w:r>
        <w:rPr>
          <w:sz w:val="24"/>
          <w:szCs w:val="28"/>
        </w:rPr>
        <w:t xml:space="preserve">k), </w:t>
      </w:r>
      <w:proofErr w:type="spellStart"/>
      <w:r>
        <w:rPr>
          <w:sz w:val="24"/>
          <w:szCs w:val="28"/>
        </w:rPr>
        <w:t>Image</w:t>
      </w:r>
      <w:r w:rsidR="00BA0A10" w:rsidRPr="00C96B0C">
        <w:rPr>
          <w:sz w:val="24"/>
          <w:szCs w:val="28"/>
        </w:rPr>
        <w:t>NET</w:t>
      </w:r>
      <w:proofErr w:type="spellEnd"/>
      <w:r w:rsidR="00C96B0C">
        <w:rPr>
          <w:sz w:val="24"/>
          <w:szCs w:val="28"/>
        </w:rPr>
        <w:t xml:space="preserve"> as a database for training the deep learning model.</w:t>
      </w:r>
    </w:p>
    <w:p w:rsidR="006762D8" w:rsidRDefault="006762D8" w:rsidP="00756C95">
      <w:pPr>
        <w:spacing w:after="0" w:line="240" w:lineRule="auto"/>
        <w:rPr>
          <w:b/>
          <w:sz w:val="28"/>
          <w:szCs w:val="28"/>
        </w:rPr>
      </w:pPr>
    </w:p>
    <w:p w:rsidR="002B7A82" w:rsidRDefault="002B7A82">
      <w:pPr>
        <w:rPr>
          <w:b/>
          <w:sz w:val="28"/>
          <w:szCs w:val="28"/>
        </w:rPr>
      </w:pPr>
    </w:p>
    <w:p w:rsidR="006D2943" w:rsidRDefault="00FB591B" w:rsidP="00756C95">
      <w:pPr>
        <w:spacing w:after="0" w:line="240" w:lineRule="auto"/>
        <w:rPr>
          <w:b/>
          <w:sz w:val="28"/>
          <w:szCs w:val="28"/>
        </w:rPr>
      </w:pPr>
      <w:r w:rsidRPr="00644170">
        <w:rPr>
          <w:b/>
          <w:sz w:val="28"/>
          <w:szCs w:val="28"/>
        </w:rPr>
        <w:t>3.</w:t>
      </w:r>
      <w:r w:rsidR="0042021F" w:rsidRPr="00644170">
        <w:rPr>
          <w:b/>
          <w:sz w:val="28"/>
          <w:szCs w:val="28"/>
        </w:rPr>
        <w:t>6</w:t>
      </w:r>
      <w:r w:rsidR="002F68B7" w:rsidRPr="00644170">
        <w:rPr>
          <w:b/>
          <w:sz w:val="28"/>
          <w:szCs w:val="28"/>
        </w:rPr>
        <w:t xml:space="preserve"> </w:t>
      </w:r>
      <w:r w:rsidR="00966398">
        <w:rPr>
          <w:b/>
          <w:sz w:val="28"/>
          <w:szCs w:val="28"/>
        </w:rPr>
        <w:t xml:space="preserve">Application (or Project) </w:t>
      </w:r>
      <w:r w:rsidR="00741CFB" w:rsidRPr="00644170">
        <w:rPr>
          <w:b/>
          <w:sz w:val="28"/>
          <w:szCs w:val="28"/>
        </w:rPr>
        <w:t>Testing</w:t>
      </w:r>
    </w:p>
    <w:p w:rsidR="006D2943" w:rsidRPr="006D2943" w:rsidRDefault="006D2943" w:rsidP="00756C95">
      <w:pPr>
        <w:spacing w:after="0" w:line="240" w:lineRule="auto"/>
        <w:rPr>
          <w:sz w:val="28"/>
          <w:szCs w:val="28"/>
        </w:rPr>
      </w:pPr>
      <w:r>
        <w:rPr>
          <w:sz w:val="28"/>
          <w:szCs w:val="28"/>
        </w:rPr>
        <w:t xml:space="preserve">Following testing methods will be applied to </w:t>
      </w:r>
      <w:r w:rsidR="0062240C">
        <w:rPr>
          <w:sz w:val="28"/>
          <w:szCs w:val="28"/>
        </w:rPr>
        <w:t>the project:</w:t>
      </w:r>
    </w:p>
    <w:p w:rsidR="00741CFB" w:rsidRPr="006D2943" w:rsidRDefault="00E35582" w:rsidP="006D2943">
      <w:pPr>
        <w:pStyle w:val="ListParagraph"/>
        <w:numPr>
          <w:ilvl w:val="0"/>
          <w:numId w:val="7"/>
        </w:numPr>
        <w:spacing w:after="0" w:line="240" w:lineRule="auto"/>
        <w:rPr>
          <w:sz w:val="24"/>
          <w:szCs w:val="24"/>
        </w:rPr>
      </w:pPr>
      <w:r w:rsidRPr="006D2943">
        <w:rPr>
          <w:sz w:val="24"/>
          <w:szCs w:val="24"/>
        </w:rPr>
        <w:t>Black Box Testing</w:t>
      </w:r>
    </w:p>
    <w:p w:rsidR="00E35582" w:rsidRPr="006D2943" w:rsidRDefault="00E35582" w:rsidP="006D2943">
      <w:pPr>
        <w:pStyle w:val="ListParagraph"/>
        <w:numPr>
          <w:ilvl w:val="0"/>
          <w:numId w:val="7"/>
        </w:numPr>
        <w:spacing w:after="0" w:line="240" w:lineRule="auto"/>
        <w:rPr>
          <w:sz w:val="24"/>
          <w:szCs w:val="24"/>
        </w:rPr>
      </w:pPr>
      <w:r w:rsidRPr="006D2943">
        <w:rPr>
          <w:sz w:val="24"/>
          <w:szCs w:val="24"/>
        </w:rPr>
        <w:t>White Box Testing</w:t>
      </w:r>
    </w:p>
    <w:p w:rsidR="00741CFB" w:rsidRDefault="00741CFB" w:rsidP="00756C95">
      <w:pPr>
        <w:spacing w:after="0" w:line="240" w:lineRule="auto"/>
        <w:rPr>
          <w:sz w:val="24"/>
          <w:szCs w:val="24"/>
        </w:rPr>
      </w:pPr>
    </w:p>
    <w:p w:rsidR="009F404D" w:rsidRPr="00CB27AE" w:rsidRDefault="009F404D" w:rsidP="00756C95">
      <w:pPr>
        <w:spacing w:after="0" w:line="240" w:lineRule="auto"/>
        <w:rPr>
          <w:color w:val="0070C0"/>
          <w:sz w:val="24"/>
          <w:szCs w:val="36"/>
        </w:rPr>
      </w:pPr>
    </w:p>
    <w:p w:rsidR="00741CFB" w:rsidRPr="00AE6DC2" w:rsidRDefault="002F68B7" w:rsidP="00756C95">
      <w:pPr>
        <w:spacing w:after="0" w:line="240" w:lineRule="auto"/>
        <w:rPr>
          <w:b/>
          <w:color w:val="0070C0"/>
          <w:sz w:val="36"/>
          <w:szCs w:val="36"/>
        </w:rPr>
      </w:pPr>
      <w:r w:rsidRPr="00AE6DC2">
        <w:rPr>
          <w:b/>
          <w:color w:val="0070C0"/>
          <w:sz w:val="36"/>
          <w:szCs w:val="36"/>
        </w:rPr>
        <w:t xml:space="preserve">4.0 </w:t>
      </w:r>
      <w:r w:rsidR="00741CFB" w:rsidRPr="00AE6DC2">
        <w:rPr>
          <w:b/>
          <w:color w:val="0070C0"/>
          <w:sz w:val="36"/>
          <w:szCs w:val="36"/>
        </w:rPr>
        <w:t>Project Planning</w:t>
      </w:r>
    </w:p>
    <w:p w:rsidR="003C4348" w:rsidRPr="008C6811" w:rsidRDefault="003C4348" w:rsidP="00756C95">
      <w:pPr>
        <w:spacing w:after="0" w:line="240" w:lineRule="auto"/>
        <w:rPr>
          <w:b/>
          <w:sz w:val="28"/>
          <w:szCs w:val="28"/>
        </w:rPr>
      </w:pPr>
      <w:r w:rsidRPr="008C6811">
        <w:rPr>
          <w:b/>
          <w:sz w:val="28"/>
          <w:szCs w:val="28"/>
        </w:rPr>
        <w:t xml:space="preserve">4.1 Gantt Chart </w:t>
      </w:r>
    </w:p>
    <w:p w:rsidR="007D30CE" w:rsidRDefault="006D2943" w:rsidP="00726F2C">
      <w:pPr>
        <w:spacing w:after="0" w:line="240" w:lineRule="auto"/>
        <w:jc w:val="center"/>
        <w:rPr>
          <w:sz w:val="24"/>
          <w:szCs w:val="24"/>
        </w:rPr>
      </w:pPr>
      <w:r>
        <w:rPr>
          <w:noProof/>
          <w:sz w:val="24"/>
          <w:szCs w:val="24"/>
        </w:rPr>
        <w:drawing>
          <wp:inline distT="0" distB="0" distL="0" distR="0">
            <wp:extent cx="6442133" cy="44676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6457641" cy="4478445"/>
                    </a:xfrm>
                    <a:prstGeom prst="rect">
                      <a:avLst/>
                    </a:prstGeom>
                  </pic:spPr>
                </pic:pic>
              </a:graphicData>
            </a:graphic>
          </wp:inline>
        </w:drawing>
      </w:r>
    </w:p>
    <w:p w:rsidR="00C2371F" w:rsidRDefault="00C2371F" w:rsidP="00756C95">
      <w:pPr>
        <w:spacing w:after="0" w:line="240" w:lineRule="auto"/>
        <w:rPr>
          <w:b/>
          <w:sz w:val="28"/>
          <w:szCs w:val="28"/>
        </w:rPr>
      </w:pPr>
    </w:p>
    <w:p w:rsidR="00A106D3" w:rsidRDefault="00A106D3" w:rsidP="00756C95">
      <w:pPr>
        <w:spacing w:after="0" w:line="240" w:lineRule="auto"/>
        <w:rPr>
          <w:b/>
          <w:sz w:val="28"/>
          <w:szCs w:val="28"/>
        </w:rPr>
      </w:pPr>
    </w:p>
    <w:p w:rsidR="00EC1B0B" w:rsidRPr="008C6811" w:rsidRDefault="003C4348" w:rsidP="00756C95">
      <w:pPr>
        <w:spacing w:after="0" w:line="240" w:lineRule="auto"/>
        <w:rPr>
          <w:b/>
          <w:sz w:val="28"/>
          <w:szCs w:val="28"/>
        </w:rPr>
      </w:pPr>
      <w:r w:rsidRPr="008C6811">
        <w:rPr>
          <w:b/>
          <w:sz w:val="28"/>
          <w:szCs w:val="28"/>
        </w:rPr>
        <w:t xml:space="preserve">4.2 </w:t>
      </w:r>
      <w:r w:rsidR="00904003" w:rsidRPr="008C6811">
        <w:rPr>
          <w:b/>
          <w:sz w:val="28"/>
          <w:szCs w:val="28"/>
        </w:rPr>
        <w:t xml:space="preserve">Mention following </w:t>
      </w:r>
      <w:r w:rsidR="00904003" w:rsidRPr="00A315D3">
        <w:rPr>
          <w:b/>
          <w:i/>
          <w:color w:val="FF0000"/>
          <w:sz w:val="28"/>
          <w:szCs w:val="28"/>
        </w:rPr>
        <w:t>milestones</w:t>
      </w:r>
      <w:r w:rsidR="00904003" w:rsidRPr="008C6811">
        <w:rPr>
          <w:b/>
          <w:sz w:val="28"/>
          <w:szCs w:val="28"/>
        </w:rPr>
        <w:t xml:space="preserve"> in your Plan </w:t>
      </w:r>
    </w:p>
    <w:p w:rsidR="00155813" w:rsidRPr="0008580D" w:rsidRDefault="0008580D" w:rsidP="00BE6B10">
      <w:pPr>
        <w:pStyle w:val="ListParagraph"/>
        <w:numPr>
          <w:ilvl w:val="0"/>
          <w:numId w:val="8"/>
        </w:numPr>
        <w:spacing w:after="0" w:line="240" w:lineRule="auto"/>
        <w:rPr>
          <w:rFonts w:cstheme="minorHAnsi"/>
          <w:b/>
          <w:bCs/>
          <w:sz w:val="24"/>
          <w:szCs w:val="24"/>
        </w:rPr>
      </w:pPr>
      <w:r w:rsidRPr="0008580D">
        <w:rPr>
          <w:rFonts w:cstheme="minorHAnsi"/>
          <w:b/>
          <w:bCs/>
          <w:sz w:val="24"/>
          <w:szCs w:val="24"/>
        </w:rPr>
        <w:t>At the end of 7</w:t>
      </w:r>
      <w:r w:rsidRPr="0008580D">
        <w:rPr>
          <w:rFonts w:cstheme="minorHAnsi"/>
          <w:b/>
          <w:bCs/>
          <w:sz w:val="24"/>
          <w:szCs w:val="24"/>
          <w:vertAlign w:val="superscript"/>
        </w:rPr>
        <w:t>th</w:t>
      </w:r>
      <w:r w:rsidRPr="0008580D">
        <w:rPr>
          <w:rFonts w:cstheme="minorHAnsi"/>
          <w:b/>
          <w:bCs/>
          <w:sz w:val="24"/>
          <w:szCs w:val="24"/>
        </w:rPr>
        <w:t>semester (on first evaluation)</w:t>
      </w:r>
      <w:r>
        <w:rPr>
          <w:rFonts w:cstheme="minorHAnsi"/>
          <w:b/>
          <w:bCs/>
          <w:sz w:val="24"/>
          <w:szCs w:val="24"/>
        </w:rPr>
        <w:t>:</w:t>
      </w:r>
    </w:p>
    <w:p w:rsidR="00943DE9" w:rsidRPr="00943DE9" w:rsidRDefault="00943DE9" w:rsidP="00943DE9">
      <w:pPr>
        <w:pStyle w:val="ListParagraph"/>
        <w:numPr>
          <w:ilvl w:val="1"/>
          <w:numId w:val="8"/>
        </w:numPr>
        <w:spacing w:after="0" w:line="240" w:lineRule="auto"/>
        <w:rPr>
          <w:sz w:val="24"/>
          <w:szCs w:val="24"/>
        </w:rPr>
      </w:pPr>
      <w:r>
        <w:rPr>
          <w:sz w:val="24"/>
          <w:szCs w:val="24"/>
        </w:rPr>
        <w:t>Application having</w:t>
      </w:r>
      <w:r w:rsidR="00BE6B10">
        <w:rPr>
          <w:sz w:val="24"/>
          <w:szCs w:val="24"/>
        </w:rPr>
        <w:t>: Interfaces, upload,</w:t>
      </w:r>
      <w:r>
        <w:rPr>
          <w:sz w:val="24"/>
          <w:szCs w:val="24"/>
        </w:rPr>
        <w:t xml:space="preserve"> visual object recognition.</w:t>
      </w:r>
    </w:p>
    <w:p w:rsidR="006F539A" w:rsidRPr="0008580D" w:rsidRDefault="0008580D" w:rsidP="00BE6B10">
      <w:pPr>
        <w:pStyle w:val="ListParagraph"/>
        <w:numPr>
          <w:ilvl w:val="0"/>
          <w:numId w:val="8"/>
        </w:numPr>
        <w:spacing w:after="0" w:line="240" w:lineRule="auto"/>
        <w:rPr>
          <w:rFonts w:cstheme="minorHAnsi"/>
          <w:b/>
          <w:bCs/>
          <w:sz w:val="24"/>
          <w:szCs w:val="24"/>
        </w:rPr>
      </w:pPr>
      <w:r>
        <w:rPr>
          <w:rFonts w:cstheme="minorHAnsi"/>
          <w:b/>
          <w:bCs/>
          <w:sz w:val="24"/>
          <w:szCs w:val="24"/>
        </w:rPr>
        <w:t>A</w:t>
      </w:r>
      <w:r w:rsidRPr="0008580D">
        <w:rPr>
          <w:rFonts w:cstheme="minorHAnsi"/>
          <w:b/>
          <w:bCs/>
          <w:sz w:val="24"/>
          <w:szCs w:val="24"/>
        </w:rPr>
        <w:t>t the end of 8</w:t>
      </w:r>
      <w:r w:rsidRPr="0008580D">
        <w:rPr>
          <w:rFonts w:cstheme="minorHAnsi"/>
          <w:b/>
          <w:bCs/>
          <w:sz w:val="24"/>
          <w:szCs w:val="24"/>
          <w:vertAlign w:val="superscript"/>
        </w:rPr>
        <w:t>th</w:t>
      </w:r>
      <w:r w:rsidRPr="0008580D">
        <w:rPr>
          <w:rFonts w:cstheme="minorHAnsi"/>
          <w:b/>
          <w:bCs/>
          <w:sz w:val="24"/>
          <w:szCs w:val="24"/>
        </w:rPr>
        <w:t>semester (on final evaluation)</w:t>
      </w:r>
      <w:r>
        <w:rPr>
          <w:rFonts w:cstheme="minorHAnsi"/>
          <w:b/>
          <w:bCs/>
          <w:sz w:val="24"/>
          <w:szCs w:val="24"/>
        </w:rPr>
        <w:t>:</w:t>
      </w:r>
    </w:p>
    <w:p w:rsidR="00C2371F" w:rsidRPr="00411A6E" w:rsidRDefault="00BE6B10" w:rsidP="00756C95">
      <w:pPr>
        <w:pStyle w:val="ListParagraph"/>
        <w:numPr>
          <w:ilvl w:val="1"/>
          <w:numId w:val="8"/>
        </w:numPr>
        <w:spacing w:after="0" w:line="240" w:lineRule="auto"/>
        <w:rPr>
          <w:sz w:val="24"/>
          <w:szCs w:val="24"/>
        </w:rPr>
      </w:pPr>
      <w:r>
        <w:rPr>
          <w:sz w:val="24"/>
          <w:szCs w:val="24"/>
        </w:rPr>
        <w:t>Completed Integration and tested delivery.</w:t>
      </w:r>
    </w:p>
    <w:p w:rsidR="00726F2C" w:rsidRDefault="00726F2C" w:rsidP="00756C95">
      <w:pPr>
        <w:spacing w:after="0" w:line="240" w:lineRule="auto"/>
        <w:rPr>
          <w:b/>
          <w:color w:val="0070C0"/>
          <w:sz w:val="24"/>
          <w:szCs w:val="36"/>
        </w:rPr>
      </w:pPr>
    </w:p>
    <w:p w:rsidR="00726F2C" w:rsidRPr="00726F2C" w:rsidRDefault="00726F2C" w:rsidP="00756C95">
      <w:pPr>
        <w:spacing w:after="0" w:line="240" w:lineRule="auto"/>
        <w:rPr>
          <w:b/>
          <w:color w:val="0070C0"/>
          <w:sz w:val="24"/>
          <w:szCs w:val="36"/>
        </w:rPr>
      </w:pPr>
    </w:p>
    <w:p w:rsidR="00726F2C" w:rsidRDefault="00726F2C">
      <w:pPr>
        <w:rPr>
          <w:b/>
          <w:color w:val="0070C0"/>
          <w:sz w:val="36"/>
          <w:szCs w:val="36"/>
        </w:rPr>
      </w:pPr>
      <w:r>
        <w:rPr>
          <w:b/>
          <w:color w:val="0070C0"/>
          <w:sz w:val="36"/>
          <w:szCs w:val="36"/>
        </w:rPr>
        <w:br w:type="page"/>
      </w:r>
    </w:p>
    <w:p w:rsidR="002F68B7" w:rsidRPr="00AE6DC2" w:rsidRDefault="00EC1B0B" w:rsidP="00756C95">
      <w:pPr>
        <w:spacing w:after="0" w:line="240" w:lineRule="auto"/>
        <w:rPr>
          <w:b/>
          <w:color w:val="0070C0"/>
          <w:sz w:val="36"/>
          <w:szCs w:val="36"/>
        </w:rPr>
      </w:pPr>
      <w:r w:rsidRPr="00AE6DC2">
        <w:rPr>
          <w:b/>
          <w:color w:val="0070C0"/>
          <w:sz w:val="36"/>
          <w:szCs w:val="36"/>
        </w:rPr>
        <w:lastRenderedPageBreak/>
        <w:t>5.0 Project Requirements</w:t>
      </w:r>
    </w:p>
    <w:p w:rsidR="00EC1B0B" w:rsidRPr="008C6811" w:rsidRDefault="00204A2B" w:rsidP="00756C95">
      <w:pPr>
        <w:spacing w:after="0" w:line="240" w:lineRule="auto"/>
        <w:rPr>
          <w:b/>
          <w:sz w:val="28"/>
          <w:szCs w:val="28"/>
        </w:rPr>
      </w:pPr>
      <w:r w:rsidRPr="008C6811">
        <w:rPr>
          <w:b/>
          <w:sz w:val="28"/>
          <w:szCs w:val="28"/>
        </w:rPr>
        <w:t>5.1 Software tools requirements</w:t>
      </w:r>
    </w:p>
    <w:p w:rsidR="00421EF2" w:rsidRDefault="00091920" w:rsidP="007D0860">
      <w:pPr>
        <w:pStyle w:val="ListParagraph"/>
        <w:numPr>
          <w:ilvl w:val="0"/>
          <w:numId w:val="2"/>
        </w:numPr>
        <w:spacing w:after="0" w:line="240" w:lineRule="auto"/>
        <w:rPr>
          <w:sz w:val="24"/>
          <w:szCs w:val="24"/>
        </w:rPr>
      </w:pPr>
      <w:r w:rsidRPr="007D0860">
        <w:rPr>
          <w:sz w:val="24"/>
          <w:szCs w:val="24"/>
        </w:rPr>
        <w:t>Python</w:t>
      </w:r>
      <w:r w:rsidR="007D0860">
        <w:rPr>
          <w:sz w:val="24"/>
          <w:szCs w:val="24"/>
        </w:rPr>
        <w:t xml:space="preserve"> – Programming language.</w:t>
      </w:r>
    </w:p>
    <w:p w:rsidR="00B37AE8" w:rsidRPr="007D0860" w:rsidRDefault="00B37AE8" w:rsidP="007D0860">
      <w:pPr>
        <w:pStyle w:val="ListParagraph"/>
        <w:numPr>
          <w:ilvl w:val="0"/>
          <w:numId w:val="2"/>
        </w:numPr>
        <w:spacing w:after="0" w:line="240" w:lineRule="auto"/>
        <w:rPr>
          <w:sz w:val="24"/>
          <w:szCs w:val="24"/>
        </w:rPr>
      </w:pPr>
      <w:r>
        <w:rPr>
          <w:sz w:val="24"/>
          <w:szCs w:val="24"/>
        </w:rPr>
        <w:t xml:space="preserve">Flask, Django – Libraries for python for </w:t>
      </w:r>
      <w:r w:rsidR="00554401">
        <w:rPr>
          <w:sz w:val="24"/>
          <w:szCs w:val="24"/>
        </w:rPr>
        <w:t>Web-D</w:t>
      </w:r>
      <w:r>
        <w:rPr>
          <w:sz w:val="24"/>
          <w:szCs w:val="24"/>
        </w:rPr>
        <w:t>evelopment.</w:t>
      </w:r>
    </w:p>
    <w:p w:rsidR="00091920" w:rsidRPr="007D0860" w:rsidRDefault="007D0860" w:rsidP="007D0860">
      <w:pPr>
        <w:pStyle w:val="ListParagraph"/>
        <w:numPr>
          <w:ilvl w:val="0"/>
          <w:numId w:val="2"/>
        </w:numPr>
        <w:spacing w:after="0" w:line="240" w:lineRule="auto"/>
        <w:rPr>
          <w:sz w:val="24"/>
          <w:szCs w:val="24"/>
        </w:rPr>
      </w:pPr>
      <w:r>
        <w:rPr>
          <w:sz w:val="24"/>
          <w:szCs w:val="24"/>
        </w:rPr>
        <w:t xml:space="preserve">HTML, CSS3, </w:t>
      </w:r>
      <w:r w:rsidR="00091920" w:rsidRPr="007D0860">
        <w:rPr>
          <w:sz w:val="24"/>
          <w:szCs w:val="24"/>
        </w:rPr>
        <w:t>React.J</w:t>
      </w:r>
      <w:r w:rsidR="005D7B89">
        <w:rPr>
          <w:sz w:val="24"/>
          <w:szCs w:val="24"/>
        </w:rPr>
        <w:t>S</w:t>
      </w:r>
      <w:r>
        <w:rPr>
          <w:sz w:val="24"/>
          <w:szCs w:val="24"/>
        </w:rPr>
        <w:t xml:space="preserve"> </w:t>
      </w:r>
      <w:r w:rsidR="00035351">
        <w:rPr>
          <w:sz w:val="24"/>
          <w:szCs w:val="24"/>
        </w:rPr>
        <w:t>–</w:t>
      </w:r>
      <w:r>
        <w:rPr>
          <w:sz w:val="24"/>
          <w:szCs w:val="24"/>
        </w:rPr>
        <w:t xml:space="preserve"> </w:t>
      </w:r>
      <w:r w:rsidR="00035351">
        <w:rPr>
          <w:sz w:val="24"/>
          <w:szCs w:val="24"/>
        </w:rPr>
        <w:t>For Web-Development</w:t>
      </w:r>
    </w:p>
    <w:p w:rsidR="00091920" w:rsidRPr="007D0860" w:rsidRDefault="00091920" w:rsidP="007D0860">
      <w:pPr>
        <w:pStyle w:val="ListParagraph"/>
        <w:numPr>
          <w:ilvl w:val="0"/>
          <w:numId w:val="2"/>
        </w:numPr>
        <w:spacing w:after="0" w:line="240" w:lineRule="auto"/>
        <w:rPr>
          <w:sz w:val="24"/>
          <w:szCs w:val="24"/>
        </w:rPr>
      </w:pPr>
      <w:r w:rsidRPr="007D0860">
        <w:rPr>
          <w:sz w:val="24"/>
          <w:szCs w:val="24"/>
        </w:rPr>
        <w:t>Anaconda</w:t>
      </w:r>
      <w:r w:rsidR="007D0860">
        <w:rPr>
          <w:sz w:val="24"/>
          <w:szCs w:val="24"/>
        </w:rPr>
        <w:t xml:space="preserve"> – for Large-Scale data processing and </w:t>
      </w:r>
      <w:r w:rsidR="00AB7F48">
        <w:rPr>
          <w:sz w:val="24"/>
          <w:szCs w:val="24"/>
        </w:rPr>
        <w:t>scientific</w:t>
      </w:r>
      <w:r w:rsidR="007D0860">
        <w:rPr>
          <w:sz w:val="24"/>
          <w:szCs w:val="24"/>
        </w:rPr>
        <w:t xml:space="preserve"> </w:t>
      </w:r>
      <w:r w:rsidR="00530DD1">
        <w:rPr>
          <w:sz w:val="24"/>
          <w:szCs w:val="24"/>
        </w:rPr>
        <w:t xml:space="preserve">computing. </w:t>
      </w:r>
    </w:p>
    <w:p w:rsidR="00091920" w:rsidRPr="007D0860" w:rsidRDefault="007F1A5B" w:rsidP="007D0860">
      <w:pPr>
        <w:pStyle w:val="ListParagraph"/>
        <w:numPr>
          <w:ilvl w:val="0"/>
          <w:numId w:val="2"/>
        </w:numPr>
        <w:spacing w:after="0" w:line="240" w:lineRule="auto"/>
        <w:rPr>
          <w:sz w:val="24"/>
          <w:szCs w:val="24"/>
        </w:rPr>
      </w:pPr>
      <w:proofErr w:type="spellStart"/>
      <w:r>
        <w:rPr>
          <w:sz w:val="24"/>
          <w:szCs w:val="24"/>
        </w:rPr>
        <w:t>Tensor</w:t>
      </w:r>
      <w:r w:rsidRPr="007D0860">
        <w:rPr>
          <w:sz w:val="24"/>
          <w:szCs w:val="24"/>
        </w:rPr>
        <w:t>Flow</w:t>
      </w:r>
      <w:proofErr w:type="spellEnd"/>
      <w:r w:rsidR="007D0860">
        <w:rPr>
          <w:sz w:val="24"/>
          <w:szCs w:val="24"/>
        </w:rPr>
        <w:t xml:space="preserve"> – Open Source library for machine Learning.</w:t>
      </w:r>
    </w:p>
    <w:p w:rsidR="00091920" w:rsidRPr="007D0860" w:rsidRDefault="00091920" w:rsidP="007D0860">
      <w:pPr>
        <w:pStyle w:val="ListParagraph"/>
        <w:numPr>
          <w:ilvl w:val="0"/>
          <w:numId w:val="2"/>
        </w:numPr>
        <w:spacing w:after="0" w:line="240" w:lineRule="auto"/>
        <w:rPr>
          <w:sz w:val="24"/>
          <w:szCs w:val="24"/>
        </w:rPr>
      </w:pPr>
      <w:r w:rsidRPr="007D0860">
        <w:rPr>
          <w:sz w:val="24"/>
          <w:szCs w:val="24"/>
        </w:rPr>
        <w:t>ImageNet</w:t>
      </w:r>
      <w:r w:rsidR="007D0860">
        <w:rPr>
          <w:sz w:val="24"/>
          <w:szCs w:val="24"/>
        </w:rPr>
        <w:t xml:space="preserve"> – Image database used for visual object recognition.</w:t>
      </w:r>
    </w:p>
    <w:p w:rsidR="00091920" w:rsidRPr="007D0860" w:rsidRDefault="00091920" w:rsidP="007D0860">
      <w:pPr>
        <w:pStyle w:val="ListParagraph"/>
        <w:numPr>
          <w:ilvl w:val="0"/>
          <w:numId w:val="2"/>
        </w:numPr>
        <w:spacing w:after="0" w:line="240" w:lineRule="auto"/>
        <w:rPr>
          <w:sz w:val="24"/>
          <w:szCs w:val="24"/>
        </w:rPr>
      </w:pPr>
      <w:r w:rsidRPr="007D0860">
        <w:rPr>
          <w:sz w:val="24"/>
          <w:szCs w:val="24"/>
        </w:rPr>
        <w:t>Open</w:t>
      </w:r>
      <w:r w:rsidR="00E35582">
        <w:rPr>
          <w:sz w:val="24"/>
          <w:szCs w:val="24"/>
        </w:rPr>
        <w:t>-</w:t>
      </w:r>
      <w:r w:rsidRPr="007D0860">
        <w:rPr>
          <w:sz w:val="24"/>
          <w:szCs w:val="24"/>
        </w:rPr>
        <w:t>CV</w:t>
      </w:r>
      <w:r w:rsidR="007D0860">
        <w:rPr>
          <w:sz w:val="24"/>
          <w:szCs w:val="24"/>
        </w:rPr>
        <w:t xml:space="preserve"> </w:t>
      </w:r>
      <w:r w:rsidR="007F1A5B">
        <w:rPr>
          <w:sz w:val="24"/>
          <w:szCs w:val="24"/>
        </w:rPr>
        <w:t>–</w:t>
      </w:r>
      <w:r w:rsidR="007D0860">
        <w:rPr>
          <w:sz w:val="24"/>
          <w:szCs w:val="24"/>
        </w:rPr>
        <w:t xml:space="preserve"> </w:t>
      </w:r>
      <w:r w:rsidR="007F1A5B">
        <w:rPr>
          <w:sz w:val="24"/>
          <w:szCs w:val="24"/>
        </w:rPr>
        <w:t xml:space="preserve">for computational efficiency and real-time application. </w:t>
      </w:r>
    </w:p>
    <w:p w:rsidR="00091920" w:rsidRPr="007D0860" w:rsidRDefault="00091920" w:rsidP="007D0860">
      <w:pPr>
        <w:pStyle w:val="ListParagraph"/>
        <w:numPr>
          <w:ilvl w:val="0"/>
          <w:numId w:val="2"/>
        </w:numPr>
        <w:spacing w:after="0" w:line="240" w:lineRule="auto"/>
        <w:rPr>
          <w:sz w:val="24"/>
          <w:szCs w:val="24"/>
        </w:rPr>
      </w:pPr>
      <w:proofErr w:type="spellStart"/>
      <w:r w:rsidRPr="007D0860">
        <w:rPr>
          <w:sz w:val="24"/>
          <w:szCs w:val="24"/>
        </w:rPr>
        <w:t>Theano</w:t>
      </w:r>
      <w:proofErr w:type="spellEnd"/>
      <w:r w:rsidR="007F1A5B">
        <w:rPr>
          <w:sz w:val="24"/>
          <w:szCs w:val="24"/>
        </w:rPr>
        <w:t xml:space="preserve"> – </w:t>
      </w:r>
      <w:r w:rsidR="007F1A5B">
        <w:rPr>
          <w:rFonts w:ascii="Arial" w:hAnsi="Arial" w:cs="Arial"/>
          <w:color w:val="404040"/>
          <w:shd w:val="clear" w:color="auto" w:fill="FCFCFC"/>
        </w:rPr>
        <w:t>define, optimize, and evaluate multi-dimensional arrays efficiently.</w:t>
      </w:r>
    </w:p>
    <w:p w:rsidR="00091920" w:rsidRPr="007D0860" w:rsidRDefault="00091920" w:rsidP="007D0860">
      <w:pPr>
        <w:pStyle w:val="ListParagraph"/>
        <w:numPr>
          <w:ilvl w:val="0"/>
          <w:numId w:val="2"/>
        </w:numPr>
        <w:spacing w:after="0" w:line="240" w:lineRule="auto"/>
        <w:rPr>
          <w:sz w:val="24"/>
          <w:szCs w:val="24"/>
        </w:rPr>
      </w:pPr>
      <w:proofErr w:type="spellStart"/>
      <w:r w:rsidRPr="007D0860">
        <w:rPr>
          <w:sz w:val="24"/>
          <w:szCs w:val="24"/>
        </w:rPr>
        <w:t>Keras</w:t>
      </w:r>
      <w:proofErr w:type="spellEnd"/>
      <w:r w:rsidR="007D0860">
        <w:rPr>
          <w:sz w:val="24"/>
          <w:szCs w:val="24"/>
        </w:rPr>
        <w:t xml:space="preserve"> </w:t>
      </w:r>
      <w:r w:rsidR="002B2B48">
        <w:rPr>
          <w:sz w:val="24"/>
          <w:szCs w:val="24"/>
        </w:rPr>
        <w:t xml:space="preserve">– </w:t>
      </w:r>
      <w:r w:rsidR="002B2B48">
        <w:rPr>
          <w:rFonts w:ascii="Arial" w:hAnsi="Arial" w:cs="Arial"/>
          <w:color w:val="545454"/>
          <w:shd w:val="clear" w:color="auto" w:fill="FFFFFF"/>
        </w:rPr>
        <w:t xml:space="preserve">Deep learning library for </w:t>
      </w:r>
      <w:proofErr w:type="spellStart"/>
      <w:r w:rsidR="002B2B48">
        <w:rPr>
          <w:rFonts w:ascii="Arial" w:hAnsi="Arial" w:cs="Arial"/>
          <w:color w:val="545454"/>
          <w:shd w:val="clear" w:color="auto" w:fill="FFFFFF"/>
        </w:rPr>
        <w:t>Theano</w:t>
      </w:r>
      <w:proofErr w:type="spellEnd"/>
      <w:r w:rsidR="002B2B48">
        <w:rPr>
          <w:rFonts w:ascii="Arial" w:hAnsi="Arial" w:cs="Arial"/>
          <w:color w:val="545454"/>
          <w:shd w:val="clear" w:color="auto" w:fill="FFFFFF"/>
        </w:rPr>
        <w:t xml:space="preserve"> and </w:t>
      </w:r>
      <w:proofErr w:type="spellStart"/>
      <w:r w:rsidR="002B2B48">
        <w:rPr>
          <w:rFonts w:ascii="Arial" w:hAnsi="Arial" w:cs="Arial"/>
          <w:color w:val="545454"/>
          <w:shd w:val="clear" w:color="auto" w:fill="FFFFFF"/>
        </w:rPr>
        <w:t>TensorFlow</w:t>
      </w:r>
      <w:proofErr w:type="spellEnd"/>
      <w:r w:rsidR="002B2B48">
        <w:rPr>
          <w:rFonts w:ascii="Arial" w:hAnsi="Arial" w:cs="Arial"/>
          <w:color w:val="545454"/>
          <w:shd w:val="clear" w:color="auto" w:fill="FFFFFF"/>
        </w:rPr>
        <w:t>.</w:t>
      </w:r>
    </w:p>
    <w:p w:rsidR="008A54AB" w:rsidRDefault="008A54AB" w:rsidP="00756C95">
      <w:pPr>
        <w:spacing w:after="0" w:line="240" w:lineRule="auto"/>
        <w:rPr>
          <w:b/>
          <w:sz w:val="28"/>
          <w:szCs w:val="28"/>
        </w:rPr>
      </w:pPr>
    </w:p>
    <w:p w:rsidR="00204A2B" w:rsidRPr="008C6811" w:rsidRDefault="00204A2B" w:rsidP="00756C95">
      <w:pPr>
        <w:spacing w:after="0" w:line="240" w:lineRule="auto"/>
        <w:rPr>
          <w:b/>
          <w:sz w:val="28"/>
          <w:szCs w:val="28"/>
        </w:rPr>
      </w:pPr>
      <w:r w:rsidRPr="008C6811">
        <w:rPr>
          <w:b/>
          <w:sz w:val="28"/>
          <w:szCs w:val="28"/>
        </w:rPr>
        <w:t>5.2 Hardware requirements</w:t>
      </w:r>
    </w:p>
    <w:p w:rsidR="00FF3DDD" w:rsidRDefault="00FF3DDD" w:rsidP="007D0860">
      <w:pPr>
        <w:pStyle w:val="ListParagraph"/>
        <w:numPr>
          <w:ilvl w:val="0"/>
          <w:numId w:val="3"/>
        </w:numPr>
        <w:spacing w:after="0" w:line="240" w:lineRule="auto"/>
        <w:rPr>
          <w:sz w:val="24"/>
          <w:szCs w:val="24"/>
        </w:rPr>
      </w:pPr>
      <w:r w:rsidRPr="007D0860">
        <w:rPr>
          <w:sz w:val="24"/>
          <w:szCs w:val="24"/>
        </w:rPr>
        <w:t>GeForce GTX 1080</w:t>
      </w:r>
      <w:r w:rsidR="007D0860" w:rsidRPr="007D0860">
        <w:rPr>
          <w:sz w:val="24"/>
          <w:szCs w:val="24"/>
        </w:rPr>
        <w:t xml:space="preserve"> –</w:t>
      </w:r>
      <w:r w:rsidR="007D0860">
        <w:rPr>
          <w:sz w:val="24"/>
          <w:szCs w:val="24"/>
        </w:rPr>
        <w:t xml:space="preserve"> For GPU processing</w:t>
      </w:r>
      <w:r w:rsidR="00CA7236">
        <w:rPr>
          <w:sz w:val="24"/>
          <w:szCs w:val="24"/>
        </w:rPr>
        <w:t>.</w:t>
      </w:r>
    </w:p>
    <w:p w:rsidR="00E35582" w:rsidRDefault="00E35582" w:rsidP="00756C95">
      <w:pPr>
        <w:pStyle w:val="ListParagraph"/>
        <w:numPr>
          <w:ilvl w:val="0"/>
          <w:numId w:val="3"/>
        </w:numPr>
        <w:spacing w:after="0" w:line="240" w:lineRule="auto"/>
        <w:rPr>
          <w:sz w:val="24"/>
          <w:szCs w:val="24"/>
        </w:rPr>
      </w:pPr>
      <w:r>
        <w:rPr>
          <w:sz w:val="24"/>
          <w:szCs w:val="24"/>
        </w:rPr>
        <w:t xml:space="preserve">Higher </w:t>
      </w:r>
      <w:r w:rsidR="00CA7236">
        <w:rPr>
          <w:sz w:val="24"/>
          <w:szCs w:val="24"/>
        </w:rPr>
        <w:t>P</w:t>
      </w:r>
      <w:r>
        <w:rPr>
          <w:sz w:val="24"/>
          <w:szCs w:val="24"/>
        </w:rPr>
        <w:t xml:space="preserve">erformance System </w:t>
      </w:r>
      <w:r w:rsidR="0043649B">
        <w:rPr>
          <w:sz w:val="24"/>
          <w:szCs w:val="24"/>
        </w:rPr>
        <w:t xml:space="preserve">or Server </w:t>
      </w:r>
      <w:r>
        <w:rPr>
          <w:sz w:val="24"/>
          <w:szCs w:val="24"/>
        </w:rPr>
        <w:t xml:space="preserve">required </w:t>
      </w:r>
      <w:r w:rsidR="004E2127">
        <w:rPr>
          <w:sz w:val="24"/>
          <w:szCs w:val="24"/>
        </w:rPr>
        <w:t xml:space="preserve">or i7-5900x </w:t>
      </w:r>
      <w:r>
        <w:rPr>
          <w:sz w:val="24"/>
          <w:szCs w:val="24"/>
        </w:rPr>
        <w:t xml:space="preserve">for testing </w:t>
      </w:r>
      <w:r w:rsidR="00F86D76">
        <w:rPr>
          <w:sz w:val="24"/>
          <w:szCs w:val="24"/>
        </w:rPr>
        <w:t xml:space="preserve">CNN </w:t>
      </w:r>
      <w:r>
        <w:rPr>
          <w:sz w:val="24"/>
          <w:szCs w:val="24"/>
        </w:rPr>
        <w:t>results of skin cancer.</w:t>
      </w:r>
    </w:p>
    <w:p w:rsidR="002F68B7" w:rsidRPr="00161369" w:rsidRDefault="00BB0997" w:rsidP="00756C95">
      <w:pPr>
        <w:pStyle w:val="ListParagraph"/>
        <w:numPr>
          <w:ilvl w:val="0"/>
          <w:numId w:val="3"/>
        </w:numPr>
        <w:spacing w:after="0" w:line="240" w:lineRule="auto"/>
        <w:rPr>
          <w:sz w:val="24"/>
          <w:szCs w:val="24"/>
        </w:rPr>
      </w:pPr>
      <w:r>
        <w:rPr>
          <w:sz w:val="24"/>
          <w:szCs w:val="24"/>
        </w:rPr>
        <w:t xml:space="preserve">Laptops: </w:t>
      </w:r>
      <w:r w:rsidR="002B2B48">
        <w:rPr>
          <w:sz w:val="24"/>
          <w:szCs w:val="24"/>
        </w:rPr>
        <w:t xml:space="preserve">HP Z-Book </w:t>
      </w:r>
      <w:r>
        <w:rPr>
          <w:sz w:val="24"/>
          <w:szCs w:val="24"/>
        </w:rPr>
        <w:t>i</w:t>
      </w:r>
      <w:r w:rsidR="002B2B48">
        <w:rPr>
          <w:sz w:val="24"/>
          <w:szCs w:val="24"/>
        </w:rPr>
        <w:t>7-5</w:t>
      </w:r>
      <w:r w:rsidR="002B2B48" w:rsidRPr="002B2B48">
        <w:rPr>
          <w:sz w:val="24"/>
          <w:szCs w:val="24"/>
          <w:vertAlign w:val="superscript"/>
        </w:rPr>
        <w:t>th</w:t>
      </w:r>
      <w:r w:rsidR="002B2B48">
        <w:rPr>
          <w:sz w:val="24"/>
          <w:szCs w:val="24"/>
        </w:rPr>
        <w:t xml:space="preserve"> and HP Pro</w:t>
      </w:r>
      <w:r w:rsidR="00E35582">
        <w:rPr>
          <w:sz w:val="24"/>
          <w:szCs w:val="24"/>
        </w:rPr>
        <w:t>-</w:t>
      </w:r>
      <w:r w:rsidR="002B2B48">
        <w:rPr>
          <w:sz w:val="24"/>
          <w:szCs w:val="24"/>
        </w:rPr>
        <w:t xml:space="preserve">Book </w:t>
      </w:r>
      <w:r>
        <w:rPr>
          <w:sz w:val="24"/>
          <w:szCs w:val="24"/>
        </w:rPr>
        <w:t>i</w:t>
      </w:r>
      <w:r w:rsidR="002B2B48">
        <w:rPr>
          <w:sz w:val="24"/>
          <w:szCs w:val="24"/>
        </w:rPr>
        <w:t>5-2</w:t>
      </w:r>
      <w:r w:rsidR="002B2B48" w:rsidRPr="002B2B48">
        <w:rPr>
          <w:sz w:val="24"/>
          <w:szCs w:val="24"/>
          <w:vertAlign w:val="superscript"/>
        </w:rPr>
        <w:t>th</w:t>
      </w:r>
      <w:r w:rsidR="002B2B48">
        <w:rPr>
          <w:sz w:val="24"/>
          <w:szCs w:val="24"/>
        </w:rPr>
        <w:t xml:space="preserve">. </w:t>
      </w:r>
    </w:p>
    <w:p w:rsidR="00E35582" w:rsidRPr="005D755D" w:rsidRDefault="00E35582" w:rsidP="00756C95">
      <w:pPr>
        <w:spacing w:after="0" w:line="240" w:lineRule="auto"/>
        <w:rPr>
          <w:b/>
          <w:color w:val="0070C0"/>
          <w:sz w:val="24"/>
          <w:szCs w:val="36"/>
        </w:rPr>
      </w:pPr>
    </w:p>
    <w:p w:rsidR="00CB27AE" w:rsidRPr="005D755D" w:rsidRDefault="00CB27AE" w:rsidP="00756C95">
      <w:pPr>
        <w:spacing w:after="0" w:line="240" w:lineRule="auto"/>
        <w:rPr>
          <w:b/>
          <w:color w:val="0070C0"/>
          <w:sz w:val="24"/>
          <w:szCs w:val="36"/>
        </w:rPr>
      </w:pPr>
    </w:p>
    <w:p w:rsidR="00C95B5B" w:rsidRPr="00531479" w:rsidRDefault="00EC1B0B" w:rsidP="00756C95">
      <w:pPr>
        <w:spacing w:after="0" w:line="240" w:lineRule="auto"/>
        <w:rPr>
          <w:b/>
          <w:color w:val="0070C0"/>
          <w:sz w:val="36"/>
          <w:szCs w:val="36"/>
        </w:rPr>
      </w:pPr>
      <w:r w:rsidRPr="00AE6DC2">
        <w:rPr>
          <w:b/>
          <w:color w:val="0070C0"/>
          <w:sz w:val="36"/>
          <w:szCs w:val="36"/>
        </w:rPr>
        <w:t>6</w:t>
      </w:r>
      <w:r w:rsidR="002F68B7" w:rsidRPr="00AE6DC2">
        <w:rPr>
          <w:b/>
          <w:color w:val="0070C0"/>
          <w:sz w:val="36"/>
          <w:szCs w:val="36"/>
        </w:rPr>
        <w:t xml:space="preserve">.0 </w:t>
      </w:r>
      <w:r w:rsidR="00531479">
        <w:rPr>
          <w:b/>
          <w:color w:val="0070C0"/>
          <w:sz w:val="36"/>
          <w:szCs w:val="36"/>
        </w:rPr>
        <w:t>Budget/Costing</w:t>
      </w:r>
    </w:p>
    <w:p w:rsidR="00741CFB" w:rsidRPr="00BB0997" w:rsidRDefault="00161369" w:rsidP="00BB0997">
      <w:pPr>
        <w:pStyle w:val="ListParagraph"/>
        <w:numPr>
          <w:ilvl w:val="1"/>
          <w:numId w:val="5"/>
        </w:numPr>
        <w:spacing w:after="0" w:line="240" w:lineRule="auto"/>
        <w:rPr>
          <w:color w:val="7F7F7F" w:themeColor="text1" w:themeTint="80"/>
          <w:sz w:val="28"/>
          <w:szCs w:val="28"/>
        </w:rPr>
      </w:pPr>
      <w:r>
        <w:rPr>
          <w:b/>
          <w:sz w:val="28"/>
          <w:szCs w:val="28"/>
        </w:rPr>
        <w:t xml:space="preserve"> </w:t>
      </w:r>
      <w:r w:rsidR="00C15637" w:rsidRPr="00BB0997">
        <w:rPr>
          <w:b/>
          <w:sz w:val="28"/>
          <w:szCs w:val="28"/>
        </w:rPr>
        <w:t xml:space="preserve">Mention the budgeting cost of each item </w:t>
      </w:r>
      <w:r w:rsidR="00C95B5B" w:rsidRPr="00BB0997">
        <w:rPr>
          <w:b/>
          <w:sz w:val="28"/>
          <w:szCs w:val="28"/>
        </w:rPr>
        <w:t xml:space="preserve">- </w:t>
      </w:r>
      <w:r w:rsidR="00C15637" w:rsidRPr="00BB0997">
        <w:rPr>
          <w:color w:val="7F7F7F" w:themeColor="text1" w:themeTint="80"/>
          <w:sz w:val="28"/>
          <w:szCs w:val="28"/>
        </w:rPr>
        <w:t>required for the this project</w:t>
      </w:r>
    </w:p>
    <w:p w:rsidR="00BB0997" w:rsidRDefault="002B2B48" w:rsidP="00BB0997">
      <w:pPr>
        <w:pStyle w:val="ListParagraph"/>
        <w:numPr>
          <w:ilvl w:val="0"/>
          <w:numId w:val="4"/>
        </w:numPr>
        <w:spacing w:after="0" w:line="240" w:lineRule="auto"/>
        <w:rPr>
          <w:sz w:val="24"/>
          <w:szCs w:val="24"/>
        </w:rPr>
      </w:pPr>
      <w:r w:rsidRPr="00BB0997">
        <w:rPr>
          <w:sz w:val="24"/>
          <w:szCs w:val="24"/>
        </w:rPr>
        <w:t xml:space="preserve">GeForce GTX 1080 </w:t>
      </w:r>
    </w:p>
    <w:p w:rsidR="002B2B48" w:rsidRPr="00BB0997" w:rsidRDefault="00530DD1" w:rsidP="00BB0997">
      <w:pPr>
        <w:pStyle w:val="ListParagraph"/>
        <w:numPr>
          <w:ilvl w:val="1"/>
          <w:numId w:val="4"/>
        </w:numPr>
        <w:spacing w:after="0" w:line="240" w:lineRule="auto"/>
        <w:rPr>
          <w:sz w:val="24"/>
          <w:szCs w:val="24"/>
        </w:rPr>
      </w:pPr>
      <w:r>
        <w:rPr>
          <w:sz w:val="24"/>
          <w:szCs w:val="24"/>
        </w:rPr>
        <w:t>C</w:t>
      </w:r>
      <w:r w:rsidR="00BB0997" w:rsidRPr="00BB0997">
        <w:rPr>
          <w:sz w:val="24"/>
          <w:szCs w:val="24"/>
        </w:rPr>
        <w:t xml:space="preserve">osting: </w:t>
      </w:r>
      <w:r w:rsidR="002B2B48" w:rsidRPr="00BB0997">
        <w:rPr>
          <w:sz w:val="24"/>
          <w:szCs w:val="24"/>
        </w:rPr>
        <w:t>$ 549.</w:t>
      </w:r>
      <w:r w:rsidR="002B2B48" w:rsidRPr="00BB0997">
        <w:rPr>
          <w:sz w:val="24"/>
          <w:szCs w:val="24"/>
          <w:vertAlign w:val="superscript"/>
        </w:rPr>
        <w:t>00</w:t>
      </w:r>
    </w:p>
    <w:p w:rsidR="00BB0997" w:rsidRPr="00BB0997" w:rsidRDefault="00BB0997" w:rsidP="00BB0997">
      <w:pPr>
        <w:pStyle w:val="ListParagraph"/>
        <w:numPr>
          <w:ilvl w:val="0"/>
          <w:numId w:val="4"/>
        </w:numPr>
        <w:spacing w:after="0" w:line="240" w:lineRule="auto"/>
        <w:rPr>
          <w:sz w:val="24"/>
          <w:szCs w:val="24"/>
        </w:rPr>
      </w:pPr>
      <w:r>
        <w:rPr>
          <w:sz w:val="24"/>
          <w:szCs w:val="24"/>
        </w:rPr>
        <w:t>Laptop</w:t>
      </w:r>
      <w:r w:rsidR="00530DD1">
        <w:rPr>
          <w:sz w:val="24"/>
          <w:szCs w:val="24"/>
        </w:rPr>
        <w:t xml:space="preserve"> </w:t>
      </w:r>
      <w:r>
        <w:rPr>
          <w:sz w:val="24"/>
          <w:szCs w:val="24"/>
        </w:rPr>
        <w:t>HP Z-Book i7-5</w:t>
      </w:r>
      <w:r w:rsidRPr="00BB0997">
        <w:rPr>
          <w:sz w:val="24"/>
          <w:szCs w:val="24"/>
          <w:vertAlign w:val="superscript"/>
        </w:rPr>
        <w:t>th</w:t>
      </w:r>
      <w:r>
        <w:rPr>
          <w:sz w:val="24"/>
          <w:szCs w:val="24"/>
          <w:vertAlign w:val="superscript"/>
        </w:rPr>
        <w:t xml:space="preserve"> </w:t>
      </w:r>
    </w:p>
    <w:p w:rsidR="00BB0997" w:rsidRDefault="00530DD1" w:rsidP="00BB0997">
      <w:pPr>
        <w:pStyle w:val="ListParagraph"/>
        <w:numPr>
          <w:ilvl w:val="1"/>
          <w:numId w:val="4"/>
        </w:numPr>
        <w:spacing w:after="0" w:line="240" w:lineRule="auto"/>
        <w:rPr>
          <w:sz w:val="24"/>
          <w:szCs w:val="24"/>
        </w:rPr>
      </w:pPr>
      <w:r>
        <w:rPr>
          <w:sz w:val="24"/>
          <w:szCs w:val="24"/>
        </w:rPr>
        <w:t>C</w:t>
      </w:r>
      <w:r w:rsidR="00BB0997">
        <w:rPr>
          <w:sz w:val="24"/>
          <w:szCs w:val="24"/>
        </w:rPr>
        <w:t xml:space="preserve">ost: $ </w:t>
      </w:r>
      <w:r>
        <w:rPr>
          <w:sz w:val="24"/>
          <w:szCs w:val="24"/>
        </w:rPr>
        <w:t>7</w:t>
      </w:r>
      <w:r w:rsidR="00720F1D">
        <w:rPr>
          <w:sz w:val="24"/>
          <w:szCs w:val="24"/>
        </w:rPr>
        <w:t>00.</w:t>
      </w:r>
      <w:r w:rsidR="00720F1D" w:rsidRPr="00720F1D">
        <w:rPr>
          <w:sz w:val="24"/>
          <w:szCs w:val="24"/>
          <w:vertAlign w:val="superscript"/>
        </w:rPr>
        <w:t>00</w:t>
      </w:r>
    </w:p>
    <w:p w:rsidR="00BB0997" w:rsidRDefault="00BB0997" w:rsidP="00BB0997">
      <w:pPr>
        <w:pStyle w:val="ListParagraph"/>
        <w:numPr>
          <w:ilvl w:val="0"/>
          <w:numId w:val="4"/>
        </w:numPr>
        <w:spacing w:after="0" w:line="240" w:lineRule="auto"/>
        <w:rPr>
          <w:sz w:val="24"/>
          <w:szCs w:val="24"/>
        </w:rPr>
      </w:pPr>
      <w:r>
        <w:rPr>
          <w:sz w:val="24"/>
          <w:szCs w:val="24"/>
        </w:rPr>
        <w:t>Laptop HP Pro</w:t>
      </w:r>
      <w:r w:rsidR="00530DD1">
        <w:rPr>
          <w:sz w:val="24"/>
          <w:szCs w:val="24"/>
        </w:rPr>
        <w:t>-</w:t>
      </w:r>
      <w:r>
        <w:rPr>
          <w:sz w:val="24"/>
          <w:szCs w:val="24"/>
        </w:rPr>
        <w:t>Book i5-2</w:t>
      </w:r>
      <w:r w:rsidRPr="00BB0997">
        <w:rPr>
          <w:sz w:val="24"/>
          <w:szCs w:val="24"/>
          <w:vertAlign w:val="superscript"/>
        </w:rPr>
        <w:t>th</w:t>
      </w:r>
      <w:r>
        <w:rPr>
          <w:sz w:val="24"/>
          <w:szCs w:val="24"/>
        </w:rPr>
        <w:t xml:space="preserve"> </w:t>
      </w:r>
    </w:p>
    <w:p w:rsidR="00BB0997" w:rsidRPr="00161369" w:rsidRDefault="00530DD1" w:rsidP="00BB0997">
      <w:pPr>
        <w:pStyle w:val="ListParagraph"/>
        <w:numPr>
          <w:ilvl w:val="1"/>
          <w:numId w:val="4"/>
        </w:numPr>
        <w:spacing w:after="0" w:line="240" w:lineRule="auto"/>
        <w:rPr>
          <w:sz w:val="24"/>
          <w:szCs w:val="24"/>
        </w:rPr>
      </w:pPr>
      <w:r>
        <w:rPr>
          <w:sz w:val="24"/>
          <w:szCs w:val="24"/>
        </w:rPr>
        <w:t>C</w:t>
      </w:r>
      <w:r w:rsidR="00BB0997">
        <w:rPr>
          <w:sz w:val="24"/>
          <w:szCs w:val="24"/>
        </w:rPr>
        <w:t xml:space="preserve">ost: $ </w:t>
      </w:r>
      <w:r>
        <w:rPr>
          <w:sz w:val="24"/>
          <w:szCs w:val="24"/>
        </w:rPr>
        <w:t>3</w:t>
      </w:r>
      <w:r w:rsidR="00BB0997">
        <w:rPr>
          <w:sz w:val="24"/>
          <w:szCs w:val="24"/>
        </w:rPr>
        <w:t>00.</w:t>
      </w:r>
      <w:r w:rsidR="00BB0997" w:rsidRPr="00BB0997">
        <w:rPr>
          <w:sz w:val="24"/>
          <w:szCs w:val="24"/>
          <w:vertAlign w:val="superscript"/>
        </w:rPr>
        <w:t>00</w:t>
      </w:r>
    </w:p>
    <w:p w:rsidR="00161369" w:rsidRDefault="00161369" w:rsidP="00161369">
      <w:pPr>
        <w:pStyle w:val="ListParagraph"/>
        <w:numPr>
          <w:ilvl w:val="0"/>
          <w:numId w:val="4"/>
        </w:numPr>
        <w:spacing w:after="0" w:line="240" w:lineRule="auto"/>
        <w:rPr>
          <w:sz w:val="24"/>
          <w:szCs w:val="24"/>
        </w:rPr>
      </w:pPr>
      <w:r>
        <w:rPr>
          <w:sz w:val="24"/>
          <w:szCs w:val="24"/>
        </w:rPr>
        <w:t>Labor</w:t>
      </w:r>
      <w:r w:rsidR="00947109">
        <w:rPr>
          <w:sz w:val="24"/>
          <w:szCs w:val="24"/>
        </w:rPr>
        <w:t xml:space="preserve"> work</w:t>
      </w:r>
      <w:r>
        <w:rPr>
          <w:sz w:val="24"/>
          <w:szCs w:val="24"/>
        </w:rPr>
        <w:t>:</w:t>
      </w:r>
    </w:p>
    <w:p w:rsidR="00161369" w:rsidRPr="00161369" w:rsidRDefault="00530DD1" w:rsidP="00161369">
      <w:pPr>
        <w:pStyle w:val="ListParagraph"/>
        <w:numPr>
          <w:ilvl w:val="1"/>
          <w:numId w:val="4"/>
        </w:numPr>
        <w:spacing w:after="0" w:line="240" w:lineRule="auto"/>
        <w:rPr>
          <w:sz w:val="24"/>
          <w:szCs w:val="24"/>
        </w:rPr>
      </w:pPr>
      <w:r>
        <w:rPr>
          <w:sz w:val="24"/>
          <w:szCs w:val="24"/>
        </w:rPr>
        <w:t xml:space="preserve">Cost: $ </w:t>
      </w:r>
      <w:r w:rsidR="000E01A9">
        <w:rPr>
          <w:sz w:val="24"/>
          <w:szCs w:val="24"/>
        </w:rPr>
        <w:t>5</w:t>
      </w:r>
      <w:r>
        <w:rPr>
          <w:sz w:val="24"/>
          <w:szCs w:val="24"/>
        </w:rPr>
        <w:t>00</w:t>
      </w:r>
      <w:r w:rsidR="008A54AB">
        <w:rPr>
          <w:sz w:val="24"/>
          <w:szCs w:val="24"/>
        </w:rPr>
        <w:t>.</w:t>
      </w:r>
      <w:r w:rsidR="008A54AB" w:rsidRPr="008A54AB">
        <w:rPr>
          <w:sz w:val="24"/>
          <w:szCs w:val="24"/>
          <w:vertAlign w:val="superscript"/>
        </w:rPr>
        <w:t>00</w:t>
      </w:r>
    </w:p>
    <w:p w:rsidR="008C6811" w:rsidRDefault="008C6811" w:rsidP="00756C95">
      <w:pPr>
        <w:spacing w:after="0" w:line="240" w:lineRule="auto"/>
        <w:rPr>
          <w:sz w:val="24"/>
          <w:szCs w:val="24"/>
        </w:rPr>
      </w:pPr>
    </w:p>
    <w:p w:rsidR="00C15637" w:rsidRPr="008C6811" w:rsidRDefault="00BF28CB" w:rsidP="00756C95">
      <w:pPr>
        <w:spacing w:after="0" w:line="240" w:lineRule="auto"/>
        <w:rPr>
          <w:b/>
          <w:sz w:val="28"/>
          <w:szCs w:val="28"/>
        </w:rPr>
      </w:pPr>
      <w:r w:rsidRPr="008C6811">
        <w:rPr>
          <w:b/>
          <w:sz w:val="28"/>
          <w:szCs w:val="28"/>
        </w:rPr>
        <w:t xml:space="preserve">6.2 </w:t>
      </w:r>
      <w:r w:rsidR="00746932" w:rsidRPr="008C6811">
        <w:rPr>
          <w:b/>
          <w:sz w:val="28"/>
          <w:szCs w:val="28"/>
        </w:rPr>
        <w:t xml:space="preserve">Total Budgeted Cost </w:t>
      </w:r>
      <w:r w:rsidR="00C95B5B">
        <w:rPr>
          <w:b/>
          <w:sz w:val="28"/>
          <w:szCs w:val="28"/>
        </w:rPr>
        <w:t xml:space="preserve">- </w:t>
      </w:r>
      <w:r w:rsidR="00746932" w:rsidRPr="00C95B5B">
        <w:rPr>
          <w:color w:val="7F7F7F" w:themeColor="text1" w:themeTint="80"/>
          <w:sz w:val="28"/>
          <w:szCs w:val="28"/>
        </w:rPr>
        <w:t>of the Project</w:t>
      </w:r>
      <w:r w:rsidR="00746932" w:rsidRPr="008C6811">
        <w:rPr>
          <w:b/>
          <w:sz w:val="28"/>
          <w:szCs w:val="28"/>
        </w:rPr>
        <w:t xml:space="preserve"> </w:t>
      </w:r>
    </w:p>
    <w:p w:rsidR="00C95B5B" w:rsidRDefault="00530DD1" w:rsidP="00CB27AE">
      <w:pPr>
        <w:pStyle w:val="ListParagraph"/>
        <w:spacing w:after="0" w:line="240" w:lineRule="auto"/>
        <w:rPr>
          <w:sz w:val="24"/>
          <w:szCs w:val="24"/>
        </w:rPr>
      </w:pPr>
      <w:r>
        <w:rPr>
          <w:sz w:val="24"/>
          <w:szCs w:val="24"/>
        </w:rPr>
        <w:t xml:space="preserve">The total budgeted cost for the project is estimated up to be </w:t>
      </w:r>
      <w:r w:rsidRPr="00BE4886">
        <w:rPr>
          <w:b/>
          <w:sz w:val="24"/>
          <w:szCs w:val="24"/>
        </w:rPr>
        <w:t>$</w:t>
      </w:r>
      <w:r w:rsidR="00BE4886">
        <w:rPr>
          <w:b/>
          <w:sz w:val="24"/>
          <w:szCs w:val="24"/>
        </w:rPr>
        <w:t xml:space="preserve"> </w:t>
      </w:r>
      <w:r w:rsidR="000E01A9">
        <w:rPr>
          <w:b/>
          <w:sz w:val="24"/>
          <w:szCs w:val="24"/>
        </w:rPr>
        <w:t>2</w:t>
      </w:r>
      <w:r w:rsidRPr="00BE4886">
        <w:rPr>
          <w:b/>
          <w:sz w:val="24"/>
          <w:szCs w:val="24"/>
        </w:rPr>
        <w:t>,</w:t>
      </w:r>
      <w:r w:rsidR="000E01A9">
        <w:rPr>
          <w:b/>
          <w:sz w:val="24"/>
          <w:szCs w:val="24"/>
        </w:rPr>
        <w:t>0</w:t>
      </w:r>
      <w:r w:rsidRPr="00BE4886">
        <w:rPr>
          <w:b/>
          <w:sz w:val="24"/>
          <w:szCs w:val="24"/>
        </w:rPr>
        <w:t>50.</w:t>
      </w:r>
      <w:r w:rsidRPr="00BE4886">
        <w:rPr>
          <w:b/>
          <w:sz w:val="24"/>
          <w:szCs w:val="24"/>
          <w:vertAlign w:val="superscript"/>
        </w:rPr>
        <w:t>00</w:t>
      </w:r>
      <w:r>
        <w:rPr>
          <w:sz w:val="24"/>
          <w:szCs w:val="24"/>
        </w:rPr>
        <w:t xml:space="preserve"> </w:t>
      </w:r>
    </w:p>
    <w:p w:rsidR="00E35582" w:rsidRDefault="00E35582" w:rsidP="00756C95">
      <w:pPr>
        <w:spacing w:after="0" w:line="240" w:lineRule="auto"/>
        <w:rPr>
          <w:sz w:val="24"/>
          <w:szCs w:val="24"/>
        </w:rPr>
      </w:pPr>
    </w:p>
    <w:p w:rsidR="00CB27AE" w:rsidRPr="005D755D" w:rsidRDefault="00CB27AE" w:rsidP="00E002E9">
      <w:pPr>
        <w:spacing w:after="0" w:line="240" w:lineRule="auto"/>
        <w:rPr>
          <w:b/>
          <w:color w:val="0070C0"/>
          <w:sz w:val="24"/>
          <w:szCs w:val="36"/>
        </w:rPr>
      </w:pPr>
    </w:p>
    <w:p w:rsidR="00E002E9" w:rsidRPr="008C6811" w:rsidRDefault="00E002E9" w:rsidP="00E002E9">
      <w:pPr>
        <w:spacing w:after="0" w:line="240" w:lineRule="auto"/>
        <w:rPr>
          <w:b/>
          <w:color w:val="0070C0"/>
          <w:sz w:val="36"/>
          <w:szCs w:val="36"/>
        </w:rPr>
      </w:pPr>
      <w:r w:rsidRPr="008C6811">
        <w:rPr>
          <w:b/>
          <w:color w:val="0070C0"/>
          <w:sz w:val="36"/>
          <w:szCs w:val="36"/>
        </w:rPr>
        <w:t xml:space="preserve">7.0 </w:t>
      </w:r>
      <w:r w:rsidR="008C6811">
        <w:rPr>
          <w:b/>
          <w:color w:val="0070C0"/>
          <w:sz w:val="36"/>
          <w:szCs w:val="36"/>
        </w:rPr>
        <w:t xml:space="preserve">Project </w:t>
      </w:r>
      <w:r w:rsidRPr="008C6811">
        <w:rPr>
          <w:b/>
          <w:color w:val="0070C0"/>
          <w:sz w:val="36"/>
          <w:szCs w:val="36"/>
        </w:rPr>
        <w:t>Deliverables</w:t>
      </w:r>
    </w:p>
    <w:p w:rsidR="008C6811" w:rsidRDefault="00CA6E94" w:rsidP="00E002E9">
      <w:pPr>
        <w:spacing w:after="0" w:line="240" w:lineRule="auto"/>
        <w:rPr>
          <w:sz w:val="24"/>
          <w:szCs w:val="24"/>
        </w:rPr>
      </w:pPr>
      <w:r>
        <w:rPr>
          <w:sz w:val="24"/>
          <w:szCs w:val="24"/>
        </w:rPr>
        <w:t>Following are</w:t>
      </w:r>
      <w:r w:rsidR="008C6811">
        <w:rPr>
          <w:sz w:val="24"/>
          <w:szCs w:val="24"/>
        </w:rPr>
        <w:t xml:space="preserve"> the </w:t>
      </w:r>
      <w:r w:rsidR="008C6811" w:rsidRPr="00CA6E94">
        <w:rPr>
          <w:b/>
          <w:sz w:val="24"/>
          <w:szCs w:val="24"/>
        </w:rPr>
        <w:t>project deliverables</w:t>
      </w:r>
      <w:r>
        <w:rPr>
          <w:sz w:val="24"/>
          <w:szCs w:val="24"/>
        </w:rPr>
        <w:t>:</w:t>
      </w:r>
      <w:r w:rsidR="008C6811">
        <w:rPr>
          <w:sz w:val="24"/>
          <w:szCs w:val="24"/>
        </w:rPr>
        <w:t xml:space="preserve"> </w:t>
      </w:r>
    </w:p>
    <w:p w:rsidR="008C6811" w:rsidRPr="008C6811" w:rsidRDefault="008C6811" w:rsidP="008C6811">
      <w:pPr>
        <w:pStyle w:val="ListParagraph"/>
        <w:numPr>
          <w:ilvl w:val="0"/>
          <w:numId w:val="1"/>
        </w:numPr>
        <w:spacing w:after="0" w:line="240" w:lineRule="auto"/>
        <w:rPr>
          <w:sz w:val="24"/>
          <w:szCs w:val="24"/>
        </w:rPr>
      </w:pPr>
      <w:r w:rsidRPr="008C6811">
        <w:rPr>
          <w:sz w:val="24"/>
          <w:szCs w:val="24"/>
        </w:rPr>
        <w:t>Requirements documentation</w:t>
      </w:r>
      <w:r w:rsidR="00271C84">
        <w:rPr>
          <w:sz w:val="24"/>
          <w:szCs w:val="24"/>
        </w:rPr>
        <w:t xml:space="preserve"> </w:t>
      </w:r>
    </w:p>
    <w:p w:rsidR="008C6811" w:rsidRDefault="008C6811" w:rsidP="008C6811">
      <w:pPr>
        <w:pStyle w:val="ListParagraph"/>
        <w:numPr>
          <w:ilvl w:val="0"/>
          <w:numId w:val="1"/>
        </w:numPr>
        <w:spacing w:after="0" w:line="240" w:lineRule="auto"/>
        <w:rPr>
          <w:sz w:val="24"/>
          <w:szCs w:val="24"/>
        </w:rPr>
      </w:pPr>
      <w:r w:rsidRPr="008C6811">
        <w:rPr>
          <w:sz w:val="24"/>
          <w:szCs w:val="24"/>
        </w:rPr>
        <w:t xml:space="preserve">Design </w:t>
      </w:r>
      <w:r w:rsidR="00943DE9">
        <w:rPr>
          <w:sz w:val="24"/>
          <w:szCs w:val="24"/>
        </w:rPr>
        <w:t>d</w:t>
      </w:r>
      <w:r w:rsidRPr="008C6811">
        <w:rPr>
          <w:sz w:val="24"/>
          <w:szCs w:val="24"/>
        </w:rPr>
        <w:t>ocuments</w:t>
      </w:r>
      <w:r w:rsidR="00943DE9">
        <w:rPr>
          <w:sz w:val="24"/>
          <w:szCs w:val="24"/>
        </w:rPr>
        <w:t>.</w:t>
      </w:r>
    </w:p>
    <w:p w:rsidR="00531479" w:rsidRDefault="00943DE9" w:rsidP="00756C95">
      <w:pPr>
        <w:pStyle w:val="ListParagraph"/>
        <w:numPr>
          <w:ilvl w:val="0"/>
          <w:numId w:val="1"/>
        </w:numPr>
        <w:spacing w:after="0" w:line="240" w:lineRule="auto"/>
        <w:rPr>
          <w:sz w:val="24"/>
          <w:szCs w:val="24"/>
        </w:rPr>
      </w:pPr>
      <w:r>
        <w:rPr>
          <w:sz w:val="24"/>
          <w:szCs w:val="24"/>
        </w:rPr>
        <w:t>Running project Application.</w:t>
      </w:r>
    </w:p>
    <w:p w:rsidR="00531479" w:rsidRPr="00B1334E" w:rsidRDefault="00531479" w:rsidP="00B1334E">
      <w:pPr>
        <w:rPr>
          <w:sz w:val="24"/>
          <w:szCs w:val="24"/>
        </w:rPr>
      </w:pPr>
      <w:r>
        <w:rPr>
          <w:sz w:val="24"/>
          <w:szCs w:val="24"/>
        </w:rPr>
        <w:br w:type="page"/>
      </w:r>
    </w:p>
    <w:p w:rsidR="00741CFB" w:rsidRPr="00AE6DC2" w:rsidRDefault="00E002E9" w:rsidP="00756C95">
      <w:pPr>
        <w:spacing w:after="0" w:line="240" w:lineRule="auto"/>
        <w:rPr>
          <w:b/>
          <w:color w:val="0070C0"/>
          <w:sz w:val="36"/>
          <w:szCs w:val="36"/>
        </w:rPr>
      </w:pPr>
      <w:r>
        <w:rPr>
          <w:b/>
          <w:color w:val="0070C0"/>
          <w:sz w:val="36"/>
          <w:szCs w:val="36"/>
        </w:rPr>
        <w:lastRenderedPageBreak/>
        <w:t>8</w:t>
      </w:r>
      <w:r w:rsidR="002F68B7" w:rsidRPr="00AE6DC2">
        <w:rPr>
          <w:b/>
          <w:color w:val="0070C0"/>
          <w:sz w:val="36"/>
          <w:szCs w:val="36"/>
        </w:rPr>
        <w:t xml:space="preserve">.0 </w:t>
      </w:r>
      <w:r w:rsidR="00741CFB" w:rsidRPr="00AE6DC2">
        <w:rPr>
          <w:b/>
          <w:color w:val="0070C0"/>
          <w:sz w:val="36"/>
          <w:szCs w:val="36"/>
        </w:rPr>
        <w:t>Reference</w:t>
      </w:r>
    </w:p>
    <w:p w:rsidR="000F395E" w:rsidRPr="000F395E" w:rsidRDefault="00A826CF" w:rsidP="000F395E">
      <w:pPr>
        <w:widowControl w:val="0"/>
        <w:autoSpaceDE w:val="0"/>
        <w:autoSpaceDN w:val="0"/>
        <w:adjustRightInd w:val="0"/>
        <w:spacing w:after="0" w:line="24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0F395E" w:rsidRPr="000F395E">
        <w:rPr>
          <w:rFonts w:ascii="Calibri" w:hAnsi="Calibri" w:cs="Calibri"/>
          <w:noProof/>
          <w:sz w:val="24"/>
          <w:szCs w:val="24"/>
        </w:rPr>
        <w:t>[1]</w:t>
      </w:r>
      <w:r w:rsidR="000F395E" w:rsidRPr="000F395E">
        <w:rPr>
          <w:rFonts w:ascii="Calibri" w:hAnsi="Calibri" w:cs="Calibri"/>
          <w:noProof/>
          <w:sz w:val="24"/>
          <w:szCs w:val="24"/>
        </w:rPr>
        <w:tab/>
        <w:t xml:space="preserve">A. Esteva1, B. Kuprel, R. A. Novoa, J. Ko, H. M. B. &amp; S. T. Andre Esteva1*, Brett Kuprel1*, Roberto A. Novoa2,3, Justin Ko2, Susan M. Swetter2,4, and S. M. S. H. M. Blau5, “Dermatologist-level classification of skin cancer with deep neural networks,” </w:t>
      </w:r>
      <w:r w:rsidR="000F395E" w:rsidRPr="000F395E">
        <w:rPr>
          <w:rFonts w:ascii="Calibri" w:hAnsi="Calibri" w:cs="Calibri"/>
          <w:i/>
          <w:iCs/>
          <w:noProof/>
          <w:sz w:val="24"/>
          <w:szCs w:val="24"/>
        </w:rPr>
        <w:t>Nat. 2017</w:t>
      </w:r>
      <w:r w:rsidR="000F395E" w:rsidRPr="000F395E">
        <w:rPr>
          <w:rFonts w:ascii="Calibri" w:hAnsi="Calibri" w:cs="Calibri"/>
          <w:noProof/>
          <w:sz w:val="24"/>
          <w:szCs w:val="24"/>
        </w:rPr>
        <w:t>, 2017.</w:t>
      </w:r>
    </w:p>
    <w:p w:rsidR="000F395E" w:rsidRPr="000F395E" w:rsidRDefault="000F395E" w:rsidP="000F395E">
      <w:pPr>
        <w:widowControl w:val="0"/>
        <w:autoSpaceDE w:val="0"/>
        <w:autoSpaceDN w:val="0"/>
        <w:adjustRightInd w:val="0"/>
        <w:spacing w:after="0" w:line="240" w:lineRule="auto"/>
        <w:ind w:left="640" w:hanging="640"/>
        <w:rPr>
          <w:rFonts w:ascii="Calibri" w:hAnsi="Calibri" w:cs="Calibri"/>
          <w:noProof/>
          <w:sz w:val="24"/>
          <w:szCs w:val="24"/>
        </w:rPr>
      </w:pPr>
      <w:r w:rsidRPr="000F395E">
        <w:rPr>
          <w:rFonts w:ascii="Calibri" w:hAnsi="Calibri" w:cs="Calibri"/>
          <w:noProof/>
          <w:sz w:val="24"/>
          <w:szCs w:val="24"/>
        </w:rPr>
        <w:t>[2]</w:t>
      </w:r>
      <w:r w:rsidRPr="000F395E">
        <w:rPr>
          <w:rFonts w:ascii="Calibri" w:hAnsi="Calibri" w:cs="Calibri"/>
          <w:noProof/>
          <w:sz w:val="24"/>
          <w:szCs w:val="24"/>
        </w:rPr>
        <w:tab/>
        <w:t>WHO, “Ultraviolet radiation and the INTERSUN Programme.” [Online]. Available: http://www.who.int/uv/faq/skincancer/en/index1.html.</w:t>
      </w:r>
    </w:p>
    <w:p w:rsidR="000F395E" w:rsidRPr="000F395E" w:rsidRDefault="000F395E" w:rsidP="000F395E">
      <w:pPr>
        <w:widowControl w:val="0"/>
        <w:autoSpaceDE w:val="0"/>
        <w:autoSpaceDN w:val="0"/>
        <w:adjustRightInd w:val="0"/>
        <w:spacing w:after="0" w:line="240" w:lineRule="auto"/>
        <w:ind w:left="640" w:hanging="640"/>
        <w:rPr>
          <w:rFonts w:ascii="Calibri" w:hAnsi="Calibri" w:cs="Calibri"/>
          <w:noProof/>
          <w:sz w:val="24"/>
          <w:szCs w:val="24"/>
        </w:rPr>
      </w:pPr>
      <w:r w:rsidRPr="000F395E">
        <w:rPr>
          <w:rFonts w:ascii="Calibri" w:hAnsi="Calibri" w:cs="Calibri"/>
          <w:noProof/>
          <w:sz w:val="24"/>
          <w:szCs w:val="24"/>
        </w:rPr>
        <w:t>[3]</w:t>
      </w:r>
      <w:r w:rsidRPr="000F395E">
        <w:rPr>
          <w:rFonts w:ascii="Calibri" w:hAnsi="Calibri" w:cs="Calibri"/>
          <w:noProof/>
          <w:sz w:val="24"/>
          <w:szCs w:val="24"/>
        </w:rPr>
        <w:tab/>
        <w:t xml:space="preserve">N. Codella </w:t>
      </w:r>
      <w:r w:rsidRPr="000F395E">
        <w:rPr>
          <w:rFonts w:ascii="Calibri" w:hAnsi="Calibri" w:cs="Calibri"/>
          <w:i/>
          <w:iCs/>
          <w:noProof/>
          <w:sz w:val="24"/>
          <w:szCs w:val="24"/>
        </w:rPr>
        <w:t>et al.</w:t>
      </w:r>
      <w:r w:rsidRPr="000F395E">
        <w:rPr>
          <w:rFonts w:ascii="Calibri" w:hAnsi="Calibri" w:cs="Calibri"/>
          <w:noProof/>
          <w:sz w:val="24"/>
          <w:szCs w:val="24"/>
        </w:rPr>
        <w:t xml:space="preserve">, “Deep Learning Ensembles for Melanoma Recognition in Dermoscopy Images,” </w:t>
      </w:r>
      <w:r w:rsidRPr="000F395E">
        <w:rPr>
          <w:rFonts w:ascii="Calibri" w:hAnsi="Calibri" w:cs="Calibri"/>
          <w:i/>
          <w:iCs/>
          <w:noProof/>
          <w:sz w:val="24"/>
          <w:szCs w:val="24"/>
        </w:rPr>
        <w:t>arXiv cs.CV</w:t>
      </w:r>
      <w:r w:rsidRPr="000F395E">
        <w:rPr>
          <w:rFonts w:ascii="Calibri" w:hAnsi="Calibri" w:cs="Calibri"/>
          <w:noProof/>
          <w:sz w:val="24"/>
          <w:szCs w:val="24"/>
        </w:rPr>
        <w:t>, vol. 10, no. 4, p. 4662, 2016.</w:t>
      </w:r>
    </w:p>
    <w:p w:rsidR="000F395E" w:rsidRPr="000F395E" w:rsidRDefault="000F395E" w:rsidP="000F395E">
      <w:pPr>
        <w:widowControl w:val="0"/>
        <w:autoSpaceDE w:val="0"/>
        <w:autoSpaceDN w:val="0"/>
        <w:adjustRightInd w:val="0"/>
        <w:spacing w:after="0" w:line="240" w:lineRule="auto"/>
        <w:ind w:left="640" w:hanging="640"/>
        <w:rPr>
          <w:rFonts w:ascii="Calibri" w:hAnsi="Calibri" w:cs="Calibri"/>
          <w:noProof/>
          <w:sz w:val="24"/>
        </w:rPr>
      </w:pPr>
      <w:r w:rsidRPr="000F395E">
        <w:rPr>
          <w:rFonts w:ascii="Calibri" w:hAnsi="Calibri" w:cs="Calibri"/>
          <w:noProof/>
          <w:sz w:val="24"/>
          <w:szCs w:val="24"/>
        </w:rPr>
        <w:t>[4]</w:t>
      </w:r>
      <w:r w:rsidRPr="000F395E">
        <w:rPr>
          <w:rFonts w:ascii="Calibri" w:hAnsi="Calibri" w:cs="Calibri"/>
          <w:noProof/>
          <w:sz w:val="24"/>
          <w:szCs w:val="24"/>
        </w:rPr>
        <w:tab/>
        <w:t>Hao Chang, “Skin cancer reorganization and classification with deep neural network,” 2017. [Online]. Available: https://arxiv.org/ftp/arxiv/papers/1703/1703.00534.pdf. [Accessed: 01-Jan-2017].</w:t>
      </w:r>
    </w:p>
    <w:p w:rsidR="00741CFB" w:rsidRPr="00B66A94" w:rsidRDefault="00A826CF" w:rsidP="00756C95">
      <w:pPr>
        <w:spacing w:after="0" w:line="240" w:lineRule="auto"/>
        <w:rPr>
          <w:sz w:val="24"/>
          <w:szCs w:val="24"/>
        </w:rPr>
      </w:pPr>
      <w:r>
        <w:rPr>
          <w:sz w:val="24"/>
          <w:szCs w:val="24"/>
        </w:rPr>
        <w:fldChar w:fldCharType="end"/>
      </w:r>
    </w:p>
    <w:sectPr w:rsidR="00741CFB" w:rsidRPr="00B66A94" w:rsidSect="004029AE">
      <w:headerReference w:type="default" r:id="rId15"/>
      <w:footerReference w:type="defaul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51" w:rsidRDefault="00C16B51" w:rsidP="00E826B7">
      <w:pPr>
        <w:spacing w:after="0" w:line="240" w:lineRule="auto"/>
      </w:pPr>
      <w:r>
        <w:separator/>
      </w:r>
    </w:p>
  </w:endnote>
  <w:endnote w:type="continuationSeparator" w:id="0">
    <w:p w:rsidR="00C16B51" w:rsidRDefault="00C16B51" w:rsidP="00E8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2F" w:rsidRDefault="00EF112F">
    <w:pPr>
      <w:pStyle w:val="Footer"/>
    </w:pPr>
    <w:r>
      <w:t>Department of Computing</w:t>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F395E" w:rsidRPr="000F395E">
      <w:rPr>
        <w:b/>
        <w:bCs/>
        <w:noProof/>
      </w:rPr>
      <w:t>6</w:t>
    </w:r>
    <w:r>
      <w:rPr>
        <w:b/>
        <w:bCs/>
        <w:noProof/>
      </w:rPr>
      <w:fldChar w:fldCharType="end"/>
    </w:r>
  </w:p>
  <w:p w:rsidR="00EF112F" w:rsidRDefault="00EF112F">
    <w:pPr>
      <w:pStyle w:val="Footer"/>
    </w:pPr>
    <w:proofErr w:type="spellStart"/>
    <w:r>
      <w:t>Hamdard</w:t>
    </w:r>
    <w:proofErr w:type="spellEnd"/>
    <w:r>
      <w:t xml:space="preserve"> University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51" w:rsidRDefault="00C16B51" w:rsidP="00E826B7">
      <w:pPr>
        <w:spacing w:after="0" w:line="240" w:lineRule="auto"/>
      </w:pPr>
      <w:r>
        <w:separator/>
      </w:r>
    </w:p>
  </w:footnote>
  <w:footnote w:type="continuationSeparator" w:id="0">
    <w:p w:rsidR="00C16B51" w:rsidRDefault="00C16B51" w:rsidP="00E82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2F" w:rsidRDefault="00EF112F" w:rsidP="0097484B">
    <w:pPr>
      <w:spacing w:after="0" w:line="240" w:lineRule="auto"/>
      <w:ind w:right="-288"/>
      <w:jc w:val="right"/>
    </w:pPr>
    <w:r>
      <w:rPr>
        <w:noProof/>
      </w:rPr>
      <mc:AlternateContent>
        <mc:Choice Requires="wps">
          <w:drawing>
            <wp:anchor distT="0" distB="0" distL="114300" distR="114300" simplePos="0" relativeHeight="251659264" behindDoc="0" locked="0" layoutInCell="1" allowOverlap="1" wp14:anchorId="1859FCBF" wp14:editId="4F41F916">
              <wp:simplePos x="0" y="0"/>
              <wp:positionH relativeFrom="column">
                <wp:posOffset>-217967</wp:posOffset>
              </wp:positionH>
              <wp:positionV relativeFrom="paragraph">
                <wp:posOffset>-215900</wp:posOffset>
              </wp:positionV>
              <wp:extent cx="723014" cy="627321"/>
              <wp:effectExtent l="0" t="0" r="127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014" cy="627321"/>
                      </a:xfrm>
                      <a:prstGeom prst="rect">
                        <a:avLst/>
                      </a:prstGeom>
                      <a:solidFill>
                        <a:srgbClr val="FFFFFF"/>
                      </a:solidFill>
                      <a:ln w="9525">
                        <a:noFill/>
                        <a:miter lim="800000"/>
                        <a:headEnd/>
                        <a:tailEnd/>
                      </a:ln>
                    </wps:spPr>
                    <wps:txbx>
                      <w:txbxContent>
                        <w:p w:rsidR="00EF112F" w:rsidRDefault="00EF112F">
                          <w:r>
                            <w:rPr>
                              <w:noProof/>
                            </w:rPr>
                            <w:drawing>
                              <wp:inline distT="0" distB="0" distL="0" distR="0" wp14:anchorId="2E5740C9" wp14:editId="645D34BC">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9FCBF" id="_x0000_t202" coordsize="21600,21600" o:spt="202" path="m,l,21600r21600,l21600,xe">
              <v:stroke joinstyle="miter"/>
              <v:path gradientshapeok="t" o:connecttype="rect"/>
            </v:shapetype>
            <v:shape id="_x0000_s1028" type="#_x0000_t202" style="position:absolute;left:0;text-align:left;margin-left:-17.15pt;margin-top:-17pt;width:56.9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0iIAIAABw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YVneVLSgzT&#10;WKQnMQTyEQZSRH1660sMe7QYGAa8xjqnXL19AP7LEwObjpmduHMO+k6wBvlN48vs4umI4yNI3X+F&#10;Br9h+wAJaGidjuKhHATRsU7Hc20iFY6Xy2KWT+eUcHRdFctZMf7AypfH1vnwWYAm8VBRh6VP4Ozw&#10;4EMkw8qXkPiXByWbrVQqGW5Xb5QjB4Ztsk0r8X8TpgzpK3qzKBYJ2UB8nzpIy4BtrKSu6HUe19hY&#10;UYxPpkkhgUk1npGJMid1oiCjNGGoBwyMktXQHFEnB2O74njhoQP3h5IeW7Wi/veeOUGJ+mJQ65vp&#10;fB57OxnzxbJAw1166ksPMxyhKhooGY+bkOYh6mDgDmvSyqTXK5MTV2zBJONpXGKPX9op6nWo188A&#10;AAD//wMAUEsDBBQABgAIAAAAIQC9qPj63QAAAAkBAAAPAAAAZHJzL2Rvd25yZXYueG1sTI/BToNA&#10;EIbvJr7DZky8mHbRIrTI0qiJxmtrH2CAKRDZWcJuC317Ry96m8l8+ef78+1se3Wm0XeODdwvI1DE&#10;las7bgwcPt8Wa1A+INfYOyYDF/KwLa6vcsxqN/GOzvvQKAlhn6GBNoQh09pXLVn0SzcQy+3oRotB&#10;1rHR9YiThNteP0RRoi12LB9aHOi1peprf7IGjh/T3eNmKt/DId3FyQt2aekuxtzezM9PoALN4Q+G&#10;H31Rh0KcSnfi2qvewGIVrwT9HaSUEOkmAVUaSOI16CLX/xsU3wAAAP//AwBQSwECLQAUAAYACAAA&#10;ACEAtoM4kv4AAADhAQAAEwAAAAAAAAAAAAAAAAAAAAAAW0NvbnRlbnRfVHlwZXNdLnhtbFBLAQIt&#10;ABQABgAIAAAAIQA4/SH/1gAAAJQBAAALAAAAAAAAAAAAAAAAAC8BAABfcmVscy8ucmVsc1BLAQIt&#10;ABQABgAIAAAAIQASu70iIAIAABwEAAAOAAAAAAAAAAAAAAAAAC4CAABkcnMvZTJvRG9jLnhtbFBL&#10;AQItABQABgAIAAAAIQC9qPj63QAAAAkBAAAPAAAAAAAAAAAAAAAAAHoEAABkcnMvZG93bnJldi54&#10;bWxQSwUGAAAAAAQABADzAAAAhAUAAAAA&#10;" stroked="f">
              <v:textbox>
                <w:txbxContent>
                  <w:p w:rsidR="00EF112F" w:rsidRDefault="00EF112F">
                    <w:r>
                      <w:rPr>
                        <w:noProof/>
                      </w:rPr>
                      <w:drawing>
                        <wp:inline distT="0" distB="0" distL="0" distR="0" wp14:anchorId="2E5740C9" wp14:editId="645D34BC">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v:textbox>
            </v:shape>
          </w:pict>
        </mc:Fallback>
      </mc:AlternateContent>
    </w:r>
    <w:r>
      <w:t xml:space="preserve">FYP Proposal </w:t>
    </w:r>
  </w:p>
  <w:p w:rsidR="00EF112F" w:rsidRDefault="00EF1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294"/>
    <w:multiLevelType w:val="hybridMultilevel"/>
    <w:tmpl w:val="F9B2E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7F6"/>
    <w:multiLevelType w:val="hybridMultilevel"/>
    <w:tmpl w:val="E1D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D76C1"/>
    <w:multiLevelType w:val="multilevel"/>
    <w:tmpl w:val="2D1270E8"/>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 w15:restartNumberingAfterBreak="0">
    <w:nsid w:val="08696410"/>
    <w:multiLevelType w:val="hybridMultilevel"/>
    <w:tmpl w:val="1D9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17966"/>
    <w:multiLevelType w:val="hybridMultilevel"/>
    <w:tmpl w:val="30C8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85B07"/>
    <w:multiLevelType w:val="hybridMultilevel"/>
    <w:tmpl w:val="ADA0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A0EA3"/>
    <w:multiLevelType w:val="hybridMultilevel"/>
    <w:tmpl w:val="6CCC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873D1"/>
    <w:multiLevelType w:val="hybridMultilevel"/>
    <w:tmpl w:val="D49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C95"/>
    <w:rsid w:val="00011AD4"/>
    <w:rsid w:val="00013ED9"/>
    <w:rsid w:val="00035351"/>
    <w:rsid w:val="0006024B"/>
    <w:rsid w:val="00071B05"/>
    <w:rsid w:val="000762F6"/>
    <w:rsid w:val="0008580D"/>
    <w:rsid w:val="00091920"/>
    <w:rsid w:val="000972E4"/>
    <w:rsid w:val="000E01A9"/>
    <w:rsid w:val="000E0FA6"/>
    <w:rsid w:val="000F395E"/>
    <w:rsid w:val="001020EB"/>
    <w:rsid w:val="001522BE"/>
    <w:rsid w:val="001532F5"/>
    <w:rsid w:val="00155813"/>
    <w:rsid w:val="00161369"/>
    <w:rsid w:val="001A02C3"/>
    <w:rsid w:val="001B13DD"/>
    <w:rsid w:val="00204A2B"/>
    <w:rsid w:val="002242CA"/>
    <w:rsid w:val="00265299"/>
    <w:rsid w:val="00271C84"/>
    <w:rsid w:val="002B2B48"/>
    <w:rsid w:val="002B7A82"/>
    <w:rsid w:val="002F68B7"/>
    <w:rsid w:val="00333530"/>
    <w:rsid w:val="00340E67"/>
    <w:rsid w:val="00347869"/>
    <w:rsid w:val="003524FA"/>
    <w:rsid w:val="003676FD"/>
    <w:rsid w:val="00367936"/>
    <w:rsid w:val="003C32B3"/>
    <w:rsid w:val="003C4348"/>
    <w:rsid w:val="003E5016"/>
    <w:rsid w:val="003F085A"/>
    <w:rsid w:val="004012C2"/>
    <w:rsid w:val="004029AE"/>
    <w:rsid w:val="004039BF"/>
    <w:rsid w:val="00411A6E"/>
    <w:rsid w:val="004125DF"/>
    <w:rsid w:val="00413C97"/>
    <w:rsid w:val="004175E6"/>
    <w:rsid w:val="0042021F"/>
    <w:rsid w:val="00421EF2"/>
    <w:rsid w:val="00430D07"/>
    <w:rsid w:val="0043558F"/>
    <w:rsid w:val="0043649B"/>
    <w:rsid w:val="004A63D6"/>
    <w:rsid w:val="004E2127"/>
    <w:rsid w:val="004E4D45"/>
    <w:rsid w:val="00530646"/>
    <w:rsid w:val="00530DD1"/>
    <w:rsid w:val="00531479"/>
    <w:rsid w:val="005346D2"/>
    <w:rsid w:val="00547345"/>
    <w:rsid w:val="00554401"/>
    <w:rsid w:val="00584F7A"/>
    <w:rsid w:val="005B486B"/>
    <w:rsid w:val="005D755D"/>
    <w:rsid w:val="005D7B89"/>
    <w:rsid w:val="005E408F"/>
    <w:rsid w:val="0060469E"/>
    <w:rsid w:val="0062240C"/>
    <w:rsid w:val="00623B22"/>
    <w:rsid w:val="00644170"/>
    <w:rsid w:val="00666BFB"/>
    <w:rsid w:val="006762D8"/>
    <w:rsid w:val="00690E94"/>
    <w:rsid w:val="006D2943"/>
    <w:rsid w:val="006E05F1"/>
    <w:rsid w:val="006F539A"/>
    <w:rsid w:val="0070079A"/>
    <w:rsid w:val="00720F1D"/>
    <w:rsid w:val="0072551C"/>
    <w:rsid w:val="00726F2C"/>
    <w:rsid w:val="00741CFB"/>
    <w:rsid w:val="00746932"/>
    <w:rsid w:val="00756797"/>
    <w:rsid w:val="00756C95"/>
    <w:rsid w:val="00782E2A"/>
    <w:rsid w:val="007B5FD3"/>
    <w:rsid w:val="007D0860"/>
    <w:rsid w:val="007D30CE"/>
    <w:rsid w:val="007D4152"/>
    <w:rsid w:val="007F1A5B"/>
    <w:rsid w:val="007F39E0"/>
    <w:rsid w:val="00832B1C"/>
    <w:rsid w:val="0085308A"/>
    <w:rsid w:val="00870DBC"/>
    <w:rsid w:val="00895B8F"/>
    <w:rsid w:val="008A3FF7"/>
    <w:rsid w:val="008A54AB"/>
    <w:rsid w:val="008B016D"/>
    <w:rsid w:val="008B5BC5"/>
    <w:rsid w:val="008C655B"/>
    <w:rsid w:val="008C6811"/>
    <w:rsid w:val="008D0F14"/>
    <w:rsid w:val="008D2315"/>
    <w:rsid w:val="008F7624"/>
    <w:rsid w:val="009038C3"/>
    <w:rsid w:val="00904003"/>
    <w:rsid w:val="00916A1F"/>
    <w:rsid w:val="00927D07"/>
    <w:rsid w:val="009406E6"/>
    <w:rsid w:val="00943DE9"/>
    <w:rsid w:val="00947109"/>
    <w:rsid w:val="00956FBB"/>
    <w:rsid w:val="00966398"/>
    <w:rsid w:val="0097484B"/>
    <w:rsid w:val="00985B77"/>
    <w:rsid w:val="009B295D"/>
    <w:rsid w:val="009B583B"/>
    <w:rsid w:val="009D496D"/>
    <w:rsid w:val="009E2013"/>
    <w:rsid w:val="009F404D"/>
    <w:rsid w:val="00A106D3"/>
    <w:rsid w:val="00A315D3"/>
    <w:rsid w:val="00A370B1"/>
    <w:rsid w:val="00A403E6"/>
    <w:rsid w:val="00A5597B"/>
    <w:rsid w:val="00A70BDB"/>
    <w:rsid w:val="00A826CF"/>
    <w:rsid w:val="00AA3307"/>
    <w:rsid w:val="00AB7F48"/>
    <w:rsid w:val="00AC47A4"/>
    <w:rsid w:val="00AD5FE8"/>
    <w:rsid w:val="00AE470E"/>
    <w:rsid w:val="00AE64BD"/>
    <w:rsid w:val="00AE6DC2"/>
    <w:rsid w:val="00B1334E"/>
    <w:rsid w:val="00B37AE8"/>
    <w:rsid w:val="00B51948"/>
    <w:rsid w:val="00B5682B"/>
    <w:rsid w:val="00B66A94"/>
    <w:rsid w:val="00B73BBF"/>
    <w:rsid w:val="00B93C99"/>
    <w:rsid w:val="00BA0A10"/>
    <w:rsid w:val="00BA77D9"/>
    <w:rsid w:val="00BB0997"/>
    <w:rsid w:val="00BB430A"/>
    <w:rsid w:val="00BE4056"/>
    <w:rsid w:val="00BE4886"/>
    <w:rsid w:val="00BE6B10"/>
    <w:rsid w:val="00BF28CB"/>
    <w:rsid w:val="00BF46B2"/>
    <w:rsid w:val="00C1364B"/>
    <w:rsid w:val="00C14383"/>
    <w:rsid w:val="00C15637"/>
    <w:rsid w:val="00C16B51"/>
    <w:rsid w:val="00C21237"/>
    <w:rsid w:val="00C2371F"/>
    <w:rsid w:val="00C42348"/>
    <w:rsid w:val="00C834D6"/>
    <w:rsid w:val="00C943E5"/>
    <w:rsid w:val="00C95B5B"/>
    <w:rsid w:val="00C96B0C"/>
    <w:rsid w:val="00CA46BF"/>
    <w:rsid w:val="00CA6E94"/>
    <w:rsid w:val="00CA7236"/>
    <w:rsid w:val="00CB27AE"/>
    <w:rsid w:val="00CE30B0"/>
    <w:rsid w:val="00D94D9D"/>
    <w:rsid w:val="00DC0665"/>
    <w:rsid w:val="00DC6FD5"/>
    <w:rsid w:val="00E002E9"/>
    <w:rsid w:val="00E04FA5"/>
    <w:rsid w:val="00E12397"/>
    <w:rsid w:val="00E17279"/>
    <w:rsid w:val="00E214F0"/>
    <w:rsid w:val="00E2199F"/>
    <w:rsid w:val="00E25047"/>
    <w:rsid w:val="00E35582"/>
    <w:rsid w:val="00E411DA"/>
    <w:rsid w:val="00E42EF9"/>
    <w:rsid w:val="00E53CDD"/>
    <w:rsid w:val="00E573E1"/>
    <w:rsid w:val="00E71E0C"/>
    <w:rsid w:val="00E826B7"/>
    <w:rsid w:val="00E87448"/>
    <w:rsid w:val="00E9106E"/>
    <w:rsid w:val="00E9118E"/>
    <w:rsid w:val="00EA3008"/>
    <w:rsid w:val="00EC1B0B"/>
    <w:rsid w:val="00ED52F8"/>
    <w:rsid w:val="00EE60B5"/>
    <w:rsid w:val="00EF112F"/>
    <w:rsid w:val="00F12660"/>
    <w:rsid w:val="00F140F4"/>
    <w:rsid w:val="00F534EC"/>
    <w:rsid w:val="00F76BC9"/>
    <w:rsid w:val="00F77DB5"/>
    <w:rsid w:val="00F86D76"/>
    <w:rsid w:val="00F95B3F"/>
    <w:rsid w:val="00F96BEB"/>
    <w:rsid w:val="00FB3EDB"/>
    <w:rsid w:val="00FB591B"/>
    <w:rsid w:val="00FD0E3D"/>
    <w:rsid w:val="00FF0AB6"/>
    <w:rsid w:val="00FF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0776EE-23C1-4D18-BA23-1D3BB1B3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7"/>
  </w:style>
  <w:style w:type="paragraph" w:styleId="Footer">
    <w:name w:val="footer"/>
    <w:basedOn w:val="Normal"/>
    <w:link w:val="FooterChar"/>
    <w:uiPriority w:val="99"/>
    <w:unhideWhenUsed/>
    <w:rsid w:val="00E8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7"/>
  </w:style>
  <w:style w:type="paragraph" w:styleId="BalloonText">
    <w:name w:val="Balloon Text"/>
    <w:basedOn w:val="Normal"/>
    <w:link w:val="BalloonTextChar"/>
    <w:uiPriority w:val="99"/>
    <w:semiHidden/>
    <w:unhideWhenUsed/>
    <w:rsid w:val="00EE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B5"/>
    <w:rPr>
      <w:rFonts w:ascii="Tahoma" w:hAnsi="Tahoma" w:cs="Tahoma"/>
      <w:sz w:val="16"/>
      <w:szCs w:val="16"/>
    </w:rPr>
  </w:style>
  <w:style w:type="paragraph" w:styleId="ListParagraph">
    <w:name w:val="List Paragraph"/>
    <w:basedOn w:val="Normal"/>
    <w:uiPriority w:val="34"/>
    <w:qFormat/>
    <w:rsid w:val="003F085A"/>
    <w:pPr>
      <w:ind w:left="720"/>
      <w:contextualSpacing/>
    </w:pPr>
  </w:style>
  <w:style w:type="table" w:styleId="TableGrid">
    <w:name w:val="Table Grid"/>
    <w:basedOn w:val="TableNormal"/>
    <w:uiPriority w:val="59"/>
    <w:rsid w:val="00F1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91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267594">
      <w:bodyDiv w:val="1"/>
      <w:marLeft w:val="0"/>
      <w:marRight w:val="0"/>
      <w:marTop w:val="0"/>
      <w:marBottom w:val="0"/>
      <w:divBdr>
        <w:top w:val="none" w:sz="0" w:space="0" w:color="auto"/>
        <w:left w:val="none" w:sz="0" w:space="0" w:color="auto"/>
        <w:bottom w:val="none" w:sz="0" w:space="0" w:color="auto"/>
        <w:right w:val="none" w:sz="0" w:space="0" w:color="auto"/>
      </w:divBdr>
    </w:div>
    <w:div w:id="1016737718">
      <w:bodyDiv w:val="1"/>
      <w:marLeft w:val="0"/>
      <w:marRight w:val="0"/>
      <w:marTop w:val="0"/>
      <w:marBottom w:val="0"/>
      <w:divBdr>
        <w:top w:val="none" w:sz="0" w:space="0" w:color="auto"/>
        <w:left w:val="none" w:sz="0" w:space="0" w:color="auto"/>
        <w:bottom w:val="none" w:sz="0" w:space="0" w:color="auto"/>
        <w:right w:val="none" w:sz="0" w:space="0" w:color="auto"/>
      </w:divBdr>
    </w:div>
    <w:div w:id="14706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25EF7D-8240-44A1-879F-0BFCEF88FAF7}" type="doc">
      <dgm:prSet loTypeId="urn:microsoft.com/office/officeart/2005/8/layout/vProcess5" loCatId="process" qsTypeId="urn:microsoft.com/office/officeart/2005/8/quickstyle/simple1" qsCatId="simple" csTypeId="urn:microsoft.com/office/officeart/2005/8/colors/accent2_1" csCatId="accent2" phldr="1"/>
      <dgm:spPr/>
      <dgm:t>
        <a:bodyPr/>
        <a:lstStyle/>
        <a:p>
          <a:endParaRPr lang="en-US"/>
        </a:p>
      </dgm:t>
    </dgm:pt>
    <dgm:pt modelId="{7E193288-BC91-409A-9650-9DB994AE93A0}">
      <dgm:prSet phldrT="[Text]"/>
      <dgm:spPr/>
      <dgm:t>
        <a:bodyPr/>
        <a:lstStyle/>
        <a:p>
          <a:r>
            <a:rPr lang="en-US"/>
            <a:t>Analysis</a:t>
          </a:r>
        </a:p>
      </dgm:t>
    </dgm:pt>
    <dgm:pt modelId="{32E11A71-D55A-44EC-98CB-A0BD05911105}" type="parTrans" cxnId="{CA7140EE-BED5-4FD7-BED1-CE1A520E5375}">
      <dgm:prSet/>
      <dgm:spPr/>
      <dgm:t>
        <a:bodyPr/>
        <a:lstStyle/>
        <a:p>
          <a:endParaRPr lang="en-US"/>
        </a:p>
      </dgm:t>
    </dgm:pt>
    <dgm:pt modelId="{4F9F7AB7-4821-4667-AF8E-4605D5CF2CC7}" type="sibTrans" cxnId="{CA7140EE-BED5-4FD7-BED1-CE1A520E5375}">
      <dgm:prSet/>
      <dgm:spPr/>
      <dgm:t>
        <a:bodyPr/>
        <a:lstStyle/>
        <a:p>
          <a:endParaRPr lang="en-US"/>
        </a:p>
      </dgm:t>
    </dgm:pt>
    <dgm:pt modelId="{D2A3F0A8-9D14-447D-B05B-91FF13A942EE}">
      <dgm:prSet phldrT="[Text]"/>
      <dgm:spPr/>
      <dgm:t>
        <a:bodyPr/>
        <a:lstStyle/>
        <a:p>
          <a:r>
            <a:rPr lang="en-US"/>
            <a:t>Design</a:t>
          </a:r>
        </a:p>
      </dgm:t>
    </dgm:pt>
    <dgm:pt modelId="{E70E737E-4CC4-4EE5-AFDA-B81DB8BE0F1F}" type="parTrans" cxnId="{E94AC6F4-FCA8-49F8-ADFE-36DD62B2495B}">
      <dgm:prSet/>
      <dgm:spPr/>
      <dgm:t>
        <a:bodyPr/>
        <a:lstStyle/>
        <a:p>
          <a:endParaRPr lang="en-US"/>
        </a:p>
      </dgm:t>
    </dgm:pt>
    <dgm:pt modelId="{BD36BBEF-50AB-4F67-9DA0-EE4F08E18203}" type="sibTrans" cxnId="{E94AC6F4-FCA8-49F8-ADFE-36DD62B2495B}">
      <dgm:prSet/>
      <dgm:spPr/>
      <dgm:t>
        <a:bodyPr/>
        <a:lstStyle/>
        <a:p>
          <a:endParaRPr lang="en-US"/>
        </a:p>
      </dgm:t>
    </dgm:pt>
    <dgm:pt modelId="{662FF9DB-4961-4755-A3C7-558D5C8559BB}">
      <dgm:prSet phldrT="[Text]"/>
      <dgm:spPr/>
      <dgm:t>
        <a:bodyPr/>
        <a:lstStyle/>
        <a:p>
          <a:r>
            <a:rPr lang="en-US"/>
            <a:t>Implementation</a:t>
          </a:r>
        </a:p>
      </dgm:t>
    </dgm:pt>
    <dgm:pt modelId="{16376825-E5ED-4395-97DA-084FE5FF9320}" type="parTrans" cxnId="{9E428A67-604E-4F14-A074-4114BE3B9693}">
      <dgm:prSet/>
      <dgm:spPr/>
      <dgm:t>
        <a:bodyPr/>
        <a:lstStyle/>
        <a:p>
          <a:endParaRPr lang="en-US"/>
        </a:p>
      </dgm:t>
    </dgm:pt>
    <dgm:pt modelId="{73633F13-9A03-4D2B-B0CC-434AE0EAF0D0}" type="sibTrans" cxnId="{9E428A67-604E-4F14-A074-4114BE3B9693}">
      <dgm:prSet/>
      <dgm:spPr/>
      <dgm:t>
        <a:bodyPr/>
        <a:lstStyle/>
        <a:p>
          <a:endParaRPr lang="en-US"/>
        </a:p>
      </dgm:t>
    </dgm:pt>
    <dgm:pt modelId="{624420D8-BF83-460C-94BA-8FCD41F770EF}">
      <dgm:prSet phldrT="[Text]"/>
      <dgm:spPr/>
      <dgm:t>
        <a:bodyPr/>
        <a:lstStyle/>
        <a:p>
          <a:r>
            <a:rPr lang="en-US"/>
            <a:t>Testing</a:t>
          </a:r>
        </a:p>
      </dgm:t>
    </dgm:pt>
    <dgm:pt modelId="{9169FEF1-CA46-4C02-B5B0-D27DE634F08E}" type="parTrans" cxnId="{5168857C-FC99-4CED-AE99-2E51E049D946}">
      <dgm:prSet/>
      <dgm:spPr/>
      <dgm:t>
        <a:bodyPr/>
        <a:lstStyle/>
        <a:p>
          <a:endParaRPr lang="en-US"/>
        </a:p>
      </dgm:t>
    </dgm:pt>
    <dgm:pt modelId="{27BAAD17-D9EC-43C6-A3D6-955E9C5453C0}" type="sibTrans" cxnId="{5168857C-FC99-4CED-AE99-2E51E049D946}">
      <dgm:prSet/>
      <dgm:spPr/>
      <dgm:t>
        <a:bodyPr/>
        <a:lstStyle/>
        <a:p>
          <a:endParaRPr lang="en-US"/>
        </a:p>
      </dgm:t>
    </dgm:pt>
    <dgm:pt modelId="{D78A2803-1B51-4299-9159-F1BD8D755661}" type="pres">
      <dgm:prSet presAssocID="{ED25EF7D-8240-44A1-879F-0BFCEF88FAF7}" presName="outerComposite" presStyleCnt="0">
        <dgm:presLayoutVars>
          <dgm:chMax val="5"/>
          <dgm:dir/>
          <dgm:resizeHandles val="exact"/>
        </dgm:presLayoutVars>
      </dgm:prSet>
      <dgm:spPr/>
      <dgm:t>
        <a:bodyPr/>
        <a:lstStyle/>
        <a:p>
          <a:endParaRPr lang="en-US"/>
        </a:p>
      </dgm:t>
    </dgm:pt>
    <dgm:pt modelId="{ACF38E41-32A9-411F-89ED-02F9B2D11569}" type="pres">
      <dgm:prSet presAssocID="{ED25EF7D-8240-44A1-879F-0BFCEF88FAF7}" presName="dummyMaxCanvas" presStyleCnt="0">
        <dgm:presLayoutVars/>
      </dgm:prSet>
      <dgm:spPr/>
    </dgm:pt>
    <dgm:pt modelId="{CC63B231-7DDD-4A51-B360-D30CC6EC5A41}" type="pres">
      <dgm:prSet presAssocID="{ED25EF7D-8240-44A1-879F-0BFCEF88FAF7}" presName="FourNodes_1" presStyleLbl="node1" presStyleIdx="0" presStyleCnt="4">
        <dgm:presLayoutVars>
          <dgm:bulletEnabled val="1"/>
        </dgm:presLayoutVars>
      </dgm:prSet>
      <dgm:spPr/>
      <dgm:t>
        <a:bodyPr/>
        <a:lstStyle/>
        <a:p>
          <a:endParaRPr lang="en-US"/>
        </a:p>
      </dgm:t>
    </dgm:pt>
    <dgm:pt modelId="{87C33094-49CE-4FC8-A08C-B4D63CA50A48}" type="pres">
      <dgm:prSet presAssocID="{ED25EF7D-8240-44A1-879F-0BFCEF88FAF7}" presName="FourNodes_2" presStyleLbl="node1" presStyleIdx="1" presStyleCnt="4">
        <dgm:presLayoutVars>
          <dgm:bulletEnabled val="1"/>
        </dgm:presLayoutVars>
      </dgm:prSet>
      <dgm:spPr/>
      <dgm:t>
        <a:bodyPr/>
        <a:lstStyle/>
        <a:p>
          <a:endParaRPr lang="en-US"/>
        </a:p>
      </dgm:t>
    </dgm:pt>
    <dgm:pt modelId="{9FEFF798-D286-487D-B038-178B8F473161}" type="pres">
      <dgm:prSet presAssocID="{ED25EF7D-8240-44A1-879F-0BFCEF88FAF7}" presName="FourNodes_3" presStyleLbl="node1" presStyleIdx="2" presStyleCnt="4">
        <dgm:presLayoutVars>
          <dgm:bulletEnabled val="1"/>
        </dgm:presLayoutVars>
      </dgm:prSet>
      <dgm:spPr/>
      <dgm:t>
        <a:bodyPr/>
        <a:lstStyle/>
        <a:p>
          <a:endParaRPr lang="en-US"/>
        </a:p>
      </dgm:t>
    </dgm:pt>
    <dgm:pt modelId="{2D597DA8-3388-4594-9779-6049C4857CD5}" type="pres">
      <dgm:prSet presAssocID="{ED25EF7D-8240-44A1-879F-0BFCEF88FAF7}" presName="FourNodes_4" presStyleLbl="node1" presStyleIdx="3" presStyleCnt="4">
        <dgm:presLayoutVars>
          <dgm:bulletEnabled val="1"/>
        </dgm:presLayoutVars>
      </dgm:prSet>
      <dgm:spPr/>
      <dgm:t>
        <a:bodyPr/>
        <a:lstStyle/>
        <a:p>
          <a:endParaRPr lang="en-US"/>
        </a:p>
      </dgm:t>
    </dgm:pt>
    <dgm:pt modelId="{BF42545C-A2E4-4808-9684-C0ACA3ADABBC}" type="pres">
      <dgm:prSet presAssocID="{ED25EF7D-8240-44A1-879F-0BFCEF88FAF7}" presName="FourConn_1-2" presStyleLbl="fgAccFollowNode1" presStyleIdx="0" presStyleCnt="3">
        <dgm:presLayoutVars>
          <dgm:bulletEnabled val="1"/>
        </dgm:presLayoutVars>
      </dgm:prSet>
      <dgm:spPr/>
      <dgm:t>
        <a:bodyPr/>
        <a:lstStyle/>
        <a:p>
          <a:endParaRPr lang="en-US"/>
        </a:p>
      </dgm:t>
    </dgm:pt>
    <dgm:pt modelId="{37996494-BA85-4636-8694-6BC68F2B5247}" type="pres">
      <dgm:prSet presAssocID="{ED25EF7D-8240-44A1-879F-0BFCEF88FAF7}" presName="FourConn_2-3" presStyleLbl="fgAccFollowNode1" presStyleIdx="1" presStyleCnt="3">
        <dgm:presLayoutVars>
          <dgm:bulletEnabled val="1"/>
        </dgm:presLayoutVars>
      </dgm:prSet>
      <dgm:spPr/>
      <dgm:t>
        <a:bodyPr/>
        <a:lstStyle/>
        <a:p>
          <a:endParaRPr lang="en-US"/>
        </a:p>
      </dgm:t>
    </dgm:pt>
    <dgm:pt modelId="{1C4624B8-CA5B-4817-8315-E9411BC76047}" type="pres">
      <dgm:prSet presAssocID="{ED25EF7D-8240-44A1-879F-0BFCEF88FAF7}" presName="FourConn_3-4" presStyleLbl="fgAccFollowNode1" presStyleIdx="2" presStyleCnt="3">
        <dgm:presLayoutVars>
          <dgm:bulletEnabled val="1"/>
        </dgm:presLayoutVars>
      </dgm:prSet>
      <dgm:spPr/>
      <dgm:t>
        <a:bodyPr/>
        <a:lstStyle/>
        <a:p>
          <a:endParaRPr lang="en-US"/>
        </a:p>
      </dgm:t>
    </dgm:pt>
    <dgm:pt modelId="{0D05F056-9EBB-43AD-A972-67BE9FE918E4}" type="pres">
      <dgm:prSet presAssocID="{ED25EF7D-8240-44A1-879F-0BFCEF88FAF7}" presName="FourNodes_1_text" presStyleLbl="node1" presStyleIdx="3" presStyleCnt="4">
        <dgm:presLayoutVars>
          <dgm:bulletEnabled val="1"/>
        </dgm:presLayoutVars>
      </dgm:prSet>
      <dgm:spPr/>
      <dgm:t>
        <a:bodyPr/>
        <a:lstStyle/>
        <a:p>
          <a:endParaRPr lang="en-US"/>
        </a:p>
      </dgm:t>
    </dgm:pt>
    <dgm:pt modelId="{7C772AA5-83F0-48ED-8F6C-78EFA79698C4}" type="pres">
      <dgm:prSet presAssocID="{ED25EF7D-8240-44A1-879F-0BFCEF88FAF7}" presName="FourNodes_2_text" presStyleLbl="node1" presStyleIdx="3" presStyleCnt="4">
        <dgm:presLayoutVars>
          <dgm:bulletEnabled val="1"/>
        </dgm:presLayoutVars>
      </dgm:prSet>
      <dgm:spPr/>
      <dgm:t>
        <a:bodyPr/>
        <a:lstStyle/>
        <a:p>
          <a:endParaRPr lang="en-US"/>
        </a:p>
      </dgm:t>
    </dgm:pt>
    <dgm:pt modelId="{56E4C633-DF45-48BF-AA36-CA2D6F4DFF18}" type="pres">
      <dgm:prSet presAssocID="{ED25EF7D-8240-44A1-879F-0BFCEF88FAF7}" presName="FourNodes_3_text" presStyleLbl="node1" presStyleIdx="3" presStyleCnt="4">
        <dgm:presLayoutVars>
          <dgm:bulletEnabled val="1"/>
        </dgm:presLayoutVars>
      </dgm:prSet>
      <dgm:spPr/>
      <dgm:t>
        <a:bodyPr/>
        <a:lstStyle/>
        <a:p>
          <a:endParaRPr lang="en-US"/>
        </a:p>
      </dgm:t>
    </dgm:pt>
    <dgm:pt modelId="{AF7207AE-12CE-407B-A284-60E70E30DA4B}" type="pres">
      <dgm:prSet presAssocID="{ED25EF7D-8240-44A1-879F-0BFCEF88FAF7}" presName="FourNodes_4_text" presStyleLbl="node1" presStyleIdx="3" presStyleCnt="4">
        <dgm:presLayoutVars>
          <dgm:bulletEnabled val="1"/>
        </dgm:presLayoutVars>
      </dgm:prSet>
      <dgm:spPr/>
      <dgm:t>
        <a:bodyPr/>
        <a:lstStyle/>
        <a:p>
          <a:endParaRPr lang="en-US"/>
        </a:p>
      </dgm:t>
    </dgm:pt>
  </dgm:ptLst>
  <dgm:cxnLst>
    <dgm:cxn modelId="{71A86E0D-C02A-49A2-BBF1-72EA8D478DA9}" type="presOf" srcId="{D2A3F0A8-9D14-447D-B05B-91FF13A942EE}" destId="{7C772AA5-83F0-48ED-8F6C-78EFA79698C4}" srcOrd="1" destOrd="0" presId="urn:microsoft.com/office/officeart/2005/8/layout/vProcess5"/>
    <dgm:cxn modelId="{9E428A67-604E-4F14-A074-4114BE3B9693}" srcId="{ED25EF7D-8240-44A1-879F-0BFCEF88FAF7}" destId="{662FF9DB-4961-4755-A3C7-558D5C8559BB}" srcOrd="2" destOrd="0" parTransId="{16376825-E5ED-4395-97DA-084FE5FF9320}" sibTransId="{73633F13-9A03-4D2B-B0CC-434AE0EAF0D0}"/>
    <dgm:cxn modelId="{5C3D58AE-3361-443D-AB8A-D20FC1480962}" type="presOf" srcId="{BD36BBEF-50AB-4F67-9DA0-EE4F08E18203}" destId="{37996494-BA85-4636-8694-6BC68F2B5247}" srcOrd="0" destOrd="0" presId="urn:microsoft.com/office/officeart/2005/8/layout/vProcess5"/>
    <dgm:cxn modelId="{3D9D7823-8185-4E6A-AD48-C6D23A9173F8}" type="presOf" srcId="{662FF9DB-4961-4755-A3C7-558D5C8559BB}" destId="{56E4C633-DF45-48BF-AA36-CA2D6F4DFF18}" srcOrd="1" destOrd="0" presId="urn:microsoft.com/office/officeart/2005/8/layout/vProcess5"/>
    <dgm:cxn modelId="{E94AC6F4-FCA8-49F8-ADFE-36DD62B2495B}" srcId="{ED25EF7D-8240-44A1-879F-0BFCEF88FAF7}" destId="{D2A3F0A8-9D14-447D-B05B-91FF13A942EE}" srcOrd="1" destOrd="0" parTransId="{E70E737E-4CC4-4EE5-AFDA-B81DB8BE0F1F}" sibTransId="{BD36BBEF-50AB-4F67-9DA0-EE4F08E18203}"/>
    <dgm:cxn modelId="{1828A155-1758-4017-B0DB-30A49AA185C8}" type="presOf" srcId="{4F9F7AB7-4821-4667-AF8E-4605D5CF2CC7}" destId="{BF42545C-A2E4-4808-9684-C0ACA3ADABBC}" srcOrd="0" destOrd="0" presId="urn:microsoft.com/office/officeart/2005/8/layout/vProcess5"/>
    <dgm:cxn modelId="{674650C1-7A4A-4F9B-8D5F-9EAAA27299D8}" type="presOf" srcId="{7E193288-BC91-409A-9650-9DB994AE93A0}" destId="{CC63B231-7DDD-4A51-B360-D30CC6EC5A41}" srcOrd="0" destOrd="0" presId="urn:microsoft.com/office/officeart/2005/8/layout/vProcess5"/>
    <dgm:cxn modelId="{E7F03A99-35F8-46DD-A7DB-6DCC81D1831F}" type="presOf" srcId="{73633F13-9A03-4D2B-B0CC-434AE0EAF0D0}" destId="{1C4624B8-CA5B-4817-8315-E9411BC76047}" srcOrd="0" destOrd="0" presId="urn:microsoft.com/office/officeart/2005/8/layout/vProcess5"/>
    <dgm:cxn modelId="{4494AF47-CAAF-4810-BF62-059F804F39BF}" type="presOf" srcId="{662FF9DB-4961-4755-A3C7-558D5C8559BB}" destId="{9FEFF798-D286-487D-B038-178B8F473161}" srcOrd="0" destOrd="0" presId="urn:microsoft.com/office/officeart/2005/8/layout/vProcess5"/>
    <dgm:cxn modelId="{5168857C-FC99-4CED-AE99-2E51E049D946}" srcId="{ED25EF7D-8240-44A1-879F-0BFCEF88FAF7}" destId="{624420D8-BF83-460C-94BA-8FCD41F770EF}" srcOrd="3" destOrd="0" parTransId="{9169FEF1-CA46-4C02-B5B0-D27DE634F08E}" sibTransId="{27BAAD17-D9EC-43C6-A3D6-955E9C5453C0}"/>
    <dgm:cxn modelId="{E9469DDB-6521-4A86-87A5-FB3B20A82E59}" type="presOf" srcId="{7E193288-BC91-409A-9650-9DB994AE93A0}" destId="{0D05F056-9EBB-43AD-A972-67BE9FE918E4}" srcOrd="1" destOrd="0" presId="urn:microsoft.com/office/officeart/2005/8/layout/vProcess5"/>
    <dgm:cxn modelId="{A4E97A6C-59C6-42C7-A851-4529D23541C3}" type="presOf" srcId="{624420D8-BF83-460C-94BA-8FCD41F770EF}" destId="{2D597DA8-3388-4594-9779-6049C4857CD5}" srcOrd="0" destOrd="0" presId="urn:microsoft.com/office/officeart/2005/8/layout/vProcess5"/>
    <dgm:cxn modelId="{4D504A38-62C5-4468-BF8A-505E13EDB029}" type="presOf" srcId="{ED25EF7D-8240-44A1-879F-0BFCEF88FAF7}" destId="{D78A2803-1B51-4299-9159-F1BD8D755661}" srcOrd="0" destOrd="0" presId="urn:microsoft.com/office/officeart/2005/8/layout/vProcess5"/>
    <dgm:cxn modelId="{C3070CB3-D0CD-4DE2-B8A5-157DB2DEBAB7}" type="presOf" srcId="{D2A3F0A8-9D14-447D-B05B-91FF13A942EE}" destId="{87C33094-49CE-4FC8-A08C-B4D63CA50A48}" srcOrd="0" destOrd="0" presId="urn:microsoft.com/office/officeart/2005/8/layout/vProcess5"/>
    <dgm:cxn modelId="{CA7140EE-BED5-4FD7-BED1-CE1A520E5375}" srcId="{ED25EF7D-8240-44A1-879F-0BFCEF88FAF7}" destId="{7E193288-BC91-409A-9650-9DB994AE93A0}" srcOrd="0" destOrd="0" parTransId="{32E11A71-D55A-44EC-98CB-A0BD05911105}" sibTransId="{4F9F7AB7-4821-4667-AF8E-4605D5CF2CC7}"/>
    <dgm:cxn modelId="{F8247217-08A1-45AF-BEAB-EC75E8882CB3}" type="presOf" srcId="{624420D8-BF83-460C-94BA-8FCD41F770EF}" destId="{AF7207AE-12CE-407B-A284-60E70E30DA4B}" srcOrd="1" destOrd="0" presId="urn:microsoft.com/office/officeart/2005/8/layout/vProcess5"/>
    <dgm:cxn modelId="{CF327C2A-3753-473F-B5F3-2D407EEFF5CA}" type="presParOf" srcId="{D78A2803-1B51-4299-9159-F1BD8D755661}" destId="{ACF38E41-32A9-411F-89ED-02F9B2D11569}" srcOrd="0" destOrd="0" presId="urn:microsoft.com/office/officeart/2005/8/layout/vProcess5"/>
    <dgm:cxn modelId="{FE30D762-365A-43F9-B78D-A6249477AAFF}" type="presParOf" srcId="{D78A2803-1B51-4299-9159-F1BD8D755661}" destId="{CC63B231-7DDD-4A51-B360-D30CC6EC5A41}" srcOrd="1" destOrd="0" presId="urn:microsoft.com/office/officeart/2005/8/layout/vProcess5"/>
    <dgm:cxn modelId="{89F9B796-0368-47D8-BE8C-A0A1A7DC4EA9}" type="presParOf" srcId="{D78A2803-1B51-4299-9159-F1BD8D755661}" destId="{87C33094-49CE-4FC8-A08C-B4D63CA50A48}" srcOrd="2" destOrd="0" presId="urn:microsoft.com/office/officeart/2005/8/layout/vProcess5"/>
    <dgm:cxn modelId="{810753C6-2F42-4E9F-991B-24ED25DB0F1D}" type="presParOf" srcId="{D78A2803-1B51-4299-9159-F1BD8D755661}" destId="{9FEFF798-D286-487D-B038-178B8F473161}" srcOrd="3" destOrd="0" presId="urn:microsoft.com/office/officeart/2005/8/layout/vProcess5"/>
    <dgm:cxn modelId="{9C0A4920-1DFD-4DF7-903D-7F971CAD1274}" type="presParOf" srcId="{D78A2803-1B51-4299-9159-F1BD8D755661}" destId="{2D597DA8-3388-4594-9779-6049C4857CD5}" srcOrd="4" destOrd="0" presId="urn:microsoft.com/office/officeart/2005/8/layout/vProcess5"/>
    <dgm:cxn modelId="{2D0B8A6C-1222-42DB-8949-D66DB46DFECD}" type="presParOf" srcId="{D78A2803-1B51-4299-9159-F1BD8D755661}" destId="{BF42545C-A2E4-4808-9684-C0ACA3ADABBC}" srcOrd="5" destOrd="0" presId="urn:microsoft.com/office/officeart/2005/8/layout/vProcess5"/>
    <dgm:cxn modelId="{2D9006CF-779D-4B8B-A247-1F432B541EB8}" type="presParOf" srcId="{D78A2803-1B51-4299-9159-F1BD8D755661}" destId="{37996494-BA85-4636-8694-6BC68F2B5247}" srcOrd="6" destOrd="0" presId="urn:microsoft.com/office/officeart/2005/8/layout/vProcess5"/>
    <dgm:cxn modelId="{2C9A1426-8224-4D8A-9264-D804CB464596}" type="presParOf" srcId="{D78A2803-1B51-4299-9159-F1BD8D755661}" destId="{1C4624B8-CA5B-4817-8315-E9411BC76047}" srcOrd="7" destOrd="0" presId="urn:microsoft.com/office/officeart/2005/8/layout/vProcess5"/>
    <dgm:cxn modelId="{661BACC3-F713-4412-9616-A7F550D15C4C}" type="presParOf" srcId="{D78A2803-1B51-4299-9159-F1BD8D755661}" destId="{0D05F056-9EBB-43AD-A972-67BE9FE918E4}" srcOrd="8" destOrd="0" presId="urn:microsoft.com/office/officeart/2005/8/layout/vProcess5"/>
    <dgm:cxn modelId="{44486598-162A-43A0-A4DF-73FFED212DBA}" type="presParOf" srcId="{D78A2803-1B51-4299-9159-F1BD8D755661}" destId="{7C772AA5-83F0-48ED-8F6C-78EFA79698C4}" srcOrd="9" destOrd="0" presId="urn:microsoft.com/office/officeart/2005/8/layout/vProcess5"/>
    <dgm:cxn modelId="{B562B5DD-D83D-494D-93A9-13B8F52A2BD1}" type="presParOf" srcId="{D78A2803-1B51-4299-9159-F1BD8D755661}" destId="{56E4C633-DF45-48BF-AA36-CA2D6F4DFF18}" srcOrd="10" destOrd="0" presId="urn:microsoft.com/office/officeart/2005/8/layout/vProcess5"/>
    <dgm:cxn modelId="{6726F334-3253-48F3-97E8-CAC5559FBAAB}" type="presParOf" srcId="{D78A2803-1B51-4299-9159-F1BD8D755661}" destId="{AF7207AE-12CE-407B-A284-60E70E30DA4B}" srcOrd="11"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63B231-7DDD-4A51-B360-D30CC6EC5A41}">
      <dsp:nvSpPr>
        <dsp:cNvPr id="0" name=""/>
        <dsp:cNvSpPr/>
      </dsp:nvSpPr>
      <dsp:spPr>
        <a:xfrm>
          <a:off x="0" y="0"/>
          <a:ext cx="2392680" cy="279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Analysis</a:t>
          </a:r>
        </a:p>
      </dsp:txBody>
      <dsp:txXfrm>
        <a:off x="8183" y="8183"/>
        <a:ext cx="2067577" cy="263034"/>
      </dsp:txXfrm>
    </dsp:sp>
    <dsp:sp modelId="{87C33094-49CE-4FC8-A08C-B4D63CA50A48}">
      <dsp:nvSpPr>
        <dsp:cNvPr id="0" name=""/>
        <dsp:cNvSpPr/>
      </dsp:nvSpPr>
      <dsp:spPr>
        <a:xfrm>
          <a:off x="200386" y="330200"/>
          <a:ext cx="2392680" cy="279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Design</a:t>
          </a:r>
        </a:p>
      </dsp:txBody>
      <dsp:txXfrm>
        <a:off x="208569" y="338383"/>
        <a:ext cx="1994317" cy="263034"/>
      </dsp:txXfrm>
    </dsp:sp>
    <dsp:sp modelId="{9FEFF798-D286-487D-B038-178B8F473161}">
      <dsp:nvSpPr>
        <dsp:cNvPr id="0" name=""/>
        <dsp:cNvSpPr/>
      </dsp:nvSpPr>
      <dsp:spPr>
        <a:xfrm>
          <a:off x="397783" y="660400"/>
          <a:ext cx="2392680" cy="279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Implementation</a:t>
          </a:r>
        </a:p>
      </dsp:txBody>
      <dsp:txXfrm>
        <a:off x="405966" y="668583"/>
        <a:ext cx="1997307" cy="263034"/>
      </dsp:txXfrm>
    </dsp:sp>
    <dsp:sp modelId="{2D597DA8-3388-4594-9779-6049C4857CD5}">
      <dsp:nvSpPr>
        <dsp:cNvPr id="0" name=""/>
        <dsp:cNvSpPr/>
      </dsp:nvSpPr>
      <dsp:spPr>
        <a:xfrm>
          <a:off x="598169" y="990600"/>
          <a:ext cx="2392680" cy="279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Testing</a:t>
          </a:r>
        </a:p>
      </dsp:txBody>
      <dsp:txXfrm>
        <a:off x="606352" y="998783"/>
        <a:ext cx="1994317" cy="263034"/>
      </dsp:txXfrm>
    </dsp:sp>
    <dsp:sp modelId="{BF42545C-A2E4-4808-9684-C0ACA3ADABBC}">
      <dsp:nvSpPr>
        <dsp:cNvPr id="0" name=""/>
        <dsp:cNvSpPr/>
      </dsp:nvSpPr>
      <dsp:spPr>
        <a:xfrm>
          <a:off x="2211070" y="213995"/>
          <a:ext cx="181610" cy="181610"/>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dsp:txBody>
      <dsp:txXfrm>
        <a:off x="2251932" y="213995"/>
        <a:ext cx="99886" cy="136662"/>
      </dsp:txXfrm>
    </dsp:sp>
    <dsp:sp modelId="{37996494-BA85-4636-8694-6BC68F2B5247}">
      <dsp:nvSpPr>
        <dsp:cNvPr id="0" name=""/>
        <dsp:cNvSpPr/>
      </dsp:nvSpPr>
      <dsp:spPr>
        <a:xfrm>
          <a:off x="2411456" y="544195"/>
          <a:ext cx="181610" cy="181610"/>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dsp:txBody>
      <dsp:txXfrm>
        <a:off x="2452318" y="544195"/>
        <a:ext cx="99886" cy="136662"/>
      </dsp:txXfrm>
    </dsp:sp>
    <dsp:sp modelId="{1C4624B8-CA5B-4817-8315-E9411BC76047}">
      <dsp:nvSpPr>
        <dsp:cNvPr id="0" name=""/>
        <dsp:cNvSpPr/>
      </dsp:nvSpPr>
      <dsp:spPr>
        <a:xfrm>
          <a:off x="2608853" y="874395"/>
          <a:ext cx="181610" cy="181610"/>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dsp:txBody>
      <dsp:txXfrm>
        <a:off x="2649715" y="874395"/>
        <a:ext cx="99886" cy="13666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CDC7-69AC-4FEB-B833-6B2EA367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6</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asad.rehman</dc:creator>
  <cp:keywords/>
  <dc:description/>
  <cp:lastModifiedBy>ibad siddiqui</cp:lastModifiedBy>
  <cp:revision>31</cp:revision>
  <dcterms:created xsi:type="dcterms:W3CDTF">2015-09-23T16:42:00Z</dcterms:created>
  <dcterms:modified xsi:type="dcterms:W3CDTF">2017-03-24T07:19:00Z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d94e025b-0d79-3be3-96ae-06869740ab80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