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D4" w:rsidRDefault="00EC74F4" w:rsidP="009060E9">
      <w:r w:rsidRPr="00EC74F4">
        <w:rPr>
          <w:b/>
          <w:bCs/>
        </w:rPr>
        <w:t>Usage scenarios:</w:t>
      </w:r>
      <w:r w:rsidRPr="00EC74F4">
        <w:rPr>
          <w:b/>
          <w:bCs/>
        </w:rPr>
        <w:br/>
      </w:r>
      <w:r w:rsidR="009060E9">
        <w:t>Wh</w:t>
      </w:r>
      <w:bookmarkStart w:id="0" w:name="_GoBack"/>
      <w:bookmarkEnd w:id="0"/>
      <w:r w:rsidR="009060E9">
        <w:t>at</w:t>
      </w:r>
      <w:r>
        <w:t xml:space="preserve"> agent can do?</w:t>
      </w:r>
    </w:p>
    <w:p w:rsidR="00EC74F4" w:rsidRDefault="00EC74F4">
      <w:r>
        <w:t>What user can do?</w:t>
      </w:r>
    </w:p>
    <w:p w:rsidR="00EC74F4" w:rsidRDefault="00EC74F4">
      <w:r>
        <w:t>What workers can do?</w:t>
      </w:r>
    </w:p>
    <w:p w:rsidR="00EC74F4" w:rsidRDefault="00EC74F4">
      <w:r>
        <w:t>What admins can do?</w:t>
      </w:r>
    </w:p>
    <w:p w:rsidR="00EC74F4" w:rsidRPr="00EC74F4" w:rsidRDefault="00EC74F4">
      <w:pPr>
        <w:rPr>
          <w:b/>
          <w:bCs/>
        </w:rPr>
      </w:pPr>
      <w:r w:rsidRPr="00EC74F4">
        <w:rPr>
          <w:b/>
          <w:bCs/>
        </w:rPr>
        <w:t>Complaints Status:</w:t>
      </w:r>
    </w:p>
    <w:p w:rsidR="00EC74F4" w:rsidRDefault="00EC74F4">
      <w:r>
        <w:t>Resolved / not-resolved</w:t>
      </w:r>
      <w:r w:rsidR="003F2312">
        <w:t xml:space="preserve"> / pending</w:t>
      </w:r>
    </w:p>
    <w:p w:rsidR="00EC74F4" w:rsidRDefault="00EC74F4"/>
    <w:p w:rsidR="00EC74F4" w:rsidRPr="00EC74F4" w:rsidRDefault="00EC74F4">
      <w:pPr>
        <w:rPr>
          <w:b/>
          <w:bCs/>
        </w:rPr>
      </w:pPr>
      <w:r w:rsidRPr="00EC74F4">
        <w:rPr>
          <w:b/>
          <w:bCs/>
        </w:rPr>
        <w:t>Recurring items non-recurring items</w:t>
      </w:r>
    </w:p>
    <w:p w:rsidR="00EC74F4" w:rsidRDefault="00EC74F4"/>
    <w:p w:rsidR="00EC74F4" w:rsidRPr="004536C0" w:rsidRDefault="00EC74F4">
      <w:pPr>
        <w:rPr>
          <w:b/>
          <w:bCs/>
        </w:rPr>
      </w:pPr>
      <w:r w:rsidRPr="004536C0">
        <w:rPr>
          <w:b/>
          <w:bCs/>
        </w:rPr>
        <w:t>Service Level Agreement will be signed then -&gt; there will be maintenance cost.</w:t>
      </w:r>
    </w:p>
    <w:p w:rsidR="00EC74F4" w:rsidRDefault="00EC74F4"/>
    <w:sectPr w:rsidR="00EC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F4"/>
    <w:rsid w:val="001937D4"/>
    <w:rsid w:val="00327E2A"/>
    <w:rsid w:val="003F2312"/>
    <w:rsid w:val="004536C0"/>
    <w:rsid w:val="009060E9"/>
    <w:rsid w:val="00E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4</cp:revision>
  <dcterms:created xsi:type="dcterms:W3CDTF">2017-05-16T18:11:00Z</dcterms:created>
  <dcterms:modified xsi:type="dcterms:W3CDTF">2017-05-16T20:16:00Z</dcterms:modified>
</cp:coreProperties>
</file>