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 / ES6 exercise 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Setup a project with React and Redux.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Docs: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Github Public API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https://developer.github.com/v3/users/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You will have to create a simple application using React, ES6 and Redux. The goal will be to display a list of users from the Github API.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You will have to create different components. </w:t>
      </w:r>
      <w:r w:rsidDel="00000000" w:rsidR="00000000" w:rsidRPr="00000000">
        <w:rPr>
          <w:b w:val="1"/>
          <w:rtl w:val="0"/>
        </w:rPr>
        <w:t xml:space="preserve">Each components will have their own folder as independent component and a service will be created to handle github API calls</w:t>
      </w:r>
      <w:r w:rsidDel="00000000" w:rsidR="00000000" w:rsidRPr="00000000">
        <w:rPr>
          <w:rtl w:val="0"/>
        </w:rPr>
        <w:t xml:space="preserve">. Here is the list 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-Input component for search,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-List component,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-Item component (item of the list)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-Modal component.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Search input will catch the text entered and launch the search after 1 second of inaction to avoid launching a request after each keyup event.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Each item will display the picture, name(login) and a link to their github profile.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If we click on a user name, a modal will open and display the number of followers, following, picture, location and full name. This modal will have a close button and a backdrop where we can also click to close the modal.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You can install third parties libraries for the modal and API calls.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Token: </w:t>
      </w:r>
      <w:r w:rsidDel="00000000" w:rsidR="00000000" w:rsidRPr="00000000">
        <w:rPr>
          <w:rtl w:val="0"/>
        </w:rPr>
        <w:t xml:space="preserve">(If following code are not working then you have to generate self token)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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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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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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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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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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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Self generation of token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your github account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settings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developer settings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personal access token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token (calssic)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generate new token and click on generate new token(classic)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github.com/v3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ft+yYazbHFTNyJ1pB7UsUV1rPw==">CgMxLjA4AHIhMTRwYUZOTGpCbl9Tb3JwM25idWVpS1RtaVlFSkxjWklP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