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2BAA09" w14:textId="77777777" w:rsidR="00853390" w:rsidRPr="009C0FEE" w:rsidRDefault="00853390" w:rsidP="009C0FEE">
      <w:pPr>
        <w:spacing w:line="480" w:lineRule="auto"/>
        <w:jc w:val="center"/>
        <w:rPr>
          <w:rFonts w:cstheme="majorHAnsi"/>
          <w:sz w:val="44"/>
          <w:szCs w:val="44"/>
        </w:rPr>
      </w:pPr>
    </w:p>
    <w:p w14:paraId="5C26DDCE" w14:textId="77777777" w:rsidR="00853390" w:rsidRPr="009C0FEE" w:rsidRDefault="00853390" w:rsidP="009C0FEE">
      <w:pPr>
        <w:spacing w:line="480" w:lineRule="auto"/>
        <w:jc w:val="center"/>
        <w:rPr>
          <w:rFonts w:cstheme="majorHAnsi"/>
          <w:sz w:val="44"/>
          <w:szCs w:val="44"/>
        </w:rPr>
      </w:pPr>
      <w:r w:rsidRPr="009C0FEE">
        <w:rPr>
          <w:rFonts w:cstheme="majorHAnsi"/>
          <w:sz w:val="44"/>
          <w:szCs w:val="44"/>
        </w:rPr>
        <w:t>Mustafa Abdullayev</w:t>
      </w:r>
    </w:p>
    <w:p w14:paraId="5A180D10" w14:textId="097CDD72" w:rsidR="00853390" w:rsidRPr="009C0FEE" w:rsidRDefault="00853390" w:rsidP="009C0FEE">
      <w:pPr>
        <w:pStyle w:val="Title"/>
        <w:rPr>
          <w:rFonts w:asciiTheme="minorHAnsi" w:hAnsiTheme="minorHAnsi" w:cstheme="majorHAnsi"/>
          <w:b w:val="0"/>
          <w:bCs w:val="0"/>
        </w:rPr>
      </w:pPr>
      <w:r w:rsidRPr="009C0FEE">
        <w:rPr>
          <w:rFonts w:asciiTheme="minorHAnsi" w:hAnsiTheme="minorHAnsi"/>
        </w:rPr>
        <w:t>A</w:t>
      </w:r>
      <w:r w:rsidRPr="009C0FEE">
        <w:rPr>
          <w:rFonts w:asciiTheme="minorHAnsi" w:hAnsiTheme="minorHAnsi"/>
        </w:rPr>
        <w:t xml:space="preserve"> Linear Programming</w:t>
      </w:r>
      <w:r w:rsidRPr="009C0FEE">
        <w:rPr>
          <w:rFonts w:asciiTheme="minorHAnsi" w:hAnsiTheme="minorHAnsi"/>
        </w:rPr>
        <w:t xml:space="preserve"> Model</w:t>
      </w:r>
    </w:p>
    <w:p w14:paraId="67BA07DC" w14:textId="77777777" w:rsidR="00853390" w:rsidRPr="009C0FEE" w:rsidRDefault="00853390" w:rsidP="009C0FEE">
      <w:pPr>
        <w:pStyle w:val="BodyText"/>
        <w:jc w:val="center"/>
      </w:pPr>
    </w:p>
    <w:p w14:paraId="66CC7616" w14:textId="77777777" w:rsidR="00853390" w:rsidRPr="009C0FEE" w:rsidRDefault="00853390" w:rsidP="009C0FEE">
      <w:pPr>
        <w:spacing w:line="480" w:lineRule="auto"/>
        <w:jc w:val="center"/>
        <w:rPr>
          <w:rFonts w:cstheme="majorHAnsi"/>
          <w:sz w:val="44"/>
          <w:szCs w:val="44"/>
        </w:rPr>
      </w:pPr>
      <w:r w:rsidRPr="009C0FEE">
        <w:rPr>
          <w:rFonts w:cstheme="majorHAnsi"/>
          <w:sz w:val="44"/>
          <w:szCs w:val="44"/>
        </w:rPr>
        <w:t>AY6050 – Intro to Enterprise Analytics</w:t>
      </w:r>
    </w:p>
    <w:p w14:paraId="4CDB0ACD" w14:textId="77777777" w:rsidR="00853390" w:rsidRPr="009C0FEE" w:rsidRDefault="00853390" w:rsidP="009C0FEE">
      <w:pPr>
        <w:spacing w:line="480" w:lineRule="auto"/>
        <w:jc w:val="center"/>
        <w:rPr>
          <w:rFonts w:cstheme="majorHAnsi"/>
          <w:sz w:val="44"/>
          <w:szCs w:val="44"/>
        </w:rPr>
      </w:pPr>
      <w:r w:rsidRPr="009C0FEE">
        <w:rPr>
          <w:rFonts w:cstheme="majorHAnsi"/>
          <w:sz w:val="44"/>
          <w:szCs w:val="44"/>
        </w:rPr>
        <w:t>Term: Winter 2020</w:t>
      </w:r>
    </w:p>
    <w:p w14:paraId="0A3A2807" w14:textId="77777777" w:rsidR="00853390" w:rsidRPr="009C0FEE" w:rsidRDefault="00853390" w:rsidP="009C0FEE">
      <w:pPr>
        <w:spacing w:line="480" w:lineRule="auto"/>
        <w:jc w:val="center"/>
        <w:rPr>
          <w:rFonts w:cstheme="majorHAnsi"/>
          <w:sz w:val="44"/>
          <w:szCs w:val="44"/>
        </w:rPr>
      </w:pPr>
      <w:r w:rsidRPr="009C0FEE">
        <w:rPr>
          <w:rFonts w:cstheme="majorHAnsi"/>
          <w:sz w:val="44"/>
          <w:szCs w:val="44"/>
        </w:rPr>
        <w:t>Instructor: Roy Wada</w:t>
      </w:r>
    </w:p>
    <w:p w14:paraId="741E47F1" w14:textId="4640417B" w:rsidR="00853390" w:rsidRPr="009C0FEE" w:rsidRDefault="00853390" w:rsidP="009C0FEE">
      <w:pPr>
        <w:spacing w:line="480" w:lineRule="auto"/>
        <w:jc w:val="center"/>
        <w:rPr>
          <w:rFonts w:cstheme="majorHAnsi"/>
          <w:sz w:val="44"/>
          <w:szCs w:val="44"/>
        </w:rPr>
      </w:pPr>
      <w:r w:rsidRPr="009C0FEE">
        <w:rPr>
          <w:rFonts w:cstheme="majorHAnsi"/>
          <w:sz w:val="44"/>
          <w:szCs w:val="44"/>
        </w:rPr>
        <w:t>03/</w:t>
      </w:r>
      <w:r w:rsidRPr="009C0FEE">
        <w:rPr>
          <w:rFonts w:cstheme="majorHAnsi"/>
          <w:sz w:val="44"/>
          <w:szCs w:val="44"/>
        </w:rPr>
        <w:t>25</w:t>
      </w:r>
      <w:r w:rsidRPr="009C0FEE">
        <w:rPr>
          <w:rFonts w:cstheme="majorHAnsi"/>
          <w:sz w:val="44"/>
          <w:szCs w:val="44"/>
        </w:rPr>
        <w:t>/2020</w:t>
      </w:r>
    </w:p>
    <w:p w14:paraId="48BAD99E" w14:textId="77777777" w:rsidR="00853390" w:rsidRPr="009C0FEE" w:rsidRDefault="00853390" w:rsidP="00B64203">
      <w:pPr>
        <w:pStyle w:val="Title"/>
        <w:jc w:val="left"/>
        <w:rPr>
          <w:rFonts w:asciiTheme="minorHAnsi" w:hAnsiTheme="minorHAnsi"/>
        </w:rPr>
      </w:pPr>
    </w:p>
    <w:p w14:paraId="433B5FFC" w14:textId="77777777" w:rsidR="00853390" w:rsidRPr="009C0FEE" w:rsidRDefault="00853390" w:rsidP="00B64203">
      <w:pPr>
        <w:pStyle w:val="BodyText"/>
      </w:pPr>
    </w:p>
    <w:p w14:paraId="57DE1B5D" w14:textId="77777777" w:rsidR="00853390" w:rsidRPr="009C0FEE" w:rsidRDefault="00853390" w:rsidP="00B64203">
      <w:pPr>
        <w:pStyle w:val="BodyText"/>
      </w:pPr>
    </w:p>
    <w:p w14:paraId="7ECCB04C" w14:textId="77777777" w:rsidR="00853390" w:rsidRPr="009C0FEE" w:rsidRDefault="00853390" w:rsidP="00B64203">
      <w:pPr>
        <w:pStyle w:val="BodyText"/>
      </w:pPr>
    </w:p>
    <w:p w14:paraId="0D945AEF" w14:textId="77777777" w:rsidR="00853390" w:rsidRPr="009C0FEE" w:rsidRDefault="00853390" w:rsidP="00B64203">
      <w:pPr>
        <w:pStyle w:val="BodyText"/>
      </w:pPr>
    </w:p>
    <w:p w14:paraId="0F71381A" w14:textId="77777777" w:rsidR="00853390" w:rsidRPr="009C0FEE" w:rsidRDefault="00853390" w:rsidP="00B64203">
      <w:pPr>
        <w:pStyle w:val="BodyText"/>
      </w:pPr>
    </w:p>
    <w:p w14:paraId="0581F68B" w14:textId="77777777" w:rsidR="00853390" w:rsidRPr="009C0FEE" w:rsidRDefault="00853390" w:rsidP="00B64203">
      <w:pPr>
        <w:pStyle w:val="BodyText"/>
      </w:pPr>
    </w:p>
    <w:p w14:paraId="65DBF5B4" w14:textId="77777777" w:rsidR="00853390" w:rsidRPr="009C0FEE" w:rsidRDefault="00853390" w:rsidP="009C0FEE">
      <w:pPr>
        <w:pStyle w:val="Heading1"/>
        <w:rPr>
          <w:rFonts w:asciiTheme="minorHAnsi" w:hAnsiTheme="minorHAnsi" w:cstheme="majorHAnsi"/>
        </w:rPr>
      </w:pPr>
      <w:r w:rsidRPr="009C0FEE">
        <w:rPr>
          <w:rFonts w:asciiTheme="minorHAnsi" w:hAnsiTheme="minorHAnsi" w:cstheme="majorHAnsi"/>
        </w:rPr>
        <w:lastRenderedPageBreak/>
        <w:t>Introduction</w:t>
      </w:r>
    </w:p>
    <w:p w14:paraId="426DF7F8" w14:textId="77777777" w:rsidR="00853390" w:rsidRPr="009C0FEE" w:rsidRDefault="00853390" w:rsidP="00B64203">
      <w:pPr>
        <w:pStyle w:val="BodyText"/>
      </w:pPr>
    </w:p>
    <w:p w14:paraId="0FCECF6C" w14:textId="7A2ACCF9" w:rsidR="00853390" w:rsidRPr="009C0FEE" w:rsidRDefault="00853390" w:rsidP="00B64203">
      <w:pPr>
        <w:spacing w:line="480" w:lineRule="auto"/>
        <w:ind w:firstLine="720"/>
        <w:rPr>
          <w:rFonts w:cs="Times New Roman"/>
        </w:rPr>
      </w:pPr>
      <w:r w:rsidRPr="009C0FEE">
        <w:rPr>
          <w:rFonts w:cs="Times New Roman"/>
        </w:rPr>
        <w:t xml:space="preserve">This is Microsoft Word Report accompanying my R Script and Excel Worksheet. In this analysis, my main aim is to </w:t>
      </w:r>
      <w:r w:rsidRPr="009C0FEE">
        <w:rPr>
          <w:rFonts w:cs="Times New Roman"/>
        </w:rPr>
        <w:t xml:space="preserve">utilize linear programming in order to maximize profit for a company. </w:t>
      </w:r>
      <w:r w:rsidRPr="009C0FEE">
        <w:t xml:space="preserve">I was given </w:t>
      </w:r>
      <w:r w:rsidRPr="009C0FEE">
        <w:t>specific business scenario and asked to devise a linear model in order to maximize profit and optimize cost. Firstly, I identified my decision variables, constraints and objective function and formulated a mathematical model. Then, I used R and LPsolveAPI package in order to implement a linear programming to optimize my mathematical model. Finally</w:t>
      </w:r>
      <w:r w:rsidRPr="009C0FEE">
        <w:t xml:space="preserve">, I used Excel </w:t>
      </w:r>
      <w:r w:rsidRPr="009C0FEE">
        <w:t>for sensitivity analysis for decision variables</w:t>
      </w:r>
      <w:r w:rsidRPr="009C0FEE">
        <w:rPr>
          <w:rFonts w:cs="Times New Roman"/>
        </w:rPr>
        <w:t>.</w:t>
      </w:r>
    </w:p>
    <w:p w14:paraId="45F2E979" w14:textId="7514210F" w:rsidR="00853390" w:rsidRPr="009C0FEE" w:rsidRDefault="00853390" w:rsidP="00B64203">
      <w:pPr>
        <w:spacing w:line="480" w:lineRule="auto"/>
        <w:ind w:firstLine="720"/>
        <w:rPr>
          <w:rFonts w:cs="Times New Roman"/>
        </w:rPr>
      </w:pPr>
      <w:r w:rsidRPr="009C0FEE">
        <w:rPr>
          <w:rFonts w:cs="Times New Roman"/>
        </w:rPr>
        <w:t>Since I also provided R script and Excel worksheet with all the codes and comments, I removed some of the codes and comments from my report (such as package loading). Also, I did not incorporate all of  my R code to report since it was too lengthy. However, all necessary outputs (</w:t>
      </w:r>
      <w:r w:rsidRPr="009C0FEE">
        <w:rPr>
          <w:rFonts w:cs="Times New Roman"/>
        </w:rPr>
        <w:t>G</w:t>
      </w:r>
      <w:r w:rsidRPr="009C0FEE">
        <w:rPr>
          <w:rFonts w:cs="Times New Roman"/>
        </w:rPr>
        <w:t>raphs</w:t>
      </w:r>
      <w:r w:rsidRPr="009C0FEE">
        <w:rPr>
          <w:rFonts w:cs="Times New Roman"/>
        </w:rPr>
        <w:t xml:space="preserve"> and results</w:t>
      </w:r>
      <w:r w:rsidRPr="009C0FEE">
        <w:rPr>
          <w:rFonts w:cs="Times New Roman"/>
        </w:rPr>
        <w:t>) are added. It is due to keep my report brief, succinct and to the point.</w:t>
      </w:r>
    </w:p>
    <w:p w14:paraId="20452ECB" w14:textId="1920DC6B" w:rsidR="00853390" w:rsidRPr="009C0FEE" w:rsidRDefault="00853390" w:rsidP="00B64203">
      <w:pPr>
        <w:spacing w:line="480" w:lineRule="auto"/>
        <w:ind w:firstLine="720"/>
        <w:rPr>
          <w:rFonts w:cs="Times New Roman"/>
        </w:rPr>
      </w:pPr>
    </w:p>
    <w:p w14:paraId="1CB4B0F7" w14:textId="5AF5C121" w:rsidR="00853390" w:rsidRPr="009C0FEE" w:rsidRDefault="00853390" w:rsidP="00B64203">
      <w:pPr>
        <w:spacing w:line="480" w:lineRule="auto"/>
        <w:ind w:firstLine="720"/>
        <w:rPr>
          <w:rFonts w:cs="Times New Roman"/>
        </w:rPr>
      </w:pPr>
    </w:p>
    <w:p w14:paraId="20FF012E" w14:textId="71DD14A7" w:rsidR="00853390" w:rsidRPr="009C0FEE" w:rsidRDefault="00853390" w:rsidP="00B64203">
      <w:pPr>
        <w:spacing w:line="480" w:lineRule="auto"/>
        <w:ind w:firstLine="720"/>
        <w:rPr>
          <w:rFonts w:cs="Times New Roman"/>
        </w:rPr>
      </w:pPr>
    </w:p>
    <w:p w14:paraId="496E4DCB" w14:textId="77777777" w:rsidR="00853390" w:rsidRPr="009C0FEE" w:rsidRDefault="00853390" w:rsidP="00B64203">
      <w:pPr>
        <w:spacing w:line="480" w:lineRule="auto"/>
        <w:ind w:firstLine="720"/>
        <w:rPr>
          <w:rFonts w:cs="Times New Roman"/>
        </w:rPr>
      </w:pPr>
    </w:p>
    <w:p w14:paraId="12F39AE1" w14:textId="77777777" w:rsidR="00853390" w:rsidRPr="009C0FEE" w:rsidRDefault="00853390" w:rsidP="00B64203">
      <w:pPr>
        <w:pStyle w:val="BodyText"/>
      </w:pPr>
    </w:p>
    <w:p w14:paraId="4C48B1AB" w14:textId="57066F95" w:rsidR="00853390" w:rsidRPr="009C0FEE" w:rsidRDefault="00853390" w:rsidP="009C0FEE">
      <w:pPr>
        <w:pStyle w:val="Heading1"/>
        <w:rPr>
          <w:rFonts w:asciiTheme="minorHAnsi" w:hAnsiTheme="minorHAnsi"/>
        </w:rPr>
      </w:pPr>
      <w:r w:rsidRPr="009C0FEE">
        <w:rPr>
          <w:rFonts w:asciiTheme="minorHAnsi" w:hAnsiTheme="minorHAnsi"/>
        </w:rPr>
        <w:lastRenderedPageBreak/>
        <w:t>Mathematical Formulation</w:t>
      </w:r>
    </w:p>
    <w:p w14:paraId="0CF99AA4" w14:textId="4910793F" w:rsidR="009C4519" w:rsidRPr="009C0FEE" w:rsidRDefault="009C4519" w:rsidP="00B64203">
      <w:pPr>
        <w:pStyle w:val="BodyText"/>
        <w:spacing w:line="480" w:lineRule="auto"/>
        <w:ind w:firstLine="720"/>
      </w:pPr>
      <w:r w:rsidRPr="009C0FEE">
        <w:t>To start with, I used given data in order to create a table which clearly shows cost, selling price and profit for each of 4 products</w:t>
      </w:r>
      <w:r w:rsidR="005D1F0D" w:rsidRPr="009C0FEE">
        <w:t xml:space="preserve"> (Table 1.1). At first,  I observed that, Go Kart makes the most profit per unit. But, since there are many constraints , we </w:t>
      </w:r>
      <w:r w:rsidR="009C0FEE" w:rsidRPr="009C0FEE">
        <w:t>cannot</w:t>
      </w:r>
      <w:r w:rsidR="005D1F0D" w:rsidRPr="009C0FEE">
        <w:t xml:space="preserve"> deduce that company should only sell Go Karts.</w:t>
      </w:r>
    </w:p>
    <w:p w14:paraId="569BC899" w14:textId="77777777" w:rsidR="00D55766" w:rsidRPr="009C0FEE" w:rsidRDefault="00D55766" w:rsidP="009C0FEE">
      <w:pPr>
        <w:pStyle w:val="BodyText"/>
        <w:jc w:val="center"/>
        <w:rPr>
          <w:i/>
          <w:iCs/>
        </w:rPr>
      </w:pPr>
      <w:r w:rsidRPr="009C0FEE">
        <w:rPr>
          <w:i/>
          <w:iCs/>
        </w:rPr>
        <w:t>Table 1.1 – Monetary Information for each Product</w:t>
      </w:r>
    </w:p>
    <w:tbl>
      <w:tblPr>
        <w:tblStyle w:val="PlainTable3"/>
        <w:tblW w:w="0" w:type="auto"/>
        <w:jc w:val="center"/>
        <w:tblLook w:val="04A0" w:firstRow="1" w:lastRow="0" w:firstColumn="1" w:lastColumn="0" w:noHBand="0" w:noVBand="1"/>
      </w:tblPr>
      <w:tblGrid>
        <w:gridCol w:w="2394"/>
        <w:gridCol w:w="2394"/>
        <w:gridCol w:w="2394"/>
        <w:gridCol w:w="2394"/>
      </w:tblGrid>
      <w:tr w:rsidR="00D55766" w:rsidRPr="009C0FEE" w14:paraId="00AED949" w14:textId="77777777" w:rsidTr="009C0FEE">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394" w:type="dxa"/>
          </w:tcPr>
          <w:p w14:paraId="316B684E" w14:textId="77777777" w:rsidR="00D55766" w:rsidRPr="009C0FEE" w:rsidRDefault="00D55766" w:rsidP="009C0FEE">
            <w:pPr>
              <w:pStyle w:val="BodyText"/>
              <w:jc w:val="center"/>
            </w:pPr>
            <w:r w:rsidRPr="009C0FEE">
              <w:t>Item</w:t>
            </w:r>
          </w:p>
        </w:tc>
        <w:tc>
          <w:tcPr>
            <w:tcW w:w="2394" w:type="dxa"/>
          </w:tcPr>
          <w:p w14:paraId="008D4032" w14:textId="77777777" w:rsidR="00D55766" w:rsidRPr="009C0FEE" w:rsidRDefault="00D55766" w:rsidP="009C0FEE">
            <w:pPr>
              <w:pStyle w:val="BodyText"/>
              <w:jc w:val="center"/>
              <w:cnfStyle w:val="100000000000" w:firstRow="1" w:lastRow="0" w:firstColumn="0" w:lastColumn="0" w:oddVBand="0" w:evenVBand="0" w:oddHBand="0" w:evenHBand="0" w:firstRowFirstColumn="0" w:firstRowLastColumn="0" w:lastRowFirstColumn="0" w:lastRowLastColumn="0"/>
            </w:pPr>
            <w:r w:rsidRPr="009C0FEE">
              <w:t>Cost in USD</w:t>
            </w:r>
          </w:p>
        </w:tc>
        <w:tc>
          <w:tcPr>
            <w:tcW w:w="2394" w:type="dxa"/>
          </w:tcPr>
          <w:p w14:paraId="45E4790F" w14:textId="13EF840C" w:rsidR="00D55766" w:rsidRPr="009C0FEE" w:rsidRDefault="00D55766" w:rsidP="009C0FEE">
            <w:pPr>
              <w:pStyle w:val="BodyText"/>
              <w:jc w:val="center"/>
              <w:cnfStyle w:val="100000000000" w:firstRow="1" w:lastRow="0" w:firstColumn="0" w:lastColumn="0" w:oddVBand="0" w:evenVBand="0" w:oddHBand="0" w:evenHBand="0" w:firstRowFirstColumn="0" w:firstRowLastColumn="0" w:lastRowFirstColumn="0" w:lastRowLastColumn="0"/>
            </w:pPr>
            <w:r w:rsidRPr="009C0FEE">
              <w:t>Price (per unit)</w:t>
            </w:r>
          </w:p>
        </w:tc>
        <w:tc>
          <w:tcPr>
            <w:tcW w:w="2394" w:type="dxa"/>
          </w:tcPr>
          <w:p w14:paraId="69050572" w14:textId="77777777" w:rsidR="00D55766" w:rsidRPr="009C0FEE" w:rsidRDefault="00D55766" w:rsidP="009C0FEE">
            <w:pPr>
              <w:pStyle w:val="BodyText"/>
              <w:jc w:val="center"/>
              <w:cnfStyle w:val="100000000000" w:firstRow="1" w:lastRow="0" w:firstColumn="0" w:lastColumn="0" w:oddVBand="0" w:evenVBand="0" w:oddHBand="0" w:evenHBand="0" w:firstRowFirstColumn="0" w:firstRowLastColumn="0" w:lastRowFirstColumn="0" w:lastRowLastColumn="0"/>
            </w:pPr>
            <w:r w:rsidRPr="009C0FEE">
              <w:t>Profit</w:t>
            </w:r>
          </w:p>
        </w:tc>
      </w:tr>
      <w:tr w:rsidR="00D55766" w:rsidRPr="009C0FEE" w14:paraId="5F052112" w14:textId="77777777" w:rsidTr="009C0F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94" w:type="dxa"/>
          </w:tcPr>
          <w:p w14:paraId="4ED26417" w14:textId="77777777" w:rsidR="00D55766" w:rsidRPr="009C0FEE" w:rsidRDefault="00D55766" w:rsidP="009C0FEE">
            <w:pPr>
              <w:pStyle w:val="BodyText"/>
              <w:jc w:val="center"/>
            </w:pPr>
            <w:r w:rsidRPr="009C0FEE">
              <w:t>Pressure Washer</w:t>
            </w:r>
          </w:p>
        </w:tc>
        <w:tc>
          <w:tcPr>
            <w:tcW w:w="2394" w:type="dxa"/>
          </w:tcPr>
          <w:p w14:paraId="7856A463" w14:textId="77777777" w:rsidR="00D55766" w:rsidRPr="009C0FEE" w:rsidRDefault="00D55766" w:rsidP="009C0FEE">
            <w:pPr>
              <w:pStyle w:val="BodyText"/>
              <w:jc w:val="center"/>
              <w:cnfStyle w:val="000000100000" w:firstRow="0" w:lastRow="0" w:firstColumn="0" w:lastColumn="0" w:oddVBand="0" w:evenVBand="0" w:oddHBand="1" w:evenHBand="0" w:firstRowFirstColumn="0" w:firstRowLastColumn="0" w:lastRowFirstColumn="0" w:lastRowLastColumn="0"/>
              <w:rPr>
                <w:i/>
                <w:iCs/>
              </w:rPr>
            </w:pPr>
            <w:r w:rsidRPr="009C0FEE">
              <w:rPr>
                <w:i/>
                <w:iCs/>
              </w:rPr>
              <w:t>320</w:t>
            </w:r>
          </w:p>
        </w:tc>
        <w:tc>
          <w:tcPr>
            <w:tcW w:w="2394" w:type="dxa"/>
          </w:tcPr>
          <w:p w14:paraId="2EED740F" w14:textId="77777777" w:rsidR="00D55766" w:rsidRPr="009C0FEE" w:rsidRDefault="00D55766" w:rsidP="009C0FEE">
            <w:pPr>
              <w:pStyle w:val="BodyText"/>
              <w:jc w:val="center"/>
              <w:cnfStyle w:val="000000100000" w:firstRow="0" w:lastRow="0" w:firstColumn="0" w:lastColumn="0" w:oddVBand="0" w:evenVBand="0" w:oddHBand="1" w:evenHBand="0" w:firstRowFirstColumn="0" w:firstRowLastColumn="0" w:lastRowFirstColumn="0" w:lastRowLastColumn="0"/>
              <w:rPr>
                <w:i/>
                <w:iCs/>
              </w:rPr>
            </w:pPr>
            <w:r w:rsidRPr="009C0FEE">
              <w:rPr>
                <w:i/>
                <w:iCs/>
              </w:rPr>
              <w:t>439.99</w:t>
            </w:r>
          </w:p>
        </w:tc>
        <w:tc>
          <w:tcPr>
            <w:tcW w:w="2394" w:type="dxa"/>
          </w:tcPr>
          <w:p w14:paraId="668A344B" w14:textId="77777777" w:rsidR="00D55766" w:rsidRPr="009C0FEE" w:rsidRDefault="00D55766" w:rsidP="009C0FEE">
            <w:pPr>
              <w:pStyle w:val="BodyText"/>
              <w:jc w:val="center"/>
              <w:cnfStyle w:val="000000100000" w:firstRow="0" w:lastRow="0" w:firstColumn="0" w:lastColumn="0" w:oddVBand="0" w:evenVBand="0" w:oddHBand="1" w:evenHBand="0" w:firstRowFirstColumn="0" w:firstRowLastColumn="0" w:lastRowFirstColumn="0" w:lastRowLastColumn="0"/>
              <w:rPr>
                <w:i/>
                <w:iCs/>
              </w:rPr>
            </w:pPr>
            <w:r w:rsidRPr="009C0FEE">
              <w:rPr>
                <w:i/>
                <w:iCs/>
              </w:rPr>
              <w:t>119.99</w:t>
            </w:r>
          </w:p>
        </w:tc>
      </w:tr>
      <w:tr w:rsidR="00D55766" w:rsidRPr="009C0FEE" w14:paraId="1ED711F1" w14:textId="77777777" w:rsidTr="009C0FEE">
        <w:trPr>
          <w:jc w:val="center"/>
        </w:trPr>
        <w:tc>
          <w:tcPr>
            <w:cnfStyle w:val="001000000000" w:firstRow="0" w:lastRow="0" w:firstColumn="1" w:lastColumn="0" w:oddVBand="0" w:evenVBand="0" w:oddHBand="0" w:evenHBand="0" w:firstRowFirstColumn="0" w:firstRowLastColumn="0" w:lastRowFirstColumn="0" w:lastRowLastColumn="0"/>
            <w:tcW w:w="2394" w:type="dxa"/>
          </w:tcPr>
          <w:p w14:paraId="62D2AB18" w14:textId="77777777" w:rsidR="00D55766" w:rsidRPr="009C0FEE" w:rsidRDefault="00D55766" w:rsidP="009C0FEE">
            <w:pPr>
              <w:pStyle w:val="BodyText"/>
              <w:jc w:val="center"/>
            </w:pPr>
            <w:r w:rsidRPr="009C0FEE">
              <w:t>Go Kart</w:t>
            </w:r>
          </w:p>
        </w:tc>
        <w:tc>
          <w:tcPr>
            <w:tcW w:w="2394" w:type="dxa"/>
          </w:tcPr>
          <w:p w14:paraId="46FAA5B7" w14:textId="77777777" w:rsidR="00D55766" w:rsidRPr="009C0FEE" w:rsidRDefault="00D55766" w:rsidP="009C0FEE">
            <w:pPr>
              <w:pStyle w:val="BodyText"/>
              <w:jc w:val="center"/>
              <w:cnfStyle w:val="000000000000" w:firstRow="0" w:lastRow="0" w:firstColumn="0" w:lastColumn="0" w:oddVBand="0" w:evenVBand="0" w:oddHBand="0" w:evenHBand="0" w:firstRowFirstColumn="0" w:firstRowLastColumn="0" w:lastRowFirstColumn="0" w:lastRowLastColumn="0"/>
              <w:rPr>
                <w:i/>
                <w:iCs/>
              </w:rPr>
            </w:pPr>
            <w:r w:rsidRPr="009C0FEE">
              <w:rPr>
                <w:i/>
                <w:iCs/>
              </w:rPr>
              <w:t>360</w:t>
            </w:r>
          </w:p>
        </w:tc>
        <w:tc>
          <w:tcPr>
            <w:tcW w:w="2394" w:type="dxa"/>
          </w:tcPr>
          <w:p w14:paraId="18B429D6" w14:textId="77777777" w:rsidR="00D55766" w:rsidRPr="009C0FEE" w:rsidRDefault="00D55766" w:rsidP="009C0FEE">
            <w:pPr>
              <w:pStyle w:val="BodyText"/>
              <w:jc w:val="center"/>
              <w:cnfStyle w:val="000000000000" w:firstRow="0" w:lastRow="0" w:firstColumn="0" w:lastColumn="0" w:oddVBand="0" w:evenVBand="0" w:oddHBand="0" w:evenHBand="0" w:firstRowFirstColumn="0" w:firstRowLastColumn="0" w:lastRowFirstColumn="0" w:lastRowLastColumn="0"/>
              <w:rPr>
                <w:i/>
                <w:iCs/>
              </w:rPr>
            </w:pPr>
            <w:r w:rsidRPr="009C0FEE">
              <w:rPr>
                <w:i/>
                <w:iCs/>
              </w:rPr>
              <w:t>719.99</w:t>
            </w:r>
          </w:p>
        </w:tc>
        <w:tc>
          <w:tcPr>
            <w:tcW w:w="2394" w:type="dxa"/>
          </w:tcPr>
          <w:p w14:paraId="52B5ADBD" w14:textId="77777777" w:rsidR="00D55766" w:rsidRPr="009C0FEE" w:rsidRDefault="00D55766" w:rsidP="009C0FEE">
            <w:pPr>
              <w:pStyle w:val="BodyText"/>
              <w:jc w:val="center"/>
              <w:cnfStyle w:val="000000000000" w:firstRow="0" w:lastRow="0" w:firstColumn="0" w:lastColumn="0" w:oddVBand="0" w:evenVBand="0" w:oddHBand="0" w:evenHBand="0" w:firstRowFirstColumn="0" w:firstRowLastColumn="0" w:lastRowFirstColumn="0" w:lastRowLastColumn="0"/>
              <w:rPr>
                <w:i/>
                <w:iCs/>
              </w:rPr>
            </w:pPr>
            <w:r w:rsidRPr="009C0FEE">
              <w:rPr>
                <w:i/>
                <w:iCs/>
              </w:rPr>
              <w:t>359.99</w:t>
            </w:r>
          </w:p>
        </w:tc>
      </w:tr>
      <w:tr w:rsidR="00D55766" w:rsidRPr="009C0FEE" w14:paraId="01C56EFA" w14:textId="77777777" w:rsidTr="009C0F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94" w:type="dxa"/>
          </w:tcPr>
          <w:p w14:paraId="3BD7FBB4" w14:textId="77777777" w:rsidR="00D55766" w:rsidRPr="009C0FEE" w:rsidRDefault="00D55766" w:rsidP="009C0FEE">
            <w:pPr>
              <w:pStyle w:val="BodyText"/>
              <w:jc w:val="center"/>
            </w:pPr>
            <w:r w:rsidRPr="009C0FEE">
              <w:t>Generator</w:t>
            </w:r>
          </w:p>
        </w:tc>
        <w:tc>
          <w:tcPr>
            <w:tcW w:w="2394" w:type="dxa"/>
          </w:tcPr>
          <w:p w14:paraId="67E00839" w14:textId="77777777" w:rsidR="00D55766" w:rsidRPr="009C0FEE" w:rsidRDefault="00D55766" w:rsidP="009C0FEE">
            <w:pPr>
              <w:pStyle w:val="BodyText"/>
              <w:jc w:val="center"/>
              <w:cnfStyle w:val="000000100000" w:firstRow="0" w:lastRow="0" w:firstColumn="0" w:lastColumn="0" w:oddVBand="0" w:evenVBand="0" w:oddHBand="1" w:evenHBand="0" w:firstRowFirstColumn="0" w:firstRowLastColumn="0" w:lastRowFirstColumn="0" w:lastRowLastColumn="0"/>
              <w:rPr>
                <w:i/>
                <w:iCs/>
              </w:rPr>
            </w:pPr>
            <w:r w:rsidRPr="009C0FEE">
              <w:rPr>
                <w:i/>
                <w:iCs/>
              </w:rPr>
              <w:t>415</w:t>
            </w:r>
          </w:p>
        </w:tc>
        <w:tc>
          <w:tcPr>
            <w:tcW w:w="2394" w:type="dxa"/>
          </w:tcPr>
          <w:p w14:paraId="18A858C3" w14:textId="77777777" w:rsidR="00D55766" w:rsidRPr="009C0FEE" w:rsidRDefault="00D55766" w:rsidP="009C0FEE">
            <w:pPr>
              <w:pStyle w:val="BodyText"/>
              <w:jc w:val="center"/>
              <w:cnfStyle w:val="000000100000" w:firstRow="0" w:lastRow="0" w:firstColumn="0" w:lastColumn="0" w:oddVBand="0" w:evenVBand="0" w:oddHBand="1" w:evenHBand="0" w:firstRowFirstColumn="0" w:firstRowLastColumn="0" w:lastRowFirstColumn="0" w:lastRowLastColumn="0"/>
              <w:rPr>
                <w:i/>
                <w:iCs/>
              </w:rPr>
            </w:pPr>
            <w:r w:rsidRPr="009C0FEE">
              <w:rPr>
                <w:i/>
                <w:iCs/>
              </w:rPr>
              <w:t>639.99</w:t>
            </w:r>
          </w:p>
        </w:tc>
        <w:tc>
          <w:tcPr>
            <w:tcW w:w="2394" w:type="dxa"/>
          </w:tcPr>
          <w:p w14:paraId="0D61F374" w14:textId="77777777" w:rsidR="00D55766" w:rsidRPr="009C0FEE" w:rsidRDefault="00D55766" w:rsidP="009C0FEE">
            <w:pPr>
              <w:pStyle w:val="BodyText"/>
              <w:jc w:val="center"/>
              <w:cnfStyle w:val="000000100000" w:firstRow="0" w:lastRow="0" w:firstColumn="0" w:lastColumn="0" w:oddVBand="0" w:evenVBand="0" w:oddHBand="1" w:evenHBand="0" w:firstRowFirstColumn="0" w:firstRowLastColumn="0" w:lastRowFirstColumn="0" w:lastRowLastColumn="0"/>
              <w:rPr>
                <w:i/>
                <w:iCs/>
              </w:rPr>
            </w:pPr>
            <w:r w:rsidRPr="009C0FEE">
              <w:rPr>
                <w:i/>
                <w:iCs/>
              </w:rPr>
              <w:t>224.99</w:t>
            </w:r>
          </w:p>
        </w:tc>
      </w:tr>
      <w:tr w:rsidR="00D55766" w:rsidRPr="009C0FEE" w14:paraId="0AC9BFDE" w14:textId="77777777" w:rsidTr="009C0FEE">
        <w:trPr>
          <w:jc w:val="center"/>
        </w:trPr>
        <w:tc>
          <w:tcPr>
            <w:cnfStyle w:val="001000000000" w:firstRow="0" w:lastRow="0" w:firstColumn="1" w:lastColumn="0" w:oddVBand="0" w:evenVBand="0" w:oddHBand="0" w:evenHBand="0" w:firstRowFirstColumn="0" w:firstRowLastColumn="0" w:lastRowFirstColumn="0" w:lastRowLastColumn="0"/>
            <w:tcW w:w="2394" w:type="dxa"/>
          </w:tcPr>
          <w:p w14:paraId="0E3F2B64" w14:textId="77777777" w:rsidR="00D55766" w:rsidRPr="009C0FEE" w:rsidRDefault="00D55766" w:rsidP="009C0FEE">
            <w:pPr>
              <w:pStyle w:val="BodyText"/>
              <w:jc w:val="center"/>
            </w:pPr>
            <w:r w:rsidRPr="009C0FEE">
              <w:t>Case of 5 Water Pumps</w:t>
            </w:r>
          </w:p>
        </w:tc>
        <w:tc>
          <w:tcPr>
            <w:tcW w:w="2394" w:type="dxa"/>
          </w:tcPr>
          <w:p w14:paraId="28704225" w14:textId="77777777" w:rsidR="00D55766" w:rsidRPr="009C0FEE" w:rsidRDefault="00D55766" w:rsidP="009C0FEE">
            <w:pPr>
              <w:pStyle w:val="BodyText"/>
              <w:jc w:val="center"/>
              <w:cnfStyle w:val="000000000000" w:firstRow="0" w:lastRow="0" w:firstColumn="0" w:lastColumn="0" w:oddVBand="0" w:evenVBand="0" w:oddHBand="0" w:evenHBand="0" w:firstRowFirstColumn="0" w:firstRowLastColumn="0" w:lastRowFirstColumn="0" w:lastRowLastColumn="0"/>
              <w:rPr>
                <w:i/>
                <w:iCs/>
              </w:rPr>
            </w:pPr>
            <w:r w:rsidRPr="009C0FEE">
              <w:rPr>
                <w:i/>
                <w:iCs/>
              </w:rPr>
              <w:t>637</w:t>
            </w:r>
          </w:p>
        </w:tc>
        <w:tc>
          <w:tcPr>
            <w:tcW w:w="2394" w:type="dxa"/>
          </w:tcPr>
          <w:p w14:paraId="75A6535D" w14:textId="77777777" w:rsidR="00D55766" w:rsidRPr="009C0FEE" w:rsidRDefault="00D55766" w:rsidP="009C0FEE">
            <w:pPr>
              <w:pStyle w:val="BodyText"/>
              <w:jc w:val="center"/>
              <w:cnfStyle w:val="000000000000" w:firstRow="0" w:lastRow="0" w:firstColumn="0" w:lastColumn="0" w:oddVBand="0" w:evenVBand="0" w:oddHBand="0" w:evenHBand="0" w:firstRowFirstColumn="0" w:firstRowLastColumn="0" w:lastRowFirstColumn="0" w:lastRowLastColumn="0"/>
              <w:rPr>
                <w:i/>
                <w:iCs/>
              </w:rPr>
            </w:pPr>
            <w:r w:rsidRPr="009C0FEE">
              <w:rPr>
                <w:i/>
                <w:iCs/>
              </w:rPr>
              <w:t>269.99</w:t>
            </w:r>
          </w:p>
        </w:tc>
        <w:tc>
          <w:tcPr>
            <w:tcW w:w="2394" w:type="dxa"/>
          </w:tcPr>
          <w:p w14:paraId="08D91365" w14:textId="77777777" w:rsidR="00D55766" w:rsidRPr="009C0FEE" w:rsidRDefault="00D55766" w:rsidP="009C0FEE">
            <w:pPr>
              <w:pStyle w:val="BodyText"/>
              <w:jc w:val="center"/>
              <w:cnfStyle w:val="000000000000" w:firstRow="0" w:lastRow="0" w:firstColumn="0" w:lastColumn="0" w:oddVBand="0" w:evenVBand="0" w:oddHBand="0" w:evenHBand="0" w:firstRowFirstColumn="0" w:firstRowLastColumn="0" w:lastRowFirstColumn="0" w:lastRowLastColumn="0"/>
              <w:rPr>
                <w:i/>
                <w:iCs/>
              </w:rPr>
            </w:pPr>
            <w:r w:rsidRPr="009C0FEE">
              <w:rPr>
                <w:i/>
                <w:iCs/>
              </w:rPr>
              <w:t>712.95</w:t>
            </w:r>
          </w:p>
        </w:tc>
      </w:tr>
    </w:tbl>
    <w:p w14:paraId="791DFE63" w14:textId="77777777" w:rsidR="00D55766" w:rsidRPr="009C0FEE" w:rsidRDefault="00D55766" w:rsidP="00B64203">
      <w:pPr>
        <w:pStyle w:val="BodyText"/>
        <w:spacing w:line="480" w:lineRule="auto"/>
        <w:ind w:firstLine="720"/>
      </w:pPr>
    </w:p>
    <w:p w14:paraId="3ADEB6B3" w14:textId="3DE53DD9" w:rsidR="00D55766" w:rsidRPr="009C0FEE" w:rsidRDefault="005D1F0D" w:rsidP="00B64203">
      <w:pPr>
        <w:pStyle w:val="BodyText"/>
        <w:spacing w:line="480" w:lineRule="auto"/>
        <w:ind w:firstLine="720"/>
      </w:pPr>
      <w:r w:rsidRPr="009C0FEE">
        <w:t xml:space="preserve">Our first constraint is obviously cost. According to company policy, they allocated 176000 USD/month for buying of new products. Secondly, company has a limited space in their inventory. It is limited to 84 shelves with 32ft long x 5 ft wide dimensions. Dimensions of each product is clearly specified in Table 1.2. Here, since all products has width </w:t>
      </w:r>
      <w:r w:rsidR="009C5A68">
        <w:t>of</w:t>
      </w:r>
      <w:r w:rsidRPr="009C0FEE">
        <w:t xml:space="preserve"> 5 ft </w:t>
      </w:r>
      <w:r w:rsidR="009C5A68">
        <w:t>,</w:t>
      </w:r>
      <w:r w:rsidRPr="009C0FEE">
        <w:t xml:space="preserve">which is exactly same with shelves’ width, I will only consider their length as a constraint since width values fully occupy shelves. In this case, our area constraint is 84 shelves with 32ft length. </w:t>
      </w:r>
      <w:r w:rsidR="00D55766" w:rsidRPr="009C0FEE">
        <w:t xml:space="preserve">Third constraint is about marketing campaign which says that, company should allocate at least 27% of their inventories to Pressure Washers and Go </w:t>
      </w:r>
      <w:r w:rsidR="00D55766" w:rsidRPr="009C0FEE">
        <w:lastRenderedPageBreak/>
        <w:t xml:space="preserve">Karts. Considering total length of 2688 ft (84 x 32 ft), it is about 725.76 ft. Finally, company must sell at least twice as many generators as water pumps (We must keep in mind that </w:t>
      </w:r>
      <w:r w:rsidR="00D55766" w:rsidRPr="009C0FEE">
        <w:t>company order pumps in cases which holds 5 individual water pumps. ).</w:t>
      </w:r>
    </w:p>
    <w:p w14:paraId="012B7152" w14:textId="77777777" w:rsidR="005D1F0D" w:rsidRPr="009C0FEE" w:rsidRDefault="005D1F0D" w:rsidP="00B64203">
      <w:pPr>
        <w:pStyle w:val="BodyText"/>
        <w:rPr>
          <w:i/>
          <w:iCs/>
        </w:rPr>
      </w:pPr>
    </w:p>
    <w:p w14:paraId="2DF61BC5" w14:textId="669F1D14" w:rsidR="005D1F0D" w:rsidRPr="009C0FEE" w:rsidRDefault="005D1F0D" w:rsidP="00B64203">
      <w:pPr>
        <w:pStyle w:val="BodyText"/>
        <w:jc w:val="center"/>
        <w:rPr>
          <w:i/>
          <w:iCs/>
        </w:rPr>
      </w:pPr>
      <w:r w:rsidRPr="009C0FEE">
        <w:rPr>
          <w:i/>
          <w:iCs/>
        </w:rPr>
        <w:t>Table 1.2 – Sizes of each Product</w:t>
      </w:r>
    </w:p>
    <w:tbl>
      <w:tblPr>
        <w:tblStyle w:val="PlainTable3"/>
        <w:tblW w:w="10053" w:type="dxa"/>
        <w:tblLook w:val="04A0" w:firstRow="1" w:lastRow="0" w:firstColumn="1" w:lastColumn="0" w:noHBand="0" w:noVBand="1"/>
      </w:tblPr>
      <w:tblGrid>
        <w:gridCol w:w="3351"/>
        <w:gridCol w:w="3351"/>
        <w:gridCol w:w="3351"/>
      </w:tblGrid>
      <w:tr w:rsidR="005D1F0D" w:rsidRPr="009C0FEE" w14:paraId="71C61DCA" w14:textId="77777777" w:rsidTr="009C0FEE">
        <w:trPr>
          <w:cnfStyle w:val="100000000000" w:firstRow="1" w:lastRow="0" w:firstColumn="0" w:lastColumn="0" w:oddVBand="0" w:evenVBand="0" w:oddHBand="0" w:evenHBand="0" w:firstRowFirstColumn="0" w:firstRowLastColumn="0" w:lastRowFirstColumn="0" w:lastRowLastColumn="0"/>
          <w:trHeight w:val="694"/>
        </w:trPr>
        <w:tc>
          <w:tcPr>
            <w:cnfStyle w:val="001000000100" w:firstRow="0" w:lastRow="0" w:firstColumn="1" w:lastColumn="0" w:oddVBand="0" w:evenVBand="0" w:oddHBand="0" w:evenHBand="0" w:firstRowFirstColumn="1" w:firstRowLastColumn="0" w:lastRowFirstColumn="0" w:lastRowLastColumn="0"/>
            <w:tcW w:w="3351" w:type="dxa"/>
          </w:tcPr>
          <w:p w14:paraId="7A4AA0C9" w14:textId="0B65D89B" w:rsidR="005D1F0D" w:rsidRPr="009C0FEE" w:rsidRDefault="005D1F0D" w:rsidP="00B64203">
            <w:pPr>
              <w:pStyle w:val="BodyText"/>
              <w:jc w:val="center"/>
            </w:pPr>
            <w:r w:rsidRPr="009C0FEE">
              <w:t>Item</w:t>
            </w:r>
          </w:p>
        </w:tc>
        <w:tc>
          <w:tcPr>
            <w:tcW w:w="3351" w:type="dxa"/>
          </w:tcPr>
          <w:p w14:paraId="1C07430C" w14:textId="5D335CCB" w:rsidR="005D1F0D" w:rsidRPr="009C0FEE" w:rsidRDefault="005D1F0D" w:rsidP="00B64203">
            <w:pPr>
              <w:pStyle w:val="BodyText"/>
              <w:jc w:val="center"/>
              <w:cnfStyle w:val="100000000000" w:firstRow="1" w:lastRow="0" w:firstColumn="0" w:lastColumn="0" w:oddVBand="0" w:evenVBand="0" w:oddHBand="0" w:evenHBand="0" w:firstRowFirstColumn="0" w:firstRowLastColumn="0" w:lastRowFirstColumn="0" w:lastRowLastColumn="0"/>
            </w:pPr>
            <w:r w:rsidRPr="009C0FEE">
              <w:t>Length in ft</w:t>
            </w:r>
          </w:p>
        </w:tc>
        <w:tc>
          <w:tcPr>
            <w:tcW w:w="3351" w:type="dxa"/>
          </w:tcPr>
          <w:p w14:paraId="5DA3D8EE" w14:textId="167BB137" w:rsidR="005D1F0D" w:rsidRPr="009C0FEE" w:rsidRDefault="005D1F0D" w:rsidP="00B64203">
            <w:pPr>
              <w:pStyle w:val="BodyText"/>
              <w:jc w:val="center"/>
              <w:cnfStyle w:val="100000000000" w:firstRow="1" w:lastRow="0" w:firstColumn="0" w:lastColumn="0" w:oddVBand="0" w:evenVBand="0" w:oddHBand="0" w:evenHBand="0" w:firstRowFirstColumn="0" w:firstRowLastColumn="0" w:lastRowFirstColumn="0" w:lastRowLastColumn="0"/>
            </w:pPr>
            <w:r w:rsidRPr="009C0FEE">
              <w:t>Wide</w:t>
            </w:r>
          </w:p>
        </w:tc>
      </w:tr>
      <w:tr w:rsidR="005D1F0D" w:rsidRPr="009C0FEE" w14:paraId="14B8BC65" w14:textId="77777777" w:rsidTr="009C0FEE">
        <w:trPr>
          <w:cnfStyle w:val="000000100000" w:firstRow="0" w:lastRow="0" w:firstColumn="0" w:lastColumn="0" w:oddVBand="0" w:evenVBand="0" w:oddHBand="1" w:evenHBand="0" w:firstRowFirstColumn="0" w:firstRowLastColumn="0" w:lastRowFirstColumn="0" w:lastRowLastColumn="0"/>
          <w:trHeight w:val="707"/>
        </w:trPr>
        <w:tc>
          <w:tcPr>
            <w:cnfStyle w:val="001000000000" w:firstRow="0" w:lastRow="0" w:firstColumn="1" w:lastColumn="0" w:oddVBand="0" w:evenVBand="0" w:oddHBand="0" w:evenHBand="0" w:firstRowFirstColumn="0" w:firstRowLastColumn="0" w:lastRowFirstColumn="0" w:lastRowLastColumn="0"/>
            <w:tcW w:w="3351" w:type="dxa"/>
          </w:tcPr>
          <w:p w14:paraId="5871CDD6" w14:textId="224A39D0" w:rsidR="005D1F0D" w:rsidRPr="009C0FEE" w:rsidRDefault="005D1F0D" w:rsidP="00B64203">
            <w:pPr>
              <w:pStyle w:val="BodyText"/>
              <w:jc w:val="center"/>
            </w:pPr>
            <w:r w:rsidRPr="009C0FEE">
              <w:t>Pressure Washer</w:t>
            </w:r>
          </w:p>
        </w:tc>
        <w:tc>
          <w:tcPr>
            <w:tcW w:w="3351" w:type="dxa"/>
          </w:tcPr>
          <w:p w14:paraId="20F26389" w14:textId="0D047378" w:rsidR="005D1F0D" w:rsidRPr="009C0FEE" w:rsidRDefault="005D1F0D" w:rsidP="00B64203">
            <w:pPr>
              <w:pStyle w:val="BodyText"/>
              <w:jc w:val="center"/>
              <w:cnfStyle w:val="000000100000" w:firstRow="0" w:lastRow="0" w:firstColumn="0" w:lastColumn="0" w:oddVBand="0" w:evenVBand="0" w:oddHBand="1" w:evenHBand="0" w:firstRowFirstColumn="0" w:firstRowLastColumn="0" w:lastRowFirstColumn="0" w:lastRowLastColumn="0"/>
            </w:pPr>
            <w:r w:rsidRPr="009C0FEE">
              <w:rPr>
                <w:i/>
                <w:iCs/>
              </w:rPr>
              <w:t>3</w:t>
            </w:r>
          </w:p>
        </w:tc>
        <w:tc>
          <w:tcPr>
            <w:tcW w:w="3351" w:type="dxa"/>
          </w:tcPr>
          <w:p w14:paraId="0DE13B9D" w14:textId="2F1E2355" w:rsidR="005D1F0D" w:rsidRPr="009C0FEE" w:rsidRDefault="005D1F0D" w:rsidP="00B64203">
            <w:pPr>
              <w:pStyle w:val="BodyText"/>
              <w:jc w:val="center"/>
              <w:cnfStyle w:val="000000100000" w:firstRow="0" w:lastRow="0" w:firstColumn="0" w:lastColumn="0" w:oddVBand="0" w:evenVBand="0" w:oddHBand="1" w:evenHBand="0" w:firstRowFirstColumn="0" w:firstRowLastColumn="0" w:lastRowFirstColumn="0" w:lastRowLastColumn="0"/>
            </w:pPr>
            <w:r w:rsidRPr="009C0FEE">
              <w:t>5</w:t>
            </w:r>
          </w:p>
        </w:tc>
      </w:tr>
      <w:tr w:rsidR="005D1F0D" w:rsidRPr="009C0FEE" w14:paraId="177E68A3" w14:textId="77777777" w:rsidTr="009C0FEE">
        <w:trPr>
          <w:trHeight w:val="694"/>
        </w:trPr>
        <w:tc>
          <w:tcPr>
            <w:cnfStyle w:val="001000000000" w:firstRow="0" w:lastRow="0" w:firstColumn="1" w:lastColumn="0" w:oddVBand="0" w:evenVBand="0" w:oddHBand="0" w:evenHBand="0" w:firstRowFirstColumn="0" w:firstRowLastColumn="0" w:lastRowFirstColumn="0" w:lastRowLastColumn="0"/>
            <w:tcW w:w="3351" w:type="dxa"/>
          </w:tcPr>
          <w:p w14:paraId="0E2037AD" w14:textId="2C5F6F51" w:rsidR="005D1F0D" w:rsidRPr="009C0FEE" w:rsidRDefault="005D1F0D" w:rsidP="00B64203">
            <w:pPr>
              <w:pStyle w:val="BodyText"/>
              <w:jc w:val="center"/>
            </w:pPr>
            <w:r w:rsidRPr="009C0FEE">
              <w:t>Go Kart</w:t>
            </w:r>
          </w:p>
        </w:tc>
        <w:tc>
          <w:tcPr>
            <w:tcW w:w="3351" w:type="dxa"/>
          </w:tcPr>
          <w:p w14:paraId="0504982E" w14:textId="77D14BF7" w:rsidR="005D1F0D" w:rsidRPr="009C0FEE" w:rsidRDefault="005D1F0D" w:rsidP="00B64203">
            <w:pPr>
              <w:pStyle w:val="BodyText"/>
              <w:jc w:val="center"/>
              <w:cnfStyle w:val="000000000000" w:firstRow="0" w:lastRow="0" w:firstColumn="0" w:lastColumn="0" w:oddVBand="0" w:evenVBand="0" w:oddHBand="0" w:evenHBand="0" w:firstRowFirstColumn="0" w:firstRowLastColumn="0" w:lastRowFirstColumn="0" w:lastRowLastColumn="0"/>
            </w:pPr>
            <w:r w:rsidRPr="009C0FEE">
              <w:t>8</w:t>
            </w:r>
          </w:p>
        </w:tc>
        <w:tc>
          <w:tcPr>
            <w:tcW w:w="3351" w:type="dxa"/>
          </w:tcPr>
          <w:p w14:paraId="1C4ED642" w14:textId="0BF79950" w:rsidR="005D1F0D" w:rsidRPr="009C0FEE" w:rsidRDefault="005D1F0D" w:rsidP="00B64203">
            <w:pPr>
              <w:pStyle w:val="BodyText"/>
              <w:jc w:val="center"/>
              <w:cnfStyle w:val="000000000000" w:firstRow="0" w:lastRow="0" w:firstColumn="0" w:lastColumn="0" w:oddVBand="0" w:evenVBand="0" w:oddHBand="0" w:evenHBand="0" w:firstRowFirstColumn="0" w:firstRowLastColumn="0" w:lastRowFirstColumn="0" w:lastRowLastColumn="0"/>
            </w:pPr>
            <w:r w:rsidRPr="009C0FEE">
              <w:t>5</w:t>
            </w:r>
          </w:p>
        </w:tc>
      </w:tr>
      <w:tr w:rsidR="005D1F0D" w:rsidRPr="009C0FEE" w14:paraId="0C311CDE" w14:textId="77777777" w:rsidTr="009C0FEE">
        <w:trPr>
          <w:cnfStyle w:val="000000100000" w:firstRow="0" w:lastRow="0" w:firstColumn="0" w:lastColumn="0" w:oddVBand="0" w:evenVBand="0" w:oddHBand="1" w:evenHBand="0" w:firstRowFirstColumn="0" w:firstRowLastColumn="0" w:lastRowFirstColumn="0" w:lastRowLastColumn="0"/>
          <w:trHeight w:val="694"/>
        </w:trPr>
        <w:tc>
          <w:tcPr>
            <w:cnfStyle w:val="001000000000" w:firstRow="0" w:lastRow="0" w:firstColumn="1" w:lastColumn="0" w:oddVBand="0" w:evenVBand="0" w:oddHBand="0" w:evenHBand="0" w:firstRowFirstColumn="0" w:firstRowLastColumn="0" w:lastRowFirstColumn="0" w:lastRowLastColumn="0"/>
            <w:tcW w:w="3351" w:type="dxa"/>
          </w:tcPr>
          <w:p w14:paraId="6780F3B4" w14:textId="3794A819" w:rsidR="005D1F0D" w:rsidRPr="009C0FEE" w:rsidRDefault="005D1F0D" w:rsidP="00B64203">
            <w:pPr>
              <w:pStyle w:val="BodyText"/>
              <w:jc w:val="center"/>
            </w:pPr>
            <w:r w:rsidRPr="009C0FEE">
              <w:t>Generator</w:t>
            </w:r>
          </w:p>
        </w:tc>
        <w:tc>
          <w:tcPr>
            <w:tcW w:w="3351" w:type="dxa"/>
          </w:tcPr>
          <w:p w14:paraId="59122CF6" w14:textId="21DFF648" w:rsidR="005D1F0D" w:rsidRPr="009C0FEE" w:rsidRDefault="005D1F0D" w:rsidP="00B64203">
            <w:pPr>
              <w:pStyle w:val="BodyText"/>
              <w:jc w:val="center"/>
              <w:cnfStyle w:val="000000100000" w:firstRow="0" w:lastRow="0" w:firstColumn="0" w:lastColumn="0" w:oddVBand="0" w:evenVBand="0" w:oddHBand="1" w:evenHBand="0" w:firstRowFirstColumn="0" w:firstRowLastColumn="0" w:lastRowFirstColumn="0" w:lastRowLastColumn="0"/>
            </w:pPr>
            <w:r w:rsidRPr="009C0FEE">
              <w:t>3</w:t>
            </w:r>
          </w:p>
        </w:tc>
        <w:tc>
          <w:tcPr>
            <w:tcW w:w="3351" w:type="dxa"/>
          </w:tcPr>
          <w:p w14:paraId="2953BAC7" w14:textId="44168E02" w:rsidR="005D1F0D" w:rsidRPr="009C0FEE" w:rsidRDefault="005D1F0D" w:rsidP="00B64203">
            <w:pPr>
              <w:pStyle w:val="BodyText"/>
              <w:jc w:val="center"/>
              <w:cnfStyle w:val="000000100000" w:firstRow="0" w:lastRow="0" w:firstColumn="0" w:lastColumn="0" w:oddVBand="0" w:evenVBand="0" w:oddHBand="1" w:evenHBand="0" w:firstRowFirstColumn="0" w:firstRowLastColumn="0" w:lastRowFirstColumn="0" w:lastRowLastColumn="0"/>
            </w:pPr>
            <w:r w:rsidRPr="009C0FEE">
              <w:t>5</w:t>
            </w:r>
          </w:p>
        </w:tc>
      </w:tr>
      <w:tr w:rsidR="005D1F0D" w:rsidRPr="009C0FEE" w14:paraId="6AD22E9F" w14:textId="77777777" w:rsidTr="009C0FEE">
        <w:trPr>
          <w:trHeight w:val="694"/>
        </w:trPr>
        <w:tc>
          <w:tcPr>
            <w:cnfStyle w:val="001000000000" w:firstRow="0" w:lastRow="0" w:firstColumn="1" w:lastColumn="0" w:oddVBand="0" w:evenVBand="0" w:oddHBand="0" w:evenHBand="0" w:firstRowFirstColumn="0" w:firstRowLastColumn="0" w:lastRowFirstColumn="0" w:lastRowLastColumn="0"/>
            <w:tcW w:w="3351" w:type="dxa"/>
          </w:tcPr>
          <w:p w14:paraId="532D2971" w14:textId="735A370B" w:rsidR="005D1F0D" w:rsidRPr="009C0FEE" w:rsidRDefault="005D1F0D" w:rsidP="00B64203">
            <w:pPr>
              <w:pStyle w:val="BodyText"/>
              <w:tabs>
                <w:tab w:val="left" w:pos="984"/>
              </w:tabs>
              <w:jc w:val="center"/>
            </w:pPr>
            <w:r w:rsidRPr="009C0FEE">
              <w:t>4 Cases of Water Pumps</w:t>
            </w:r>
          </w:p>
        </w:tc>
        <w:tc>
          <w:tcPr>
            <w:tcW w:w="3351" w:type="dxa"/>
          </w:tcPr>
          <w:p w14:paraId="069BC81E" w14:textId="3052AC4F" w:rsidR="005D1F0D" w:rsidRPr="009C0FEE" w:rsidRDefault="005D1F0D" w:rsidP="00B64203">
            <w:pPr>
              <w:pStyle w:val="BodyText"/>
              <w:jc w:val="center"/>
              <w:cnfStyle w:val="000000000000" w:firstRow="0" w:lastRow="0" w:firstColumn="0" w:lastColumn="0" w:oddVBand="0" w:evenVBand="0" w:oddHBand="0" w:evenHBand="0" w:firstRowFirstColumn="0" w:firstRowLastColumn="0" w:lastRowFirstColumn="0" w:lastRowLastColumn="0"/>
            </w:pPr>
            <w:r w:rsidRPr="009C0FEE">
              <w:t>3</w:t>
            </w:r>
          </w:p>
        </w:tc>
        <w:tc>
          <w:tcPr>
            <w:tcW w:w="3351" w:type="dxa"/>
          </w:tcPr>
          <w:p w14:paraId="2158E83D" w14:textId="6EA91469" w:rsidR="005D1F0D" w:rsidRPr="009C0FEE" w:rsidRDefault="005D1F0D" w:rsidP="00B64203">
            <w:pPr>
              <w:pStyle w:val="BodyText"/>
              <w:jc w:val="center"/>
              <w:cnfStyle w:val="000000000000" w:firstRow="0" w:lastRow="0" w:firstColumn="0" w:lastColumn="0" w:oddVBand="0" w:evenVBand="0" w:oddHBand="0" w:evenHBand="0" w:firstRowFirstColumn="0" w:firstRowLastColumn="0" w:lastRowFirstColumn="0" w:lastRowLastColumn="0"/>
            </w:pPr>
            <w:r w:rsidRPr="009C0FEE">
              <w:t>5</w:t>
            </w:r>
          </w:p>
        </w:tc>
      </w:tr>
    </w:tbl>
    <w:p w14:paraId="5FEE3758" w14:textId="267B1FC5" w:rsidR="005D1F0D" w:rsidRPr="009C0FEE" w:rsidRDefault="005D1F0D" w:rsidP="00B64203">
      <w:pPr>
        <w:pStyle w:val="BodyText"/>
      </w:pPr>
    </w:p>
    <w:p w14:paraId="5C7E7EF7" w14:textId="7ECE898C" w:rsidR="00D55766" w:rsidRPr="009C0FEE" w:rsidRDefault="00D55766" w:rsidP="00B64203">
      <w:pPr>
        <w:pStyle w:val="BodyText"/>
        <w:spacing w:line="480" w:lineRule="auto"/>
        <w:ind w:firstLine="720"/>
      </w:pPr>
      <w:r w:rsidRPr="009C0FEE">
        <w:t xml:space="preserve">With all these being said, I </w:t>
      </w:r>
      <w:r w:rsidR="00DA7351" w:rsidRPr="009C0FEE">
        <w:t>proceed</w:t>
      </w:r>
      <w:r w:rsidRPr="009C0FEE">
        <w:t xml:space="preserve"> to Mathematically formulate my model. </w:t>
      </w:r>
      <w:r w:rsidR="00DA7351" w:rsidRPr="009C0FEE">
        <w:t>In order to mathematically formulate my model, I called Pressure Washer, Go Kart, Generator and case of water pumps to be x1, x2, x3, and x4 respectively. Then my objective function, which is profit, is as follow :</w:t>
      </w:r>
    </w:p>
    <w:p w14:paraId="4F736905" w14:textId="10D7982F" w:rsidR="00DA7351" w:rsidRPr="009C0FEE" w:rsidRDefault="005E789A" w:rsidP="009C0FEE">
      <w:pPr>
        <w:pStyle w:val="BodyText"/>
        <w:spacing w:line="480" w:lineRule="auto"/>
        <w:rPr>
          <w:rFonts w:eastAsiaTheme="minorEastAsia"/>
        </w:rPr>
      </w:pPr>
      <m:oMath>
        <m:r>
          <m:rPr>
            <m:sty m:val="bi"/>
          </m:rPr>
          <w:rPr>
            <w:rFonts w:ascii="Cambria Math" w:hAnsi="Cambria Math"/>
          </w:rPr>
          <m:t>Profit</m:t>
        </m:r>
        <m:r>
          <w:rPr>
            <w:rFonts w:ascii="Cambria Math" w:hAnsi="Cambria Math"/>
          </w:rPr>
          <m:t>=119.99×x1</m:t>
        </m:r>
        <m:r>
          <w:rPr>
            <w:rFonts w:ascii="Cambria Math" w:hAnsi="Cambria Math"/>
          </w:rPr>
          <m:t xml:space="preserve">+359.99 ×x2+224 ×x3+712.95 ×x4 </m:t>
        </m:r>
        <m:r>
          <w:rPr>
            <w:rFonts w:ascii="Cambria Math" w:hAnsi="Cambria Math"/>
          </w:rPr>
          <m:t xml:space="preserve"> </m:t>
        </m:r>
      </m:oMath>
      <w:r w:rsidRPr="009C0FEE">
        <w:rPr>
          <w:rFonts w:eastAsiaTheme="minorEastAsia"/>
        </w:rPr>
        <w:tab/>
      </w:r>
      <w:r w:rsidRPr="009C0FEE">
        <w:rPr>
          <w:rFonts w:eastAsiaTheme="minorEastAsia"/>
        </w:rPr>
        <w:tab/>
      </w:r>
      <w:r w:rsidR="009C0FEE" w:rsidRPr="009C0FEE">
        <w:rPr>
          <w:rFonts w:eastAsiaTheme="minorEastAsia"/>
        </w:rPr>
        <w:t xml:space="preserve">             </w:t>
      </w:r>
      <w:r w:rsidRPr="009C0FEE">
        <w:rPr>
          <w:rFonts w:eastAsiaTheme="minorEastAsia"/>
        </w:rPr>
        <w:t>(1)</w:t>
      </w:r>
    </w:p>
    <w:p w14:paraId="33CB2A12" w14:textId="547FC096" w:rsidR="005E789A" w:rsidRPr="009C0FEE" w:rsidRDefault="005E789A" w:rsidP="00B64203">
      <w:pPr>
        <w:pStyle w:val="BodyText"/>
        <w:spacing w:line="480" w:lineRule="auto"/>
        <w:rPr>
          <w:rFonts w:eastAsiaTheme="minorEastAsia"/>
        </w:rPr>
      </w:pPr>
      <w:r w:rsidRPr="009C0FEE">
        <w:rPr>
          <w:rFonts w:eastAsiaTheme="minorEastAsia"/>
        </w:rPr>
        <w:t>Moreover, I formulated my constraints as follow :</w:t>
      </w:r>
    </w:p>
    <w:p w14:paraId="1C676303" w14:textId="2B360CB9" w:rsidR="005E789A" w:rsidRPr="009C0FEE" w:rsidRDefault="005E789A" w:rsidP="00B64203">
      <w:pPr>
        <w:pStyle w:val="BodyText"/>
        <w:spacing w:line="480" w:lineRule="auto"/>
        <w:rPr>
          <w:rFonts w:eastAsiaTheme="minorEastAsia"/>
        </w:rPr>
      </w:pPr>
      <m:oMath>
        <m:r>
          <m:rPr>
            <m:sty m:val="bi"/>
          </m:rPr>
          <w:rPr>
            <w:rFonts w:ascii="Cambria Math" w:hAnsi="Cambria Math"/>
          </w:rPr>
          <m:t>Cost</m:t>
        </m:r>
        <m:r>
          <w:rPr>
            <w:rFonts w:ascii="Cambria Math" w:hAnsi="Cambria Math"/>
          </w:rPr>
          <m:t xml:space="preserve"> :320×x1+ </m:t>
        </m:r>
        <m:r>
          <w:rPr>
            <w:rFonts w:ascii="Cambria Math" w:hAnsi="Cambria Math"/>
          </w:rPr>
          <m:t>3</m:t>
        </m:r>
        <m:r>
          <w:rPr>
            <w:rFonts w:ascii="Cambria Math" w:hAnsi="Cambria Math"/>
          </w:rPr>
          <m:t>6</m:t>
        </m:r>
        <m:r>
          <w:rPr>
            <w:rFonts w:ascii="Cambria Math" w:hAnsi="Cambria Math"/>
          </w:rPr>
          <m:t>0×x</m:t>
        </m:r>
        <m:r>
          <w:rPr>
            <w:rFonts w:ascii="Cambria Math" w:hAnsi="Cambria Math"/>
          </w:rPr>
          <m:t>2</m:t>
        </m:r>
        <m:r>
          <w:rPr>
            <w:rFonts w:ascii="Cambria Math" w:hAnsi="Cambria Math"/>
          </w:rPr>
          <m:t>+</m:t>
        </m:r>
        <m:r>
          <w:rPr>
            <w:rFonts w:ascii="Cambria Math" w:hAnsi="Cambria Math"/>
          </w:rPr>
          <m:t xml:space="preserve"> 415</m:t>
        </m:r>
        <m:r>
          <w:rPr>
            <w:rFonts w:ascii="Cambria Math" w:hAnsi="Cambria Math"/>
          </w:rPr>
          <m:t>×x</m:t>
        </m:r>
        <m:r>
          <w:rPr>
            <w:rFonts w:ascii="Cambria Math" w:hAnsi="Cambria Math"/>
          </w:rPr>
          <m:t>3</m:t>
        </m:r>
        <m:r>
          <w:rPr>
            <w:rFonts w:ascii="Cambria Math" w:hAnsi="Cambria Math"/>
          </w:rPr>
          <m:t>+</m:t>
        </m:r>
        <m:r>
          <w:rPr>
            <w:rFonts w:ascii="Cambria Math" w:hAnsi="Cambria Math"/>
          </w:rPr>
          <m:t xml:space="preserve"> 637</m:t>
        </m:r>
        <m:r>
          <w:rPr>
            <w:rFonts w:ascii="Cambria Math" w:hAnsi="Cambria Math"/>
          </w:rPr>
          <m:t>×x</m:t>
        </m:r>
        <m:r>
          <w:rPr>
            <w:rFonts w:ascii="Cambria Math" w:hAnsi="Cambria Math"/>
          </w:rPr>
          <m:t xml:space="preserve">4≤176000 USD </m:t>
        </m:r>
      </m:oMath>
      <w:r w:rsidRPr="009C0FEE">
        <w:rPr>
          <w:rFonts w:eastAsiaTheme="minorEastAsia"/>
        </w:rPr>
        <w:tab/>
      </w:r>
      <w:r w:rsidRPr="009C0FEE">
        <w:rPr>
          <w:rFonts w:eastAsiaTheme="minorEastAsia"/>
        </w:rPr>
        <w:tab/>
      </w:r>
      <w:r w:rsidRPr="009C0FEE">
        <w:rPr>
          <w:rFonts w:eastAsiaTheme="minorEastAsia"/>
        </w:rPr>
        <w:tab/>
        <w:t>(2)</w:t>
      </w:r>
    </w:p>
    <w:p w14:paraId="4167CB96" w14:textId="309B651E" w:rsidR="005E789A" w:rsidRPr="009C0FEE" w:rsidRDefault="005E789A" w:rsidP="00B64203">
      <w:pPr>
        <w:pStyle w:val="BodyText"/>
        <w:spacing w:line="480" w:lineRule="auto"/>
        <w:rPr>
          <w:rFonts w:eastAsiaTheme="minorEastAsia"/>
        </w:rPr>
      </w:pPr>
      <m:oMath>
        <m:r>
          <m:rPr>
            <m:sty m:val="bi"/>
          </m:rPr>
          <w:rPr>
            <w:rFonts w:ascii="Cambria Math" w:hAnsi="Cambria Math"/>
          </w:rPr>
          <m:t>Area</m:t>
        </m:r>
        <m:r>
          <w:rPr>
            <w:rFonts w:ascii="Cambria Math" w:hAnsi="Cambria Math"/>
          </w:rPr>
          <m:t xml:space="preserve"> :3.2 ft×x1+ 8 ft</m:t>
        </m:r>
        <m:r>
          <w:rPr>
            <w:rFonts w:ascii="Cambria Math" w:hAnsi="Cambria Math"/>
          </w:rPr>
          <m:t xml:space="preserve"> ×x</m:t>
        </m:r>
        <m:r>
          <w:rPr>
            <w:rFonts w:ascii="Cambria Math" w:hAnsi="Cambria Math"/>
          </w:rPr>
          <m:t>2</m:t>
        </m:r>
        <m:r>
          <w:rPr>
            <w:rFonts w:ascii="Cambria Math" w:hAnsi="Cambria Math"/>
          </w:rPr>
          <m:t>+ 3.2</m:t>
        </m:r>
        <m:r>
          <w:rPr>
            <w:rFonts w:ascii="Cambria Math" w:hAnsi="Cambria Math"/>
          </w:rPr>
          <m:t xml:space="preserve"> ft</m:t>
        </m:r>
        <m:r>
          <w:rPr>
            <w:rFonts w:ascii="Cambria Math" w:hAnsi="Cambria Math"/>
          </w:rPr>
          <m:t xml:space="preserve"> ×x</m:t>
        </m:r>
        <m:r>
          <w:rPr>
            <w:rFonts w:ascii="Cambria Math" w:hAnsi="Cambria Math"/>
          </w:rPr>
          <m:t>3</m:t>
        </m:r>
        <m:r>
          <w:rPr>
            <w:rFonts w:ascii="Cambria Math" w:hAnsi="Cambria Math"/>
          </w:rPr>
          <m:t xml:space="preserve">+ </m:t>
        </m:r>
        <m:r>
          <w:rPr>
            <w:rFonts w:ascii="Cambria Math" w:hAnsi="Cambria Math"/>
          </w:rPr>
          <m:t>0.8 ft</m:t>
        </m:r>
        <m:r>
          <w:rPr>
            <w:rFonts w:ascii="Cambria Math" w:hAnsi="Cambria Math"/>
          </w:rPr>
          <m:t xml:space="preserve"> ×x</m:t>
        </m:r>
        <m:r>
          <w:rPr>
            <w:rFonts w:ascii="Cambria Math" w:hAnsi="Cambria Math"/>
          </w:rPr>
          <m:t>4 ≤2688 ft</m:t>
        </m:r>
        <m:r>
          <w:rPr>
            <w:rFonts w:ascii="Cambria Math" w:hAnsi="Cambria Math"/>
          </w:rPr>
          <m:t xml:space="preserve"> </m:t>
        </m:r>
      </m:oMath>
      <w:r w:rsidRPr="009C0FEE">
        <w:rPr>
          <w:rFonts w:eastAsiaTheme="minorEastAsia"/>
        </w:rPr>
        <w:tab/>
      </w:r>
      <w:r w:rsidRPr="009C0FEE">
        <w:rPr>
          <w:rFonts w:eastAsiaTheme="minorEastAsia"/>
        </w:rPr>
        <w:tab/>
        <w:t>(3)</w:t>
      </w:r>
    </w:p>
    <w:p w14:paraId="26AEF504" w14:textId="3E1A175F" w:rsidR="005E789A" w:rsidRPr="009C0FEE" w:rsidRDefault="005E789A" w:rsidP="00B64203">
      <w:pPr>
        <w:pStyle w:val="BodyText"/>
        <w:spacing w:line="480" w:lineRule="auto"/>
        <w:rPr>
          <w:rFonts w:eastAsiaTheme="minorEastAsia"/>
        </w:rPr>
      </w:pPr>
      <m:oMath>
        <m:r>
          <m:rPr>
            <m:sty m:val="bi"/>
          </m:rPr>
          <w:rPr>
            <w:rFonts w:ascii="Cambria Math" w:hAnsi="Cambria Math"/>
          </w:rPr>
          <m:t>Area</m:t>
        </m:r>
        <m:r>
          <w:rPr>
            <w:rFonts w:ascii="Cambria Math" w:hAnsi="Cambria Math"/>
          </w:rPr>
          <m:t xml:space="preserve"> </m:t>
        </m:r>
        <m:r>
          <m:rPr>
            <m:sty m:val="bi"/>
          </m:rPr>
          <w:rPr>
            <w:rFonts w:ascii="Cambria Math" w:hAnsi="Cambria Math"/>
          </w:rPr>
          <m:t xml:space="preserve">for first 2 products </m:t>
        </m:r>
        <m:r>
          <w:rPr>
            <w:rFonts w:ascii="Cambria Math" w:hAnsi="Cambria Math"/>
          </w:rPr>
          <m:t>:3 ft×x1+ 8 ft ×x</m:t>
        </m:r>
        <m:r>
          <w:rPr>
            <w:rFonts w:ascii="Cambria Math" w:hAnsi="Cambria Math"/>
          </w:rPr>
          <m:t>2≥0</m:t>
        </m:r>
        <m:r>
          <w:rPr>
            <w:rFonts w:ascii="Cambria Math" w:hAnsi="Cambria Math"/>
          </w:rPr>
          <m:t xml:space="preserve"> </m:t>
        </m:r>
      </m:oMath>
      <w:r w:rsidRPr="009C0FEE">
        <w:rPr>
          <w:rFonts w:eastAsiaTheme="minorEastAsia"/>
        </w:rPr>
        <w:tab/>
      </w:r>
      <w:r w:rsidRPr="009C0FEE">
        <w:rPr>
          <w:rFonts w:eastAsiaTheme="minorEastAsia"/>
        </w:rPr>
        <w:tab/>
      </w:r>
      <w:r w:rsidRPr="009C0FEE">
        <w:rPr>
          <w:rFonts w:eastAsiaTheme="minorEastAsia"/>
        </w:rPr>
        <w:tab/>
      </w:r>
      <w:r w:rsidRPr="009C0FEE">
        <w:rPr>
          <w:rFonts w:eastAsiaTheme="minorEastAsia"/>
        </w:rPr>
        <w:tab/>
      </w:r>
      <w:r w:rsidRPr="009C0FEE">
        <w:rPr>
          <w:rFonts w:eastAsiaTheme="minorEastAsia"/>
        </w:rPr>
        <w:t>(</w:t>
      </w:r>
      <w:r w:rsidRPr="009C0FEE">
        <w:rPr>
          <w:rFonts w:eastAsiaTheme="minorEastAsia"/>
        </w:rPr>
        <w:t>4</w:t>
      </w:r>
      <w:r w:rsidRPr="009C0FEE">
        <w:rPr>
          <w:rFonts w:eastAsiaTheme="minorEastAsia"/>
        </w:rPr>
        <w:t>)</w:t>
      </w:r>
    </w:p>
    <w:p w14:paraId="07AECBDA" w14:textId="28FF8C1C" w:rsidR="005E789A" w:rsidRPr="009C0FEE" w:rsidRDefault="005E789A" w:rsidP="00B64203">
      <w:pPr>
        <w:pStyle w:val="BodyText"/>
        <w:spacing w:line="480" w:lineRule="auto"/>
      </w:pPr>
      <m:oMath>
        <m:r>
          <m:rPr>
            <m:sty m:val="bi"/>
          </m:rPr>
          <w:rPr>
            <w:rFonts w:ascii="Cambria Math" w:hAnsi="Cambria Math"/>
          </w:rPr>
          <w:lastRenderedPageBreak/>
          <m:t xml:space="preserve">Number of Generators </m:t>
        </m:r>
        <m:r>
          <w:rPr>
            <w:rFonts w:ascii="Cambria Math" w:hAnsi="Cambria Math"/>
          </w:rPr>
          <m:t>:x3</m:t>
        </m:r>
        <m:r>
          <w:rPr>
            <w:rFonts w:ascii="Cambria Math" w:hAnsi="Cambria Math"/>
          </w:rPr>
          <m:t>-</m:t>
        </m:r>
        <m:r>
          <w:rPr>
            <w:rFonts w:ascii="Cambria Math" w:hAnsi="Cambria Math"/>
          </w:rPr>
          <m:t xml:space="preserve"> </m:t>
        </m:r>
        <m:r>
          <w:rPr>
            <w:rFonts w:ascii="Cambria Math" w:hAnsi="Cambria Math"/>
          </w:rPr>
          <m:t>10</m:t>
        </m:r>
        <m:r>
          <w:rPr>
            <w:rFonts w:ascii="Cambria Math" w:hAnsi="Cambria Math"/>
          </w:rPr>
          <m:t xml:space="preserve"> ×x4 </m:t>
        </m:r>
        <m:r>
          <w:rPr>
            <w:rFonts w:ascii="Cambria Math" w:hAnsi="Cambria Math"/>
          </w:rPr>
          <m:t>≥0</m:t>
        </m:r>
        <m:r>
          <w:rPr>
            <w:rFonts w:ascii="Cambria Math" w:hAnsi="Cambria Math"/>
          </w:rPr>
          <m:t xml:space="preserve"> </m:t>
        </m:r>
      </m:oMath>
      <w:r w:rsidRPr="009C0FEE">
        <w:rPr>
          <w:rFonts w:eastAsiaTheme="minorEastAsia"/>
        </w:rPr>
        <w:tab/>
      </w:r>
      <w:r w:rsidRPr="009C0FEE">
        <w:rPr>
          <w:rFonts w:eastAsiaTheme="minorEastAsia"/>
        </w:rPr>
        <w:tab/>
      </w:r>
      <w:r w:rsidRPr="009C0FEE">
        <w:rPr>
          <w:rFonts w:eastAsiaTheme="minorEastAsia"/>
        </w:rPr>
        <w:tab/>
      </w:r>
      <w:r w:rsidRPr="009C0FEE">
        <w:rPr>
          <w:rFonts w:eastAsiaTheme="minorEastAsia"/>
        </w:rPr>
        <w:tab/>
      </w:r>
      <w:r w:rsidRPr="009C0FEE">
        <w:rPr>
          <w:rFonts w:eastAsiaTheme="minorEastAsia"/>
        </w:rPr>
        <w:tab/>
      </w:r>
      <w:r w:rsidRPr="009C0FEE">
        <w:rPr>
          <w:rFonts w:eastAsiaTheme="minorEastAsia"/>
        </w:rPr>
        <w:tab/>
      </w:r>
      <w:r w:rsidRPr="009C0FEE">
        <w:rPr>
          <w:rFonts w:eastAsiaTheme="minorEastAsia"/>
        </w:rPr>
        <w:t>(</w:t>
      </w:r>
      <w:r w:rsidRPr="009C0FEE">
        <w:rPr>
          <w:rFonts w:eastAsiaTheme="minorEastAsia"/>
        </w:rPr>
        <w:t>5</w:t>
      </w:r>
      <w:r w:rsidRPr="009C0FEE">
        <w:rPr>
          <w:rFonts w:eastAsiaTheme="minorEastAsia"/>
        </w:rPr>
        <w:t>)</w:t>
      </w:r>
    </w:p>
    <w:p w14:paraId="4CFD95F8" w14:textId="617D3C3A" w:rsidR="00785ED3" w:rsidRPr="009C0FEE" w:rsidRDefault="00785ED3" w:rsidP="009C0FEE">
      <w:pPr>
        <w:pStyle w:val="BodyText"/>
        <w:spacing w:line="480" w:lineRule="auto"/>
        <w:ind w:firstLine="720"/>
      </w:pPr>
      <w:r w:rsidRPr="009C0FEE">
        <w:t xml:space="preserve">One important point is that, for Area constraint (Equation 2), I said both of x1 and x3 takes 3.2 ft instead of 3ft. The reason for that, since length of shelve is 32 ft and it can only contain 10 of x1 or x3, there are 2 ft excess area. But when considering 2 shelves, there is 4 ft empty area which , theoretically , can contain 1 more Pressure Washer or Generator. But, since we cannot separate them into 2 pieces like 2ft and 1ft, this area cannot fit any item. In order to solve this inconsistency,  I assumed Pressure washer and Generator takes 3.2 ft (32 ft / 10 items). On the other hand, when it comes to Water Pumps, 4 case, which means 4 * x4, occupy 3.2 ft area (3.2 ft because above reasoning). </w:t>
      </w:r>
      <w:proofErr w:type="gramStart"/>
      <w:r w:rsidRPr="009C0FEE">
        <w:t>So</w:t>
      </w:r>
      <w:proofErr w:type="gramEnd"/>
      <w:r w:rsidR="009C5A68" w:rsidRPr="009C0FEE">
        <w:t xml:space="preserve"> one</w:t>
      </w:r>
      <w:r w:rsidRPr="009C0FEE">
        <w:t xml:space="preserve"> case of Water pump occupies only 0.8 ft area.</w:t>
      </w:r>
    </w:p>
    <w:p w14:paraId="1A2DA954" w14:textId="4B8B811D" w:rsidR="005E789A" w:rsidRPr="009C0FEE" w:rsidRDefault="005E789A" w:rsidP="00B64203">
      <w:pPr>
        <w:pStyle w:val="BodyText"/>
        <w:spacing w:line="480" w:lineRule="auto"/>
        <w:ind w:firstLine="720"/>
      </w:pPr>
      <w:r w:rsidRPr="009C0FEE">
        <w:t>After formulating my objective function, decision variables and constraints</w:t>
      </w:r>
      <w:r w:rsidR="00785ED3" w:rsidRPr="009C0FEE">
        <w:t>,</w:t>
      </w:r>
      <w:r w:rsidRPr="009C0FEE">
        <w:t xml:space="preserve"> I utilized R and lpSolveAPI package in order to perform monthly analysis.</w:t>
      </w:r>
      <w:r w:rsidR="00785ED3" w:rsidRPr="009C0FEE">
        <w:t xml:space="preserve"> After creating and solving my function in R, I found that optimal values for Pressure Washer, Go Kart, Generators, and Case of Water Pumps are 0, 268, 166, and 16 respectively. That in turn, enable company to make 145232.9 USD profit. In addition to </w:t>
      </w:r>
      <w:r w:rsidR="00BD2876" w:rsidRPr="009C0FEE">
        <w:t>cost, these numbers enable company to fully utilize warehouse area. So, in that case, Cost and Warehouse area are binding constraints.</w:t>
      </w:r>
    </w:p>
    <w:p w14:paraId="6D6F32A3" w14:textId="41E50FC0" w:rsidR="0010774F" w:rsidRPr="009C0FEE" w:rsidRDefault="0010774F" w:rsidP="00B64203">
      <w:pPr>
        <w:pStyle w:val="BodyText"/>
        <w:spacing w:line="480" w:lineRule="auto"/>
        <w:ind w:firstLine="720"/>
      </w:pPr>
      <w:r w:rsidRPr="009C0FEE">
        <w:t>Additionally, I utilized R in order to see what will happen if increase total available cost while keeping others constant. From Figure 1.1, we can see that it is wise to increase total allowed money till 350000 USD. By doing so, company can increase their profit up to almost 210000 USD. After that, since warehouse are is limited , it does not give any benefit to increase allowed monthly cost.</w:t>
      </w:r>
    </w:p>
    <w:p w14:paraId="687B39E1" w14:textId="2E30FE13" w:rsidR="0010774F" w:rsidRPr="009C0FEE" w:rsidRDefault="0010774F" w:rsidP="009C0FEE">
      <w:pPr>
        <w:pStyle w:val="BodyText"/>
        <w:spacing w:line="480" w:lineRule="auto"/>
        <w:ind w:firstLine="720"/>
        <w:jc w:val="center"/>
      </w:pPr>
      <w:r w:rsidRPr="009C0FEE">
        <w:rPr>
          <w:i/>
          <w:iCs/>
        </w:rPr>
        <w:lastRenderedPageBreak/>
        <w:t>Figure 1.1 – Profit values vs cost amount (in 1000’s)</w:t>
      </w:r>
      <w:r w:rsidRPr="009C0FEE">
        <w:rPr>
          <w:noProof/>
        </w:rPr>
        <w:drawing>
          <wp:inline distT="0" distB="0" distL="0" distR="0" wp14:anchorId="7361A8A2" wp14:editId="048F48EA">
            <wp:extent cx="589788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odule_5_Linear_Programming_Mustafa_Abdullayev_R_files/figure-docx/unnamed-chunk-1-1.png"/>
                    <pic:cNvPicPr>
                      <a:picLocks noChangeAspect="1" noChangeArrowheads="1"/>
                    </pic:cNvPicPr>
                  </pic:nvPicPr>
                  <pic:blipFill>
                    <a:blip r:embed="rId8"/>
                    <a:stretch>
                      <a:fillRect/>
                    </a:stretch>
                  </pic:blipFill>
                  <pic:spPr bwMode="auto">
                    <a:xfrm>
                      <a:off x="0" y="0"/>
                      <a:ext cx="5898525" cy="3696104"/>
                    </a:xfrm>
                    <a:prstGeom prst="rect">
                      <a:avLst/>
                    </a:prstGeom>
                    <a:noFill/>
                    <a:ln w="9525">
                      <a:noFill/>
                      <a:headEnd/>
                      <a:tailEnd/>
                    </a:ln>
                  </pic:spPr>
                </pic:pic>
              </a:graphicData>
            </a:graphic>
          </wp:inline>
        </w:drawing>
      </w:r>
    </w:p>
    <w:p w14:paraId="67547E1A" w14:textId="1B2B9B46" w:rsidR="00BD2876" w:rsidRPr="009C0FEE" w:rsidRDefault="00BD2876" w:rsidP="009C0FEE">
      <w:pPr>
        <w:pStyle w:val="Heading1"/>
        <w:rPr>
          <w:rFonts w:asciiTheme="minorHAnsi" w:hAnsiTheme="minorHAnsi"/>
        </w:rPr>
      </w:pPr>
      <w:r w:rsidRPr="009C0FEE">
        <w:rPr>
          <w:rFonts w:asciiTheme="minorHAnsi" w:hAnsiTheme="minorHAnsi"/>
        </w:rPr>
        <w:t>Sensitivity Analysis</w:t>
      </w:r>
    </w:p>
    <w:p w14:paraId="72F07C15" w14:textId="2F0790B4" w:rsidR="0010774F" w:rsidRPr="009C0FEE" w:rsidRDefault="0010774F" w:rsidP="009C0FEE">
      <w:pPr>
        <w:pStyle w:val="BodyText"/>
        <w:spacing w:line="480" w:lineRule="auto"/>
        <w:ind w:firstLine="720"/>
      </w:pPr>
      <w:r w:rsidRPr="009C0FEE">
        <w:t xml:space="preserve">One of the interesting </w:t>
      </w:r>
      <w:r w:rsidR="00492091" w:rsidRPr="009C0FEE">
        <w:t>things</w:t>
      </w:r>
      <w:r w:rsidRPr="009C0FEE">
        <w:t xml:space="preserve"> from first part is that, optimal value for Pressure washer is 0. It does make </w:t>
      </w:r>
      <w:r w:rsidR="00492091" w:rsidRPr="009C0FEE">
        <w:t>sense</w:t>
      </w:r>
      <w:r w:rsidRPr="009C0FEE">
        <w:t xml:space="preserve"> since both Generators and Pressure washers occupy same area in the inventory whereas Generator produce 140 USD more profit. Since there is </w:t>
      </w:r>
      <w:r w:rsidR="00492091" w:rsidRPr="009C0FEE">
        <w:t>not</w:t>
      </w:r>
      <w:r w:rsidRPr="009C0FEE">
        <w:t xml:space="preserve"> another constraint regarding only these two, it is not wise to Sell Pressure washers when they are inferior to Generators. </w:t>
      </w:r>
      <w:r w:rsidR="00492091" w:rsidRPr="009C0FEE">
        <w:t>So,</w:t>
      </w:r>
      <w:r w:rsidRPr="009C0FEE">
        <w:t xml:space="preserve"> I utilized Excel Solver in order to generate </w:t>
      </w:r>
      <w:r w:rsidR="00492091" w:rsidRPr="009C0FEE">
        <w:t>sensitivity</w:t>
      </w:r>
      <w:r w:rsidRPr="009C0FEE">
        <w:t xml:space="preserve"> analysis for decision variables.</w:t>
      </w:r>
    </w:p>
    <w:p w14:paraId="160B4E5D" w14:textId="39F5F880" w:rsidR="00B64203" w:rsidRPr="009C0FEE" w:rsidRDefault="00B64203" w:rsidP="00B64203">
      <w:pPr>
        <w:pStyle w:val="BodyText"/>
        <w:spacing w:line="480" w:lineRule="auto"/>
      </w:pPr>
    </w:p>
    <w:p w14:paraId="2C4B0D89" w14:textId="5652FBBD" w:rsidR="009C0FEE" w:rsidRPr="009C0FEE" w:rsidRDefault="009C0FEE" w:rsidP="00B64203">
      <w:pPr>
        <w:pStyle w:val="BodyText"/>
        <w:spacing w:line="480" w:lineRule="auto"/>
      </w:pPr>
    </w:p>
    <w:p w14:paraId="62598D1B" w14:textId="209555CC" w:rsidR="009C0FEE" w:rsidRPr="009C0FEE" w:rsidRDefault="009C0FEE" w:rsidP="009C0FEE">
      <w:pPr>
        <w:pStyle w:val="BodyText"/>
        <w:spacing w:line="480" w:lineRule="auto"/>
        <w:jc w:val="center"/>
        <w:rPr>
          <w:i/>
          <w:iCs/>
        </w:rPr>
      </w:pPr>
      <w:r w:rsidRPr="009C0FEE">
        <w:rPr>
          <w:i/>
          <w:iCs/>
        </w:rPr>
        <w:lastRenderedPageBreak/>
        <w:t>Table 1.3 – Sensitivity Report for decision variables</w:t>
      </w:r>
    </w:p>
    <w:tbl>
      <w:tblPr>
        <w:tblStyle w:val="PlainTable3"/>
        <w:tblW w:w="10163" w:type="dxa"/>
        <w:tblLook w:val="04A0" w:firstRow="1" w:lastRow="0" w:firstColumn="1" w:lastColumn="0" w:noHBand="0" w:noVBand="1"/>
      </w:tblPr>
      <w:tblGrid>
        <w:gridCol w:w="2522"/>
        <w:gridCol w:w="1354"/>
        <w:gridCol w:w="1205"/>
        <w:gridCol w:w="1694"/>
        <w:gridCol w:w="1694"/>
        <w:gridCol w:w="1694"/>
      </w:tblGrid>
      <w:tr w:rsidR="00B64203" w:rsidRPr="009C0FEE" w14:paraId="401FC8E6" w14:textId="77777777" w:rsidTr="009C0FEE">
        <w:trPr>
          <w:cnfStyle w:val="100000000000" w:firstRow="1" w:lastRow="0" w:firstColumn="0" w:lastColumn="0" w:oddVBand="0" w:evenVBand="0" w:oddHBand="0" w:evenHBand="0" w:firstRowFirstColumn="0" w:firstRowLastColumn="0" w:lastRowFirstColumn="0" w:lastRowLastColumn="0"/>
          <w:trHeight w:val="830"/>
        </w:trPr>
        <w:tc>
          <w:tcPr>
            <w:cnfStyle w:val="001000000100" w:firstRow="0" w:lastRow="0" w:firstColumn="1" w:lastColumn="0" w:oddVBand="0" w:evenVBand="0" w:oddHBand="0" w:evenHBand="0" w:firstRowFirstColumn="1" w:firstRowLastColumn="0" w:lastRowFirstColumn="0" w:lastRowLastColumn="0"/>
            <w:tcW w:w="2522" w:type="dxa"/>
          </w:tcPr>
          <w:p w14:paraId="67924FAE" w14:textId="7273B0C2" w:rsidR="00B64203" w:rsidRPr="009C0FEE" w:rsidRDefault="00B64203" w:rsidP="00B64203">
            <w:pPr>
              <w:pStyle w:val="BodyText"/>
              <w:spacing w:line="480" w:lineRule="auto"/>
            </w:pPr>
            <w:r w:rsidRPr="00492091">
              <w:rPr>
                <w:rFonts w:eastAsia="Times New Roman" w:cs="Calibri"/>
              </w:rPr>
              <w:t>Name</w:t>
            </w:r>
          </w:p>
        </w:tc>
        <w:tc>
          <w:tcPr>
            <w:tcW w:w="1354" w:type="dxa"/>
          </w:tcPr>
          <w:p w14:paraId="7307C510" w14:textId="5B50ED19" w:rsidR="00B64203" w:rsidRPr="009C0FEE" w:rsidRDefault="00B64203" w:rsidP="00B64203">
            <w:pPr>
              <w:pStyle w:val="BodyText"/>
              <w:spacing w:line="480" w:lineRule="auto"/>
              <w:cnfStyle w:val="100000000000" w:firstRow="1" w:lastRow="0" w:firstColumn="0" w:lastColumn="0" w:oddVBand="0" w:evenVBand="0" w:oddHBand="0" w:evenHBand="0" w:firstRowFirstColumn="0" w:firstRowLastColumn="0" w:lastRowFirstColumn="0" w:lastRowLastColumn="0"/>
            </w:pPr>
            <w:r w:rsidRPr="00492091">
              <w:rPr>
                <w:rFonts w:eastAsia="Times New Roman" w:cs="Calibri"/>
              </w:rPr>
              <w:t>Value</w:t>
            </w:r>
          </w:p>
        </w:tc>
        <w:tc>
          <w:tcPr>
            <w:tcW w:w="1205" w:type="dxa"/>
          </w:tcPr>
          <w:p w14:paraId="0C1FE483" w14:textId="4AA4C434" w:rsidR="00B64203" w:rsidRPr="009C0FEE" w:rsidRDefault="00B64203" w:rsidP="00B64203">
            <w:pPr>
              <w:pStyle w:val="BodyText"/>
              <w:spacing w:line="480" w:lineRule="auto"/>
              <w:cnfStyle w:val="100000000000" w:firstRow="1" w:lastRow="0" w:firstColumn="0" w:lastColumn="0" w:oddVBand="0" w:evenVBand="0" w:oddHBand="0" w:evenHBand="0" w:firstRowFirstColumn="0" w:firstRowLastColumn="0" w:lastRowFirstColumn="0" w:lastRowLastColumn="0"/>
            </w:pPr>
            <w:r w:rsidRPr="00492091">
              <w:rPr>
                <w:rFonts w:eastAsia="Times New Roman" w:cs="Calibri"/>
              </w:rPr>
              <w:t>Cost</w:t>
            </w:r>
          </w:p>
        </w:tc>
        <w:tc>
          <w:tcPr>
            <w:tcW w:w="1694" w:type="dxa"/>
          </w:tcPr>
          <w:p w14:paraId="3E8E2612" w14:textId="2E07DCDA" w:rsidR="00B64203" w:rsidRPr="009C0FEE" w:rsidRDefault="00B64203" w:rsidP="00B64203">
            <w:pPr>
              <w:pStyle w:val="BodyText"/>
              <w:spacing w:line="480" w:lineRule="auto"/>
              <w:cnfStyle w:val="100000000000" w:firstRow="1" w:lastRow="0" w:firstColumn="0" w:lastColumn="0" w:oddVBand="0" w:evenVBand="0" w:oddHBand="0" w:evenHBand="0" w:firstRowFirstColumn="0" w:firstRowLastColumn="0" w:lastRowFirstColumn="0" w:lastRowLastColumn="0"/>
            </w:pPr>
            <w:r w:rsidRPr="00492091">
              <w:rPr>
                <w:rFonts w:eastAsia="Times New Roman" w:cs="Calibri"/>
              </w:rPr>
              <w:t>Coefficient</w:t>
            </w:r>
          </w:p>
        </w:tc>
        <w:tc>
          <w:tcPr>
            <w:tcW w:w="1694" w:type="dxa"/>
          </w:tcPr>
          <w:p w14:paraId="6E574805" w14:textId="7EB0687D" w:rsidR="00B64203" w:rsidRPr="009C0FEE" w:rsidRDefault="00B64203" w:rsidP="00B64203">
            <w:pPr>
              <w:pStyle w:val="BodyText"/>
              <w:spacing w:line="480" w:lineRule="auto"/>
              <w:cnfStyle w:val="100000000000" w:firstRow="1" w:lastRow="0" w:firstColumn="0" w:lastColumn="0" w:oddVBand="0" w:evenVBand="0" w:oddHBand="0" w:evenHBand="0" w:firstRowFirstColumn="0" w:firstRowLastColumn="0" w:lastRowFirstColumn="0" w:lastRowLastColumn="0"/>
            </w:pPr>
            <w:r w:rsidRPr="00492091">
              <w:rPr>
                <w:rFonts w:eastAsia="Times New Roman" w:cs="Calibri"/>
              </w:rPr>
              <w:t>Increase</w:t>
            </w:r>
          </w:p>
        </w:tc>
        <w:tc>
          <w:tcPr>
            <w:tcW w:w="1694" w:type="dxa"/>
          </w:tcPr>
          <w:p w14:paraId="2572CC99" w14:textId="50A586AF" w:rsidR="00B64203" w:rsidRPr="009C0FEE" w:rsidRDefault="00B64203" w:rsidP="00B64203">
            <w:pPr>
              <w:pStyle w:val="BodyText"/>
              <w:spacing w:line="480" w:lineRule="auto"/>
              <w:cnfStyle w:val="100000000000" w:firstRow="1" w:lastRow="0" w:firstColumn="0" w:lastColumn="0" w:oddVBand="0" w:evenVBand="0" w:oddHBand="0" w:evenHBand="0" w:firstRowFirstColumn="0" w:firstRowLastColumn="0" w:lastRowFirstColumn="0" w:lastRowLastColumn="0"/>
            </w:pPr>
            <w:r w:rsidRPr="00492091">
              <w:rPr>
                <w:rFonts w:eastAsia="Times New Roman" w:cs="Calibri"/>
              </w:rPr>
              <w:t>Decrease</w:t>
            </w:r>
          </w:p>
        </w:tc>
      </w:tr>
      <w:tr w:rsidR="00B64203" w:rsidRPr="009C0FEE" w14:paraId="18557461" w14:textId="77777777" w:rsidTr="009C0FEE">
        <w:trPr>
          <w:cnfStyle w:val="000000100000" w:firstRow="0" w:lastRow="0" w:firstColumn="0" w:lastColumn="0" w:oddVBand="0" w:evenVBand="0" w:oddHBand="1"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2522" w:type="dxa"/>
          </w:tcPr>
          <w:p w14:paraId="1E6AE5B1" w14:textId="792CCA67" w:rsidR="00B64203" w:rsidRPr="009C0FEE" w:rsidRDefault="00B64203" w:rsidP="00B64203">
            <w:pPr>
              <w:pStyle w:val="BodyText"/>
              <w:spacing w:line="480" w:lineRule="auto"/>
            </w:pPr>
            <w:r w:rsidRPr="009C0FEE">
              <w:rPr>
                <w:rFonts w:eastAsia="Times New Roman" w:cs="Calibri"/>
                <w:color w:val="000000"/>
              </w:rPr>
              <w:t>Pressure Washer</w:t>
            </w:r>
          </w:p>
        </w:tc>
        <w:tc>
          <w:tcPr>
            <w:tcW w:w="1354" w:type="dxa"/>
          </w:tcPr>
          <w:p w14:paraId="05FA6B61" w14:textId="465DC1A9" w:rsidR="00B64203" w:rsidRPr="009C0FEE" w:rsidRDefault="00B64203" w:rsidP="00B64203">
            <w:pPr>
              <w:pStyle w:val="BodyText"/>
              <w:spacing w:line="480" w:lineRule="auto"/>
              <w:cnfStyle w:val="000000100000" w:firstRow="0" w:lastRow="0" w:firstColumn="0" w:lastColumn="0" w:oddVBand="0" w:evenVBand="0" w:oddHBand="1" w:evenHBand="0" w:firstRowFirstColumn="0" w:firstRowLastColumn="0" w:lastRowFirstColumn="0" w:lastRowLastColumn="0"/>
            </w:pPr>
            <w:r w:rsidRPr="00492091">
              <w:rPr>
                <w:rFonts w:eastAsia="Times New Roman" w:cs="Calibri"/>
                <w:color w:val="000000"/>
              </w:rPr>
              <w:t>0</w:t>
            </w:r>
          </w:p>
        </w:tc>
        <w:tc>
          <w:tcPr>
            <w:tcW w:w="1205" w:type="dxa"/>
          </w:tcPr>
          <w:p w14:paraId="72F624ED" w14:textId="15DB4E22" w:rsidR="00B64203" w:rsidRPr="009C0FEE" w:rsidRDefault="00B64203" w:rsidP="00B64203">
            <w:pPr>
              <w:pStyle w:val="BodyText"/>
              <w:spacing w:line="480" w:lineRule="auto"/>
              <w:cnfStyle w:val="000000100000" w:firstRow="0" w:lastRow="0" w:firstColumn="0" w:lastColumn="0" w:oddVBand="0" w:evenVBand="0" w:oddHBand="1" w:evenHBand="0" w:firstRowFirstColumn="0" w:firstRowLastColumn="0" w:lastRowFirstColumn="0" w:lastRowLastColumn="0"/>
            </w:pPr>
            <w:r w:rsidRPr="00492091">
              <w:rPr>
                <w:rFonts w:eastAsia="Times New Roman" w:cs="Calibri"/>
                <w:color w:val="000000"/>
              </w:rPr>
              <w:t>-103,0</w:t>
            </w:r>
          </w:p>
        </w:tc>
        <w:tc>
          <w:tcPr>
            <w:tcW w:w="1694" w:type="dxa"/>
          </w:tcPr>
          <w:p w14:paraId="67F39D3E" w14:textId="19512ABF" w:rsidR="00B64203" w:rsidRPr="009C0FEE" w:rsidRDefault="00B64203" w:rsidP="00B64203">
            <w:pPr>
              <w:pStyle w:val="BodyText"/>
              <w:spacing w:line="480" w:lineRule="auto"/>
              <w:cnfStyle w:val="000000100000" w:firstRow="0" w:lastRow="0" w:firstColumn="0" w:lastColumn="0" w:oddVBand="0" w:evenVBand="0" w:oddHBand="1" w:evenHBand="0" w:firstRowFirstColumn="0" w:firstRowLastColumn="0" w:lastRowFirstColumn="0" w:lastRowLastColumn="0"/>
            </w:pPr>
            <w:r w:rsidRPr="00492091">
              <w:rPr>
                <w:rFonts w:eastAsia="Times New Roman" w:cs="Calibri"/>
                <w:color w:val="000000"/>
              </w:rPr>
              <w:t>119,99</w:t>
            </w:r>
          </w:p>
        </w:tc>
        <w:tc>
          <w:tcPr>
            <w:tcW w:w="1694" w:type="dxa"/>
          </w:tcPr>
          <w:p w14:paraId="07E44B30" w14:textId="59E1A44C" w:rsidR="00B64203" w:rsidRPr="009C0FEE" w:rsidRDefault="00B64203" w:rsidP="00B64203">
            <w:pPr>
              <w:pStyle w:val="BodyText"/>
              <w:spacing w:line="480" w:lineRule="auto"/>
              <w:cnfStyle w:val="000000100000" w:firstRow="0" w:lastRow="0" w:firstColumn="0" w:lastColumn="0" w:oddVBand="0" w:evenVBand="0" w:oddHBand="1" w:evenHBand="0" w:firstRowFirstColumn="0" w:firstRowLastColumn="0" w:lastRowFirstColumn="0" w:lastRowLastColumn="0"/>
            </w:pPr>
            <w:r w:rsidRPr="00492091">
              <w:rPr>
                <w:rFonts w:eastAsia="Times New Roman" w:cs="Calibri"/>
                <w:color w:val="000000"/>
              </w:rPr>
              <w:t>103,04</w:t>
            </w:r>
          </w:p>
        </w:tc>
        <w:tc>
          <w:tcPr>
            <w:tcW w:w="1694" w:type="dxa"/>
          </w:tcPr>
          <w:p w14:paraId="5C2526FC" w14:textId="4068D951" w:rsidR="00B64203" w:rsidRPr="009C0FEE" w:rsidRDefault="00B64203" w:rsidP="00B64203">
            <w:pPr>
              <w:pStyle w:val="BodyText"/>
              <w:spacing w:line="480" w:lineRule="auto"/>
              <w:cnfStyle w:val="000000100000" w:firstRow="0" w:lastRow="0" w:firstColumn="0" w:lastColumn="0" w:oddVBand="0" w:evenVBand="0" w:oddHBand="1" w:evenHBand="0" w:firstRowFirstColumn="0" w:firstRowLastColumn="0" w:lastRowFirstColumn="0" w:lastRowLastColumn="0"/>
            </w:pPr>
            <w:r w:rsidRPr="00492091">
              <w:rPr>
                <w:rFonts w:eastAsia="Times New Roman" w:cs="Calibri"/>
                <w:color w:val="000000"/>
              </w:rPr>
              <w:t>1E+30</w:t>
            </w:r>
          </w:p>
        </w:tc>
      </w:tr>
      <w:tr w:rsidR="00B64203" w:rsidRPr="009C0FEE" w14:paraId="70EE984C" w14:textId="77777777" w:rsidTr="009C0FEE">
        <w:trPr>
          <w:trHeight w:val="830"/>
        </w:trPr>
        <w:tc>
          <w:tcPr>
            <w:cnfStyle w:val="001000000000" w:firstRow="0" w:lastRow="0" w:firstColumn="1" w:lastColumn="0" w:oddVBand="0" w:evenVBand="0" w:oddHBand="0" w:evenHBand="0" w:firstRowFirstColumn="0" w:firstRowLastColumn="0" w:lastRowFirstColumn="0" w:lastRowLastColumn="0"/>
            <w:tcW w:w="2522" w:type="dxa"/>
          </w:tcPr>
          <w:p w14:paraId="215E771F" w14:textId="1165CCE0" w:rsidR="00B64203" w:rsidRPr="009C0FEE" w:rsidRDefault="00B64203" w:rsidP="00B64203">
            <w:pPr>
              <w:pStyle w:val="BodyText"/>
              <w:spacing w:line="480" w:lineRule="auto"/>
            </w:pPr>
            <w:r w:rsidRPr="009C0FEE">
              <w:rPr>
                <w:rFonts w:eastAsia="Times New Roman" w:cs="Calibri"/>
                <w:color w:val="000000"/>
              </w:rPr>
              <w:t>Go Kart</w:t>
            </w:r>
          </w:p>
        </w:tc>
        <w:tc>
          <w:tcPr>
            <w:tcW w:w="1354" w:type="dxa"/>
          </w:tcPr>
          <w:p w14:paraId="400C977C" w14:textId="097155B1" w:rsidR="00B64203" w:rsidRPr="009C0FEE" w:rsidRDefault="00B64203" w:rsidP="00B64203">
            <w:pPr>
              <w:pStyle w:val="BodyText"/>
              <w:spacing w:line="480" w:lineRule="auto"/>
              <w:cnfStyle w:val="000000000000" w:firstRow="0" w:lastRow="0" w:firstColumn="0" w:lastColumn="0" w:oddVBand="0" w:evenVBand="0" w:oddHBand="0" w:evenHBand="0" w:firstRowFirstColumn="0" w:firstRowLastColumn="0" w:lastRowFirstColumn="0" w:lastRowLastColumn="0"/>
            </w:pPr>
            <w:r w:rsidRPr="00492091">
              <w:rPr>
                <w:rFonts w:eastAsia="Times New Roman" w:cs="Calibri"/>
                <w:color w:val="000000"/>
              </w:rPr>
              <w:t>268</w:t>
            </w:r>
          </w:p>
        </w:tc>
        <w:tc>
          <w:tcPr>
            <w:tcW w:w="1205" w:type="dxa"/>
          </w:tcPr>
          <w:p w14:paraId="3E1C44DE" w14:textId="5BF11023" w:rsidR="00B64203" w:rsidRPr="009C0FEE" w:rsidRDefault="00B64203" w:rsidP="00B64203">
            <w:pPr>
              <w:pStyle w:val="BodyText"/>
              <w:spacing w:line="480" w:lineRule="auto"/>
              <w:cnfStyle w:val="000000000000" w:firstRow="0" w:lastRow="0" w:firstColumn="0" w:lastColumn="0" w:oddVBand="0" w:evenVBand="0" w:oddHBand="0" w:evenHBand="0" w:firstRowFirstColumn="0" w:firstRowLastColumn="0" w:lastRowFirstColumn="0" w:lastRowLastColumn="0"/>
            </w:pPr>
            <w:r w:rsidRPr="00492091">
              <w:rPr>
                <w:rFonts w:eastAsia="Times New Roman" w:cs="Calibri"/>
                <w:color w:val="000000"/>
              </w:rPr>
              <w:t>0,0</w:t>
            </w:r>
          </w:p>
        </w:tc>
        <w:tc>
          <w:tcPr>
            <w:tcW w:w="1694" w:type="dxa"/>
          </w:tcPr>
          <w:p w14:paraId="5D8AC3CD" w14:textId="4A04E854" w:rsidR="00B64203" w:rsidRPr="009C0FEE" w:rsidRDefault="00B64203" w:rsidP="00B64203">
            <w:pPr>
              <w:pStyle w:val="BodyText"/>
              <w:spacing w:line="480" w:lineRule="auto"/>
              <w:cnfStyle w:val="000000000000" w:firstRow="0" w:lastRow="0" w:firstColumn="0" w:lastColumn="0" w:oddVBand="0" w:evenVBand="0" w:oddHBand="0" w:evenHBand="0" w:firstRowFirstColumn="0" w:firstRowLastColumn="0" w:lastRowFirstColumn="0" w:lastRowLastColumn="0"/>
            </w:pPr>
            <w:r w:rsidRPr="00492091">
              <w:rPr>
                <w:rFonts w:eastAsia="Times New Roman" w:cs="Calibri"/>
                <w:color w:val="000000"/>
              </w:rPr>
              <w:t>359,99</w:t>
            </w:r>
          </w:p>
        </w:tc>
        <w:tc>
          <w:tcPr>
            <w:tcW w:w="1694" w:type="dxa"/>
          </w:tcPr>
          <w:p w14:paraId="2F86706E" w14:textId="3951C1A6" w:rsidR="00B64203" w:rsidRPr="009C0FEE" w:rsidRDefault="00B64203" w:rsidP="00B64203">
            <w:pPr>
              <w:pStyle w:val="BodyText"/>
              <w:spacing w:line="480" w:lineRule="auto"/>
              <w:cnfStyle w:val="000000000000" w:firstRow="0" w:lastRow="0" w:firstColumn="0" w:lastColumn="0" w:oddVBand="0" w:evenVBand="0" w:oddHBand="0" w:evenHBand="0" w:firstRowFirstColumn="0" w:firstRowLastColumn="0" w:lastRowFirstColumn="0" w:lastRowLastColumn="0"/>
            </w:pPr>
            <w:r w:rsidRPr="00492091">
              <w:rPr>
                <w:rFonts w:eastAsia="Times New Roman" w:cs="Calibri"/>
                <w:color w:val="000000"/>
              </w:rPr>
              <w:t>362,66</w:t>
            </w:r>
          </w:p>
        </w:tc>
        <w:tc>
          <w:tcPr>
            <w:tcW w:w="1694" w:type="dxa"/>
          </w:tcPr>
          <w:p w14:paraId="53940773" w14:textId="107EBCB2" w:rsidR="00B64203" w:rsidRPr="009C0FEE" w:rsidRDefault="00B64203" w:rsidP="00B64203">
            <w:pPr>
              <w:pStyle w:val="BodyText"/>
              <w:spacing w:line="480" w:lineRule="auto"/>
              <w:cnfStyle w:val="000000000000" w:firstRow="0" w:lastRow="0" w:firstColumn="0" w:lastColumn="0" w:oddVBand="0" w:evenVBand="0" w:oddHBand="0" w:evenHBand="0" w:firstRowFirstColumn="0" w:firstRowLastColumn="0" w:lastRowFirstColumn="0" w:lastRowLastColumn="0"/>
            </w:pPr>
            <w:r w:rsidRPr="00492091">
              <w:rPr>
                <w:rFonts w:eastAsia="Times New Roman" w:cs="Calibri"/>
                <w:color w:val="000000"/>
              </w:rPr>
              <w:t>137,172787</w:t>
            </w:r>
          </w:p>
        </w:tc>
      </w:tr>
      <w:tr w:rsidR="00B64203" w:rsidRPr="009C0FEE" w14:paraId="1AAE64D0" w14:textId="77777777" w:rsidTr="009C0FEE">
        <w:trPr>
          <w:cnfStyle w:val="000000100000" w:firstRow="0" w:lastRow="0" w:firstColumn="0" w:lastColumn="0" w:oddVBand="0" w:evenVBand="0" w:oddHBand="1" w:evenHBand="0" w:firstRowFirstColumn="0" w:firstRowLastColumn="0" w:lastRowFirstColumn="0" w:lastRowLastColumn="0"/>
          <w:trHeight w:val="830"/>
        </w:trPr>
        <w:tc>
          <w:tcPr>
            <w:cnfStyle w:val="001000000000" w:firstRow="0" w:lastRow="0" w:firstColumn="1" w:lastColumn="0" w:oddVBand="0" w:evenVBand="0" w:oddHBand="0" w:evenHBand="0" w:firstRowFirstColumn="0" w:firstRowLastColumn="0" w:lastRowFirstColumn="0" w:lastRowLastColumn="0"/>
            <w:tcW w:w="2522" w:type="dxa"/>
          </w:tcPr>
          <w:p w14:paraId="0C558D6E" w14:textId="6919C5C3" w:rsidR="00B64203" w:rsidRPr="009C0FEE" w:rsidRDefault="00B64203" w:rsidP="00B64203">
            <w:pPr>
              <w:pStyle w:val="BodyText"/>
              <w:spacing w:line="480" w:lineRule="auto"/>
            </w:pPr>
            <w:r w:rsidRPr="009C0FEE">
              <w:rPr>
                <w:rFonts w:eastAsia="Times New Roman" w:cs="Calibri"/>
                <w:color w:val="000000"/>
              </w:rPr>
              <w:t>Generator</w:t>
            </w:r>
          </w:p>
        </w:tc>
        <w:tc>
          <w:tcPr>
            <w:tcW w:w="1354" w:type="dxa"/>
          </w:tcPr>
          <w:p w14:paraId="491F6524" w14:textId="1CC4C686" w:rsidR="00B64203" w:rsidRPr="009C0FEE" w:rsidRDefault="00B64203" w:rsidP="00B64203">
            <w:pPr>
              <w:pStyle w:val="BodyText"/>
              <w:spacing w:line="480" w:lineRule="auto"/>
              <w:cnfStyle w:val="000000100000" w:firstRow="0" w:lastRow="0" w:firstColumn="0" w:lastColumn="0" w:oddVBand="0" w:evenVBand="0" w:oddHBand="1" w:evenHBand="0" w:firstRowFirstColumn="0" w:firstRowLastColumn="0" w:lastRowFirstColumn="0" w:lastRowLastColumn="0"/>
            </w:pPr>
            <w:r w:rsidRPr="00492091">
              <w:rPr>
                <w:rFonts w:eastAsia="Times New Roman" w:cs="Calibri"/>
                <w:color w:val="000000"/>
              </w:rPr>
              <w:t>166</w:t>
            </w:r>
          </w:p>
        </w:tc>
        <w:tc>
          <w:tcPr>
            <w:tcW w:w="1205" w:type="dxa"/>
          </w:tcPr>
          <w:p w14:paraId="5477E80C" w14:textId="4400BFBF" w:rsidR="00B64203" w:rsidRPr="009C0FEE" w:rsidRDefault="00B64203" w:rsidP="00B64203">
            <w:pPr>
              <w:pStyle w:val="BodyText"/>
              <w:spacing w:line="480" w:lineRule="auto"/>
              <w:cnfStyle w:val="000000100000" w:firstRow="0" w:lastRow="0" w:firstColumn="0" w:lastColumn="0" w:oddVBand="0" w:evenVBand="0" w:oddHBand="1" w:evenHBand="0" w:firstRowFirstColumn="0" w:firstRowLastColumn="0" w:lastRowFirstColumn="0" w:lastRowLastColumn="0"/>
            </w:pPr>
            <w:r w:rsidRPr="00492091">
              <w:rPr>
                <w:rFonts w:eastAsia="Times New Roman" w:cs="Calibri"/>
                <w:color w:val="000000"/>
              </w:rPr>
              <w:t>0,0</w:t>
            </w:r>
          </w:p>
        </w:tc>
        <w:tc>
          <w:tcPr>
            <w:tcW w:w="1694" w:type="dxa"/>
          </w:tcPr>
          <w:p w14:paraId="170E09A0" w14:textId="6BC8DDA6" w:rsidR="00B64203" w:rsidRPr="009C0FEE" w:rsidRDefault="00B64203" w:rsidP="00B64203">
            <w:pPr>
              <w:pStyle w:val="BodyText"/>
              <w:spacing w:line="480" w:lineRule="auto"/>
              <w:cnfStyle w:val="000000100000" w:firstRow="0" w:lastRow="0" w:firstColumn="0" w:lastColumn="0" w:oddVBand="0" w:evenVBand="0" w:oddHBand="1" w:evenHBand="0" w:firstRowFirstColumn="0" w:firstRowLastColumn="0" w:lastRowFirstColumn="0" w:lastRowLastColumn="0"/>
            </w:pPr>
            <w:r w:rsidRPr="00492091">
              <w:rPr>
                <w:rFonts w:eastAsia="Times New Roman" w:cs="Calibri"/>
                <w:color w:val="000000"/>
              </w:rPr>
              <w:t>224,99</w:t>
            </w:r>
          </w:p>
        </w:tc>
        <w:tc>
          <w:tcPr>
            <w:tcW w:w="1694" w:type="dxa"/>
          </w:tcPr>
          <w:p w14:paraId="1093FCDE" w14:textId="13EC0C4A" w:rsidR="00B64203" w:rsidRPr="009C0FEE" w:rsidRDefault="00B64203" w:rsidP="00B64203">
            <w:pPr>
              <w:pStyle w:val="BodyText"/>
              <w:spacing w:line="480" w:lineRule="auto"/>
              <w:cnfStyle w:val="000000100000" w:firstRow="0" w:lastRow="0" w:firstColumn="0" w:lastColumn="0" w:oddVBand="0" w:evenVBand="0" w:oddHBand="1" w:evenHBand="0" w:firstRowFirstColumn="0" w:firstRowLastColumn="0" w:lastRowFirstColumn="0" w:lastRowLastColumn="0"/>
            </w:pPr>
            <w:r w:rsidRPr="00492091">
              <w:rPr>
                <w:rFonts w:eastAsia="Times New Roman" w:cs="Calibri"/>
                <w:color w:val="000000"/>
              </w:rPr>
              <w:t>182,40</w:t>
            </w:r>
          </w:p>
        </w:tc>
        <w:tc>
          <w:tcPr>
            <w:tcW w:w="1694" w:type="dxa"/>
          </w:tcPr>
          <w:p w14:paraId="18589DE7" w14:textId="61A02469" w:rsidR="00B64203" w:rsidRPr="009C0FEE" w:rsidRDefault="00B64203" w:rsidP="00B64203">
            <w:pPr>
              <w:pStyle w:val="BodyText"/>
              <w:spacing w:line="480" w:lineRule="auto"/>
              <w:cnfStyle w:val="000000100000" w:firstRow="0" w:lastRow="0" w:firstColumn="0" w:lastColumn="0" w:oddVBand="0" w:evenVBand="0" w:oddHBand="1" w:evenHBand="0" w:firstRowFirstColumn="0" w:firstRowLastColumn="0" w:lastRowFirstColumn="0" w:lastRowLastColumn="0"/>
            </w:pPr>
            <w:r w:rsidRPr="00492091">
              <w:rPr>
                <w:rFonts w:eastAsia="Times New Roman" w:cs="Calibri"/>
                <w:color w:val="000000"/>
              </w:rPr>
              <w:t>148,6891</w:t>
            </w:r>
          </w:p>
        </w:tc>
      </w:tr>
      <w:tr w:rsidR="00B64203" w:rsidRPr="009C0FEE" w14:paraId="7925A700" w14:textId="77777777" w:rsidTr="009C0FEE">
        <w:trPr>
          <w:trHeight w:val="1345"/>
        </w:trPr>
        <w:tc>
          <w:tcPr>
            <w:cnfStyle w:val="001000000000" w:firstRow="0" w:lastRow="0" w:firstColumn="1" w:lastColumn="0" w:oddVBand="0" w:evenVBand="0" w:oddHBand="0" w:evenHBand="0" w:firstRowFirstColumn="0" w:firstRowLastColumn="0" w:lastRowFirstColumn="0" w:lastRowLastColumn="0"/>
            <w:tcW w:w="2522" w:type="dxa"/>
          </w:tcPr>
          <w:p w14:paraId="2F5E3463" w14:textId="57A1AC74" w:rsidR="00B64203" w:rsidRPr="009C0FEE" w:rsidRDefault="00B64203" w:rsidP="00B64203">
            <w:pPr>
              <w:pStyle w:val="BodyText"/>
              <w:spacing w:line="480" w:lineRule="auto"/>
            </w:pPr>
            <w:r w:rsidRPr="009C0FEE">
              <w:rPr>
                <w:rFonts w:eastAsia="Times New Roman" w:cs="Calibri"/>
                <w:color w:val="000000"/>
              </w:rPr>
              <w:t>Case of 5 Water Pumps</w:t>
            </w:r>
          </w:p>
        </w:tc>
        <w:tc>
          <w:tcPr>
            <w:tcW w:w="1354" w:type="dxa"/>
          </w:tcPr>
          <w:p w14:paraId="4C0C95FA" w14:textId="7061D5F3" w:rsidR="00B64203" w:rsidRPr="009C0FEE" w:rsidRDefault="00B64203" w:rsidP="00B64203">
            <w:pPr>
              <w:pStyle w:val="BodyText"/>
              <w:spacing w:line="480" w:lineRule="auto"/>
              <w:cnfStyle w:val="000000000000" w:firstRow="0" w:lastRow="0" w:firstColumn="0" w:lastColumn="0" w:oddVBand="0" w:evenVBand="0" w:oddHBand="0" w:evenHBand="0" w:firstRowFirstColumn="0" w:firstRowLastColumn="0" w:lastRowFirstColumn="0" w:lastRowLastColumn="0"/>
            </w:pPr>
            <w:r w:rsidRPr="00492091">
              <w:rPr>
                <w:rFonts w:eastAsia="Times New Roman" w:cs="Calibri"/>
                <w:color w:val="000000"/>
              </w:rPr>
              <w:t>17</w:t>
            </w:r>
          </w:p>
        </w:tc>
        <w:tc>
          <w:tcPr>
            <w:tcW w:w="1205" w:type="dxa"/>
          </w:tcPr>
          <w:p w14:paraId="19E273C3" w14:textId="7459B61F" w:rsidR="00B64203" w:rsidRPr="009C0FEE" w:rsidRDefault="00B64203" w:rsidP="00B64203">
            <w:pPr>
              <w:pStyle w:val="BodyText"/>
              <w:spacing w:line="480" w:lineRule="auto"/>
              <w:cnfStyle w:val="000000000000" w:firstRow="0" w:lastRow="0" w:firstColumn="0" w:lastColumn="0" w:oddVBand="0" w:evenVBand="0" w:oddHBand="0" w:evenHBand="0" w:firstRowFirstColumn="0" w:firstRowLastColumn="0" w:lastRowFirstColumn="0" w:lastRowLastColumn="0"/>
            </w:pPr>
            <w:r w:rsidRPr="00492091">
              <w:rPr>
                <w:rFonts w:eastAsia="Times New Roman" w:cs="Calibri"/>
                <w:color w:val="000000"/>
              </w:rPr>
              <w:t>0,0</w:t>
            </w:r>
          </w:p>
        </w:tc>
        <w:tc>
          <w:tcPr>
            <w:tcW w:w="1694" w:type="dxa"/>
          </w:tcPr>
          <w:p w14:paraId="1F7FAE73" w14:textId="30ACC45D" w:rsidR="00B64203" w:rsidRPr="009C0FEE" w:rsidRDefault="00B64203" w:rsidP="00B64203">
            <w:pPr>
              <w:pStyle w:val="BodyText"/>
              <w:spacing w:line="480" w:lineRule="auto"/>
              <w:cnfStyle w:val="000000000000" w:firstRow="0" w:lastRow="0" w:firstColumn="0" w:lastColumn="0" w:oddVBand="0" w:evenVBand="0" w:oddHBand="0" w:evenHBand="0" w:firstRowFirstColumn="0" w:firstRowLastColumn="0" w:lastRowFirstColumn="0" w:lastRowLastColumn="0"/>
            </w:pPr>
            <w:r w:rsidRPr="00492091">
              <w:rPr>
                <w:rFonts w:eastAsia="Times New Roman" w:cs="Calibri"/>
                <w:color w:val="000000"/>
              </w:rPr>
              <w:t>712,95</w:t>
            </w:r>
          </w:p>
        </w:tc>
        <w:tc>
          <w:tcPr>
            <w:tcW w:w="1694" w:type="dxa"/>
          </w:tcPr>
          <w:p w14:paraId="00542482" w14:textId="6EF5FC6C" w:rsidR="00B64203" w:rsidRPr="009C0FEE" w:rsidRDefault="00B64203" w:rsidP="00B64203">
            <w:pPr>
              <w:pStyle w:val="BodyText"/>
              <w:spacing w:line="480" w:lineRule="auto"/>
              <w:cnfStyle w:val="000000000000" w:firstRow="0" w:lastRow="0" w:firstColumn="0" w:lastColumn="0" w:oddVBand="0" w:evenVBand="0" w:oddHBand="0" w:evenHBand="0" w:firstRowFirstColumn="0" w:firstRowLastColumn="0" w:lastRowFirstColumn="0" w:lastRowLastColumn="0"/>
            </w:pPr>
            <w:r w:rsidRPr="00492091">
              <w:rPr>
                <w:rFonts w:eastAsia="Times New Roman" w:cs="Calibri"/>
                <w:color w:val="000000"/>
              </w:rPr>
              <w:t>1824,02</w:t>
            </w:r>
          </w:p>
        </w:tc>
        <w:tc>
          <w:tcPr>
            <w:tcW w:w="1694" w:type="dxa"/>
          </w:tcPr>
          <w:p w14:paraId="37094194" w14:textId="6DE1B6DD" w:rsidR="00B64203" w:rsidRPr="009C0FEE" w:rsidRDefault="00B64203" w:rsidP="00B64203">
            <w:pPr>
              <w:pStyle w:val="BodyText"/>
              <w:spacing w:line="480" w:lineRule="auto"/>
              <w:cnfStyle w:val="000000000000" w:firstRow="0" w:lastRow="0" w:firstColumn="0" w:lastColumn="0" w:oddVBand="0" w:evenVBand="0" w:oddHBand="0" w:evenHBand="0" w:firstRowFirstColumn="0" w:firstRowLastColumn="0" w:lastRowFirstColumn="0" w:lastRowLastColumn="0"/>
            </w:pPr>
            <w:r w:rsidRPr="00492091">
              <w:rPr>
                <w:rFonts w:eastAsia="Times New Roman" w:cs="Calibri"/>
                <w:color w:val="000000"/>
              </w:rPr>
              <w:t>497,3296199</w:t>
            </w:r>
          </w:p>
        </w:tc>
      </w:tr>
    </w:tbl>
    <w:p w14:paraId="41F08B10" w14:textId="77777777" w:rsidR="00B64203" w:rsidRPr="009C0FEE" w:rsidRDefault="00B64203" w:rsidP="00B64203">
      <w:pPr>
        <w:pStyle w:val="BodyText"/>
        <w:spacing w:line="480" w:lineRule="auto"/>
      </w:pPr>
    </w:p>
    <w:p w14:paraId="7E1668BB" w14:textId="664BE12D" w:rsidR="00B64203" w:rsidRPr="009C0FEE" w:rsidRDefault="009C5A68" w:rsidP="00B64203">
      <w:pPr>
        <w:pStyle w:val="BodyText"/>
        <w:spacing w:line="480" w:lineRule="auto"/>
      </w:pPr>
      <w:r>
        <w:tab/>
        <w:t xml:space="preserve">From Table 1.3 , we can see that , we should increase the price of Pressure Washer at least 103.4 USD in order to sell nonzero amount of them. </w:t>
      </w:r>
    </w:p>
    <w:p w14:paraId="30F25543" w14:textId="77777777" w:rsidR="00B64203" w:rsidRPr="009C0FEE" w:rsidRDefault="00B64203" w:rsidP="00B64203">
      <w:pPr>
        <w:pStyle w:val="BodyText"/>
        <w:spacing w:line="480" w:lineRule="auto"/>
      </w:pPr>
    </w:p>
    <w:p w14:paraId="43468B1E" w14:textId="0453CBE7" w:rsidR="00492091" w:rsidRPr="009C0FEE" w:rsidRDefault="00492091" w:rsidP="00B64203">
      <w:pPr>
        <w:pStyle w:val="BodyText"/>
      </w:pPr>
    </w:p>
    <w:p w14:paraId="1DC213C5" w14:textId="77777777" w:rsidR="00492091" w:rsidRPr="009C0FEE" w:rsidRDefault="00492091" w:rsidP="00B64203">
      <w:pPr>
        <w:pStyle w:val="BodyText"/>
      </w:pPr>
    </w:p>
    <w:p w14:paraId="0A97A963" w14:textId="2259BD4C" w:rsidR="0010774F" w:rsidRPr="009C0FEE" w:rsidRDefault="0010774F" w:rsidP="00B64203">
      <w:pPr>
        <w:pStyle w:val="BodyText"/>
      </w:pPr>
    </w:p>
    <w:p w14:paraId="67BFD6DC" w14:textId="45A2B659" w:rsidR="00492091" w:rsidRPr="009C0FEE" w:rsidRDefault="00492091" w:rsidP="00B64203">
      <w:pPr>
        <w:pStyle w:val="BodyText"/>
      </w:pPr>
    </w:p>
    <w:p w14:paraId="0E3A5AEA" w14:textId="77777777" w:rsidR="00492091" w:rsidRPr="009C0FEE" w:rsidRDefault="00492091" w:rsidP="00B64203">
      <w:pPr>
        <w:pStyle w:val="BodyText"/>
      </w:pPr>
    </w:p>
    <w:p w14:paraId="5EA126A5" w14:textId="77777777" w:rsidR="00BD2876" w:rsidRPr="009C0FEE" w:rsidRDefault="00BD2876" w:rsidP="00B64203">
      <w:pPr>
        <w:pStyle w:val="BodyText"/>
        <w:spacing w:line="480" w:lineRule="auto"/>
        <w:ind w:firstLine="720"/>
      </w:pPr>
    </w:p>
    <w:p w14:paraId="7A504386" w14:textId="77777777" w:rsidR="00DA7351" w:rsidRPr="009C0FEE" w:rsidRDefault="00DA7351" w:rsidP="00B64203">
      <w:pPr>
        <w:pStyle w:val="BodyText"/>
      </w:pPr>
    </w:p>
    <w:p w14:paraId="26286B14" w14:textId="4BCF5FCF" w:rsidR="002347A7" w:rsidRDefault="002347A7" w:rsidP="009C0FEE">
      <w:pPr>
        <w:pStyle w:val="Heading1"/>
        <w:rPr>
          <w:rFonts w:asciiTheme="minorHAnsi" w:hAnsiTheme="minorHAnsi"/>
        </w:rPr>
      </w:pPr>
      <w:r w:rsidRPr="009C0FEE">
        <w:rPr>
          <w:rFonts w:asciiTheme="minorHAnsi" w:hAnsiTheme="minorHAnsi"/>
        </w:rPr>
        <w:lastRenderedPageBreak/>
        <w:t>Conclusion</w:t>
      </w:r>
    </w:p>
    <w:p w14:paraId="6D9B590B" w14:textId="77777777" w:rsidR="005A7492" w:rsidRPr="005A7492" w:rsidRDefault="005A7492" w:rsidP="005A7492">
      <w:pPr>
        <w:pStyle w:val="BodyText"/>
      </w:pPr>
    </w:p>
    <w:p w14:paraId="1EED0E2B" w14:textId="4CE42A8B" w:rsidR="005A7492" w:rsidRDefault="005A7492" w:rsidP="005A7492">
      <w:pPr>
        <w:spacing w:line="480" w:lineRule="auto"/>
        <w:ind w:firstLine="720"/>
        <w:rPr>
          <w:rFonts w:cs="Times New Roman"/>
        </w:rPr>
      </w:pPr>
      <w:r>
        <w:t>To conclude</w:t>
      </w:r>
      <w:r>
        <w:rPr>
          <w:lang w:val="tr-TR"/>
        </w:rPr>
        <w:t xml:space="preserve">, </w:t>
      </w:r>
      <w:r>
        <w:t>in this analysis</w:t>
      </w:r>
      <w:r>
        <w:rPr>
          <w:lang w:val="tr-TR"/>
        </w:rPr>
        <w:t>,</w:t>
      </w:r>
      <w:r>
        <w:rPr>
          <w:rFonts w:cs="Times New Roman"/>
        </w:rPr>
        <w:t xml:space="preserve"> my main aim was to </w:t>
      </w:r>
      <w:r>
        <w:rPr>
          <w:rFonts w:cs="Times New Roman"/>
        </w:rPr>
        <w:t xml:space="preserve">utilize linear programming in order to perform optimization analysis for a specific company. I was given a specific business scenario and asked to design linear model in order to maximize company’s profit bounded with 4 constraints. Constraints were about cost, area and </w:t>
      </w:r>
      <w:r w:rsidR="009C5A68">
        <w:rPr>
          <w:rFonts w:cs="Times New Roman"/>
        </w:rPr>
        <w:t>company’s</w:t>
      </w:r>
      <w:r>
        <w:rPr>
          <w:rFonts w:cs="Times New Roman"/>
        </w:rPr>
        <w:t xml:space="preserve"> specific marketing policy. After my analysis, I found that optimal numbers for Pressure Washer, Go Karts, Generators and case of Water Pumps were </w:t>
      </w:r>
      <w:r w:rsidRPr="009C0FEE">
        <w:t xml:space="preserve"> 0, 268, 166, and 16 respectively</w:t>
      </w:r>
      <w:r>
        <w:t>. This</w:t>
      </w:r>
      <w:r w:rsidR="009C5A68">
        <w:t>,</w:t>
      </w:r>
      <w:r>
        <w:t xml:space="preserve"> in turn</w:t>
      </w:r>
      <w:r w:rsidR="009C5A68">
        <w:t>,</w:t>
      </w:r>
      <w:r>
        <w:t xml:space="preserve"> enabled company to make </w:t>
      </w:r>
      <w:r w:rsidRPr="009C0FEE">
        <w:t>145232</w:t>
      </w:r>
      <w:r>
        <w:t>.9 USD profit. On the other hand, I found that company can think of increasing the allowed monthly cost up to almost 350000 USD which can increase their profit up to almost 210000 USD, keeping all thing equal.</w:t>
      </w:r>
      <w:r w:rsidR="009C5A68">
        <w:t xml:space="preserve"> After that point , due to other constraints, it is not wise to increase monthly budget.</w:t>
      </w:r>
      <w:r>
        <w:t xml:space="preserve"> Moreover, in this condition, where total cost is bounded by 176000, I observed that their inventory is fully utilized and there is not excess space which create unnecessary cost. Only thing company can improve is to reconsider length of shelves and in order to utilize them fully</w:t>
      </w:r>
      <w:r w:rsidR="009C5A68">
        <w:t xml:space="preserve">. </w:t>
      </w:r>
      <w:r>
        <w:t xml:space="preserve">Instead of 32 ft shelves, they can use24 ft shelves which is optimal for both 8 ft and 3 ft products. </w:t>
      </w:r>
    </w:p>
    <w:p w14:paraId="5F7E777C" w14:textId="150876CC" w:rsidR="005A7492" w:rsidRDefault="005A7492" w:rsidP="005A7492">
      <w:pPr>
        <w:spacing w:line="480" w:lineRule="auto"/>
        <w:ind w:firstLine="720"/>
        <w:rPr>
          <w:rFonts w:cs="Times New Roman"/>
        </w:rPr>
      </w:pPr>
      <w:r>
        <w:rPr>
          <w:rFonts w:cs="Times New Roman"/>
        </w:rPr>
        <w:t xml:space="preserve">For the second part, I dived deeper in order to find the optimal price where number </w:t>
      </w:r>
      <w:r w:rsidR="009C5A68">
        <w:rPr>
          <w:rFonts w:cs="Times New Roman"/>
        </w:rPr>
        <w:t>of P</w:t>
      </w:r>
      <w:r>
        <w:rPr>
          <w:rFonts w:cs="Times New Roman"/>
        </w:rPr>
        <w:t xml:space="preserve">ressure </w:t>
      </w:r>
      <w:r w:rsidR="009C5A68">
        <w:rPr>
          <w:rFonts w:cs="Times New Roman"/>
        </w:rPr>
        <w:t>W</w:t>
      </w:r>
      <w:r>
        <w:rPr>
          <w:rFonts w:cs="Times New Roman"/>
        </w:rPr>
        <w:t xml:space="preserve">ashers will be nonzero number. I found that we should increase it price by 103.4 USD in order to get nonzero amount. </w:t>
      </w:r>
    </w:p>
    <w:p w14:paraId="00C23C51" w14:textId="3690987D" w:rsidR="00A64FAB" w:rsidRDefault="00A64FAB" w:rsidP="005A7492">
      <w:pPr>
        <w:spacing w:line="480" w:lineRule="auto"/>
        <w:ind w:firstLine="720"/>
        <w:rPr>
          <w:rFonts w:cs="Times New Roman"/>
        </w:rPr>
      </w:pPr>
    </w:p>
    <w:p w14:paraId="6436BB91" w14:textId="22C68BE9" w:rsidR="00A64FAB" w:rsidRDefault="00A64FAB" w:rsidP="005A7492">
      <w:pPr>
        <w:spacing w:line="480" w:lineRule="auto"/>
        <w:ind w:firstLine="720"/>
        <w:rPr>
          <w:rFonts w:cs="Times New Roman"/>
        </w:rPr>
      </w:pPr>
    </w:p>
    <w:p w14:paraId="21FC03E4" w14:textId="563C4B76" w:rsidR="00A64FAB" w:rsidRDefault="00A64FAB" w:rsidP="00A64FAB">
      <w:pPr>
        <w:pStyle w:val="Heading1"/>
      </w:pPr>
      <w:r>
        <w:lastRenderedPageBreak/>
        <w:t>References</w:t>
      </w:r>
    </w:p>
    <w:p w14:paraId="5E944D62" w14:textId="77777777" w:rsidR="00E96509" w:rsidRDefault="00A64FAB" w:rsidP="00A64FAB">
      <w:pPr>
        <w:pStyle w:val="BodyText"/>
      </w:pPr>
      <w:r w:rsidRPr="00A64FAB">
        <w:t>Linear programming in R. (2018, August 16). Retrieved from</w:t>
      </w:r>
    </w:p>
    <w:p w14:paraId="6227CC33" w14:textId="11A9AE96" w:rsidR="00A64FAB" w:rsidRPr="00A64FAB" w:rsidRDefault="00E96509" w:rsidP="00E96509">
      <w:pPr>
        <w:pStyle w:val="BodyText"/>
        <w:ind w:firstLine="720"/>
      </w:pPr>
      <w:hyperlink r:id="rId9" w:history="1">
        <w:r w:rsidR="00A64FAB" w:rsidRPr="00E96509">
          <w:rPr>
            <w:rStyle w:val="Hyperlink"/>
          </w:rPr>
          <w:t xml:space="preserve"> https://www.r-bloggers.com/linea</w:t>
        </w:r>
        <w:bookmarkStart w:id="0" w:name="_GoBack"/>
        <w:bookmarkEnd w:id="0"/>
        <w:r w:rsidR="00A64FAB" w:rsidRPr="00E96509">
          <w:rPr>
            <w:rStyle w:val="Hyperlink"/>
          </w:rPr>
          <w:t>r</w:t>
        </w:r>
        <w:r w:rsidR="00A64FAB" w:rsidRPr="00E96509">
          <w:rPr>
            <w:rStyle w:val="Hyperlink"/>
          </w:rPr>
          <w:t>-programming-in-r/</w:t>
        </w:r>
      </w:hyperlink>
    </w:p>
    <w:p w14:paraId="633C78B5" w14:textId="77777777" w:rsidR="005A7492" w:rsidRPr="00A64FAB" w:rsidRDefault="005A7492" w:rsidP="00A64FAB">
      <w:pPr>
        <w:pStyle w:val="BodyText"/>
      </w:pPr>
    </w:p>
    <w:p w14:paraId="5B5A0D79" w14:textId="3BFBF413" w:rsidR="00853390" w:rsidRPr="009C0FEE" w:rsidRDefault="009C0FEE" w:rsidP="005A7492">
      <w:pPr>
        <w:spacing w:line="480" w:lineRule="auto"/>
        <w:ind w:firstLine="720"/>
      </w:pPr>
      <w:r>
        <w:tab/>
      </w:r>
    </w:p>
    <w:p w14:paraId="70A1BEB8" w14:textId="448751C5" w:rsidR="00585A2F" w:rsidRPr="009C0FEE" w:rsidRDefault="00585A2F" w:rsidP="00B64203">
      <w:pPr>
        <w:pStyle w:val="FirstParagraph"/>
      </w:pPr>
    </w:p>
    <w:sectPr w:rsidR="00585A2F" w:rsidRPr="009C0FEE">
      <w:head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40C4A7" w14:textId="77777777" w:rsidR="003E63DB" w:rsidRDefault="003E63DB">
      <w:pPr>
        <w:spacing w:after="0"/>
      </w:pPr>
      <w:r>
        <w:separator/>
      </w:r>
    </w:p>
  </w:endnote>
  <w:endnote w:type="continuationSeparator" w:id="0">
    <w:p w14:paraId="4F549509" w14:textId="77777777" w:rsidR="003E63DB" w:rsidRDefault="003E63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DAB801" w14:textId="77777777" w:rsidR="003E63DB" w:rsidRDefault="003E63DB">
      <w:r>
        <w:separator/>
      </w:r>
    </w:p>
  </w:footnote>
  <w:footnote w:type="continuationSeparator" w:id="0">
    <w:p w14:paraId="0C9CC8DF" w14:textId="77777777" w:rsidR="003E63DB" w:rsidRDefault="003E63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8DFC8" w14:textId="4F4D0333" w:rsidR="00853390" w:rsidRDefault="00853390" w:rsidP="00853390">
    <w:pPr>
      <w:pStyle w:val="Header"/>
    </w:pPr>
    <w:r>
      <w:t>Linear Programming</w:t>
    </w:r>
    <w:r>
      <w:tab/>
    </w:r>
    <w:r>
      <w:tab/>
    </w:r>
    <w:sdt>
      <w:sdtPr>
        <w:id w:val="122148473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2CA3319" w14:textId="7513322D" w:rsidR="00853390" w:rsidRPr="00853390" w:rsidRDefault="00853390">
    <w:pPr>
      <w:pStyle w:val="Header"/>
      <w:rPr>
        <w:lang w:val="tr-T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2A4C04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C15095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sjQzMTe0MDcwMTIwMbdU0lEKTi0uzszPAykwrAUAz2RivCwAAAA="/>
  </w:docVars>
  <w:rsids>
    <w:rsidRoot w:val="00590D07"/>
    <w:rsid w:val="00011C8B"/>
    <w:rsid w:val="0010774F"/>
    <w:rsid w:val="001873A6"/>
    <w:rsid w:val="002347A7"/>
    <w:rsid w:val="003E63DB"/>
    <w:rsid w:val="00492091"/>
    <w:rsid w:val="004E29B3"/>
    <w:rsid w:val="00585A2F"/>
    <w:rsid w:val="00590D07"/>
    <w:rsid w:val="005A7492"/>
    <w:rsid w:val="005D1F0D"/>
    <w:rsid w:val="005E789A"/>
    <w:rsid w:val="00784D58"/>
    <w:rsid w:val="00785ED3"/>
    <w:rsid w:val="00853390"/>
    <w:rsid w:val="008D6863"/>
    <w:rsid w:val="009C0FEE"/>
    <w:rsid w:val="009C4519"/>
    <w:rsid w:val="009C5A68"/>
    <w:rsid w:val="00A64FAB"/>
    <w:rsid w:val="00B64203"/>
    <w:rsid w:val="00B86B75"/>
    <w:rsid w:val="00BC48D5"/>
    <w:rsid w:val="00BD2876"/>
    <w:rsid w:val="00C36279"/>
    <w:rsid w:val="00D55766"/>
    <w:rsid w:val="00DA7351"/>
    <w:rsid w:val="00E315A3"/>
    <w:rsid w:val="00E9650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351A1"/>
  <w15:docId w15:val="{CAC831F6-0015-4603-9534-47D53D0B7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853390"/>
    <w:pPr>
      <w:keepNext/>
      <w:keepLines/>
      <w:spacing w:before="480" w:after="0" w:line="360" w:lineRule="auto"/>
      <w:jc w:val="center"/>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TitleChar">
    <w:name w:val="Title Char"/>
    <w:basedOn w:val="DefaultParagraphFont"/>
    <w:link w:val="Title"/>
    <w:rsid w:val="00853390"/>
    <w:rPr>
      <w:rFonts w:asciiTheme="majorHAnsi" w:eastAsiaTheme="majorEastAsia" w:hAnsiTheme="majorHAnsi" w:cstheme="majorBidi"/>
      <w:b/>
      <w:bCs/>
      <w:color w:val="345A8A" w:themeColor="accent1" w:themeShade="B5"/>
      <w:sz w:val="36"/>
      <w:szCs w:val="36"/>
    </w:rPr>
  </w:style>
  <w:style w:type="paragraph" w:styleId="Header">
    <w:name w:val="header"/>
    <w:basedOn w:val="Normal"/>
    <w:link w:val="HeaderChar"/>
    <w:uiPriority w:val="99"/>
    <w:unhideWhenUsed/>
    <w:rsid w:val="00853390"/>
    <w:pPr>
      <w:tabs>
        <w:tab w:val="center" w:pos="4680"/>
        <w:tab w:val="right" w:pos="9360"/>
      </w:tabs>
      <w:spacing w:after="0"/>
    </w:pPr>
  </w:style>
  <w:style w:type="character" w:customStyle="1" w:styleId="HeaderChar">
    <w:name w:val="Header Char"/>
    <w:basedOn w:val="DefaultParagraphFont"/>
    <w:link w:val="Header"/>
    <w:uiPriority w:val="99"/>
    <w:rsid w:val="00853390"/>
  </w:style>
  <w:style w:type="paragraph" w:styleId="Footer">
    <w:name w:val="footer"/>
    <w:basedOn w:val="Normal"/>
    <w:link w:val="FooterChar"/>
    <w:unhideWhenUsed/>
    <w:rsid w:val="00853390"/>
    <w:pPr>
      <w:tabs>
        <w:tab w:val="center" w:pos="4680"/>
        <w:tab w:val="right" w:pos="9360"/>
      </w:tabs>
      <w:spacing w:after="0"/>
    </w:pPr>
  </w:style>
  <w:style w:type="character" w:customStyle="1" w:styleId="FooterChar">
    <w:name w:val="Footer Char"/>
    <w:basedOn w:val="DefaultParagraphFont"/>
    <w:link w:val="Footer"/>
    <w:rsid w:val="00853390"/>
  </w:style>
  <w:style w:type="table" w:styleId="TableGrid">
    <w:name w:val="Table Grid"/>
    <w:basedOn w:val="TableNormal"/>
    <w:rsid w:val="009C451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semiHidden/>
    <w:rsid w:val="00DA7351"/>
    <w:rPr>
      <w:color w:val="808080"/>
    </w:rPr>
  </w:style>
  <w:style w:type="table" w:styleId="PlainTable1">
    <w:name w:val="Plain Table 1"/>
    <w:basedOn w:val="TableNormal"/>
    <w:rsid w:val="0049209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492091"/>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rsid w:val="00492091"/>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rsid w:val="00B6420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rsid w:val="00B64203"/>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semiHidden/>
    <w:unhideWhenUsed/>
    <w:rsid w:val="00E96509"/>
    <w:rPr>
      <w:color w:val="605E5C"/>
      <w:shd w:val="clear" w:color="auto" w:fill="E1DFDD"/>
    </w:rPr>
  </w:style>
  <w:style w:type="character" w:styleId="FollowedHyperlink">
    <w:name w:val="FollowedHyperlink"/>
    <w:basedOn w:val="DefaultParagraphFont"/>
    <w:semiHidden/>
    <w:unhideWhenUsed/>
    <w:rsid w:val="00E9650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5473">
      <w:bodyDiv w:val="1"/>
      <w:marLeft w:val="0"/>
      <w:marRight w:val="0"/>
      <w:marTop w:val="0"/>
      <w:marBottom w:val="0"/>
      <w:divBdr>
        <w:top w:val="none" w:sz="0" w:space="0" w:color="auto"/>
        <w:left w:val="none" w:sz="0" w:space="0" w:color="auto"/>
        <w:bottom w:val="none" w:sz="0" w:space="0" w:color="auto"/>
        <w:right w:val="none" w:sz="0" w:space="0" w:color="auto"/>
      </w:divBdr>
    </w:div>
    <w:div w:id="541334113">
      <w:bodyDiv w:val="1"/>
      <w:marLeft w:val="0"/>
      <w:marRight w:val="0"/>
      <w:marTop w:val="0"/>
      <w:marBottom w:val="0"/>
      <w:divBdr>
        <w:top w:val="none" w:sz="0" w:space="0" w:color="auto"/>
        <w:left w:val="none" w:sz="0" w:space="0" w:color="auto"/>
        <w:bottom w:val="none" w:sz="0" w:space="0" w:color="auto"/>
        <w:right w:val="none" w:sz="0" w:space="0" w:color="auto"/>
      </w:divBdr>
    </w:div>
    <w:div w:id="797259282">
      <w:bodyDiv w:val="1"/>
      <w:marLeft w:val="0"/>
      <w:marRight w:val="0"/>
      <w:marTop w:val="0"/>
      <w:marBottom w:val="0"/>
      <w:divBdr>
        <w:top w:val="none" w:sz="0" w:space="0" w:color="auto"/>
        <w:left w:val="none" w:sz="0" w:space="0" w:color="auto"/>
        <w:bottom w:val="none" w:sz="0" w:space="0" w:color="auto"/>
        <w:right w:val="none" w:sz="0" w:space="0" w:color="auto"/>
      </w:divBdr>
    </w:div>
    <w:div w:id="907695275">
      <w:bodyDiv w:val="1"/>
      <w:marLeft w:val="0"/>
      <w:marRight w:val="0"/>
      <w:marTop w:val="0"/>
      <w:marBottom w:val="0"/>
      <w:divBdr>
        <w:top w:val="none" w:sz="0" w:space="0" w:color="auto"/>
        <w:left w:val="none" w:sz="0" w:space="0" w:color="auto"/>
        <w:bottom w:val="none" w:sz="0" w:space="0" w:color="auto"/>
        <w:right w:val="none" w:sz="0" w:space="0" w:color="auto"/>
      </w:divBdr>
    </w:div>
    <w:div w:id="1885560808">
      <w:bodyDiv w:val="1"/>
      <w:marLeft w:val="0"/>
      <w:marRight w:val="0"/>
      <w:marTop w:val="0"/>
      <w:marBottom w:val="0"/>
      <w:divBdr>
        <w:top w:val="none" w:sz="0" w:space="0" w:color="auto"/>
        <w:left w:val="none" w:sz="0" w:space="0" w:color="auto"/>
        <w:bottom w:val="none" w:sz="0" w:space="0" w:color="auto"/>
        <w:right w:val="none" w:sz="0" w:space="0" w:color="auto"/>
      </w:divBdr>
    </w:div>
    <w:div w:id="19025236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r-bloggers.com/linear-programming-in-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19F7E9-5554-40CC-B85F-BA2831474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9</Pages>
  <Words>1174</Words>
  <Characters>6695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Module_5_Linear_Programming_Mustafa_Abdullayev_R.R</vt:lpstr>
    </vt:vector>
  </TitlesOfParts>
  <Company/>
  <LinksUpToDate>false</LinksUpToDate>
  <CharactersWithSpaces>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Module_5_Linear_Programming_Mustafa_Abdullayev_R.R</dc:title>
  <dc:creator>musto</dc:creator>
  <cp:keywords/>
  <cp:lastModifiedBy>Mustafa</cp:lastModifiedBy>
  <cp:revision>9</cp:revision>
  <dcterms:created xsi:type="dcterms:W3CDTF">2020-03-25T18:49:00Z</dcterms:created>
  <dcterms:modified xsi:type="dcterms:W3CDTF">2020-03-25T22:22:00Z</dcterms:modified>
</cp:coreProperties>
</file>