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1F73" w14:textId="77777777" w:rsidR="000C4D7C" w:rsidRPr="000C4D7C" w:rsidRDefault="000C4D7C" w:rsidP="000C4D7C">
      <w:pPr>
        <w:rPr>
          <w:rFonts w:ascii="Agency FB" w:hAnsi="Agency FB"/>
          <w:b/>
          <w:bCs/>
          <w:sz w:val="48"/>
          <w:szCs w:val="48"/>
        </w:rPr>
      </w:pPr>
    </w:p>
    <w:p w14:paraId="05ADF26E" w14:textId="4F2CC591" w:rsidR="00DD43E1" w:rsidRPr="00DD43E1" w:rsidRDefault="00DD43E1" w:rsidP="00DD43E1">
      <w:pPr>
        <w:jc w:val="center"/>
        <w:rPr>
          <w:rFonts w:ascii="Arial" w:hAnsi="Arial" w:cs="Arial"/>
          <w:b/>
          <w:bCs/>
          <w:sz w:val="48"/>
          <w:szCs w:val="48"/>
        </w:rPr>
      </w:pPr>
      <w:r w:rsidRPr="00DD43E1">
        <w:rPr>
          <w:rFonts w:ascii="Arial" w:hAnsi="Arial" w:cs="Arial"/>
          <w:b/>
          <w:bCs/>
          <w:sz w:val="48"/>
          <w:szCs w:val="48"/>
        </w:rPr>
        <w:t xml:space="preserve">Name : </w:t>
      </w:r>
      <w:r w:rsidRPr="000C4D7C">
        <w:rPr>
          <w:rFonts w:ascii="Arial" w:hAnsi="Arial" w:cs="Arial"/>
          <w:b/>
          <w:bCs/>
          <w:sz w:val="48"/>
          <w:szCs w:val="48"/>
        </w:rPr>
        <w:t>Abdul Qayyum</w:t>
      </w:r>
    </w:p>
    <w:p w14:paraId="7D3A1995" w14:textId="77777777" w:rsidR="00DD43E1" w:rsidRPr="00DD43E1" w:rsidRDefault="00DD43E1" w:rsidP="00DD43E1">
      <w:pPr>
        <w:jc w:val="center"/>
        <w:rPr>
          <w:rFonts w:ascii="Arial" w:hAnsi="Arial" w:cs="Arial"/>
          <w:b/>
          <w:bCs/>
          <w:sz w:val="48"/>
          <w:szCs w:val="48"/>
        </w:rPr>
      </w:pPr>
      <w:r w:rsidRPr="00DD43E1">
        <w:rPr>
          <w:rFonts w:ascii="Arial" w:hAnsi="Arial" w:cs="Arial"/>
          <w:b/>
          <w:bCs/>
          <w:sz w:val="48"/>
          <w:szCs w:val="48"/>
        </w:rPr>
        <w:t>B-III Artificial Intelligence ( Evening )</w:t>
      </w:r>
    </w:p>
    <w:p w14:paraId="19A69C99" w14:textId="4A57351A" w:rsidR="00DD43E1" w:rsidRPr="000C4D7C" w:rsidRDefault="00DD43E1" w:rsidP="000C4D7C">
      <w:pPr>
        <w:jc w:val="center"/>
        <w:rPr>
          <w:rFonts w:ascii="Arial" w:hAnsi="Arial" w:cs="Arial"/>
          <w:b/>
          <w:bCs/>
          <w:sz w:val="48"/>
          <w:szCs w:val="48"/>
        </w:rPr>
      </w:pPr>
      <w:r w:rsidRPr="00DD43E1">
        <w:rPr>
          <w:rFonts w:ascii="Arial" w:hAnsi="Arial" w:cs="Arial"/>
          <w:b/>
          <w:bCs/>
          <w:sz w:val="48"/>
          <w:szCs w:val="48"/>
        </w:rPr>
        <w:t>Sir Adeel</w:t>
      </w:r>
    </w:p>
    <w:p w14:paraId="4A41E5DA" w14:textId="77777777" w:rsidR="00DD43E1" w:rsidRDefault="00DD43E1"/>
    <w:p w14:paraId="4E56E125" w14:textId="77777777" w:rsidR="00DD43E1" w:rsidRPr="00DD43E1" w:rsidRDefault="00DD43E1" w:rsidP="00D5423B">
      <w:pPr>
        <w:jc w:val="center"/>
        <w:rPr>
          <w:b/>
          <w:bCs/>
          <w:sz w:val="40"/>
          <w:szCs w:val="40"/>
        </w:rPr>
      </w:pPr>
      <w:r w:rsidRPr="00DD43E1">
        <w:rPr>
          <w:b/>
          <w:bCs/>
          <w:sz w:val="40"/>
          <w:szCs w:val="40"/>
        </w:rPr>
        <w:t xml:space="preserve">Command = </w:t>
      </w:r>
      <w:proofErr w:type="spellStart"/>
      <w:r w:rsidRPr="00DD43E1">
        <w:rPr>
          <w:b/>
          <w:bCs/>
          <w:sz w:val="40"/>
          <w:szCs w:val="40"/>
        </w:rPr>
        <w:t>chmod</w:t>
      </w:r>
      <w:proofErr w:type="spellEnd"/>
    </w:p>
    <w:p w14:paraId="0DAFCB96" w14:textId="55901EBB" w:rsidR="00DD43E1" w:rsidRPr="00D5423B" w:rsidRDefault="00D5423B">
      <w:pPr>
        <w:rPr>
          <w:b/>
          <w:bCs/>
        </w:rPr>
      </w:pPr>
      <w:r w:rsidRPr="00D5423B">
        <w:rPr>
          <w:b/>
          <w:bCs/>
        </w:rPr>
        <w:t>Explanation;</w:t>
      </w:r>
    </w:p>
    <w:p w14:paraId="012E85D0" w14:textId="0B0EEC27" w:rsidR="00D5423B" w:rsidRDefault="00D5423B">
      <w:r w:rsidRPr="00D5423B">
        <w:t xml:space="preserve">I created a file named </w:t>
      </w:r>
      <w:r w:rsidRPr="00D5423B">
        <w:rPr>
          <w:b/>
          <w:bCs/>
        </w:rPr>
        <w:t>test.sh</w:t>
      </w:r>
      <w:r w:rsidRPr="00D5423B">
        <w:t xml:space="preserve"> and checked its permissions using the </w:t>
      </w:r>
      <w:r w:rsidRPr="00D5423B">
        <w:rPr>
          <w:b/>
          <w:bCs/>
        </w:rPr>
        <w:t>ls -l</w:t>
      </w:r>
      <w:r w:rsidRPr="00D5423B">
        <w:t xml:space="preserve"> command. Initially, the file did not have execute permission. Then I used </w:t>
      </w:r>
      <w:proofErr w:type="spellStart"/>
      <w:r w:rsidRPr="00D5423B">
        <w:rPr>
          <w:b/>
          <w:bCs/>
        </w:rPr>
        <w:t>chmod</w:t>
      </w:r>
      <w:proofErr w:type="spellEnd"/>
      <w:r w:rsidRPr="00D5423B">
        <w:rPr>
          <w:b/>
          <w:bCs/>
        </w:rPr>
        <w:t xml:space="preserve"> +x test.sh</w:t>
      </w:r>
      <w:r w:rsidRPr="00D5423B">
        <w:t xml:space="preserve"> to make it executable. After applying the command, I verified the permissions again and confirmed that the execute </w:t>
      </w:r>
      <w:r w:rsidRPr="00D5423B">
        <w:rPr>
          <w:b/>
          <w:bCs/>
        </w:rPr>
        <w:t>(x)</w:t>
      </w:r>
      <w:r w:rsidRPr="00D5423B">
        <w:t xml:space="preserve"> permission was added. Finally, I ran the script using </w:t>
      </w:r>
      <w:r w:rsidRPr="00D5423B">
        <w:rPr>
          <w:b/>
          <w:bCs/>
        </w:rPr>
        <w:t>./test.sh</w:t>
      </w:r>
      <w:r w:rsidRPr="00D5423B">
        <w:t>, and it successfully displayed the output</w:t>
      </w:r>
      <w:r>
        <w:t xml:space="preserve"> </w:t>
      </w:r>
      <w:r w:rsidRPr="00D5423B">
        <w:t>“Hello AI Assignment.”</w:t>
      </w:r>
    </w:p>
    <w:p w14:paraId="3004EFCE" w14:textId="08210C30" w:rsidR="00DD43E1" w:rsidRDefault="00D5423B">
      <w:r>
        <w:rPr>
          <w:noProof/>
        </w:rPr>
        <w:drawing>
          <wp:inline distT="0" distB="0" distL="0" distR="0" wp14:anchorId="76DD41CF" wp14:editId="5E6B5FF2">
            <wp:extent cx="5943600" cy="2699385"/>
            <wp:effectExtent l="0" t="0" r="0" b="5715"/>
            <wp:docPr id="117331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19910" name="Picture 1173319910"/>
                    <pic:cNvPicPr/>
                  </pic:nvPicPr>
                  <pic:blipFill>
                    <a:blip r:embed="rId6">
                      <a:extLst>
                        <a:ext uri="{28A0092B-C50C-407E-A947-70E740481C1C}">
                          <a14:useLocalDpi xmlns:a14="http://schemas.microsoft.com/office/drawing/2010/main" val="0"/>
                        </a:ext>
                      </a:extLst>
                    </a:blip>
                    <a:stretch>
                      <a:fillRect/>
                    </a:stretch>
                  </pic:blipFill>
                  <pic:spPr>
                    <a:xfrm>
                      <a:off x="0" y="0"/>
                      <a:ext cx="5943600" cy="2699385"/>
                    </a:xfrm>
                    <a:prstGeom prst="rect">
                      <a:avLst/>
                    </a:prstGeom>
                  </pic:spPr>
                </pic:pic>
              </a:graphicData>
            </a:graphic>
          </wp:inline>
        </w:drawing>
      </w:r>
    </w:p>
    <w:p w14:paraId="1F7D6B1A" w14:textId="77777777" w:rsidR="00DD43E1" w:rsidRDefault="00DD43E1"/>
    <w:p w14:paraId="0EC938B1" w14:textId="77777777" w:rsidR="00DD43E1" w:rsidRDefault="00DD43E1"/>
    <w:p w14:paraId="3EC4DEFD" w14:textId="77777777" w:rsidR="00DD43E1" w:rsidRDefault="00DD43E1"/>
    <w:p w14:paraId="485818AC" w14:textId="77777777" w:rsidR="00DD43E1" w:rsidRDefault="00DD43E1"/>
    <w:p w14:paraId="7209623A" w14:textId="77777777" w:rsidR="00DD43E1" w:rsidRDefault="00DD43E1"/>
    <w:p w14:paraId="38CD3494" w14:textId="22DD838E" w:rsidR="00CD36D9" w:rsidRDefault="00CD36D9" w:rsidP="00CD36D9">
      <w:pPr>
        <w:jc w:val="center"/>
        <w:rPr>
          <w:b/>
          <w:bCs/>
          <w:sz w:val="40"/>
          <w:szCs w:val="40"/>
        </w:rPr>
      </w:pPr>
      <w:r w:rsidRPr="00CD36D9">
        <w:rPr>
          <w:b/>
          <w:bCs/>
          <w:sz w:val="40"/>
          <w:szCs w:val="40"/>
        </w:rPr>
        <w:t xml:space="preserve">Command = </w:t>
      </w:r>
      <w:proofErr w:type="spellStart"/>
      <w:r w:rsidR="001F352E">
        <w:rPr>
          <w:b/>
          <w:bCs/>
          <w:sz w:val="40"/>
          <w:szCs w:val="40"/>
        </w:rPr>
        <w:t>ps</w:t>
      </w:r>
      <w:proofErr w:type="spellEnd"/>
    </w:p>
    <w:p w14:paraId="5DE704A4" w14:textId="216F718F" w:rsidR="005A4408" w:rsidRPr="005A4408" w:rsidRDefault="005A4408" w:rsidP="005A4408">
      <w:r w:rsidRPr="005A4408">
        <w:rPr>
          <w:b/>
          <w:bCs/>
        </w:rPr>
        <w:t xml:space="preserve">Purpose: </w:t>
      </w:r>
      <w:r w:rsidRPr="005A4408">
        <w:t>To view currently running processes on a Linux system.</w:t>
      </w:r>
    </w:p>
    <w:p w14:paraId="59ADB873" w14:textId="70972E2D" w:rsidR="00CD36D9" w:rsidRDefault="00CD36D9" w:rsidP="00CD36D9">
      <w:pPr>
        <w:rPr>
          <w:b/>
          <w:bCs/>
        </w:rPr>
      </w:pPr>
      <w:r>
        <w:rPr>
          <w:b/>
          <w:bCs/>
        </w:rPr>
        <w:t>Explanation;</w:t>
      </w:r>
    </w:p>
    <w:p w14:paraId="507BA900" w14:textId="77777777" w:rsidR="005A4408" w:rsidRPr="005A4408" w:rsidRDefault="005A4408" w:rsidP="005A4408">
      <w:r w:rsidRPr="005A4408">
        <w:t xml:space="preserve">The </w:t>
      </w:r>
      <w:proofErr w:type="spellStart"/>
      <w:r w:rsidRPr="005A4408">
        <w:rPr>
          <w:b/>
          <w:bCs/>
        </w:rPr>
        <w:t>ps</w:t>
      </w:r>
      <w:proofErr w:type="spellEnd"/>
      <w:r w:rsidRPr="005A4408">
        <w:rPr>
          <w:b/>
          <w:bCs/>
        </w:rPr>
        <w:t xml:space="preserve"> </w:t>
      </w:r>
      <w:r w:rsidRPr="005A4408">
        <w:t>command is used to see which programs or processes are currently running on a system. It helps to monitor the system, check resource usage, and manage unresponsive programs.</w:t>
      </w:r>
    </w:p>
    <w:p w14:paraId="330F4330" w14:textId="77777777" w:rsidR="005A4408" w:rsidRPr="005A4408" w:rsidRDefault="005A4408" w:rsidP="005A4408">
      <w:r w:rsidRPr="005A4408">
        <w:t xml:space="preserve">I first ran </w:t>
      </w:r>
      <w:proofErr w:type="spellStart"/>
      <w:r w:rsidRPr="005A4408">
        <w:rPr>
          <w:b/>
          <w:bCs/>
        </w:rPr>
        <w:t>ps</w:t>
      </w:r>
      <w:proofErr w:type="spellEnd"/>
      <w:r w:rsidRPr="005A4408">
        <w:t xml:space="preserve"> to see a simple list of processes. Then, I ran </w:t>
      </w:r>
      <w:proofErr w:type="spellStart"/>
      <w:r w:rsidRPr="005A4408">
        <w:rPr>
          <w:b/>
          <w:bCs/>
        </w:rPr>
        <w:t>ps</w:t>
      </w:r>
      <w:proofErr w:type="spellEnd"/>
      <w:r w:rsidRPr="005A4408">
        <w:rPr>
          <w:b/>
          <w:bCs/>
        </w:rPr>
        <w:t xml:space="preserve"> </w:t>
      </w:r>
      <w:r w:rsidRPr="005A4408">
        <w:t>aux to get more details, such as the process ID (PID), the user who started the process, CPU and memory usage, and the command used to run the process.</w:t>
      </w:r>
    </w:p>
    <w:p w14:paraId="6B914846" w14:textId="77777777" w:rsidR="005A4408" w:rsidRPr="005A4408" w:rsidRDefault="005A4408" w:rsidP="005A4408">
      <w:r w:rsidRPr="005A4408">
        <w:t xml:space="preserve">I also filtered for a specific program using </w:t>
      </w:r>
      <w:proofErr w:type="spellStart"/>
      <w:r w:rsidRPr="005A4408">
        <w:rPr>
          <w:b/>
          <w:bCs/>
        </w:rPr>
        <w:t>ps</w:t>
      </w:r>
      <w:proofErr w:type="spellEnd"/>
      <w:r w:rsidRPr="005A4408">
        <w:rPr>
          <w:b/>
          <w:bCs/>
        </w:rPr>
        <w:t xml:space="preserve"> aux | grep </w:t>
      </w:r>
      <w:proofErr w:type="spellStart"/>
      <w:r w:rsidRPr="005A4408">
        <w:rPr>
          <w:b/>
          <w:bCs/>
        </w:rPr>
        <w:t>firefox</w:t>
      </w:r>
      <w:proofErr w:type="spellEnd"/>
      <w:r w:rsidRPr="005A4408">
        <w:t xml:space="preserve">, which showed only Firefox processes. This demonstrates how </w:t>
      </w:r>
      <w:proofErr w:type="spellStart"/>
      <w:r w:rsidRPr="005A4408">
        <w:rPr>
          <w:b/>
          <w:bCs/>
        </w:rPr>
        <w:t>ps</w:t>
      </w:r>
      <w:proofErr w:type="spellEnd"/>
      <w:r w:rsidRPr="005A4408">
        <w:t xml:space="preserve"> can help track and manage running applications on the system.</w:t>
      </w:r>
    </w:p>
    <w:p w14:paraId="38BE2516" w14:textId="77777777" w:rsidR="00CD36D9" w:rsidRDefault="00CD36D9" w:rsidP="00CD36D9">
      <w:pPr>
        <w:rPr>
          <w:b/>
          <w:bCs/>
        </w:rPr>
      </w:pPr>
    </w:p>
    <w:p w14:paraId="5F01BC9A" w14:textId="4059FBA5" w:rsidR="00CD36D9" w:rsidRDefault="00CD36D9" w:rsidP="00CD36D9">
      <w:pPr>
        <w:rPr>
          <w:b/>
          <w:bCs/>
        </w:rPr>
      </w:pPr>
      <w:r>
        <w:rPr>
          <w:b/>
          <w:bCs/>
          <w:noProof/>
        </w:rPr>
        <w:drawing>
          <wp:inline distT="0" distB="0" distL="0" distR="0" wp14:anchorId="5717C866" wp14:editId="466FDAA1">
            <wp:extent cx="5553850" cy="1343212"/>
            <wp:effectExtent l="0" t="0" r="8890" b="9525"/>
            <wp:docPr id="1684443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43099" name="Picture 1684443099"/>
                    <pic:cNvPicPr/>
                  </pic:nvPicPr>
                  <pic:blipFill>
                    <a:blip r:embed="rId7">
                      <a:extLst>
                        <a:ext uri="{28A0092B-C50C-407E-A947-70E740481C1C}">
                          <a14:useLocalDpi xmlns:a14="http://schemas.microsoft.com/office/drawing/2010/main" val="0"/>
                        </a:ext>
                      </a:extLst>
                    </a:blip>
                    <a:stretch>
                      <a:fillRect/>
                    </a:stretch>
                  </pic:blipFill>
                  <pic:spPr>
                    <a:xfrm>
                      <a:off x="0" y="0"/>
                      <a:ext cx="5553850" cy="1343212"/>
                    </a:xfrm>
                    <a:prstGeom prst="rect">
                      <a:avLst/>
                    </a:prstGeom>
                  </pic:spPr>
                </pic:pic>
              </a:graphicData>
            </a:graphic>
          </wp:inline>
        </w:drawing>
      </w:r>
    </w:p>
    <w:p w14:paraId="623EEC19" w14:textId="776D90BB" w:rsidR="00CD36D9" w:rsidRDefault="00CD36D9" w:rsidP="00CD36D9">
      <w:pPr>
        <w:rPr>
          <w:b/>
          <w:bCs/>
        </w:rPr>
      </w:pPr>
      <w:r>
        <w:rPr>
          <w:b/>
          <w:bCs/>
          <w:noProof/>
        </w:rPr>
        <w:drawing>
          <wp:inline distT="0" distB="0" distL="0" distR="0" wp14:anchorId="21CDA2F7" wp14:editId="2B939BB9">
            <wp:extent cx="5943600" cy="424815"/>
            <wp:effectExtent l="0" t="0" r="0" b="0"/>
            <wp:docPr id="1607852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2783" name="Picture 1607852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4815"/>
                    </a:xfrm>
                    <a:prstGeom prst="rect">
                      <a:avLst/>
                    </a:prstGeom>
                  </pic:spPr>
                </pic:pic>
              </a:graphicData>
            </a:graphic>
          </wp:inline>
        </w:drawing>
      </w:r>
    </w:p>
    <w:p w14:paraId="151C945F" w14:textId="77777777" w:rsidR="00CD36D9" w:rsidRDefault="00CD36D9" w:rsidP="00CD36D9">
      <w:pPr>
        <w:rPr>
          <w:b/>
          <w:bCs/>
        </w:rPr>
      </w:pPr>
    </w:p>
    <w:p w14:paraId="0D5A74E0" w14:textId="77777777" w:rsidR="00CD36D9" w:rsidRDefault="00CD36D9" w:rsidP="00CD36D9">
      <w:pPr>
        <w:rPr>
          <w:b/>
          <w:bCs/>
        </w:rPr>
      </w:pPr>
    </w:p>
    <w:p w14:paraId="2C329D09" w14:textId="77777777" w:rsidR="00CD36D9" w:rsidRDefault="00CD36D9" w:rsidP="00CD36D9">
      <w:pPr>
        <w:rPr>
          <w:b/>
          <w:bCs/>
        </w:rPr>
      </w:pPr>
    </w:p>
    <w:p w14:paraId="0A6A1906" w14:textId="77777777" w:rsidR="00CD36D9" w:rsidRDefault="00CD36D9" w:rsidP="00CD36D9">
      <w:pPr>
        <w:rPr>
          <w:b/>
          <w:bCs/>
        </w:rPr>
      </w:pPr>
    </w:p>
    <w:p w14:paraId="1DE26572" w14:textId="77777777" w:rsidR="00CD36D9" w:rsidRDefault="00CD36D9" w:rsidP="00CD36D9">
      <w:pPr>
        <w:rPr>
          <w:b/>
          <w:bCs/>
        </w:rPr>
      </w:pPr>
    </w:p>
    <w:p w14:paraId="58CEDCCE" w14:textId="77777777" w:rsidR="00CD36D9" w:rsidRDefault="00CD36D9" w:rsidP="00CD36D9">
      <w:pPr>
        <w:rPr>
          <w:b/>
          <w:bCs/>
        </w:rPr>
      </w:pPr>
    </w:p>
    <w:p w14:paraId="12C9DD80" w14:textId="77777777" w:rsidR="00CD36D9" w:rsidRDefault="00CD36D9" w:rsidP="00CD36D9">
      <w:pPr>
        <w:jc w:val="center"/>
        <w:rPr>
          <w:b/>
          <w:bCs/>
        </w:rPr>
      </w:pPr>
    </w:p>
    <w:p w14:paraId="5C840E1D" w14:textId="77777777" w:rsidR="00CD36D9" w:rsidRDefault="00CD36D9" w:rsidP="00CD36D9">
      <w:pPr>
        <w:jc w:val="center"/>
        <w:rPr>
          <w:b/>
          <w:bCs/>
        </w:rPr>
      </w:pPr>
    </w:p>
    <w:p w14:paraId="11C59CCF" w14:textId="77777777" w:rsidR="00CD36D9" w:rsidRDefault="00CD36D9" w:rsidP="00CD36D9">
      <w:pPr>
        <w:jc w:val="center"/>
        <w:rPr>
          <w:b/>
          <w:bCs/>
        </w:rPr>
      </w:pPr>
    </w:p>
    <w:p w14:paraId="3C8A1D92" w14:textId="710EDFD2" w:rsidR="00495B56" w:rsidRPr="00495B56" w:rsidRDefault="00495B56" w:rsidP="00495B56">
      <w:pPr>
        <w:jc w:val="center"/>
        <w:rPr>
          <w:b/>
          <w:bCs/>
          <w:sz w:val="40"/>
          <w:szCs w:val="40"/>
        </w:rPr>
      </w:pPr>
      <w:r w:rsidRPr="00495B56">
        <w:rPr>
          <w:b/>
          <w:bCs/>
          <w:sz w:val="40"/>
          <w:szCs w:val="40"/>
        </w:rPr>
        <w:t xml:space="preserve">Command = </w:t>
      </w:r>
      <w:r w:rsidR="00CB5CFD">
        <w:rPr>
          <w:b/>
          <w:bCs/>
          <w:sz w:val="40"/>
          <w:szCs w:val="40"/>
        </w:rPr>
        <w:t>k</w:t>
      </w:r>
      <w:r w:rsidRPr="00495B56">
        <w:rPr>
          <w:b/>
          <w:bCs/>
          <w:sz w:val="40"/>
          <w:szCs w:val="40"/>
        </w:rPr>
        <w:t>ill id by PID</w:t>
      </w:r>
    </w:p>
    <w:p w14:paraId="34D70512" w14:textId="29634BC1" w:rsidR="00CD36D9" w:rsidRDefault="00495B56" w:rsidP="00495B56">
      <w:pPr>
        <w:rPr>
          <w:b/>
          <w:bCs/>
        </w:rPr>
      </w:pPr>
      <w:r>
        <w:rPr>
          <w:b/>
          <w:bCs/>
        </w:rPr>
        <w:t>Explanation;</w:t>
      </w:r>
    </w:p>
    <w:p w14:paraId="6493A94D" w14:textId="0FD2E86F" w:rsidR="00495B56" w:rsidRPr="00495B56" w:rsidRDefault="00495B56" w:rsidP="00495B56">
      <w:r w:rsidRPr="00495B56">
        <w:t xml:space="preserve">I created a dummy process using sleep 1000 and checked the currently running processes with the </w:t>
      </w:r>
      <w:proofErr w:type="spellStart"/>
      <w:r w:rsidRPr="00495B56">
        <w:t>ps</w:t>
      </w:r>
      <w:proofErr w:type="spellEnd"/>
      <w:r w:rsidRPr="00495B56">
        <w:t xml:space="preserve"> command. The sleep process appeared with PID 909. I first used kill 909 to terminate it normally. Since it was not responding immediately, I used kill -9 909 to forcefully stop the process. Finally, I verified with </w:t>
      </w:r>
      <w:proofErr w:type="spellStart"/>
      <w:r w:rsidRPr="00495B56">
        <w:t>ps</w:t>
      </w:r>
      <w:proofErr w:type="spellEnd"/>
      <w:r w:rsidRPr="00495B56">
        <w:t xml:space="preserve"> that the sleep process was no longer running. This demonstrates how the kill command can be used to stop any running process by its PID, which is helpful for managing unresponsive programs or freeing system resources.</w:t>
      </w:r>
    </w:p>
    <w:p w14:paraId="33FEF011" w14:textId="6C86D21D" w:rsidR="00CD36D9" w:rsidRDefault="00495B56" w:rsidP="00CD36D9">
      <w:pPr>
        <w:jc w:val="center"/>
        <w:rPr>
          <w:b/>
          <w:bCs/>
        </w:rPr>
      </w:pPr>
      <w:r>
        <w:rPr>
          <w:b/>
          <w:bCs/>
          <w:noProof/>
        </w:rPr>
        <w:drawing>
          <wp:inline distT="0" distB="0" distL="0" distR="0" wp14:anchorId="0B37A5F7" wp14:editId="3CFCC303">
            <wp:extent cx="5943600" cy="3709035"/>
            <wp:effectExtent l="0" t="0" r="0" b="5715"/>
            <wp:docPr id="356868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8772" name="Picture 356868772"/>
                    <pic:cNvPicPr/>
                  </pic:nvPicPr>
                  <pic:blipFill>
                    <a:blip r:embed="rId9">
                      <a:extLst>
                        <a:ext uri="{28A0092B-C50C-407E-A947-70E740481C1C}">
                          <a14:useLocalDpi xmlns:a14="http://schemas.microsoft.com/office/drawing/2010/main" val="0"/>
                        </a:ext>
                      </a:extLst>
                    </a:blip>
                    <a:stretch>
                      <a:fillRect/>
                    </a:stretch>
                  </pic:blipFill>
                  <pic:spPr>
                    <a:xfrm>
                      <a:off x="0" y="0"/>
                      <a:ext cx="5943600" cy="3709035"/>
                    </a:xfrm>
                    <a:prstGeom prst="rect">
                      <a:avLst/>
                    </a:prstGeom>
                  </pic:spPr>
                </pic:pic>
              </a:graphicData>
            </a:graphic>
          </wp:inline>
        </w:drawing>
      </w:r>
    </w:p>
    <w:p w14:paraId="53A2636F" w14:textId="77777777" w:rsidR="00CD36D9" w:rsidRDefault="00CD36D9" w:rsidP="00CD36D9">
      <w:pPr>
        <w:jc w:val="center"/>
        <w:rPr>
          <w:b/>
          <w:bCs/>
        </w:rPr>
      </w:pPr>
    </w:p>
    <w:p w14:paraId="4149129A" w14:textId="77777777" w:rsidR="00CD36D9" w:rsidRDefault="00CD36D9" w:rsidP="00CD36D9">
      <w:pPr>
        <w:jc w:val="center"/>
        <w:rPr>
          <w:b/>
          <w:bCs/>
        </w:rPr>
      </w:pPr>
    </w:p>
    <w:p w14:paraId="6CB94697" w14:textId="77777777" w:rsidR="00CD36D9" w:rsidRDefault="00CD36D9" w:rsidP="00CD36D9">
      <w:pPr>
        <w:jc w:val="center"/>
        <w:rPr>
          <w:b/>
          <w:bCs/>
        </w:rPr>
      </w:pPr>
    </w:p>
    <w:p w14:paraId="1D35706E" w14:textId="77777777" w:rsidR="00CD36D9" w:rsidRDefault="00CD36D9" w:rsidP="00CD36D9">
      <w:pPr>
        <w:jc w:val="center"/>
        <w:rPr>
          <w:b/>
          <w:bCs/>
        </w:rPr>
      </w:pPr>
    </w:p>
    <w:p w14:paraId="3BCF8370" w14:textId="77777777" w:rsidR="00CD36D9" w:rsidRDefault="00CD36D9" w:rsidP="00CD36D9">
      <w:pPr>
        <w:jc w:val="center"/>
        <w:rPr>
          <w:b/>
          <w:bCs/>
        </w:rPr>
      </w:pPr>
    </w:p>
    <w:p w14:paraId="41CC5F42" w14:textId="77777777" w:rsidR="00CD36D9" w:rsidRDefault="00CD36D9" w:rsidP="00CD36D9">
      <w:pPr>
        <w:jc w:val="center"/>
        <w:rPr>
          <w:b/>
          <w:bCs/>
        </w:rPr>
      </w:pPr>
    </w:p>
    <w:p w14:paraId="3EC8C717" w14:textId="77777777" w:rsidR="00CD36D9" w:rsidRDefault="00CD36D9" w:rsidP="00CD36D9">
      <w:pPr>
        <w:jc w:val="center"/>
        <w:rPr>
          <w:b/>
          <w:bCs/>
        </w:rPr>
      </w:pPr>
    </w:p>
    <w:p w14:paraId="5A335235" w14:textId="557005DC" w:rsidR="00CD36D9" w:rsidRPr="00495B56" w:rsidRDefault="00495B56" w:rsidP="00CD36D9">
      <w:pPr>
        <w:jc w:val="center"/>
        <w:rPr>
          <w:b/>
          <w:bCs/>
          <w:sz w:val="40"/>
          <w:szCs w:val="40"/>
        </w:rPr>
      </w:pPr>
      <w:r w:rsidRPr="00495B56">
        <w:rPr>
          <w:b/>
          <w:bCs/>
          <w:sz w:val="40"/>
          <w:szCs w:val="40"/>
        </w:rPr>
        <w:t>Command = sudo apt update</w:t>
      </w:r>
    </w:p>
    <w:p w14:paraId="6C396404" w14:textId="40C3A9AD" w:rsidR="00CD36D9" w:rsidRDefault="00495B56" w:rsidP="00495B56">
      <w:pPr>
        <w:rPr>
          <w:b/>
          <w:bCs/>
        </w:rPr>
      </w:pPr>
      <w:r>
        <w:rPr>
          <w:b/>
          <w:bCs/>
        </w:rPr>
        <w:t>Explanation;</w:t>
      </w:r>
    </w:p>
    <w:p w14:paraId="24EACF8D" w14:textId="420B8652" w:rsidR="00495B56" w:rsidRPr="000C4D7C" w:rsidRDefault="000C4D7C" w:rsidP="00495B56">
      <w:r w:rsidRPr="000C4D7C">
        <w:t xml:space="preserve">I ran </w:t>
      </w:r>
      <w:proofErr w:type="spellStart"/>
      <w:r w:rsidRPr="000C4D7C">
        <w:t>sudo</w:t>
      </w:r>
      <w:proofErr w:type="spellEnd"/>
      <w:r w:rsidRPr="000C4D7C">
        <w:t xml:space="preserve"> apt update to fetch the latest package lists from the repositories. Using </w:t>
      </w:r>
      <w:proofErr w:type="spellStart"/>
      <w:r w:rsidRPr="000C4D7C">
        <w:t>sudo</w:t>
      </w:r>
      <w:proofErr w:type="spellEnd"/>
      <w:r w:rsidRPr="000C4D7C">
        <w:t xml:space="preserve"> allowed me to run the command as an administrator. This ensures that my system knows about the newest updates for all installed packages, which is important for system security and keeping software up-to-date.</w:t>
      </w:r>
    </w:p>
    <w:p w14:paraId="47100D8F" w14:textId="6339EFA0" w:rsidR="00495B56" w:rsidRDefault="00495B56" w:rsidP="00495B56">
      <w:pPr>
        <w:rPr>
          <w:b/>
          <w:bCs/>
        </w:rPr>
      </w:pPr>
      <w:r>
        <w:rPr>
          <w:b/>
          <w:bCs/>
          <w:noProof/>
        </w:rPr>
        <w:drawing>
          <wp:inline distT="0" distB="0" distL="0" distR="0" wp14:anchorId="40AAB640" wp14:editId="270CA7F1">
            <wp:extent cx="5943600" cy="3224530"/>
            <wp:effectExtent l="0" t="0" r="0" b="0"/>
            <wp:docPr id="337263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3141" name="Picture 3372631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24530"/>
                    </a:xfrm>
                    <a:prstGeom prst="rect">
                      <a:avLst/>
                    </a:prstGeom>
                  </pic:spPr>
                </pic:pic>
              </a:graphicData>
            </a:graphic>
          </wp:inline>
        </w:drawing>
      </w:r>
    </w:p>
    <w:p w14:paraId="66ECA092" w14:textId="77777777" w:rsidR="00CD36D9" w:rsidRDefault="00CD36D9" w:rsidP="00CD36D9">
      <w:pPr>
        <w:jc w:val="center"/>
        <w:rPr>
          <w:b/>
          <w:bCs/>
        </w:rPr>
      </w:pPr>
    </w:p>
    <w:p w14:paraId="030F1BDC" w14:textId="77777777" w:rsidR="00CD36D9" w:rsidRDefault="00CD36D9" w:rsidP="00CD36D9">
      <w:pPr>
        <w:jc w:val="center"/>
        <w:rPr>
          <w:b/>
          <w:bCs/>
        </w:rPr>
      </w:pPr>
    </w:p>
    <w:p w14:paraId="7398BB78" w14:textId="01EB13EA" w:rsidR="00CD36D9" w:rsidRDefault="000C4D7C" w:rsidP="00CD36D9">
      <w:pPr>
        <w:jc w:val="center"/>
        <w:rPr>
          <w:b/>
          <w:bCs/>
        </w:rPr>
      </w:pPr>
      <w:r>
        <w:rPr>
          <w:b/>
          <w:bCs/>
          <w:noProof/>
        </w:rPr>
        <w:lastRenderedPageBreak/>
        <w:drawing>
          <wp:inline distT="0" distB="0" distL="0" distR="0" wp14:anchorId="3267B7D9" wp14:editId="1B029EC7">
            <wp:extent cx="5943600" cy="2004060"/>
            <wp:effectExtent l="0" t="0" r="0" b="0"/>
            <wp:docPr id="1864033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3096" name="Picture 1864033096"/>
                    <pic:cNvPicPr/>
                  </pic:nvPicPr>
                  <pic:blipFill>
                    <a:blip r:embed="rId11">
                      <a:extLst>
                        <a:ext uri="{28A0092B-C50C-407E-A947-70E740481C1C}">
                          <a14:useLocalDpi xmlns:a14="http://schemas.microsoft.com/office/drawing/2010/main" val="0"/>
                        </a:ext>
                      </a:extLst>
                    </a:blip>
                    <a:stretch>
                      <a:fillRect/>
                    </a:stretch>
                  </pic:blipFill>
                  <pic:spPr>
                    <a:xfrm>
                      <a:off x="0" y="0"/>
                      <a:ext cx="5943600" cy="2004060"/>
                    </a:xfrm>
                    <a:prstGeom prst="rect">
                      <a:avLst/>
                    </a:prstGeom>
                  </pic:spPr>
                </pic:pic>
              </a:graphicData>
            </a:graphic>
          </wp:inline>
        </w:drawing>
      </w:r>
    </w:p>
    <w:p w14:paraId="17B6F0B9" w14:textId="77777777" w:rsidR="00CD36D9" w:rsidRPr="00CD36D9" w:rsidRDefault="00CD36D9" w:rsidP="00CD36D9">
      <w:pPr>
        <w:jc w:val="center"/>
        <w:rPr>
          <w:b/>
          <w:bCs/>
        </w:rPr>
      </w:pPr>
    </w:p>
    <w:p w14:paraId="3ECE4FFD" w14:textId="77777777" w:rsidR="00DD43E1" w:rsidRDefault="00DD43E1"/>
    <w:p w14:paraId="14FE4AE5" w14:textId="77777777" w:rsidR="00DD43E1" w:rsidRDefault="00DD43E1"/>
    <w:p w14:paraId="63148BB0" w14:textId="77777777" w:rsidR="00DD43E1" w:rsidRDefault="00DD43E1"/>
    <w:p w14:paraId="7AA84206" w14:textId="77777777" w:rsidR="00DD43E1" w:rsidRDefault="00DD43E1"/>
    <w:p w14:paraId="4358AA67" w14:textId="77777777" w:rsidR="00DD43E1" w:rsidRDefault="00DD43E1"/>
    <w:p w14:paraId="5189A936" w14:textId="77777777" w:rsidR="00DD43E1" w:rsidRDefault="00DD43E1"/>
    <w:p w14:paraId="4BBF33A6" w14:textId="77777777" w:rsidR="00DD43E1" w:rsidRDefault="00DD43E1"/>
    <w:p w14:paraId="41794AFB" w14:textId="77777777" w:rsidR="00DD43E1" w:rsidRDefault="00DD43E1"/>
    <w:p w14:paraId="26541C83" w14:textId="77777777" w:rsidR="00DD43E1" w:rsidRDefault="00DD43E1"/>
    <w:p w14:paraId="5B104D95" w14:textId="77777777" w:rsidR="00DD43E1" w:rsidRDefault="00DD43E1"/>
    <w:p w14:paraId="2D8BAFE7" w14:textId="77777777" w:rsidR="00DD43E1" w:rsidRDefault="00DD43E1"/>
    <w:p w14:paraId="781766FE" w14:textId="77777777" w:rsidR="00DD43E1" w:rsidRDefault="00DD43E1"/>
    <w:p w14:paraId="3D4B6DF6" w14:textId="77777777" w:rsidR="00DD43E1" w:rsidRDefault="00DD43E1"/>
    <w:p w14:paraId="00C06A44" w14:textId="77777777" w:rsidR="00DD43E1" w:rsidRDefault="00DD43E1"/>
    <w:p w14:paraId="125E323A" w14:textId="77777777" w:rsidR="00DD43E1" w:rsidRDefault="00DD43E1"/>
    <w:sectPr w:rsidR="00DD43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62E98" w14:textId="77777777" w:rsidR="00693885" w:rsidRDefault="00693885" w:rsidP="00495B56">
      <w:pPr>
        <w:spacing w:after="0" w:line="240" w:lineRule="auto"/>
      </w:pPr>
      <w:r>
        <w:separator/>
      </w:r>
    </w:p>
  </w:endnote>
  <w:endnote w:type="continuationSeparator" w:id="0">
    <w:p w14:paraId="7BE74374" w14:textId="77777777" w:rsidR="00693885" w:rsidRDefault="00693885" w:rsidP="00495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1F1CC" w14:textId="77777777" w:rsidR="00693885" w:rsidRDefault="00693885" w:rsidP="00495B56">
      <w:pPr>
        <w:spacing w:after="0" w:line="240" w:lineRule="auto"/>
      </w:pPr>
      <w:r>
        <w:separator/>
      </w:r>
    </w:p>
  </w:footnote>
  <w:footnote w:type="continuationSeparator" w:id="0">
    <w:p w14:paraId="35FFBC80" w14:textId="77777777" w:rsidR="00693885" w:rsidRDefault="00693885" w:rsidP="00495B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E1"/>
    <w:rsid w:val="000C4D7C"/>
    <w:rsid w:val="001F352E"/>
    <w:rsid w:val="00495B56"/>
    <w:rsid w:val="005A4408"/>
    <w:rsid w:val="00693885"/>
    <w:rsid w:val="007D29BD"/>
    <w:rsid w:val="00883DC6"/>
    <w:rsid w:val="00984110"/>
    <w:rsid w:val="00BB6CC1"/>
    <w:rsid w:val="00CB5CFD"/>
    <w:rsid w:val="00CD36D9"/>
    <w:rsid w:val="00D5423B"/>
    <w:rsid w:val="00DD43E1"/>
    <w:rsid w:val="00F04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E564"/>
  <w15:chartTrackingRefBased/>
  <w15:docId w15:val="{F77F5548-0A53-4BAB-97F9-0B57AFEC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3E1"/>
    <w:rPr>
      <w:rFonts w:eastAsiaTheme="majorEastAsia" w:cstheme="majorBidi"/>
      <w:color w:val="272727" w:themeColor="text1" w:themeTint="D8"/>
    </w:rPr>
  </w:style>
  <w:style w:type="paragraph" w:styleId="Title">
    <w:name w:val="Title"/>
    <w:basedOn w:val="Normal"/>
    <w:next w:val="Normal"/>
    <w:link w:val="TitleChar"/>
    <w:uiPriority w:val="10"/>
    <w:qFormat/>
    <w:rsid w:val="00DD4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3E1"/>
    <w:pPr>
      <w:spacing w:before="160"/>
      <w:jc w:val="center"/>
    </w:pPr>
    <w:rPr>
      <w:i/>
      <w:iCs/>
      <w:color w:val="404040" w:themeColor="text1" w:themeTint="BF"/>
    </w:rPr>
  </w:style>
  <w:style w:type="character" w:customStyle="1" w:styleId="QuoteChar">
    <w:name w:val="Quote Char"/>
    <w:basedOn w:val="DefaultParagraphFont"/>
    <w:link w:val="Quote"/>
    <w:uiPriority w:val="29"/>
    <w:rsid w:val="00DD43E1"/>
    <w:rPr>
      <w:i/>
      <w:iCs/>
      <w:color w:val="404040" w:themeColor="text1" w:themeTint="BF"/>
    </w:rPr>
  </w:style>
  <w:style w:type="paragraph" w:styleId="ListParagraph">
    <w:name w:val="List Paragraph"/>
    <w:basedOn w:val="Normal"/>
    <w:uiPriority w:val="34"/>
    <w:qFormat/>
    <w:rsid w:val="00DD43E1"/>
    <w:pPr>
      <w:ind w:left="720"/>
      <w:contextualSpacing/>
    </w:pPr>
  </w:style>
  <w:style w:type="character" w:styleId="IntenseEmphasis">
    <w:name w:val="Intense Emphasis"/>
    <w:basedOn w:val="DefaultParagraphFont"/>
    <w:uiPriority w:val="21"/>
    <w:qFormat/>
    <w:rsid w:val="00DD43E1"/>
    <w:rPr>
      <w:i/>
      <w:iCs/>
      <w:color w:val="2F5496" w:themeColor="accent1" w:themeShade="BF"/>
    </w:rPr>
  </w:style>
  <w:style w:type="paragraph" w:styleId="IntenseQuote">
    <w:name w:val="Intense Quote"/>
    <w:basedOn w:val="Normal"/>
    <w:next w:val="Normal"/>
    <w:link w:val="IntenseQuoteChar"/>
    <w:uiPriority w:val="30"/>
    <w:qFormat/>
    <w:rsid w:val="00DD4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3E1"/>
    <w:rPr>
      <w:i/>
      <w:iCs/>
      <w:color w:val="2F5496" w:themeColor="accent1" w:themeShade="BF"/>
    </w:rPr>
  </w:style>
  <w:style w:type="character" w:styleId="IntenseReference">
    <w:name w:val="Intense Reference"/>
    <w:basedOn w:val="DefaultParagraphFont"/>
    <w:uiPriority w:val="32"/>
    <w:qFormat/>
    <w:rsid w:val="00DD43E1"/>
    <w:rPr>
      <w:b/>
      <w:bCs/>
      <w:smallCaps/>
      <w:color w:val="2F5496" w:themeColor="accent1" w:themeShade="BF"/>
      <w:spacing w:val="5"/>
    </w:rPr>
  </w:style>
  <w:style w:type="paragraph" w:styleId="Header">
    <w:name w:val="header"/>
    <w:basedOn w:val="Normal"/>
    <w:link w:val="HeaderChar"/>
    <w:uiPriority w:val="99"/>
    <w:unhideWhenUsed/>
    <w:rsid w:val="00495B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B56"/>
  </w:style>
  <w:style w:type="paragraph" w:styleId="Footer">
    <w:name w:val="footer"/>
    <w:basedOn w:val="Normal"/>
    <w:link w:val="FooterChar"/>
    <w:uiPriority w:val="99"/>
    <w:unhideWhenUsed/>
    <w:rsid w:val="00495B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 Master</dc:creator>
  <cp:keywords/>
  <dc:description/>
  <cp:lastModifiedBy>SEO Master</cp:lastModifiedBy>
  <cp:revision>3</cp:revision>
  <dcterms:created xsi:type="dcterms:W3CDTF">2026-02-18T18:39:00Z</dcterms:created>
  <dcterms:modified xsi:type="dcterms:W3CDTF">2026-02-18T20:28:00Z</dcterms:modified>
</cp:coreProperties>
</file>