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B56" w:rsidRDefault="00692B21">
      <w:r>
        <w:t>Real Estate Project Requirements</w:t>
      </w:r>
    </w:p>
    <w:p w:rsidR="00692B21" w:rsidRDefault="00692B21">
      <w:r>
        <w:t>Home/Landing Page</w:t>
      </w:r>
    </w:p>
    <w:p w:rsidR="00692B21" w:rsidRDefault="008059D4">
      <w:r>
        <w:tab/>
      </w:r>
      <w:r w:rsidR="005A6EE6">
        <w:t>HEADER</w:t>
      </w:r>
      <w:proofErr w:type="gramStart"/>
      <w:r w:rsidR="005A6EE6">
        <w:t>-</w:t>
      </w:r>
      <w:r w:rsidR="008A21C7">
        <w:t xml:space="preserve"> </w:t>
      </w:r>
      <w:r w:rsidR="005A6EE6">
        <w:t xml:space="preserve"> </w:t>
      </w:r>
      <w:r w:rsidR="008A21C7">
        <w:t>LOGO</w:t>
      </w:r>
      <w:proofErr w:type="gramEnd"/>
      <w:r w:rsidR="008A21C7">
        <w:t xml:space="preserve">     </w:t>
      </w:r>
      <w:r w:rsidR="005A6EE6">
        <w:t>Rent , Buy , Services, About, Contact Us</w:t>
      </w:r>
      <w:r w:rsidR="00276B2B">
        <w:t>, Login/</w:t>
      </w:r>
      <w:proofErr w:type="spellStart"/>
      <w:r w:rsidR="00276B2B">
        <w:t>Signin</w:t>
      </w:r>
      <w:proofErr w:type="spellEnd"/>
    </w:p>
    <w:p w:rsidR="005A6EE6" w:rsidRDefault="005A6EE6" w:rsidP="00384447">
      <w:pPr>
        <w:ind w:firstLine="720"/>
      </w:pPr>
      <w:r>
        <w:t xml:space="preserve">Banner/Slider </w:t>
      </w:r>
      <w:proofErr w:type="gramStart"/>
      <w:r>
        <w:t>–  Photos</w:t>
      </w:r>
      <w:proofErr w:type="gramEnd"/>
      <w:r>
        <w:t>/ Videos</w:t>
      </w:r>
    </w:p>
    <w:p w:rsidR="008A21C7" w:rsidRDefault="003E4BA5" w:rsidP="00384447">
      <w:pPr>
        <w:ind w:firstLine="720"/>
      </w:pPr>
      <w:r>
        <w:t>Hero section</w:t>
      </w:r>
      <w:r>
        <w:t xml:space="preserve"> - </w:t>
      </w:r>
      <w:r>
        <w:t>“We Build Your Vision”</w:t>
      </w:r>
    </w:p>
    <w:p w:rsidR="003E4BA5" w:rsidRDefault="003E4BA5" w:rsidP="00384447">
      <w:pPr>
        <w:ind w:firstLine="720"/>
      </w:pPr>
      <w:proofErr w:type="gramStart"/>
      <w:r>
        <w:t>Featured services</w:t>
      </w:r>
      <w:r>
        <w:t xml:space="preserve"> - </w:t>
      </w:r>
      <w:r>
        <w:t>(residential, commercial, etc.)</w:t>
      </w:r>
      <w:proofErr w:type="gramEnd"/>
    </w:p>
    <w:p w:rsidR="003E4BA5" w:rsidRDefault="003E4BA5" w:rsidP="00384447">
      <w:pPr>
        <w:ind w:firstLine="720"/>
      </w:pPr>
      <w:r>
        <w:t>Portfolio highlights</w:t>
      </w:r>
    </w:p>
    <w:p w:rsidR="008A21C7" w:rsidRDefault="00384447">
      <w:r>
        <w:tab/>
      </w:r>
      <w:r>
        <w:t xml:space="preserve">Contact </w:t>
      </w:r>
      <w:r>
        <w:t xml:space="preserve">and </w:t>
      </w:r>
      <w:r>
        <w:t xml:space="preserve">inquiry </w:t>
      </w:r>
      <w:r>
        <w:t>details</w:t>
      </w:r>
    </w:p>
    <w:p w:rsidR="00384447" w:rsidRDefault="001C4716">
      <w:r>
        <w:t>About Us</w:t>
      </w:r>
      <w:r>
        <w:t xml:space="preserve"> Page</w:t>
      </w:r>
    </w:p>
    <w:p w:rsidR="001C4716" w:rsidRDefault="001C4716" w:rsidP="001C4716">
      <w:pPr>
        <w:pStyle w:val="NormalWeb"/>
      </w:pPr>
      <w:r>
        <w:tab/>
        <w:t>Company overview</w:t>
      </w:r>
    </w:p>
    <w:p w:rsidR="001C4716" w:rsidRDefault="001C4716" w:rsidP="001C4716">
      <w:pPr>
        <w:pStyle w:val="NormalWeb"/>
        <w:ind w:firstLine="720"/>
      </w:pPr>
      <w:r>
        <w:t xml:space="preserve">Vision and </w:t>
      </w:r>
      <w:r>
        <w:t>mission</w:t>
      </w:r>
    </w:p>
    <w:p w:rsidR="001C4716" w:rsidRDefault="001C4716" w:rsidP="001C4716">
      <w:pPr>
        <w:pStyle w:val="NormalWeb"/>
        <w:ind w:firstLine="720"/>
      </w:pPr>
      <w:r>
        <w:t>Leadership team</w:t>
      </w:r>
      <w:bookmarkStart w:id="0" w:name="_GoBack"/>
      <w:bookmarkEnd w:id="0"/>
    </w:p>
    <w:p w:rsidR="001C4716" w:rsidRDefault="001C4716" w:rsidP="001C4716">
      <w:pPr>
        <w:pStyle w:val="NormalWeb"/>
        <w:ind w:firstLine="720"/>
      </w:pPr>
      <w:r>
        <w:t>Licenses, certifications, RERA ID (if applicable)</w:t>
      </w:r>
    </w:p>
    <w:p w:rsidR="001C4716" w:rsidRDefault="001C4716" w:rsidP="001C4716">
      <w:pPr>
        <w:pStyle w:val="NormalWeb"/>
        <w:ind w:firstLine="720"/>
      </w:pPr>
      <w:r>
        <w:t>Why choose us? (</w:t>
      </w:r>
      <w:proofErr w:type="gramStart"/>
      <w:r>
        <w:t>trust</w:t>
      </w:r>
      <w:proofErr w:type="gramEnd"/>
      <w:r>
        <w:t xml:space="preserve"> points like quality, on-time delivery, etc.)</w:t>
      </w:r>
    </w:p>
    <w:p w:rsidR="001C4716" w:rsidRDefault="001C4716"/>
    <w:p w:rsidR="005A6EE6" w:rsidRDefault="001C4716">
      <w:r>
        <w:t>Services</w:t>
      </w:r>
      <w:r>
        <w:t xml:space="preserve"> Page</w:t>
      </w:r>
    </w:p>
    <w:p w:rsidR="001C4716" w:rsidRDefault="001C4716">
      <w:r>
        <w:tab/>
        <w:t>Residential/Commercial Plot sales</w:t>
      </w:r>
    </w:p>
    <w:p w:rsidR="001C4716" w:rsidRDefault="001C4716">
      <w:r>
        <w:tab/>
      </w:r>
      <w:r>
        <w:t>Land Development</w:t>
      </w:r>
    </w:p>
    <w:p w:rsidR="001C4716" w:rsidRDefault="001C4716">
      <w:r>
        <w:tab/>
        <w:t>Land Registration</w:t>
      </w:r>
    </w:p>
    <w:p w:rsidR="001C4716" w:rsidRDefault="001C4716">
      <w:r>
        <w:tab/>
        <w:t>Legal Documentations</w:t>
      </w:r>
    </w:p>
    <w:p w:rsidR="001C4716" w:rsidRDefault="001C4716">
      <w:r>
        <w:tab/>
        <w:t>Raw Materials for Construction</w:t>
      </w:r>
    </w:p>
    <w:p w:rsidR="001C4716" w:rsidRDefault="001C4716"/>
    <w:p w:rsidR="001C4716" w:rsidRDefault="00097712">
      <w:r>
        <w:t>Contact Page</w:t>
      </w:r>
    </w:p>
    <w:p w:rsidR="001C4716" w:rsidRDefault="000227C9">
      <w:r>
        <w:tab/>
        <w:t>Contact / inquiry details</w:t>
      </w:r>
    </w:p>
    <w:p w:rsidR="000227C9" w:rsidRDefault="000227C9">
      <w:r>
        <w:tab/>
        <w:t>Contact form</w:t>
      </w:r>
    </w:p>
    <w:p w:rsidR="001C4716" w:rsidRDefault="001C4716">
      <w:r>
        <w:tab/>
      </w:r>
    </w:p>
    <w:p w:rsidR="001C4716" w:rsidRDefault="001C4716"/>
    <w:sectPr w:rsidR="001C4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21"/>
    <w:rsid w:val="000227C9"/>
    <w:rsid w:val="00097712"/>
    <w:rsid w:val="001C4716"/>
    <w:rsid w:val="00276B2B"/>
    <w:rsid w:val="00384447"/>
    <w:rsid w:val="003E4BA5"/>
    <w:rsid w:val="005A6EE6"/>
    <w:rsid w:val="00692B21"/>
    <w:rsid w:val="008059D4"/>
    <w:rsid w:val="008A21C7"/>
    <w:rsid w:val="009A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4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3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ipog</dc:creator>
  <cp:lastModifiedBy>ipog</cp:lastModifiedBy>
  <cp:revision>1</cp:revision>
  <dcterms:created xsi:type="dcterms:W3CDTF">2025-07-18T05:37:00Z</dcterms:created>
  <dcterms:modified xsi:type="dcterms:W3CDTF">2025-07-18T08:26:00Z</dcterms:modified>
</cp:coreProperties>
</file>