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Calibri" w:cs="Calibri" w:eastAsia="Calibri" w:hAnsi="Calibri"/>
          <w:b/>
          <w:bCs/>
          <w:color w:val="1A3A5C"/>
          <w:sz w:val="52"/>
          <w:szCs w:val="52"/>
        </w:rPr>
        <w:t xml:space="preserve">Abdulrahman Salem Alshoubaili</w:t>
      </w:r>
    </w:p>
    <w:p>
      <w:pPr>
        <w:spacing w:after="240" w:before="0"/>
        <w:jc w:val="center"/>
      </w:pPr>
      <w:r>
        <w:rPr>
          <w:rFonts w:ascii="Calibri" w:cs="Calibri" w:eastAsia="Calibri" w:hAnsi="Calibri"/>
          <w:color w:val="777777"/>
          <w:sz w:val="18"/>
          <w:szCs w:val="18"/>
        </w:rPr>
        <w:t xml:space="preserve">+973 38704706</w:t>
      </w:r>
      <w:r>
        <w:rPr>
          <w:rFonts w:ascii="Calibri" w:cs="Calibri" w:eastAsia="Calibri" w:hAnsi="Calibri"/>
          <w:color w:val="777777"/>
          <w:sz w:val="18"/>
          <w:szCs w:val="18"/>
        </w:rPr>
        <w:t xml:space="preserve">  |  </w:t>
      </w:r>
      <w:hyperlink w:history="1" r:id="rId02miiestf67reubecgfgs">
        <w:r>
          <w:rPr>
            <w:rFonts w:ascii="Calibri" w:cs="Calibri" w:eastAsia="Calibri" w:hAnsi="Calibri"/>
            <w:color w:val="1A55A0"/>
            <w:sz w:val="18"/>
            <w:szCs w:val="18"/>
            <w:u w:val="single"/>
          </w:rPr>
          <w:t xml:space="preserve">abdulrahman.alshoubaili@gmail.com</w:t>
        </w:r>
      </w:hyperlink>
      <w:r>
        <w:rPr>
          <w:rFonts w:ascii="Calibri" w:cs="Calibri" w:eastAsia="Calibri" w:hAnsi="Calibri"/>
          <w:color w:val="777777"/>
          <w:sz w:val="18"/>
          <w:szCs w:val="18"/>
        </w:rPr>
        <w:t xml:space="preserve">  |  </w:t>
      </w:r>
      <w:hyperlink w:history="1" r:id="rIdtpyslfpa30ayubix2gwkb">
        <w:r>
          <w:rPr>
            <w:rFonts w:ascii="Calibri" w:cs="Calibri" w:eastAsia="Calibri" w:hAnsi="Calibri"/>
            <w:color w:val="1A55A0"/>
            <w:sz w:val="18"/>
            <w:szCs w:val="18"/>
            <w:u w:val="single"/>
          </w:rPr>
          <w:t xml:space="preserve">LinkedIn</w:t>
        </w:r>
      </w:hyperlink>
      <w:r>
        <w:rPr>
          <w:rFonts w:ascii="Calibri" w:cs="Calibri" w:eastAsia="Calibri" w:hAnsi="Calibri"/>
          <w:color w:val="777777"/>
          <w:sz w:val="18"/>
          <w:szCs w:val="18"/>
        </w:rPr>
        <w:t xml:space="preserve">  |  </w:t>
      </w:r>
      <w:hyperlink w:history="1" r:id="rIdgithubcvlink01">
        <w:r>
          <w:rPr>
            <w:rFonts w:ascii="Calibri" w:cs="Calibri" w:eastAsia="Calibri" w:hAnsi="Calibri"/>
            <w:color w:val="1A55A0"/>
            <w:sz w:val="18"/>
            <w:szCs w:val="18"/>
            <w:u w:val="single"/>
          </w:rPr>
          <w:t xml:space="preserve">GitHub</w:t>
        </w:r>
      </w:hyperlink>
      <w:r>
        <w:rPr>
          <w:rFonts w:ascii="Calibri" w:cs="Calibri" w:eastAsia="Calibri" w:hAnsi="Calibri"/>
          <w:color w:val="777777"/>
          <w:sz w:val="18"/>
          <w:szCs w:val="18"/>
        </w:rPr>
        <w:t xml:space="preserve">  |  </w:t>
      </w:r>
      <w:hyperlink w:history="1" r:id="rIdwebsitecv01">
        <w:r>
          <w:rPr>
            <w:rFonts w:ascii="Calibri" w:cs="Calibri" w:eastAsia="Calibri" w:hAnsi="Calibri"/>
            <w:color w:val="1A55A0"/>
            <w:sz w:val="18"/>
            <w:szCs w:val="18"/>
            <w:u w:val="single"/>
          </w:rPr>
          <w:t xml:space="preserve">Portfolio</w:t>
        </w:r>
      </w:hyperlink>
      <w:r>
        <w:rPr>
          <w:rFonts w:ascii="Calibri" w:cs="Calibri" w:eastAsia="Calibri" w:hAnsi="Calibri"/>
          <w:color w:val="777777"/>
          <w:sz w:val="18"/>
          <w:szCs w:val="18"/>
        </w:rPr>
        <w:t xml:space="preserve">  |  </w:t>
      </w:r>
      <w:r>
        <w:rPr>
          <w:rFonts w:ascii="Calibri" w:cs="Calibri" w:eastAsia="Calibri" w:hAnsi="Calibri"/>
          <w:color w:val="777777"/>
          <w:sz w:val="18"/>
          <w:szCs w:val="18"/>
        </w:rPr>
        <w:t xml:space="preserve">Bahrain</w:t>
      </w:r>
    </w:p>
    <w:p>
      <w:pPr>
        <w:spacing w:after="60" w:before="320"/>
      </w:pPr>
      <w:r>
        <w:rPr>
          <w:rFonts w:ascii="Calibri" w:cs="Calibri" w:eastAsia="Calibri" w:hAnsi="Calibri"/>
          <w:b/>
          <w:bCs/>
          <w:color w:val="1A3A5C"/>
          <w:sz w:val="23"/>
          <w:szCs w:val="23"/>
        </w:rPr>
        <w:t xml:space="preserve">Profile</w:t>
      </w:r>
    </w:p>
    <w:p>
      <w:pPr>
        <w:pBdr>
          <w:bottom w:val="single" w:color="CCCCCC" w:sz="4" w:space="2"/>
        </w:pBdr>
        <w:spacing w:after="100" w:before="0"/>
      </w:pPr>
    </w:p>
    <w:p>
      <w:pPr>
        <w:spacing w:after="60" w:before="80"/>
      </w:pPr>
      <w:r>
        <w:rPr>
          <w:rFonts w:ascii="Calibri" w:cs="Calibri" w:eastAsia="Calibri" w:hAnsi="Calibri"/>
          <w:color w:val="3A3A3A"/>
          <w:sz w:val="19"/>
          <w:szCs w:val="19"/>
        </w:rPr>
        <w:t xml:space="preserve">Final-year ICT student majoring in Cybersecurity with a GPA of 3.62/4.0 and expected graduation in 2027. I have completed three internships across penetration testing, offensive security, and DevOps, and built five applied projects spanning intrusion detection, GRC frameworks, threat hunting, and network security. I hold the eJPTv2 certification and the Google Cybersecurity Professional Certificate, and I work across both the offensive and defensive sides of security. I am seeking a cybersecurity or networking internship where I can apply this hands-on experience and keep developing as a practitioner.</w:t>
      </w:r>
    </w:p>
    <w:p>
      <w:pPr>
        <w:spacing w:after="60" w:before="320"/>
      </w:pPr>
      <w:r>
        <w:rPr>
          <w:rFonts w:ascii="Calibri" w:cs="Calibri" w:eastAsia="Calibri" w:hAnsi="Calibri"/>
          <w:b/>
          <w:bCs/>
          <w:color w:val="1A3A5C"/>
          <w:sz w:val="23"/>
          <w:szCs w:val="23"/>
        </w:rPr>
        <w:t xml:space="preserve">Education</w:t>
      </w:r>
    </w:p>
    <w:p>
      <w:pPr>
        <w:pBdr>
          <w:bottom w:val="single" w:color="CCCCCC" w:sz="4" w:space="2"/>
        </w:pBdr>
        <w:spacing w:after="100" w:before="0"/>
      </w:pPr>
    </w:p>
    <w:p>
      <w:pPr>
        <w:tabs>
          <w:tab w:val="right" w:pos="9026"/>
        </w:tabs>
        <w:spacing w:after="14" w:before="100"/>
      </w:pPr>
      <w:r>
        <w:rPr>
          <w:rFonts w:ascii="Calibri" w:cs="Calibri" w:eastAsia="Calibri" w:hAnsi="Calibri"/>
          <w:b/>
          <w:bCs/>
          <w:color w:val="111111"/>
          <w:sz w:val="21"/>
          <w:szCs w:val="21"/>
        </w:rPr>
        <w:t xml:space="preserve">B.Sc. Information and Communication Technology</w:t>
      </w:r>
      <w:r>
        <w:rPr>
          <w:rFonts w:ascii="Calibri" w:cs="Calibri" w:eastAsia="Calibri" w:hAnsi="Calibri"/>
          <w:color w:val="777777"/>
          <w:sz w:val="18"/>
          <w:szCs w:val="18"/>
        </w:rPr>
        <w:t xml:space="preserve">	Sep 2022 - Present</w:t>
      </w:r>
    </w:p>
    <w:p>
      <w:pPr>
        <w:spacing w:after="70" w:before="0"/>
      </w:pPr>
      <w:r>
        <w:rPr>
          <w:rFonts w:ascii="Calibri" w:cs="Calibri" w:eastAsia="Calibri" w:hAnsi="Calibri"/>
          <w:color w:val="777777"/>
          <w:sz w:val="18"/>
          <w:szCs w:val="18"/>
        </w:rPr>
        <w:t xml:space="preserve">Cybersecurity Major  |  GPA: 3.62 / 4.0  |  Expected Graduation: 2027</w:t>
      </w:r>
    </w:p>
    <w:p>
      <w:pPr>
        <w:tabs>
          <w:tab w:val="right" w:pos="9026"/>
        </w:tabs>
        <w:spacing w:after="14" w:before="60"/>
      </w:pPr>
      <w:r>
        <w:rPr>
          <w:rFonts w:ascii="Calibri" w:cs="Calibri" w:eastAsia="Calibri" w:hAnsi="Calibri"/>
          <w:b/>
          <w:bCs/>
          <w:color w:val="111111"/>
          <w:sz w:val="21"/>
          <w:szCs w:val="21"/>
        </w:rPr>
        <w:t xml:space="preserve">Alhidaya Alkhalifiah Secondary School</w:t>
      </w:r>
      <w:r>
        <w:rPr>
          <w:rFonts w:ascii="Calibri" w:cs="Calibri" w:eastAsia="Calibri" w:hAnsi="Calibri"/>
          <w:color w:val="777777"/>
          <w:sz w:val="18"/>
          <w:szCs w:val="18"/>
        </w:rPr>
        <w:t xml:space="preserve">	Sep 2019 - Jun 2022</w:t>
      </w:r>
    </w:p>
    <w:p>
      <w:pPr>
        <w:spacing w:after="40" w:before="0"/>
      </w:pPr>
      <w:r>
        <w:rPr>
          <w:rFonts w:ascii="Calibri" w:cs="Calibri" w:eastAsia="Calibri" w:hAnsi="Calibri"/>
          <w:color w:val="777777"/>
          <w:sz w:val="18"/>
          <w:szCs w:val="18"/>
        </w:rPr>
        <w:t xml:space="preserve">Final Grade: 96.1 / 100</w:t>
      </w:r>
    </w:p>
    <w:p>
      <w:pPr>
        <w:spacing w:after="60" w:before="320"/>
      </w:pPr>
      <w:r>
        <w:rPr>
          <w:rFonts w:ascii="Calibri" w:cs="Calibri" w:eastAsia="Calibri" w:hAnsi="Calibri"/>
          <w:b/>
          <w:bCs/>
          <w:color w:val="1A3A5C"/>
          <w:sz w:val="23"/>
          <w:szCs w:val="23"/>
        </w:rPr>
        <w:t xml:space="preserve">Experience</w:t>
      </w:r>
    </w:p>
    <w:p>
      <w:pPr>
        <w:pBdr>
          <w:bottom w:val="single" w:color="CCCCCC" w:sz="4" w:space="2"/>
        </w:pBdr>
        <w:spacing w:after="100" w:before="0"/>
      </w:pPr>
    </w:p>
    <w:p>
      <w:pPr>
        <w:tabs>
          <w:tab w:val="right" w:pos="9026"/>
        </w:tabs>
        <w:spacing w:after="30" w:before="180"/>
      </w:pPr>
      <w:r>
        <w:rPr>
          <w:rFonts w:ascii="Calibri" w:cs="Calibri" w:eastAsia="Calibri" w:hAnsi="Calibri"/>
          <w:b/>
          <w:bCs/>
          <w:color w:val="111111"/>
          <w:sz w:val="20"/>
          <w:szCs w:val="20"/>
        </w:rPr>
        <w:t xml:space="preserve">InLighnX Global Pvt. Ltd.</w:t>
      </w:r>
      <w:r>
        <w:rPr>
          <w:rFonts w:ascii="Calibri" w:cs="Calibri" w:eastAsia="Calibri" w:hAnsi="Calibri"/>
          <w:i/>
          <w:iCs/>
          <w:color w:val="1A3A5C"/>
          <w:sz w:val="19"/>
          <w:szCs w:val="19"/>
        </w:rPr>
        <w:t xml:space="preserve"> | Offensive Cyber Security Intern</w:t>
      </w:r>
      <w:r>
        <w:rPr>
          <w:rFonts w:ascii="Calibri" w:cs="Calibri" w:eastAsia="Calibri" w:hAnsi="Calibri"/>
          <w:color w:val="777777"/>
          <w:sz w:val="18"/>
          <w:szCs w:val="18"/>
        </w:rPr>
        <w:t xml:space="preserve">	Jan 2026 - Mar 2026</w:t>
      </w:r>
    </w:p>
    <w:p>
      <w:pPr>
        <w:pStyle w:val="ListParagraph"/>
        <w:numPr>
          <w:ilvl w:val="0"/>
          <w:numId w:val="2"/>
        </w:numPr>
        <w:spacing w:after="40" w:before="40"/>
      </w:pPr>
      <w:r>
        <w:rPr>
          <w:rFonts w:ascii="Calibri" w:cs="Calibri" w:eastAsia="Calibri" w:hAnsi="Calibri"/>
          <w:color w:val="3A3A3A"/>
          <w:sz w:val="19"/>
          <w:szCs w:val="19"/>
        </w:rPr>
        <w:t xml:space="preserve">Wrote a TCP Port Scanner in Python using socket programming to find and report open ports (1 to 100) on target systems as part of network security assessments.</w:t>
      </w:r>
    </w:p>
    <w:p>
      <w:pPr>
        <w:pStyle w:val="ListParagraph"/>
        <w:numPr>
          <w:ilvl w:val="0"/>
          <w:numId w:val="2"/>
        </w:numPr>
        <w:spacing w:after="40" w:before="40"/>
      </w:pPr>
      <w:r>
        <w:rPr>
          <w:rFonts w:ascii="Calibri" w:cs="Calibri" w:eastAsia="Calibri" w:hAnsi="Calibri"/>
          <w:color w:val="3A3A3A"/>
          <w:sz w:val="19"/>
          <w:szCs w:val="19"/>
        </w:rPr>
        <w:t xml:space="preserve">Built a Service Banner Grabber that pulled service banners from open TCP ports to identify running services during reconnaissance.</w:t>
      </w:r>
    </w:p>
    <w:p>
      <w:pPr>
        <w:tabs>
          <w:tab w:val="right" w:pos="9026"/>
        </w:tabs>
        <w:spacing w:after="30" w:before="180"/>
      </w:pPr>
      <w:r>
        <w:rPr>
          <w:rFonts w:ascii="Calibri" w:cs="Calibri" w:eastAsia="Calibri" w:hAnsi="Calibri"/>
          <w:b/>
          <w:bCs/>
          <w:color w:val="111111"/>
          <w:sz w:val="20"/>
          <w:szCs w:val="20"/>
        </w:rPr>
        <w:t xml:space="preserve">MK CyberCrew</w:t>
      </w:r>
      <w:r>
        <w:rPr>
          <w:rFonts w:ascii="Calibri" w:cs="Calibri" w:eastAsia="Calibri" w:hAnsi="Calibri"/>
          <w:i/>
          <w:iCs/>
          <w:color w:val="1A3A5C"/>
          <w:sz w:val="19"/>
          <w:szCs w:val="19"/>
        </w:rPr>
        <w:t xml:space="preserve"> | Penetration Testing Intern</w:t>
      </w:r>
      <w:r>
        <w:rPr>
          <w:rFonts w:ascii="Calibri" w:cs="Calibri" w:eastAsia="Calibri" w:hAnsi="Calibri"/>
          <w:color w:val="777777"/>
          <w:sz w:val="18"/>
          <w:szCs w:val="18"/>
        </w:rPr>
        <w:t xml:space="preserve">	Dec 2025 - Feb 2026</w:t>
      </w:r>
    </w:p>
    <w:p>
      <w:pPr>
        <w:pStyle w:val="ListParagraph"/>
        <w:numPr>
          <w:ilvl w:val="0"/>
          <w:numId w:val="2"/>
        </w:numPr>
        <w:spacing w:after="40" w:before="40"/>
      </w:pPr>
      <w:r>
        <w:rPr>
          <w:rFonts w:ascii="Calibri" w:cs="Calibri" w:eastAsia="Calibri" w:hAnsi="Calibri"/>
          <w:color w:val="3A3A3A"/>
          <w:sz w:val="19"/>
          <w:szCs w:val="19"/>
        </w:rPr>
        <w:t xml:space="preserve">Ran web application security tests, covering manual vulnerability checks and network reconnaissance in lab environments, and produced structured findings reports.</w:t>
      </w:r>
    </w:p>
    <w:p>
      <w:pPr>
        <w:pStyle w:val="ListParagraph"/>
        <w:numPr>
          <w:ilvl w:val="0"/>
          <w:numId w:val="2"/>
        </w:numPr>
        <w:spacing w:after="40" w:before="40"/>
      </w:pPr>
      <w:r>
        <w:rPr>
          <w:rFonts w:ascii="Calibri" w:cs="Calibri" w:eastAsia="Calibri" w:hAnsi="Calibri"/>
          <w:color w:val="3A3A3A"/>
          <w:sz w:val="19"/>
          <w:szCs w:val="19"/>
        </w:rPr>
        <w:t xml:space="preserve">Worked on digital forensics cases and malware traffic analysis to understand attack behavior, and fed findings into security monitoring tasks.</w:t>
      </w:r>
    </w:p>
    <w:p>
      <w:pPr>
        <w:pStyle w:val="ListParagraph"/>
        <w:numPr>
          <w:ilvl w:val="0"/>
          <w:numId w:val="2"/>
        </w:numPr>
        <w:spacing w:after="40" w:before="40"/>
      </w:pPr>
      <w:r>
        <w:rPr>
          <w:rFonts w:ascii="Calibri" w:cs="Calibri" w:eastAsia="Calibri" w:hAnsi="Calibri"/>
          <w:color w:val="3A3A3A"/>
          <w:sz w:val="19"/>
          <w:szCs w:val="19"/>
        </w:rPr>
        <w:t xml:space="preserve">Took part in simulated SOC workflows covering incident detection, triage, and basic response steps.</w:t>
      </w:r>
    </w:p>
    <w:p>
      <w:pPr>
        <w:tabs>
          <w:tab w:val="right" w:pos="9026"/>
        </w:tabs>
        <w:spacing w:after="30" w:before="180"/>
      </w:pPr>
      <w:r>
        <w:rPr>
          <w:rFonts w:ascii="Calibri" w:cs="Calibri" w:eastAsia="Calibri" w:hAnsi="Calibri"/>
          <w:b/>
          <w:bCs/>
          <w:color w:val="111111"/>
          <w:sz w:val="20"/>
          <w:szCs w:val="20"/>
        </w:rPr>
        <w:t xml:space="preserve">ConfidencEway</w:t>
      </w:r>
      <w:r>
        <w:rPr>
          <w:rFonts w:ascii="Calibri" w:cs="Calibri" w:eastAsia="Calibri" w:hAnsi="Calibri"/>
          <w:i/>
          <w:iCs/>
          <w:color w:val="1A3A5C"/>
          <w:sz w:val="19"/>
          <w:szCs w:val="19"/>
        </w:rPr>
        <w:t xml:space="preserve"> | DevOps Engineer Intern</w:t>
      </w:r>
      <w:r>
        <w:rPr>
          <w:rFonts w:ascii="Calibri" w:cs="Calibri" w:eastAsia="Calibri" w:hAnsi="Calibri"/>
          <w:color w:val="777777"/>
          <w:sz w:val="18"/>
          <w:szCs w:val="18"/>
        </w:rPr>
        <w:t xml:space="preserve">	Jun 2025 - Sep 2025</w:t>
      </w:r>
    </w:p>
    <w:p>
      <w:pPr>
        <w:pStyle w:val="ListParagraph"/>
        <w:numPr>
          <w:ilvl w:val="0"/>
          <w:numId w:val="2"/>
        </w:numPr>
        <w:spacing w:after="40" w:before="40"/>
      </w:pPr>
      <w:r>
        <w:rPr>
          <w:rFonts w:ascii="Calibri" w:cs="Calibri" w:eastAsia="Calibri" w:hAnsi="Calibri"/>
          <w:color w:val="3A3A3A"/>
          <w:sz w:val="19"/>
          <w:szCs w:val="19"/>
        </w:rPr>
        <w:t xml:space="preserve">Set up a Datadog alert system that tracked server health and flagged critical failures automatically, improving incident response time.</w:t>
      </w:r>
    </w:p>
    <w:p>
      <w:pPr>
        <w:pStyle w:val="ListParagraph"/>
        <w:numPr>
          <w:ilvl w:val="0"/>
          <w:numId w:val="2"/>
        </w:numPr>
        <w:spacing w:after="40" w:before="40"/>
      </w:pPr>
      <w:r>
        <w:rPr>
          <w:rFonts w:ascii="Calibri" w:cs="Calibri" w:eastAsia="Calibri" w:hAnsi="Calibri"/>
          <w:color w:val="3A3A3A"/>
          <w:sz w:val="19"/>
          <w:szCs w:val="19"/>
        </w:rPr>
        <w:t xml:space="preserve">Handled log collection and SIEM-based analysis across server environments to monitor activity and catch anomalies.</w:t>
      </w:r>
    </w:p>
    <w:p>
      <w:pPr>
        <w:pStyle w:val="ListParagraph"/>
        <w:numPr>
          <w:ilvl w:val="0"/>
          <w:numId w:val="2"/>
        </w:numPr>
        <w:spacing w:after="40" w:before="40"/>
      </w:pPr>
      <w:r>
        <w:rPr>
          <w:rFonts w:ascii="Calibri" w:cs="Calibri" w:eastAsia="Calibri" w:hAnsi="Calibri"/>
          <w:color w:val="3A3A3A"/>
          <w:sz w:val="19"/>
          <w:szCs w:val="19"/>
        </w:rPr>
        <w:t xml:space="preserve">Moved applications into Docker containers, cutting environment-related deployment issues and making releases more consistent.</w:t>
      </w:r>
    </w:p>
    <w:p>
      <w:pPr>
        <w:spacing w:after="60" w:before="320"/>
      </w:pPr>
      <w:r>
        <w:rPr>
          <w:rFonts w:ascii="Calibri" w:cs="Calibri" w:eastAsia="Calibri" w:hAnsi="Calibri"/>
          <w:b/>
          <w:bCs/>
          <w:color w:val="1A3A5C"/>
          <w:sz w:val="23"/>
          <w:szCs w:val="23"/>
        </w:rPr>
        <w:t xml:space="preserve">Projects</w:t>
      </w:r>
    </w:p>
    <w:p>
      <w:pPr>
        <w:pBdr>
          <w:bottom w:val="single" w:color="CCCCCC" w:sz="4" w:space="2"/>
        </w:pBdr>
        <w:spacing w:after="100" w:before="0"/>
      </w:pPr>
    </w:p>
    <w:p>
      <w:pPr>
        <w:spacing w:after="18" w:before="160"/>
      </w:pPr>
      <w:r>
        <w:rPr>
          <w:rFonts w:ascii="Calibri" w:cs="Calibri" w:eastAsia="Calibri" w:hAnsi="Calibri"/>
          <w:b/>
          <w:bCs/>
          <w:color w:val="111111"/>
          <w:sz w:val="20"/>
          <w:szCs w:val="20"/>
        </w:rPr>
        <w:t xml:space="preserve">AI-Powered Intrusion Detection System</w:t>
      </w:r>
      <w:r>
        <w:rPr>
          <w:rFonts w:ascii="Calibri" w:cs="Calibri" w:eastAsia="Calibri" w:hAnsi="Calibri"/>
          <w:color w:val="777777"/>
          <w:sz w:val="18"/>
          <w:szCs w:val="18"/>
        </w:rPr>
        <w:t xml:space="preserve">  |  </w:t>
      </w:r>
      <w:hyperlink w:history="1" r:id="rIdxhhjro1qukfwuwvth7sfz">
        <w:r>
          <w:rPr>
            <w:rFonts w:ascii="Calibri" w:cs="Calibri" w:eastAsia="Calibri" w:hAnsi="Calibri"/>
            <w:color w:val="1A55A0"/>
            <w:sz w:val="18"/>
            <w:szCs w:val="18"/>
            <w:u w:val="single"/>
          </w:rPr>
          <w:t xml:space="preserve">View Project</w:t>
        </w:r>
      </w:hyperlink>
    </w:p>
    <w:p>
      <w:pPr>
        <w:spacing w:after="18" w:before="0"/>
      </w:pPr>
      <w:r>
        <w:rPr>
          <w:rFonts w:ascii="Calibri" w:cs="Calibri" w:eastAsia="Calibri" w:hAnsi="Calibri"/>
          <w:color w:val="3A3A3A"/>
          <w:sz w:val="19"/>
          <w:szCs w:val="19"/>
        </w:rPr>
        <w:t xml:space="preserve">Built an IDS using machine learning to monitor live network traffic and detect anomalies in real time. Trained and tested the model inside virtual machines against simulated attack traffic to measure detection accuracy.</w:t>
      </w:r>
    </w:p>
    <w:p>
      <w:pPr>
        <w:spacing w:after="55" w:before="0"/>
      </w:pPr>
      <w:r>
        <w:rPr>
          <w:rFonts w:ascii="Calibri" w:cs="Calibri" w:eastAsia="Calibri" w:hAnsi="Calibri"/>
          <w:b/>
          <w:bCs/>
          <w:color w:val="555555"/>
          <w:sz w:val="18"/>
          <w:szCs w:val="18"/>
        </w:rPr>
        <w:t xml:space="preserve">Tools: </w:t>
      </w:r>
      <w:r>
        <w:rPr>
          <w:rFonts w:ascii="Calibri" w:cs="Calibri" w:eastAsia="Calibri" w:hAnsi="Calibri"/>
          <w:color w:val="777777"/>
          <w:sz w:val="18"/>
          <w:szCs w:val="18"/>
        </w:rPr>
        <w:t xml:space="preserve">Python, Machine Learning, IDS, Virtual Machines</w:t>
      </w:r>
    </w:p>
    <w:p>
      <w:pPr>
        <w:spacing w:after="18" w:before="160"/>
      </w:pPr>
      <w:r>
        <w:rPr>
          <w:rFonts w:ascii="Calibri" w:cs="Calibri" w:eastAsia="Calibri" w:hAnsi="Calibri"/>
          <w:b/>
          <w:bCs/>
          <w:color w:val="111111"/>
          <w:sz w:val="20"/>
          <w:szCs w:val="20"/>
        </w:rPr>
        <w:t xml:space="preserve">GRC Framework for the Aviation Sector</w:t>
      </w:r>
      <w:r>
        <w:rPr>
          <w:rFonts w:ascii="Calibri" w:cs="Calibri" w:eastAsia="Calibri" w:hAnsi="Calibri"/>
          <w:color w:val="777777"/>
          <w:sz w:val="18"/>
          <w:szCs w:val="18"/>
        </w:rPr>
        <w:t xml:space="preserve">  |  </w:t>
      </w:r>
      <w:hyperlink w:history="1" r:id="rIdtxgn0ldqdnlu0hl8a8ttp">
        <w:r>
          <w:rPr>
            <w:rFonts w:ascii="Calibri" w:cs="Calibri" w:eastAsia="Calibri" w:hAnsi="Calibri"/>
            <w:color w:val="1A55A0"/>
            <w:sz w:val="18"/>
            <w:szCs w:val="18"/>
            <w:u w:val="single"/>
          </w:rPr>
          <w:t xml:space="preserve">View Project</w:t>
        </w:r>
      </w:hyperlink>
    </w:p>
    <w:p>
      <w:pPr>
        <w:spacing w:after="18" w:before="0"/>
      </w:pPr>
      <w:r>
        <w:rPr>
          <w:rFonts w:ascii="Calibri" w:cs="Calibri" w:eastAsia="Calibri" w:hAnsi="Calibri"/>
          <w:color w:val="3A3A3A"/>
          <w:sz w:val="19"/>
          <w:szCs w:val="19"/>
        </w:rPr>
        <w:t xml:space="preserve">Built a full governance, risk, and compliance framework for an aviation organization using Eramba. Covered control mapping, policy review cycles, and risk tracking, with the goal of making the compliance process repeatable and auditable.</w:t>
      </w:r>
    </w:p>
    <w:p>
      <w:pPr>
        <w:spacing w:after="55" w:before="0"/>
      </w:pPr>
      <w:r>
        <w:rPr>
          <w:rFonts w:ascii="Calibri" w:cs="Calibri" w:eastAsia="Calibri" w:hAnsi="Calibri"/>
          <w:b/>
          <w:bCs/>
          <w:color w:val="555555"/>
          <w:sz w:val="18"/>
          <w:szCs w:val="18"/>
        </w:rPr>
        <w:t xml:space="preserve">Tools: </w:t>
      </w:r>
      <w:r>
        <w:rPr>
          <w:rFonts w:ascii="Calibri" w:cs="Calibri" w:eastAsia="Calibri" w:hAnsi="Calibri"/>
          <w:color w:val="777777"/>
          <w:sz w:val="18"/>
          <w:szCs w:val="18"/>
        </w:rPr>
        <w:t xml:space="preserve">Eramba, Security Policy Management, Control Management, Risk Assessment</w:t>
      </w:r>
    </w:p>
    <w:p>
      <w:pPr>
        <w:spacing w:after="18" w:before="160"/>
      </w:pPr>
      <w:r>
        <w:rPr>
          <w:rFonts w:ascii="Calibri" w:cs="Calibri" w:eastAsia="Calibri" w:hAnsi="Calibri"/>
          <w:b/>
          <w:bCs/>
          <w:color w:val="111111"/>
          <w:sz w:val="20"/>
          <w:szCs w:val="20"/>
        </w:rPr>
        <w:t xml:space="preserve">Threat Intelligence and Hunting Platform</w:t>
      </w:r>
      <w:r>
        <w:rPr>
          <w:rFonts w:ascii="Calibri" w:cs="Calibri" w:eastAsia="Calibri" w:hAnsi="Calibri"/>
          <w:color w:val="777777"/>
          <w:sz w:val="18"/>
          <w:szCs w:val="18"/>
        </w:rPr>
        <w:t xml:space="preserve">  |  </w:t>
      </w:r>
      <w:hyperlink w:history="1" r:id="rIdawzo9oovxergc9jj3ni4q">
        <w:r>
          <w:rPr>
            <w:rFonts w:ascii="Calibri" w:cs="Calibri" w:eastAsia="Calibri" w:hAnsi="Calibri"/>
            <w:color w:val="1A55A0"/>
            <w:sz w:val="18"/>
            <w:szCs w:val="18"/>
            <w:u w:val="single"/>
          </w:rPr>
          <w:t xml:space="preserve">View Project</w:t>
        </w:r>
      </w:hyperlink>
    </w:p>
    <w:p>
      <w:pPr>
        <w:spacing w:after="18" w:before="0"/>
      </w:pPr>
      <w:r>
        <w:rPr>
          <w:rFonts w:ascii="Calibri" w:cs="Calibri" w:eastAsia="Calibri" w:hAnsi="Calibri"/>
          <w:color w:val="3A3A3A"/>
          <w:sz w:val="19"/>
          <w:szCs w:val="19"/>
        </w:rPr>
        <w:t xml:space="preserve">Set up a SIEM and SOAR pipeline with Wazuh handling detection. Wrote custom rules, correlated logs from multiple sources, and ran threat hunts to find signs of compromise across a simulated enterprise network.</w:t>
      </w:r>
    </w:p>
    <w:p>
      <w:pPr>
        <w:spacing w:after="55" w:before="0"/>
      </w:pPr>
      <w:r>
        <w:rPr>
          <w:rFonts w:ascii="Calibri" w:cs="Calibri" w:eastAsia="Calibri" w:hAnsi="Calibri"/>
          <w:b/>
          <w:bCs/>
          <w:color w:val="555555"/>
          <w:sz w:val="18"/>
          <w:szCs w:val="18"/>
        </w:rPr>
        <w:t xml:space="preserve">Tools: </w:t>
      </w:r>
      <w:r>
        <w:rPr>
          <w:rFonts w:ascii="Calibri" w:cs="Calibri" w:eastAsia="Calibri" w:hAnsi="Calibri"/>
          <w:color w:val="777777"/>
          <w:sz w:val="18"/>
          <w:szCs w:val="18"/>
        </w:rPr>
        <w:t xml:space="preserve">Wazuh, SIEM, SOAR, Bash, Virtual Machines</w:t>
      </w:r>
    </w:p>
    <w:p>
      <w:pPr>
        <w:spacing w:after="18" w:before="160"/>
      </w:pPr>
      <w:r>
        <w:rPr>
          <w:rFonts w:ascii="Calibri" w:cs="Calibri" w:eastAsia="Calibri" w:hAnsi="Calibri"/>
          <w:b/>
          <w:bCs/>
          <w:color w:val="111111"/>
          <w:sz w:val="20"/>
          <w:szCs w:val="20"/>
        </w:rPr>
        <w:t xml:space="preserve">Defense-in-Depth Network Topology</w:t>
      </w:r>
      <w:r>
        <w:rPr>
          <w:rFonts w:ascii="Calibri" w:cs="Calibri" w:eastAsia="Calibri" w:hAnsi="Calibri"/>
          <w:color w:val="777777"/>
          <w:sz w:val="18"/>
          <w:szCs w:val="18"/>
        </w:rPr>
        <w:t xml:space="preserve">  |  </w:t>
      </w:r>
      <w:hyperlink w:history="1" r:id="rIddpjy37rd3zh9mdlohc3vr">
        <w:r>
          <w:rPr>
            <w:rFonts w:ascii="Calibri" w:cs="Calibri" w:eastAsia="Calibri" w:hAnsi="Calibri"/>
            <w:color w:val="1A55A0"/>
            <w:sz w:val="18"/>
            <w:szCs w:val="18"/>
            <w:u w:val="single"/>
          </w:rPr>
          <w:t xml:space="preserve">View Project</w:t>
        </w:r>
      </w:hyperlink>
    </w:p>
    <w:p>
      <w:pPr>
        <w:spacing w:after="18" w:before="0"/>
      </w:pPr>
      <w:r>
        <w:rPr>
          <w:rFonts w:ascii="Calibri" w:cs="Calibri" w:eastAsia="Calibri" w:hAnsi="Calibri"/>
          <w:color w:val="3A3A3A"/>
          <w:sz w:val="19"/>
          <w:szCs w:val="19"/>
        </w:rPr>
        <w:t xml:space="preserve">Designed a segmented multi-zone network in EVE-NG with perimeter firewalls and a DMZ. Used Nmap to scan the network afterward and confirm that firewall rules were working as intended.</w:t>
      </w:r>
    </w:p>
    <w:p>
      <w:pPr>
        <w:spacing w:after="55" w:before="0"/>
      </w:pPr>
      <w:r>
        <w:rPr>
          <w:rFonts w:ascii="Calibri" w:cs="Calibri" w:eastAsia="Calibri" w:hAnsi="Calibri"/>
          <w:b/>
          <w:bCs/>
          <w:color w:val="555555"/>
          <w:sz w:val="18"/>
          <w:szCs w:val="18"/>
        </w:rPr>
        <w:t xml:space="preserve">Tools: </w:t>
      </w:r>
      <w:r>
        <w:rPr>
          <w:rFonts w:ascii="Calibri" w:cs="Calibri" w:eastAsia="Calibri" w:hAnsi="Calibri"/>
          <w:color w:val="777777"/>
          <w:sz w:val="18"/>
          <w:szCs w:val="18"/>
        </w:rPr>
        <w:t xml:space="preserve">EVE-NG, Nmap, Network Segmentation, Firewall Configuration</w:t>
      </w:r>
    </w:p>
    <w:p>
      <w:pPr>
        <w:spacing w:after="18" w:before="160"/>
      </w:pPr>
      <w:r>
        <w:rPr>
          <w:rFonts w:ascii="Calibri" w:cs="Calibri" w:eastAsia="Calibri" w:hAnsi="Calibri"/>
          <w:b/>
          <w:bCs/>
          <w:color w:val="111111"/>
          <w:sz w:val="20"/>
          <w:szCs w:val="20"/>
        </w:rPr>
        <w:t xml:space="preserve">Ethical Hacking Assessment</w:t>
      </w:r>
      <w:r>
        <w:rPr>
          <w:rFonts w:ascii="Calibri" w:cs="Calibri" w:eastAsia="Calibri" w:hAnsi="Calibri"/>
          <w:color w:val="777777"/>
          <w:sz w:val="18"/>
          <w:szCs w:val="18"/>
        </w:rPr>
        <w:t xml:space="preserve">  |  </w:t>
      </w:r>
      <w:hyperlink w:history="1" r:id="rIdjylytp0eetdrwfx5res78">
        <w:r>
          <w:rPr>
            <w:rFonts w:ascii="Calibri" w:cs="Calibri" w:eastAsia="Calibri" w:hAnsi="Calibri"/>
            <w:color w:val="1A55A0"/>
            <w:sz w:val="18"/>
            <w:szCs w:val="18"/>
            <w:u w:val="single"/>
          </w:rPr>
          <w:t xml:space="preserve">View Project</w:t>
        </w:r>
      </w:hyperlink>
    </w:p>
    <w:p>
      <w:pPr>
        <w:spacing w:after="18" w:before="0"/>
      </w:pPr>
      <w:r>
        <w:rPr>
          <w:rFonts w:ascii="Calibri" w:cs="Calibri" w:eastAsia="Calibri" w:hAnsi="Calibri"/>
          <w:color w:val="3A3A3A"/>
          <w:sz w:val="19"/>
          <w:szCs w:val="19"/>
        </w:rPr>
        <w:t xml:space="preserve">Ran a structured penetration test through reconnaissance, exploitation, and post-exploitation phases. Wrote a findings report with severity ratings and clear remediation steps for each issue.</w:t>
      </w:r>
    </w:p>
    <w:p>
      <w:pPr>
        <w:spacing w:after="55" w:before="0"/>
      </w:pPr>
      <w:r>
        <w:rPr>
          <w:rFonts w:ascii="Calibri" w:cs="Calibri" w:eastAsia="Calibri" w:hAnsi="Calibri"/>
          <w:b/>
          <w:bCs/>
          <w:color w:val="555555"/>
          <w:sz w:val="18"/>
          <w:szCs w:val="18"/>
        </w:rPr>
        <w:t xml:space="preserve">Tools: </w:t>
      </w:r>
      <w:r>
        <w:rPr>
          <w:rFonts w:ascii="Calibri" w:cs="Calibri" w:eastAsia="Calibri" w:hAnsi="Calibri"/>
          <w:color w:val="777777"/>
          <w:sz w:val="18"/>
          <w:szCs w:val="18"/>
        </w:rPr>
        <w:t xml:space="preserve">Kali Linux, Metasploit Framework, Nmap</w:t>
      </w:r>
    </w:p>
    <w:p>
      <w:pPr>
        <w:spacing w:after="60" w:before="320"/>
      </w:pPr>
      <w:r>
        <w:rPr>
          <w:rFonts w:ascii="Calibri" w:cs="Calibri" w:eastAsia="Calibri" w:hAnsi="Calibri"/>
          <w:b/>
          <w:bCs/>
          <w:color w:val="1A3A5C"/>
          <w:sz w:val="23"/>
          <w:szCs w:val="23"/>
        </w:rPr>
        <w:t xml:space="preserve">Licenses and Certifications</w:t>
      </w:r>
    </w:p>
    <w:p>
      <w:pPr>
        <w:pBdr>
          <w:bottom w:val="single" w:color="CCCCCC" w:sz="4" w:space="2"/>
        </w:pBdr>
        <w:spacing w:after="100" w:before="0"/>
      </w:pPr>
    </w:p>
    <w:p>
      <w:pPr>
        <w:pStyle w:val="ListParagraph"/>
        <w:numPr>
          <w:ilvl w:val="0"/>
          <w:numId w:val="2"/>
        </w:numPr>
        <w:spacing w:after="40" w:before="40"/>
      </w:pPr>
      <w:r>
        <w:rPr>
          <w:rFonts w:ascii="Calibri" w:cs="Calibri" w:eastAsia="Calibri" w:hAnsi="Calibri"/>
          <w:b/>
          <w:bCs/>
          <w:color w:val="3A3A3A"/>
          <w:sz w:val="19"/>
          <w:szCs w:val="19"/>
        </w:rPr>
        <w:t xml:space="preserve">Google Cybersecurity Professional Certificate</w:t>
      </w:r>
      <w:r>
        <w:rPr>
          <w:rFonts w:ascii="Calibri" w:cs="Calibri" w:eastAsia="Calibri" w:hAnsi="Calibri"/>
          <w:color w:val="777777"/>
          <w:sz w:val="19"/>
          <w:szCs w:val="19"/>
        </w:rPr>
        <w:t xml:space="preserve">, Google / Coursera  |  </w:t>
      </w:r>
      <w:hyperlink w:history="1" r:id="rIdrwegtyryanrvtqtmtw4ug">
        <w:r>
          <w:rPr>
            <w:rFonts w:ascii="Calibri" w:cs="Calibri" w:eastAsia="Calibri" w:hAnsi="Calibri"/>
            <w:color w:val="1A55A0"/>
            <w:sz w:val="19"/>
            <w:szCs w:val="19"/>
            <w:u w:val="single"/>
          </w:rPr>
          <w:t xml:space="preserve">Verify</w:t>
        </w:r>
      </w:hyperlink>
    </w:p>
    <w:p>
      <w:pPr>
        <w:pStyle w:val="ListParagraph"/>
        <w:numPr>
          <w:ilvl w:val="0"/>
          <w:numId w:val="2"/>
        </w:numPr>
        <w:spacing w:after="40" w:before="40"/>
      </w:pPr>
      <w:r>
        <w:rPr>
          <w:rFonts w:ascii="Calibri" w:cs="Calibri" w:eastAsia="Calibri" w:hAnsi="Calibri"/>
          <w:b/>
          <w:bCs/>
          <w:color w:val="3A3A3A"/>
          <w:sz w:val="19"/>
          <w:szCs w:val="19"/>
        </w:rPr>
        <w:t xml:space="preserve">Junior Penetration Tester, eJPTv2</w:t>
      </w:r>
      <w:r>
        <w:rPr>
          <w:rFonts w:ascii="Calibri" w:cs="Calibri" w:eastAsia="Calibri" w:hAnsi="Calibri"/>
          <w:color w:val="777777"/>
          <w:sz w:val="19"/>
          <w:szCs w:val="19"/>
        </w:rPr>
        <w:t xml:space="preserve">, eLearnSecurity / INE  |  </w:t>
      </w:r>
      <w:hyperlink w:history="1" r:id="rIdtus4m4sfsafwoposnos1n">
        <w:r>
          <w:rPr>
            <w:rFonts w:ascii="Calibri" w:cs="Calibri" w:eastAsia="Calibri" w:hAnsi="Calibri"/>
            <w:color w:val="1A55A0"/>
            <w:sz w:val="19"/>
            <w:szCs w:val="19"/>
            <w:u w:val="single"/>
          </w:rPr>
          <w:t xml:space="preserve">Verify</w:t>
        </w:r>
      </w:hyperlink>
    </w:p>
    <w:p>
      <w:pPr>
        <w:pStyle w:val="ListParagraph"/>
        <w:numPr>
          <w:ilvl w:val="0"/>
          <w:numId w:val="2"/>
        </w:numPr>
        <w:spacing w:after="40" w:before="40"/>
      </w:pPr>
      <w:r>
        <w:rPr>
          <w:rFonts w:ascii="Calibri" w:cs="Calibri" w:eastAsia="Calibri" w:hAnsi="Calibri"/>
          <w:color w:val="3A3A3A"/>
          <w:sz w:val="19"/>
          <w:szCs w:val="19"/>
        </w:rPr>
        <w:t xml:space="preserve">Networking Fundamentals, Udemy / Cyber Mona Training Center</w:t>
      </w:r>
    </w:p>
    <w:p>
      <w:pPr>
        <w:pStyle w:val="ListParagraph"/>
        <w:numPr>
          <w:ilvl w:val="0"/>
          <w:numId w:val="2"/>
        </w:numPr>
        <w:spacing w:after="40" w:before="40"/>
      </w:pPr>
      <w:r>
        <w:rPr>
          <w:rFonts w:ascii="Calibri" w:cs="Calibri" w:eastAsia="Calibri" w:hAnsi="Calibri"/>
          <w:color w:val="3A3A3A"/>
          <w:sz w:val="19"/>
          <w:szCs w:val="19"/>
        </w:rPr>
        <w:t xml:space="preserve">Practical Diploma in Cybersecurity, IFPS Institute</w:t>
      </w:r>
    </w:p>
    <w:p>
      <w:pPr>
        <w:spacing w:after="60" w:before="320"/>
      </w:pPr>
      <w:r>
        <w:rPr>
          <w:rFonts w:ascii="Calibri" w:cs="Calibri" w:eastAsia="Calibri" w:hAnsi="Calibri"/>
          <w:b/>
          <w:bCs/>
          <w:color w:val="1A3A5C"/>
          <w:sz w:val="23"/>
          <w:szCs w:val="23"/>
        </w:rPr>
        <w:t xml:space="preserve">Skills</w:t>
      </w:r>
    </w:p>
    <w:p>
      <w:pPr>
        <w:pBdr>
          <w:bottom w:val="single" w:color="CCCCCC" w:sz="4" w:space="2"/>
        </w:pBdr>
        <w:spacing w:after="100" w:before="0"/>
      </w:pPr>
    </w:p>
    <w:p>
      <w:pPr>
        <w:spacing w:after="0" w:before="60"/>
      </w:pPr>
    </w:p>
    <w:p>
      <w:pPr>
        <w:spacing w:after="44" w:before="44"/>
      </w:pPr>
      <w:r>
        <w:rPr>
          <w:rFonts w:ascii="Calibri" w:cs="Calibri" w:eastAsia="Calibri" w:hAnsi="Calibri"/>
          <w:b/>
          <w:bCs/>
          <w:color w:val="111111"/>
          <w:sz w:val="19"/>
          <w:szCs w:val="19"/>
        </w:rPr>
        <w:t xml:space="preserve">Penetration Testing: </w:t>
      </w:r>
      <w:r>
        <w:rPr>
          <w:rFonts w:ascii="Calibri" w:cs="Calibri" w:eastAsia="Calibri" w:hAnsi="Calibri"/>
          <w:color w:val="3A3A3A"/>
          <w:sz w:val="19"/>
          <w:szCs w:val="19"/>
        </w:rPr>
        <w:t xml:space="preserve">Kali Linux, Metasploit Framework, Nmap, Burp Suite, TCP Port Scanning, Vulnerability Analysis, Web Application Testing</w:t>
      </w:r>
    </w:p>
    <w:p>
      <w:pPr>
        <w:spacing w:after="44" w:before="44"/>
      </w:pPr>
      <w:r>
        <w:rPr>
          <w:rFonts w:ascii="Calibri" w:cs="Calibri" w:eastAsia="Calibri" w:hAnsi="Calibri"/>
          <w:b/>
          <w:bCs/>
          <w:color w:val="111111"/>
          <w:sz w:val="19"/>
          <w:szCs w:val="19"/>
        </w:rPr>
        <w:t xml:space="preserve">Defensive Security: </w:t>
      </w:r>
      <w:r>
        <w:rPr>
          <w:rFonts w:ascii="Calibri" w:cs="Calibri" w:eastAsia="Calibri" w:hAnsi="Calibri"/>
          <w:color w:val="3A3A3A"/>
          <w:sz w:val="19"/>
          <w:szCs w:val="19"/>
        </w:rPr>
        <w:t xml:space="preserve">SIEM, SOAR, Wazuh, Datadog, IDS, Digital Forensics, Malware Traffic Analysis, Log Management, Threat Hunting</w:t>
      </w:r>
    </w:p>
    <w:p>
      <w:pPr>
        <w:spacing w:after="44" w:before="44"/>
      </w:pPr>
      <w:r>
        <w:rPr>
          <w:rFonts w:ascii="Calibri" w:cs="Calibri" w:eastAsia="Calibri" w:hAnsi="Calibri"/>
          <w:b/>
          <w:bCs/>
          <w:color w:val="111111"/>
          <w:sz w:val="19"/>
          <w:szCs w:val="19"/>
        </w:rPr>
        <w:t xml:space="preserve">GRC and Compliance: </w:t>
      </w:r>
      <w:r>
        <w:rPr>
          <w:rFonts w:ascii="Calibri" w:cs="Calibri" w:eastAsia="Calibri" w:hAnsi="Calibri"/>
          <w:color w:val="3A3A3A"/>
          <w:sz w:val="19"/>
          <w:szCs w:val="19"/>
        </w:rPr>
        <w:t xml:space="preserve">Eramba, Security Policy Management, Risk Assessment, Control Management, Compliance Mapping</w:t>
      </w:r>
    </w:p>
    <w:p>
      <w:pPr>
        <w:spacing w:after="44" w:before="44"/>
      </w:pPr>
      <w:r>
        <w:rPr>
          <w:rFonts w:ascii="Calibri" w:cs="Calibri" w:eastAsia="Calibri" w:hAnsi="Calibri"/>
          <w:b/>
          <w:bCs/>
          <w:color w:val="111111"/>
          <w:sz w:val="19"/>
          <w:szCs w:val="19"/>
        </w:rPr>
        <w:t xml:space="preserve">Cloud and DevOps: </w:t>
      </w:r>
      <w:r>
        <w:rPr>
          <w:rFonts w:ascii="Calibri" w:cs="Calibri" w:eastAsia="Calibri" w:hAnsi="Calibri"/>
          <w:color w:val="3A3A3A"/>
          <w:sz w:val="19"/>
          <w:szCs w:val="19"/>
        </w:rPr>
        <w:t xml:space="preserve">Docker, AWS, Azure, Virtual Machines, EVE-NG, Cisco Packet Tracer, Infrastructure Monitoring</w:t>
      </w:r>
    </w:p>
    <w:p>
      <w:pPr>
        <w:spacing w:after="44" w:before="44"/>
      </w:pPr>
      <w:r>
        <w:rPr>
          <w:rFonts w:ascii="Calibri" w:cs="Calibri" w:eastAsia="Calibri" w:hAnsi="Calibri"/>
          <w:b/>
          <w:bCs/>
          <w:color w:val="111111"/>
          <w:sz w:val="19"/>
          <w:szCs w:val="19"/>
        </w:rPr>
        <w:t xml:space="preserve">Programming: </w:t>
      </w:r>
      <w:r>
        <w:rPr>
          <w:rFonts w:ascii="Calibri" w:cs="Calibri" w:eastAsia="Calibri" w:hAnsi="Calibri"/>
          <w:color w:val="3A3A3A"/>
          <w:sz w:val="19"/>
          <w:szCs w:val="19"/>
        </w:rPr>
        <w:t xml:space="preserve">Python, Bash</w:t>
      </w:r>
    </w:p>
    <w:p>
      <w:pPr>
        <w:spacing w:after="44" w:before="44"/>
      </w:pPr>
      <w:r>
        <w:rPr>
          <w:rFonts w:ascii="Calibri" w:cs="Calibri" w:eastAsia="Calibri" w:hAnsi="Calibri"/>
          <w:b/>
          <w:bCs/>
          <w:color w:val="111111"/>
          <w:sz w:val="19"/>
          <w:szCs w:val="19"/>
        </w:rPr>
        <w:t xml:space="preserve">Operating Systems: </w:t>
      </w:r>
      <w:r>
        <w:rPr>
          <w:rFonts w:ascii="Calibri" w:cs="Calibri" w:eastAsia="Calibri" w:hAnsi="Calibri"/>
          <w:color w:val="3A3A3A"/>
          <w:sz w:val="19"/>
          <w:szCs w:val="19"/>
        </w:rPr>
        <w:t xml:space="preserve">Kali Linux, Windows</w:t>
      </w:r>
    </w:p>
    <w:p>
      <w:pPr>
        <w:spacing w:after="44" w:before="44"/>
      </w:pPr>
      <w:r>
        <w:rPr>
          <w:rFonts w:ascii="Calibri" w:cs="Calibri" w:eastAsia="Calibri" w:hAnsi="Calibri"/>
          <w:b/>
          <w:bCs/>
          <w:color w:val="111111"/>
          <w:sz w:val="19"/>
          <w:szCs w:val="19"/>
        </w:rPr>
        <w:t xml:space="preserve">Languages: </w:t>
      </w:r>
      <w:r>
        <w:rPr>
          <w:rFonts w:ascii="Calibri" w:cs="Calibri" w:eastAsia="Calibri" w:hAnsi="Calibri"/>
          <w:color w:val="3A3A3A"/>
          <w:sz w:val="19"/>
          <w:szCs w:val="19"/>
        </w:rPr>
        <w:t xml:space="preserve">Arabic (Native)   |   English (Professional)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2miiestf67reubecgfgs" Type="http://schemas.openxmlformats.org/officeDocument/2006/relationships/hyperlink" Target="mailto:abdulrahman.alshoubaili@gmail.com" TargetMode="External"/><Relationship Id="rIdtpyslfpa30ayubix2gwkb" Type="http://schemas.openxmlformats.org/officeDocument/2006/relationships/hyperlink" Target="https://www.linkedin.com/in/abdulrahman-alshoubaili-b7394b294" TargetMode="External"/><Relationship Id="rIdxhhjro1qukfwuwvth7sfz" Type="http://schemas.openxmlformats.org/officeDocument/2006/relationships/hyperlink" Target="https://drive.google.com/drive/folders/1dhQHmEtX2mHxrcoxH8ufwZ84frfEYmkk?usp=sharing" TargetMode="External"/><Relationship Id="rIdtxgn0ldqdnlu0hl8a8ttp" Type="http://schemas.openxmlformats.org/officeDocument/2006/relationships/hyperlink" Target="https://drive.google.com/file/d/1aIBrO2v1gcqelTCUoHl-6e2Es3ih1wYa/view?usp=sharing" TargetMode="External"/><Relationship Id="rIdawzo9oovxergc9jj3ni4q" Type="http://schemas.openxmlformats.org/officeDocument/2006/relationships/hyperlink" Target="https://drive.google.com/file/d/1T7Bid9gRlvHV35U1cu1CEK992fVYsCza/view?usp=sharing" TargetMode="External"/><Relationship Id="rIddpjy37rd3zh9mdlohc3vr" Type="http://schemas.openxmlformats.org/officeDocument/2006/relationships/hyperlink" Target="https://drive.google.com/drive/folders/1_uVLjveO6HmZBgj5poUGwmY5_ajepHbH?usp=sharing" TargetMode="External"/><Relationship Id="rIdjylytp0eetdrwfx5res78" Type="http://schemas.openxmlformats.org/officeDocument/2006/relationships/hyperlink" Target="https://drive.google.com/file/d/13p6w7dOs1Oyn1v1ZNvv8Cm0NKs88C7hT/view?usp=sharing" TargetMode="External"/><Relationship Id="rIdrwegtyryanrvtqtmtw4ug" Type="http://schemas.openxmlformats.org/officeDocument/2006/relationships/hyperlink" Target="https://coursera.org/verify/professional-cert/U8U1GERQDQB8" TargetMode="External"/><Relationship Id="rIdtus4m4sfsafwoposnos1n" Type="http://schemas.openxmlformats.org/officeDocument/2006/relationships/hyperlink" Target="https://certs.ine.com/c1899584-b53e-44aa-a5d0-6a184c87392e#acc.ru34efaw" TargetMode="External"/><Relationship Id="rId16" Type="http://schemas.openxmlformats.org/officeDocument/2006/relationships/fontTable" Target="fontTable.xml"/><Relationship Id="rIdgithubcvlink01" Type="http://schemas.openxmlformats.org/officeDocument/2006/relationships/hyperlink" Target="https://github.com/abdulrahman-alshoubaili" TargetMode="External"/><Relationship Id="rIdwebsitecv01" Type="http://schemas.openxmlformats.org/officeDocument/2006/relationships/hyperlink" Target="https://abdulrahman-alshoubaili.github.io"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2026-06-28T16:21:39.911Z</dcterms:created>
  <dcterms:modified xsi:type="dcterms:W3CDTF">2026-06-28T16:21:39.911Z</dcterms:modified>
</cp:coreProperties>
</file>

<file path=docProps/custom.xml><?xml version="1.0" encoding="utf-8"?>
<Properties xmlns="http://schemas.openxmlformats.org/officeDocument/2006/custom-properties" xmlns:vt="http://schemas.openxmlformats.org/officeDocument/2006/docPropsVTypes"/>
</file>