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FEF8" w14:textId="28496D14" w:rsidR="00FF3AA0" w:rsidRDefault="00C14397" w:rsidP="00C14397">
      <w:pPr>
        <w:jc w:val="right"/>
        <w:rPr>
          <w:lang w:bidi="ar-EG"/>
        </w:rPr>
      </w:pPr>
      <w:r>
        <w:rPr>
          <w:lang w:bidi="ar-EG"/>
        </w:rPr>
        <w:t xml:space="preserve">From: </w:t>
      </w:r>
      <w:r w:rsidRPr="00C14397">
        <w:rPr>
          <w:lang w:bidi="ar-EG"/>
        </w:rPr>
        <w:t>abdulrahmanyasser619@gmail.com</w:t>
      </w:r>
    </w:p>
    <w:p w14:paraId="7D4D2694" w14:textId="051F928D" w:rsidR="00C14397" w:rsidRDefault="00C14397" w:rsidP="00C14397">
      <w:pPr>
        <w:jc w:val="right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70952" wp14:editId="56E7B80F">
                <wp:simplePos x="0" y="0"/>
                <wp:positionH relativeFrom="column">
                  <wp:posOffset>19050</wp:posOffset>
                </wp:positionH>
                <wp:positionV relativeFrom="paragraph">
                  <wp:posOffset>9525</wp:posOffset>
                </wp:positionV>
                <wp:extent cx="63722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895C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75pt" to="503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DrpQEAAJ4DAAAOAAAAZHJzL2Uyb0RvYy54bWysU01P3DAQvSP1P1i+d5MNKkXRZjmA6KVq&#10;UVt6N854Y8lfGptN9t937OyGilZIIC6WP+a9mfdmvLmarGF7wKi96/h6VXMGTvpeu13H73/dfrzk&#10;LCbhemG8g44fIPKr7YezzRhaaPzgTQ/IiMTFdgwdH1IKbVVFOYAVceUDOHpUHq1IdMRd1aMYid2a&#10;qqnri2r02Af0EmKk25v5kW8Lv1Ig03elIiRmOk61pbJiWR/yWm03ot2hCIOWxzLEG6qwQjtKulDd&#10;iCTYI+p/qKyW6KNXaSW9rbxSWkLRQGrW9TM1PwcRoGghc2JYbIrvRyu/7a/dHZINY4htDHeYVUwK&#10;LVNGh9/U06KLKmVTse2w2AZTYpIuL84/N03ziTN5eqtmikwVMKYv4C3Lm44b7bIi0Yr915goLYWe&#10;QujwVETZpYOBHGzcD1BM95RsLqfMB1wbZHtBnRVSgkvr3E3iK9EZprQxC7AuaV8EHuMzFMrsvAa8&#10;IEpm79ICttp5/F/2NJ1KVnP8yYFZd7bgwfeH0p5iDQ1BUXgc2Dxlf58L/Olbbf8AAAD//wMAUEsD&#10;BBQABgAIAAAAIQBu/zzV2gAAAAYBAAAPAAAAZHJzL2Rvd25yZXYueG1sTI9BT8MwDIXvSPsPkSdx&#10;QVvKEGgqTadpAg7jtAES3NzGtNUap2qyrvx7PC7jZr9nvfc5W42uVQP1ofFs4HaegCIuvW24MvD+&#10;9jxbggoR2WLrmQz8UIBVPrnKMLX+xDsa9rFSEsIhRQN1jF2qdShrchjmviMW79v3DqOsfaVtjycJ&#10;d61eJMmDdtiwNNTY0aam8rA/OgNfwYenj20xvBx22xFvXuPis7TGXE/H9SOoSGO8HMMZX9AhF6bC&#10;H9kG1Rq4k0+iyPegzq50yVT8CTrP9H/8/BcAAP//AwBQSwECLQAUAAYACAAAACEAtoM4kv4AAADh&#10;AQAAEwAAAAAAAAAAAAAAAAAAAAAAW0NvbnRlbnRfVHlwZXNdLnhtbFBLAQItABQABgAIAAAAIQA4&#10;/SH/1gAAAJQBAAALAAAAAAAAAAAAAAAAAC8BAABfcmVscy8ucmVsc1BLAQItABQABgAIAAAAIQA8&#10;eNDrpQEAAJ4DAAAOAAAAAAAAAAAAAAAAAC4CAABkcnMvZTJvRG9jLnhtbFBLAQItABQABgAIAAAA&#10;IQBu/zzV2gAAAAYBAAAPAAAAAAAAAAAAAAAAAP8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268D5112" w14:textId="19D79BC4" w:rsidR="00C14397" w:rsidRDefault="00C14397" w:rsidP="00C14397">
      <w:pPr>
        <w:jc w:val="right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39A3A" wp14:editId="1A5CAD35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64103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D06E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75pt" to="504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3M7pwEAAKEDAAAOAAAAZHJzL2Uyb0RvYy54bWysU8tu2zAQvAfoPxC815KdJkgEyzkkSC9F&#10;G+TRO0MtLQJ8gWQt+e+7XNlK0BYFEuRCUOTO7Mxwtb4arWE7iEl71/LlouYMnPSddtuWPz3efr7g&#10;LGXhOmG8g5bvIfGrzaeT9RAaWPnemw4iQxKXmiG0vM85NFWVZA9WpIUP4PBS+WhFxs+4rbooBmS3&#10;plrV9Xk1+NiF6CWkhKc30yXfEL9SIPMPpRJkZlqO2jKtkdbnslabtWi2UYRey4MM8Q4VVmiHTWeq&#10;G5EF+xX1X1RWy+iTV3khva28UloCeUA3y/oPNw+9CEBeMJwU5pjSx9HK77trdxcxhiGkJoW7WFyM&#10;KlqmjA4/8U3JFyplI8W2n2ODMTOJh+dflvXp6owziXeXZ7hDumpiKWwhpvwVvGVl03KjXTElGrH7&#10;lvJUeixB3IsO2uW9gVJs3D0opjvsNymiEYFrE9lO4OMKKcHl5aE1VReY0sbMwJra/hd4qC9QoPF5&#10;C3hGUGfv8gy22vn4r+55PEpWU/0xgcl3ieDZd3t6IYoG54DCPcxsGbTX3wR/+bM2vwEAAP//AwBQ&#10;SwMEFAAGAAgAAAAhAKtS0STdAAAABwEAAA8AAABkcnMvZG93bnJldi54bWxMj0FPwzAMhe9I/IfI&#10;SFwQSxgMQWk6IQQcttMGSHBzG9NWa5yqybry7/FOcPPzs977nC8n36mRhtgGtnA1M6CIq+Bari28&#10;v71c3oGKCdlhF5gs/FCEZXF6kmPmwoE3NG5TrSSEY4YWmpT6TOtYNeQxzkJPLN53GDwmkUOt3YAH&#10;Cfednhtzqz22LA0N9vTUULXb7r2Frxji88eqHF93m9WEF+s0/6yctedn0+MDqERT+juGI76gQyFM&#10;Zdizi6qzII8kCzfXC1BH15h7mUrZLAzoItf/+YtfAAAA//8DAFBLAQItABQABgAIAAAAIQC2gziS&#10;/gAAAOEBAAATAAAAAAAAAAAAAAAAAAAAAABbQ29udGVudF9UeXBlc10ueG1sUEsBAi0AFAAGAAgA&#10;AAAhADj9If/WAAAAlAEAAAsAAAAAAAAAAAAAAAAALwEAAF9yZWxzLy5yZWxzUEsBAi0AFAAGAAgA&#10;AAAhADiXczunAQAAoQMAAA4AAAAAAAAAAAAAAAAALgIAAGRycy9lMm9Eb2MueG1sUEsBAi0AFAAG&#10;AAgAAAAhAKtS0STdAAAABw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bidi="ar-EG"/>
        </w:rPr>
        <w:t>To: client@gmail.com</w:t>
      </w:r>
    </w:p>
    <w:p w14:paraId="274F238C" w14:textId="625CEAC9" w:rsidR="00C14397" w:rsidRDefault="00C14397" w:rsidP="00C14397">
      <w:pPr>
        <w:jc w:val="right"/>
        <w:rPr>
          <w:lang w:bidi="ar-EG"/>
        </w:rPr>
      </w:pPr>
    </w:p>
    <w:p w14:paraId="44625168" w14:textId="70853BCC" w:rsidR="00C14397" w:rsidRDefault="00C14397" w:rsidP="00C14397">
      <w:pPr>
        <w:jc w:val="right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B51EA9" wp14:editId="63779BC0">
                <wp:simplePos x="0" y="0"/>
                <wp:positionH relativeFrom="column">
                  <wp:posOffset>8890</wp:posOffset>
                </wp:positionH>
                <wp:positionV relativeFrom="page">
                  <wp:posOffset>2399665</wp:posOffset>
                </wp:positionV>
                <wp:extent cx="6467475" cy="9525"/>
                <wp:effectExtent l="0" t="0" r="28575" b="28575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900BC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7pt,188.95pt" to="509.95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7YOnwEAAJcDAAAOAAAAZHJzL2Uyb0RvYy54bWysU01v2zAMvQ/YfxB0b+wETboZcXposV2G&#10;rejHD1BkKhYgiYKkxs6/H6UkzrAOGDb0QksiH8n3SK9vR2vYHkLU6Fo+n9WcgZPYabdr+cvzl6tP&#10;nMUkXCcMOmj5ASK/3Xz8sB58Awvs0XQQGCVxsRl8y/uUfFNVUfZgRZyhB0dOhcGKRNewq7ogBspu&#10;TbWo61U1YOh8QAkx0uv90ck3Jb9SINMPpSIkZlpOvaViQ7HbbKvNWjS7IHyv5akN8R9dWKEdFZ1S&#10;3Ysk2GvQb1JZLQNGVGkm0VaolJZQOBCbef0bm6deeChcSJzoJ5ni+6WV3/d37iGQDIOPTfQPIbMY&#10;VbD5S/2xsYh1mMSCMTFJj6vr1c31zZIzSb7Py8Uya1ldsD7E9BXQsnxoudEuUxGN2H+L6Rh6DiHc&#10;pXo5pYOBHGzcIyimO6o3L+iyGHBnAtsLGqmQElyan0qX6AxT2pgJWP8deIrPUChL8y/gCVEqo0sT&#10;2GqH4U/V03huWR3jzwoceWcJttgdylyKNDT9Iu5pU/N6/Xov8Mv/tPkJAAD//wMAUEsDBBQABgAI&#10;AAAAIQB7DDeV4QAAAAoBAAAPAAAAZHJzL2Rvd25yZXYueG1sTI9BT8JAEIXvJv6HzZh4ky1IxNZu&#10;CSExIgkhAgkel+7YVruzTXeh5d87Pelt3ryXN9+k897W4oKtrxwpGI8iEEi5MxUVCg7714dnED5o&#10;Mrp2hAqu6GGe3d6kOjGuow+87EIhuIR8ohWUITSJlD4v0Wo/cg0Se1+utTqwbAtpWt1xua3lJIqe&#10;pNUV8YVSN7gsMf/Zna2CTbtaLRfr6zdtP213nKyP2/f+Tan7u37xAiJgH/7CMOAzOmTMdHJnMl7U&#10;rKccVPA4m8UgBj8axzydhlU8BZml8v8L2S8AAAD//wMAUEsBAi0AFAAGAAgAAAAhALaDOJL+AAAA&#10;4QEAABMAAAAAAAAAAAAAAAAAAAAAAFtDb250ZW50X1R5cGVzXS54bWxQSwECLQAUAAYACAAAACEA&#10;OP0h/9YAAACUAQAACwAAAAAAAAAAAAAAAAAvAQAAX3JlbHMvLnJlbHNQSwECLQAUAAYACAAAACEA&#10;N+u2Dp8BAACXAwAADgAAAAAAAAAAAAAAAAAuAgAAZHJzL2Uyb0RvYy54bWxQSwECLQAUAAYACAAA&#10;ACEAeww3leEAAAAKAQAADwAAAAAAAAAAAAAAAAD5AwAAZHJzL2Rvd25yZXYueG1sUEsFBgAAAAAE&#10;AAQA8wAAAAcFAAAAAA==&#10;" strokecolor="#4472c4 [3204]" strokeweight=".5pt">
                <v:stroke joinstyle="miter"/>
                <w10:wrap type="square" anchory="page"/>
              </v:line>
            </w:pict>
          </mc:Fallback>
        </mc:AlternateContent>
      </w:r>
      <w:r>
        <w:rPr>
          <w:lang w:bidi="ar-EG"/>
        </w:rPr>
        <w:t>Subject: Data quality assessing</w:t>
      </w:r>
    </w:p>
    <w:p w14:paraId="197CA16C" w14:textId="1FA350EC" w:rsidR="00C14397" w:rsidRDefault="009D79E1" w:rsidP="00F52F5E">
      <w:pPr>
        <w:spacing w:line="276" w:lineRule="auto"/>
        <w:jc w:val="right"/>
        <w:rPr>
          <w:lang w:bidi="ar-EG"/>
        </w:rPr>
      </w:pPr>
      <w:r>
        <w:rPr>
          <w:lang w:bidi="ar-EG"/>
        </w:rPr>
        <w:t>Hello, I’ve been asked to assess the quality of the data set sent to me and send you back the feedback.</w:t>
      </w:r>
      <w:r w:rsidR="000B7645">
        <w:rPr>
          <w:lang w:bidi="ar-EG"/>
        </w:rPr>
        <w:t xml:space="preserve"> This is </w:t>
      </w:r>
      <w:r w:rsidR="00210272">
        <w:rPr>
          <w:lang w:bidi="ar-EG"/>
        </w:rPr>
        <w:t>detailed feedback</w:t>
      </w:r>
      <w:r w:rsidR="000B7645">
        <w:rPr>
          <w:lang w:bidi="ar-EG"/>
        </w:rPr>
        <w:t xml:space="preserve"> for every column in the datasets. Hope you b</w:t>
      </w:r>
      <w:r w:rsidR="00210272">
        <w:rPr>
          <w:lang w:bidi="ar-EG"/>
        </w:rPr>
        <w:t>ear</w:t>
      </w:r>
      <w:r w:rsidR="000B7645">
        <w:rPr>
          <w:lang w:bidi="ar-EG"/>
        </w:rPr>
        <w:t xml:space="preserve"> it with me</w:t>
      </w:r>
      <w:r w:rsidR="00210272">
        <w:rPr>
          <w:lang w:bidi="ar-EG"/>
        </w:rPr>
        <w:t xml:space="preserve"> </w:t>
      </w:r>
      <w:r w:rsidR="0021027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bidi="ar-E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B7645">
        <w:rPr>
          <w:lang w:bidi="ar-EG"/>
        </w:rPr>
        <w:t>.</w:t>
      </w:r>
    </w:p>
    <w:p w14:paraId="1C65DF38" w14:textId="634E995D" w:rsidR="009D79E1" w:rsidRDefault="009D79E1" w:rsidP="00F52F5E">
      <w:pPr>
        <w:spacing w:line="276" w:lineRule="auto"/>
        <w:jc w:val="right"/>
        <w:rPr>
          <w:lang w:bidi="ar-EG"/>
        </w:rPr>
      </w:pPr>
      <w:r>
        <w:rPr>
          <w:lang w:bidi="ar-EG"/>
        </w:rPr>
        <w:t>I’ll start with</w:t>
      </w:r>
      <w:r w:rsidRPr="00326F01">
        <w:rPr>
          <w:b/>
          <w:bCs/>
          <w:lang w:bidi="ar-EG"/>
        </w:rPr>
        <w:t xml:space="preserve"> </w:t>
      </w:r>
      <w:r w:rsidRPr="0013542B">
        <w:rPr>
          <w:b/>
          <w:bCs/>
          <w:color w:val="4472C4" w:themeColor="accent1"/>
          <w:lang w:bidi="ar-EG"/>
        </w:rPr>
        <w:t>Transactions dataset</w:t>
      </w:r>
      <w:r w:rsidRPr="00326F01">
        <w:rPr>
          <w:b/>
          <w:bCs/>
          <w:lang w:bidi="ar-EG"/>
        </w:rPr>
        <w:t>:</w:t>
      </w:r>
    </w:p>
    <w:p w14:paraId="595E6105" w14:textId="35908B5D" w:rsidR="009D79E1" w:rsidRDefault="009D79E1" w:rsidP="00F52F5E">
      <w:pPr>
        <w:spacing w:line="276" w:lineRule="auto"/>
        <w:jc w:val="right"/>
        <w:rPr>
          <w:rFonts w:cs="Arial"/>
          <w:lang w:bidi="ar-EG"/>
        </w:rPr>
      </w:pPr>
      <w:r w:rsidRPr="00F23DAC">
        <w:rPr>
          <w:b/>
          <w:bCs/>
          <w:lang w:bidi="ar-EG"/>
        </w:rPr>
        <w:t>Online order field</w:t>
      </w:r>
      <w:r w:rsidR="000B7645" w:rsidRPr="000B7645">
        <w:rPr>
          <w:lang w:bidi="ar-EG"/>
        </w:rPr>
        <w:t>: it’s 360 missing data which represents 2% of the entire transaction dataset</w:t>
      </w:r>
      <w:r w:rsidR="000B7645">
        <w:rPr>
          <w:rFonts w:cs="Arial"/>
          <w:lang w:bidi="ar-EG"/>
        </w:rPr>
        <w:t>.</w:t>
      </w:r>
    </w:p>
    <w:p w14:paraId="573E23CF" w14:textId="1E147E42" w:rsidR="009D79E1" w:rsidRDefault="006006F0" w:rsidP="00F52F5E">
      <w:pPr>
        <w:spacing w:line="276" w:lineRule="auto"/>
        <w:jc w:val="right"/>
        <w:rPr>
          <w:lang w:bidi="ar-EG"/>
        </w:rPr>
      </w:pPr>
      <w:r w:rsidRPr="00F23DAC">
        <w:rPr>
          <w:b/>
          <w:bCs/>
          <w:lang w:bidi="ar-EG"/>
        </w:rPr>
        <w:t>As for [brand – product line – product class – product price]</w:t>
      </w:r>
      <w:r>
        <w:rPr>
          <w:lang w:bidi="ar-EG"/>
        </w:rPr>
        <w:t>: they all ‘ve 197 missing data</w:t>
      </w:r>
      <w:r w:rsidR="000B7645">
        <w:rPr>
          <w:lang w:bidi="ar-EG"/>
        </w:rPr>
        <w:t xml:space="preserve"> which represents less than 1% of the entire records.</w:t>
      </w:r>
    </w:p>
    <w:p w14:paraId="1E804365" w14:textId="77777777" w:rsidR="008B290D" w:rsidRDefault="008B290D" w:rsidP="00F52F5E">
      <w:pPr>
        <w:spacing w:line="276" w:lineRule="auto"/>
        <w:jc w:val="right"/>
        <w:rPr>
          <w:lang w:bidi="ar-EG"/>
        </w:rPr>
      </w:pPr>
      <w:r w:rsidRPr="00F23DAC">
        <w:rPr>
          <w:b/>
          <w:bCs/>
          <w:lang w:bidi="ar-EG"/>
        </w:rPr>
        <w:t>Standard cost</w:t>
      </w:r>
      <w:r w:rsidRPr="008B290D">
        <w:rPr>
          <w:lang w:bidi="ar-EG"/>
        </w:rPr>
        <w:t>: currency format is not applied to all the data values, and all the data values need to</w:t>
      </w:r>
    </w:p>
    <w:p w14:paraId="1F9F9CC1" w14:textId="31303512" w:rsidR="009D79E1" w:rsidRDefault="008B290D" w:rsidP="00F52F5E">
      <w:pPr>
        <w:spacing w:line="276" w:lineRule="auto"/>
        <w:jc w:val="right"/>
        <w:rPr>
          <w:lang w:bidi="ar-EG"/>
        </w:rPr>
      </w:pPr>
      <w:r w:rsidRPr="008B290D">
        <w:rPr>
          <w:lang w:bidi="ar-EG"/>
        </w:rPr>
        <w:t>be rounded to the same decimal points</w:t>
      </w:r>
      <w:r>
        <w:rPr>
          <w:lang w:bidi="ar-EG"/>
        </w:rPr>
        <w:t>.</w:t>
      </w:r>
    </w:p>
    <w:p w14:paraId="2F530BFF" w14:textId="1FFFFC26" w:rsidR="00210272" w:rsidRDefault="00326F01" w:rsidP="00F52F5E">
      <w:pPr>
        <w:spacing w:line="276" w:lineRule="auto"/>
        <w:jc w:val="right"/>
        <w:rPr>
          <w:lang w:bidi="ar-EG"/>
        </w:rPr>
      </w:pPr>
      <w:r w:rsidRPr="00F23DAC">
        <w:rPr>
          <w:b/>
          <w:bCs/>
          <w:lang w:bidi="ar-EG"/>
        </w:rPr>
        <w:t>Product first sold date:</w:t>
      </w:r>
      <w:r>
        <w:rPr>
          <w:lang w:bidi="ar-EG"/>
        </w:rPr>
        <w:t xml:space="preserve"> this field has 197 missing values and the data values ‘re formatted in numbers and must be date.</w:t>
      </w:r>
    </w:p>
    <w:p w14:paraId="3999CC6D" w14:textId="0C131C84" w:rsidR="00210272" w:rsidRDefault="00210272" w:rsidP="00F52F5E">
      <w:pPr>
        <w:spacing w:line="276" w:lineRule="auto"/>
        <w:jc w:val="right"/>
        <w:rPr>
          <w:lang w:bidi="ar-EG"/>
        </w:rPr>
      </w:pPr>
      <w:r w:rsidRPr="00210272">
        <w:rPr>
          <w:b/>
          <w:bCs/>
          <w:color w:val="C00000"/>
          <w:lang w:bidi="ar-EG"/>
        </w:rPr>
        <w:t>The recommendation</w:t>
      </w:r>
      <w:r w:rsidRPr="00210272">
        <w:rPr>
          <w:b/>
          <w:bCs/>
          <w:lang w:bidi="ar-EG"/>
        </w:rPr>
        <w:t xml:space="preserve"> </w:t>
      </w:r>
      <w:r>
        <w:rPr>
          <w:lang w:bidi="ar-EG"/>
        </w:rPr>
        <w:t>-&gt;</w:t>
      </w:r>
      <w:r w:rsidRPr="00210272">
        <w:rPr>
          <w:lang w:bidi="ar-EG"/>
        </w:rPr>
        <w:t xml:space="preserve"> remove the missing values they only represent less than 1% of the entire data unless they ‘re very important to the company.</w:t>
      </w:r>
    </w:p>
    <w:p w14:paraId="41F302FB" w14:textId="77777777" w:rsidR="00F52F5E" w:rsidRDefault="00F52F5E" w:rsidP="00F52F5E">
      <w:pPr>
        <w:spacing w:line="276" w:lineRule="auto"/>
        <w:jc w:val="right"/>
        <w:rPr>
          <w:lang w:bidi="ar-EG"/>
        </w:rPr>
      </w:pPr>
    </w:p>
    <w:p w14:paraId="22C620FD" w14:textId="77777777" w:rsidR="00F52F5E" w:rsidRDefault="00F52F5E" w:rsidP="00F52F5E">
      <w:pPr>
        <w:spacing w:line="276" w:lineRule="auto"/>
        <w:jc w:val="right"/>
        <w:rPr>
          <w:lang w:bidi="ar-EG"/>
        </w:rPr>
      </w:pPr>
      <w:bookmarkStart w:id="0" w:name="_Hlk113642636"/>
      <w:r>
        <w:rPr>
          <w:lang w:bidi="ar-EG"/>
        </w:rPr>
        <w:t>Secondly</w:t>
      </w:r>
      <w:bookmarkEnd w:id="0"/>
      <w:r>
        <w:rPr>
          <w:lang w:bidi="ar-EG"/>
        </w:rPr>
        <w:t xml:space="preserve"> </w:t>
      </w:r>
      <w:proofErr w:type="spellStart"/>
      <w:r w:rsidRPr="0013542B">
        <w:rPr>
          <w:b/>
          <w:bCs/>
          <w:color w:val="4472C4" w:themeColor="accent1"/>
          <w:lang w:bidi="ar-EG"/>
        </w:rPr>
        <w:t>NewCustomerList</w:t>
      </w:r>
      <w:proofErr w:type="spellEnd"/>
      <w:r>
        <w:rPr>
          <w:lang w:bidi="ar-EG"/>
        </w:rPr>
        <w:t xml:space="preserve">: </w:t>
      </w:r>
    </w:p>
    <w:p w14:paraId="25EC6087" w14:textId="77777777" w:rsidR="00F52F5E" w:rsidRDefault="00F52F5E" w:rsidP="00F52F5E">
      <w:pPr>
        <w:spacing w:line="276" w:lineRule="auto"/>
        <w:ind w:left="1440"/>
        <w:jc w:val="right"/>
        <w:rPr>
          <w:lang w:bidi="ar-EG"/>
        </w:rPr>
      </w:pPr>
      <w:r w:rsidRPr="00F23DAC">
        <w:rPr>
          <w:b/>
          <w:bCs/>
          <w:lang w:bidi="ar-EG"/>
        </w:rPr>
        <w:t>First name:</w:t>
      </w:r>
      <w:r>
        <w:rPr>
          <w:lang w:bidi="ar-EG"/>
        </w:rPr>
        <w:t xml:space="preserve"> some names need to be fixed (ex. </w:t>
      </w:r>
      <w:proofErr w:type="spellStart"/>
      <w:r>
        <w:rPr>
          <w:lang w:bidi="ar-EG"/>
        </w:rPr>
        <w:t>Angeta</w:t>
      </w:r>
      <w:proofErr w:type="spellEnd"/>
      <w:r>
        <w:rPr>
          <w:lang w:bidi="ar-EG"/>
        </w:rPr>
        <w:t xml:space="preserve"> -&gt; </w:t>
      </w:r>
      <w:proofErr w:type="spellStart"/>
      <w:r>
        <w:rPr>
          <w:lang w:bidi="ar-EG"/>
        </w:rPr>
        <w:t>angela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adriena</w:t>
      </w:r>
      <w:proofErr w:type="spellEnd"/>
      <w:r>
        <w:rPr>
          <w:lang w:bidi="ar-EG"/>
        </w:rPr>
        <w:t xml:space="preserve"> -&gt; Adriana).</w:t>
      </w:r>
    </w:p>
    <w:p w14:paraId="783FF3FB" w14:textId="77777777" w:rsidR="00F52F5E" w:rsidRDefault="00F52F5E" w:rsidP="00F52F5E">
      <w:pPr>
        <w:spacing w:line="276" w:lineRule="auto"/>
        <w:ind w:left="1440"/>
        <w:jc w:val="right"/>
        <w:rPr>
          <w:lang w:bidi="ar-EG"/>
        </w:rPr>
      </w:pPr>
      <w:r w:rsidRPr="00F23DAC">
        <w:rPr>
          <w:b/>
          <w:bCs/>
          <w:lang w:bidi="ar-EG"/>
        </w:rPr>
        <w:t>Last name</w:t>
      </w:r>
      <w:r>
        <w:rPr>
          <w:lang w:bidi="ar-EG"/>
        </w:rPr>
        <w:t>: has 29 missing values.</w:t>
      </w:r>
    </w:p>
    <w:p w14:paraId="487FD553" w14:textId="77777777" w:rsidR="00F52F5E" w:rsidRDefault="00F52F5E" w:rsidP="00F52F5E">
      <w:pPr>
        <w:spacing w:line="276" w:lineRule="auto"/>
        <w:ind w:left="1440"/>
        <w:jc w:val="right"/>
        <w:rPr>
          <w:lang w:bidi="ar-EG"/>
        </w:rPr>
      </w:pPr>
      <w:r w:rsidRPr="00F23DAC">
        <w:rPr>
          <w:b/>
          <w:bCs/>
          <w:lang w:bidi="ar-EG"/>
        </w:rPr>
        <w:t>Gender</w:t>
      </w:r>
      <w:r>
        <w:rPr>
          <w:lang w:bidi="ar-EG"/>
        </w:rPr>
        <w:t>: has 17 data values that have U instead male/female.</w:t>
      </w:r>
    </w:p>
    <w:p w14:paraId="6B27B5C7" w14:textId="77777777" w:rsidR="00F52F5E" w:rsidRDefault="00F52F5E" w:rsidP="00F52F5E">
      <w:pPr>
        <w:spacing w:line="276" w:lineRule="auto"/>
        <w:ind w:left="1440"/>
        <w:jc w:val="right"/>
        <w:rPr>
          <w:lang w:bidi="ar-EG"/>
        </w:rPr>
      </w:pPr>
      <w:r w:rsidRPr="00F23DAC">
        <w:rPr>
          <w:b/>
          <w:bCs/>
          <w:lang w:bidi="ar-EG"/>
        </w:rPr>
        <w:t xml:space="preserve">Past 3 years bike related purchases: </w:t>
      </w:r>
      <w:r>
        <w:rPr>
          <w:lang w:bidi="ar-EG"/>
        </w:rPr>
        <w:t>the field format is text and must be numbers.</w:t>
      </w:r>
    </w:p>
    <w:p w14:paraId="6D759152" w14:textId="77777777" w:rsidR="00F52F5E" w:rsidRDefault="00F52F5E" w:rsidP="00F52F5E">
      <w:pPr>
        <w:spacing w:line="276" w:lineRule="auto"/>
        <w:ind w:left="1440"/>
        <w:jc w:val="right"/>
        <w:rPr>
          <w:lang w:bidi="ar-EG"/>
        </w:rPr>
      </w:pPr>
      <w:r w:rsidRPr="00F23DAC">
        <w:rPr>
          <w:b/>
          <w:bCs/>
          <w:lang w:bidi="ar-EG"/>
        </w:rPr>
        <w:t>DOB:</w:t>
      </w:r>
      <w:r>
        <w:rPr>
          <w:lang w:bidi="ar-EG"/>
        </w:rPr>
        <w:t xml:space="preserve"> the format is text and must be date and has 17 missing values.</w:t>
      </w:r>
    </w:p>
    <w:p w14:paraId="5254E4B5" w14:textId="77777777" w:rsidR="00F52F5E" w:rsidRDefault="00F52F5E" w:rsidP="00F52F5E">
      <w:pPr>
        <w:spacing w:line="276" w:lineRule="auto"/>
        <w:ind w:left="1440"/>
        <w:jc w:val="right"/>
        <w:rPr>
          <w:lang w:bidi="ar-EG"/>
        </w:rPr>
      </w:pPr>
      <w:r w:rsidRPr="00F23DAC">
        <w:rPr>
          <w:b/>
          <w:bCs/>
          <w:lang w:bidi="ar-EG"/>
        </w:rPr>
        <w:t>Job title</w:t>
      </w:r>
      <w:r>
        <w:rPr>
          <w:lang w:bidi="ar-EG"/>
        </w:rPr>
        <w:t>: has 106 missing data and the repetitive jobs ends with ranked roman numbers</w:t>
      </w:r>
    </w:p>
    <w:p w14:paraId="1DD6DF94" w14:textId="77777777" w:rsidR="00F52F5E" w:rsidRDefault="00F52F5E" w:rsidP="00F52F5E">
      <w:pPr>
        <w:bidi w:val="0"/>
        <w:spacing w:line="276" w:lineRule="auto"/>
        <w:rPr>
          <w:rFonts w:ascii="Calibri" w:eastAsia="Times New Roman" w:hAnsi="Calibri" w:cs="Calibri"/>
          <w:color w:val="000000"/>
        </w:rPr>
      </w:pPr>
      <w:r>
        <w:rPr>
          <w:lang w:bidi="ar-EG"/>
        </w:rPr>
        <w:t xml:space="preserve">(ex. </w:t>
      </w:r>
      <w:r w:rsidRPr="00976F0B">
        <w:rPr>
          <w:rFonts w:ascii="Calibri" w:eastAsia="Times New Roman" w:hAnsi="Calibri" w:cs="Calibri"/>
          <w:color w:val="000000"/>
        </w:rPr>
        <w:t>Account Representative I</w:t>
      </w:r>
      <w:r>
        <w:rPr>
          <w:rFonts w:ascii="Calibri" w:eastAsia="Times New Roman" w:hAnsi="Calibri" w:cs="Calibri"/>
          <w:color w:val="000000"/>
        </w:rPr>
        <w:t xml:space="preserve"> - </w:t>
      </w:r>
      <w:r w:rsidRPr="00976F0B">
        <w:rPr>
          <w:rFonts w:ascii="Calibri" w:eastAsia="Times New Roman" w:hAnsi="Calibri" w:cs="Calibri"/>
          <w:color w:val="000000"/>
        </w:rPr>
        <w:t>Account Representative II</w:t>
      </w:r>
      <w:r>
        <w:rPr>
          <w:rFonts w:ascii="Calibri" w:eastAsia="Times New Roman" w:hAnsi="Calibri" w:cs="Calibri"/>
          <w:color w:val="000000"/>
        </w:rPr>
        <w:t xml:space="preserve"> - </w:t>
      </w:r>
      <w:r w:rsidRPr="00976F0B">
        <w:rPr>
          <w:rFonts w:ascii="Calibri" w:eastAsia="Times New Roman" w:hAnsi="Calibri" w:cs="Calibri"/>
          <w:color w:val="000000"/>
        </w:rPr>
        <w:t>Account Representative IV</w:t>
      </w:r>
      <w:r>
        <w:rPr>
          <w:rFonts w:ascii="Calibri" w:eastAsia="Times New Roman" w:hAnsi="Calibri" w:cs="Calibri"/>
          <w:color w:val="000000"/>
        </w:rPr>
        <w:t>. etc.)</w:t>
      </w:r>
    </w:p>
    <w:p w14:paraId="574BF2DA" w14:textId="77777777" w:rsidR="00F52F5E" w:rsidRDefault="00F52F5E" w:rsidP="00F52F5E">
      <w:pPr>
        <w:bidi w:val="0"/>
        <w:spacing w:line="276" w:lineRule="auto"/>
        <w:rPr>
          <w:rFonts w:ascii="Calibri" w:eastAsia="Times New Roman" w:hAnsi="Calibri" w:cs="Calibri"/>
          <w:color w:val="000000"/>
        </w:rPr>
      </w:pPr>
      <w:r w:rsidRPr="00F23DAC">
        <w:rPr>
          <w:rFonts w:ascii="Calibri" w:eastAsia="Times New Roman" w:hAnsi="Calibri" w:cs="Calibri"/>
          <w:b/>
          <w:bCs/>
          <w:color w:val="000000"/>
        </w:rPr>
        <w:t xml:space="preserve">Job industry </w:t>
      </w:r>
      <w:proofErr w:type="gramStart"/>
      <w:r w:rsidRPr="00F23DAC">
        <w:rPr>
          <w:rFonts w:ascii="Calibri" w:eastAsia="Times New Roman" w:hAnsi="Calibri" w:cs="Calibri"/>
          <w:b/>
          <w:bCs/>
          <w:color w:val="000000"/>
        </w:rPr>
        <w:t>category</w:t>
      </w:r>
      <w:r>
        <w:rPr>
          <w:rFonts w:ascii="Calibri" w:eastAsia="Times New Roman" w:hAnsi="Calibri" w:cs="Calibri"/>
          <w:b/>
          <w:bCs/>
          <w:color w:val="000000"/>
        </w:rPr>
        <w:t>:</w:t>
      </w:r>
      <w:proofErr w:type="gramEnd"/>
      <w:r>
        <w:rPr>
          <w:rFonts w:ascii="Calibri" w:eastAsia="Times New Roman" w:hAnsi="Calibri" w:cs="Calibri"/>
          <w:color w:val="000000"/>
        </w:rPr>
        <w:t xml:space="preserve"> has 2 unknown values [N/A].</w:t>
      </w:r>
    </w:p>
    <w:p w14:paraId="17B076FB" w14:textId="77777777" w:rsidR="00F52F5E" w:rsidRDefault="00F52F5E" w:rsidP="00F52F5E">
      <w:pPr>
        <w:bidi w:val="0"/>
        <w:spacing w:line="276" w:lineRule="auto"/>
        <w:rPr>
          <w:rFonts w:ascii="Calibri" w:eastAsia="Times New Roman" w:hAnsi="Calibri" w:cs="Calibri"/>
          <w:color w:val="000000"/>
        </w:rPr>
      </w:pPr>
      <w:r w:rsidRPr="00F23DAC">
        <w:rPr>
          <w:rFonts w:ascii="Calibri" w:eastAsia="Times New Roman" w:hAnsi="Calibri" w:cs="Calibri"/>
          <w:b/>
          <w:bCs/>
          <w:color w:val="000000"/>
        </w:rPr>
        <w:t>Post code:</w:t>
      </w:r>
      <w:r>
        <w:rPr>
          <w:rFonts w:ascii="Calibri" w:eastAsia="Times New Roman" w:hAnsi="Calibri" w:cs="Calibri"/>
          <w:color w:val="000000"/>
        </w:rPr>
        <w:t xml:space="preserve"> needs to be formatted into numbers.</w:t>
      </w:r>
    </w:p>
    <w:p w14:paraId="67D1303B" w14:textId="77777777" w:rsidR="00F52F5E" w:rsidRDefault="00F52F5E" w:rsidP="00F52F5E">
      <w:pPr>
        <w:bidi w:val="0"/>
        <w:spacing w:line="276" w:lineRule="auto"/>
        <w:rPr>
          <w:rFonts w:ascii="Calibri" w:eastAsia="Times New Roman" w:hAnsi="Calibri" w:cs="Calibri"/>
          <w:color w:val="000000"/>
        </w:rPr>
      </w:pPr>
      <w:r w:rsidRPr="00F23DAC">
        <w:rPr>
          <w:rFonts w:ascii="Calibri" w:eastAsia="Times New Roman" w:hAnsi="Calibri" w:cs="Calibri"/>
          <w:b/>
          <w:bCs/>
          <w:color w:val="000000"/>
        </w:rPr>
        <w:t>Property valuation:</w:t>
      </w:r>
      <w:r>
        <w:rPr>
          <w:rFonts w:ascii="Calibri" w:eastAsia="Times New Roman" w:hAnsi="Calibri" w:cs="Calibri"/>
          <w:color w:val="000000"/>
        </w:rPr>
        <w:t xml:space="preserve"> convert to numbers and unify the number format to integers.</w:t>
      </w:r>
    </w:p>
    <w:p w14:paraId="5F343859" w14:textId="77777777" w:rsidR="00F52F5E" w:rsidRPr="00F23DAC" w:rsidRDefault="00F52F5E" w:rsidP="00F52F5E">
      <w:pPr>
        <w:bidi w:val="0"/>
        <w:spacing w:line="276" w:lineRule="auto"/>
        <w:rPr>
          <w:rFonts w:ascii="Calibri" w:eastAsia="Times New Roman" w:hAnsi="Calibri" w:cs="Calibri"/>
          <w:b/>
          <w:bCs/>
          <w:color w:val="C45911" w:themeColor="accent2" w:themeShade="BF"/>
        </w:rPr>
      </w:pPr>
      <w:r w:rsidRPr="00F23DAC">
        <w:rPr>
          <w:rFonts w:ascii="Calibri" w:eastAsia="Times New Roman" w:hAnsi="Calibri" w:cs="Calibri"/>
          <w:b/>
          <w:bCs/>
          <w:color w:val="C45911" w:themeColor="accent2" w:themeShade="BF"/>
        </w:rPr>
        <w:t>There are 5 columns named after column [1-5] it’s not clear their purpose I recommend removing them.</w:t>
      </w:r>
    </w:p>
    <w:p w14:paraId="5439A16F" w14:textId="7044C128" w:rsidR="00F52F5E" w:rsidRPr="00F52F5E" w:rsidRDefault="00F52F5E" w:rsidP="00F52F5E">
      <w:pPr>
        <w:bidi w:val="0"/>
        <w:spacing w:line="276" w:lineRule="auto"/>
        <w:rPr>
          <w:rFonts w:ascii="Calibri" w:eastAsia="Times New Roman" w:hAnsi="Calibri" w:cs="Calibri"/>
          <w:color w:val="000000"/>
        </w:rPr>
      </w:pPr>
      <w:r w:rsidRPr="00F23DAC">
        <w:rPr>
          <w:rFonts w:ascii="Calibri" w:eastAsia="Times New Roman" w:hAnsi="Calibri" w:cs="Calibri"/>
          <w:b/>
          <w:bCs/>
          <w:color w:val="000000"/>
        </w:rPr>
        <w:lastRenderedPageBreak/>
        <w:t>The rank column and column 5:</w:t>
      </w:r>
      <w:r>
        <w:rPr>
          <w:rFonts w:ascii="Calibri" w:eastAsia="Times New Roman" w:hAnsi="Calibri" w:cs="Calibri"/>
          <w:color w:val="000000"/>
        </w:rPr>
        <w:t xml:space="preserve"> has the same data values [repeated column with different name].</w:t>
      </w:r>
    </w:p>
    <w:p w14:paraId="3D8D6C47" w14:textId="3F48BA8D" w:rsidR="00F23DAC" w:rsidRDefault="008F7009" w:rsidP="00F52F5E">
      <w:pPr>
        <w:bidi w:val="0"/>
        <w:spacing w:line="276" w:lineRule="auto"/>
        <w:rPr>
          <w:rFonts w:ascii="Calibri" w:eastAsia="Times New Roman" w:hAnsi="Calibri" w:cs="Calibri"/>
          <w:color w:val="000000"/>
        </w:rPr>
      </w:pPr>
      <w:r>
        <w:rPr>
          <w:lang w:bidi="ar-EG"/>
        </w:rPr>
        <w:t>Secondly</w:t>
      </w:r>
      <w:r w:rsidR="00F23DAC">
        <w:rPr>
          <w:rFonts w:ascii="Calibri" w:eastAsia="Times New Roman" w:hAnsi="Calibri" w:cs="Calibri"/>
          <w:color w:val="000000"/>
        </w:rPr>
        <w:t xml:space="preserve"> </w:t>
      </w:r>
      <w:r w:rsidR="00F23DAC" w:rsidRPr="00F23DAC">
        <w:rPr>
          <w:rFonts w:ascii="Calibri" w:eastAsia="Times New Roman" w:hAnsi="Calibri" w:cs="Calibri"/>
          <w:b/>
          <w:bCs/>
          <w:color w:val="4472C4" w:themeColor="accent1"/>
        </w:rPr>
        <w:t>Customer Demographic</w:t>
      </w:r>
      <w:r w:rsidR="00F23DAC">
        <w:rPr>
          <w:rFonts w:ascii="Calibri" w:eastAsia="Times New Roman" w:hAnsi="Calibri" w:cs="Calibri"/>
          <w:color w:val="000000"/>
        </w:rPr>
        <w:t>:</w:t>
      </w:r>
    </w:p>
    <w:p w14:paraId="169B97C3" w14:textId="32A753C3" w:rsidR="00F23DAC" w:rsidRDefault="00F23DAC" w:rsidP="00F52F5E">
      <w:pPr>
        <w:bidi w:val="0"/>
        <w:spacing w:line="276" w:lineRule="auto"/>
        <w:rPr>
          <w:rFonts w:ascii="Calibri" w:eastAsia="Times New Roman" w:hAnsi="Calibri" w:cs="Calibri"/>
          <w:color w:val="000000"/>
        </w:rPr>
      </w:pPr>
      <w:r w:rsidRPr="00450281">
        <w:rPr>
          <w:rFonts w:ascii="Calibri" w:eastAsia="Times New Roman" w:hAnsi="Calibri" w:cs="Calibri"/>
          <w:b/>
          <w:bCs/>
          <w:color w:val="000000"/>
        </w:rPr>
        <w:t>Last name</w:t>
      </w:r>
      <w:r>
        <w:rPr>
          <w:rFonts w:ascii="Calibri" w:eastAsia="Times New Roman" w:hAnsi="Calibri" w:cs="Calibri"/>
          <w:color w:val="000000"/>
        </w:rPr>
        <w:t>: has 125 missing values</w:t>
      </w:r>
      <w:r w:rsidR="008F7009">
        <w:rPr>
          <w:rFonts w:ascii="Calibri" w:eastAsia="Times New Roman" w:hAnsi="Calibri" w:cs="Calibri"/>
          <w:color w:val="000000"/>
        </w:rPr>
        <w:t xml:space="preserve"> which represents 3%.</w:t>
      </w:r>
    </w:p>
    <w:p w14:paraId="1948608A" w14:textId="181CC005" w:rsidR="00F23DAC" w:rsidRDefault="00F23DAC" w:rsidP="00F52F5E">
      <w:pPr>
        <w:bidi w:val="0"/>
        <w:spacing w:line="276" w:lineRule="auto"/>
        <w:rPr>
          <w:rFonts w:ascii="Calibri" w:eastAsia="Times New Roman" w:hAnsi="Calibri" w:cs="Calibri"/>
          <w:color w:val="000000"/>
        </w:rPr>
      </w:pPr>
      <w:r w:rsidRPr="00450281">
        <w:rPr>
          <w:rFonts w:ascii="Calibri" w:eastAsia="Times New Roman" w:hAnsi="Calibri" w:cs="Calibri"/>
          <w:b/>
          <w:bCs/>
          <w:color w:val="000000"/>
        </w:rPr>
        <w:t>Gender:</w:t>
      </w:r>
      <w:r>
        <w:rPr>
          <w:rFonts w:ascii="Calibri" w:eastAsia="Times New Roman" w:hAnsi="Calibri" w:cs="Calibri"/>
          <w:color w:val="000000"/>
        </w:rPr>
        <w:t xml:space="preserve"> unify all forms of male/female to [male, female] and there are 88 cells has the value [U].</w:t>
      </w:r>
    </w:p>
    <w:p w14:paraId="21FF4726" w14:textId="022A47A1" w:rsidR="00F23DAC" w:rsidRDefault="00F23DAC" w:rsidP="00F52F5E">
      <w:pPr>
        <w:bidi w:val="0"/>
        <w:spacing w:line="276" w:lineRule="auto"/>
        <w:rPr>
          <w:rFonts w:ascii="Calibri" w:eastAsia="Times New Roman" w:hAnsi="Calibri" w:cs="Calibri"/>
          <w:color w:val="000000"/>
        </w:rPr>
      </w:pPr>
      <w:r w:rsidRPr="00450281">
        <w:rPr>
          <w:rFonts w:ascii="Calibri" w:eastAsia="Times New Roman" w:hAnsi="Calibri" w:cs="Calibri"/>
          <w:b/>
          <w:bCs/>
          <w:color w:val="000000"/>
        </w:rPr>
        <w:t>DOB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BD16D1">
        <w:rPr>
          <w:rFonts w:ascii="Calibri" w:eastAsia="Times New Roman" w:hAnsi="Calibri" w:cs="Calibri"/>
          <w:color w:val="000000"/>
        </w:rPr>
        <w:t>has 87 missing data.</w:t>
      </w:r>
    </w:p>
    <w:p w14:paraId="2B0AA1F6" w14:textId="539D49E5" w:rsidR="00BD16D1" w:rsidRDefault="00BD16D1" w:rsidP="00F52F5E">
      <w:pPr>
        <w:bidi w:val="0"/>
        <w:spacing w:line="276" w:lineRule="auto"/>
        <w:rPr>
          <w:rFonts w:ascii="Calibri" w:eastAsia="Times New Roman" w:hAnsi="Calibri" w:cs="Calibri"/>
          <w:color w:val="000000"/>
        </w:rPr>
      </w:pPr>
      <w:r w:rsidRPr="00450281">
        <w:rPr>
          <w:rFonts w:ascii="Calibri" w:eastAsia="Times New Roman" w:hAnsi="Calibri" w:cs="Calibri"/>
          <w:b/>
          <w:bCs/>
          <w:color w:val="000000"/>
        </w:rPr>
        <w:t>Job title</w:t>
      </w:r>
      <w:r>
        <w:rPr>
          <w:rFonts w:ascii="Calibri" w:eastAsia="Times New Roman" w:hAnsi="Calibri" w:cs="Calibri"/>
          <w:color w:val="000000"/>
        </w:rPr>
        <w:t>: has 506 missing data</w:t>
      </w:r>
      <w:r w:rsidR="008F7009">
        <w:rPr>
          <w:rFonts w:ascii="Calibri" w:eastAsia="Times New Roman" w:hAnsi="Calibri" w:cs="Calibri"/>
          <w:color w:val="000000"/>
        </w:rPr>
        <w:t xml:space="preserve"> which represents 13% of the dataset.</w:t>
      </w:r>
    </w:p>
    <w:p w14:paraId="1B604099" w14:textId="0A2DA8D3" w:rsidR="00BD16D1" w:rsidRDefault="00BD16D1" w:rsidP="00F52F5E">
      <w:pPr>
        <w:bidi w:val="0"/>
        <w:spacing w:line="276" w:lineRule="auto"/>
        <w:rPr>
          <w:rFonts w:ascii="Calibri" w:eastAsia="Times New Roman" w:hAnsi="Calibri" w:cs="Calibri"/>
          <w:color w:val="000000"/>
        </w:rPr>
      </w:pPr>
      <w:r w:rsidRPr="00450281">
        <w:rPr>
          <w:rFonts w:ascii="Calibri" w:eastAsia="Times New Roman" w:hAnsi="Calibri" w:cs="Calibri"/>
          <w:b/>
          <w:bCs/>
          <w:color w:val="000000"/>
        </w:rPr>
        <w:t xml:space="preserve">Job industry </w:t>
      </w:r>
      <w:proofErr w:type="gramStart"/>
      <w:r w:rsidR="00450281" w:rsidRPr="00450281">
        <w:rPr>
          <w:rFonts w:ascii="Calibri" w:eastAsia="Times New Roman" w:hAnsi="Calibri" w:cs="Calibri"/>
          <w:b/>
          <w:bCs/>
          <w:color w:val="000000"/>
        </w:rPr>
        <w:t>category:</w:t>
      </w:r>
      <w:proofErr w:type="gramEnd"/>
      <w:r w:rsidR="00450281">
        <w:rPr>
          <w:rFonts w:ascii="Calibri" w:eastAsia="Times New Roman" w:hAnsi="Calibri" w:cs="Calibri"/>
          <w:color w:val="000000"/>
        </w:rPr>
        <w:t xml:space="preserve"> has 656 values of [N/</w:t>
      </w:r>
      <w:r w:rsidR="008F7009">
        <w:rPr>
          <w:rFonts w:ascii="Calibri" w:eastAsia="Times New Roman" w:hAnsi="Calibri" w:cs="Calibri"/>
          <w:color w:val="000000"/>
        </w:rPr>
        <w:t>A] which is the same as missing data and represents 16% of the dataset.</w:t>
      </w:r>
    </w:p>
    <w:p w14:paraId="367BC2C6" w14:textId="14B25DCD" w:rsidR="00450281" w:rsidRDefault="00450281" w:rsidP="00F52F5E">
      <w:pPr>
        <w:bidi w:val="0"/>
        <w:spacing w:line="276" w:lineRule="auto"/>
        <w:rPr>
          <w:rFonts w:ascii="Calibri" w:eastAsia="Times New Roman" w:hAnsi="Calibri" w:cs="Calibri"/>
          <w:color w:val="000000"/>
        </w:rPr>
      </w:pPr>
      <w:r w:rsidRPr="00450281">
        <w:rPr>
          <w:rFonts w:ascii="Calibri" w:eastAsia="Times New Roman" w:hAnsi="Calibri" w:cs="Calibri"/>
          <w:b/>
          <w:bCs/>
          <w:color w:val="000000"/>
        </w:rPr>
        <w:t>Default column:</w:t>
      </w:r>
      <w:r>
        <w:rPr>
          <w:rFonts w:ascii="Calibri" w:eastAsia="Times New Roman" w:hAnsi="Calibri" w:cs="Calibri"/>
          <w:color w:val="000000"/>
        </w:rPr>
        <w:t xml:space="preserve"> remove it.</w:t>
      </w:r>
    </w:p>
    <w:p w14:paraId="23885977" w14:textId="77777777" w:rsidR="005A317B" w:rsidRDefault="008F7009" w:rsidP="00F52F5E">
      <w:pPr>
        <w:bidi w:val="0"/>
        <w:spacing w:line="276" w:lineRule="auto"/>
        <w:rPr>
          <w:rtl/>
        </w:rPr>
      </w:pPr>
      <w:r w:rsidRPr="008F7009">
        <w:rPr>
          <w:rFonts w:ascii="Calibri" w:eastAsia="Times New Roman" w:hAnsi="Calibri" w:cs="Calibri"/>
          <w:b/>
          <w:bCs/>
          <w:color w:val="C00000"/>
        </w:rPr>
        <w:t>The recommendation</w:t>
      </w:r>
      <w:r w:rsidRPr="008F7009">
        <w:rPr>
          <w:rFonts w:ascii="Calibri" w:eastAsia="Times New Roman" w:hAnsi="Calibri" w:cs="Calibri"/>
          <w:color w:val="C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-&gt; </w:t>
      </w:r>
      <w:r w:rsidR="00526719">
        <w:rPr>
          <w:rFonts w:ascii="Calibri" w:eastAsia="Times New Roman" w:hAnsi="Calibri" w:cs="Calibri"/>
          <w:color w:val="000000"/>
        </w:rPr>
        <w:t xml:space="preserve">as for </w:t>
      </w:r>
      <w:r w:rsidR="00526719">
        <w:t xml:space="preserve">Inconsistent values for the same attribute I recommend making a drop-down list so the user can choose from to avoid misspelling/errors. </w:t>
      </w:r>
    </w:p>
    <w:p w14:paraId="5B179CE7" w14:textId="578F8131" w:rsidR="00450281" w:rsidRDefault="005A317B" w:rsidP="00F52F5E">
      <w:pPr>
        <w:bidi w:val="0"/>
        <w:spacing w:line="276" w:lineRule="auto"/>
        <w:rPr>
          <w:rFonts w:ascii="Calibri" w:eastAsia="Times New Roman" w:hAnsi="Calibri" w:cs="Calibri"/>
          <w:color w:val="000000"/>
        </w:rPr>
      </w:pPr>
      <w:r w:rsidRPr="005A317B">
        <w:t>Missing values represent a significant proportion</w:t>
      </w:r>
      <w:r>
        <w:rPr>
          <w:rFonts w:hint="cs"/>
          <w:rtl/>
        </w:rPr>
        <w:t xml:space="preserve">    </w:t>
      </w:r>
      <w:r>
        <w:t>13% &amp; 16% so my recommendation is to fill ’</w:t>
      </w:r>
      <w:proofErr w:type="spellStart"/>
      <w:r>
        <w:t>em</w:t>
      </w:r>
      <w:proofErr w:type="spellEnd"/>
      <w:r>
        <w:t xml:space="preserve"> up</w:t>
      </w:r>
      <w:r>
        <w:rPr>
          <w:rFonts w:hint="cs"/>
          <w:rtl/>
        </w:rPr>
        <w:t xml:space="preserve"> </w:t>
      </w:r>
    </w:p>
    <w:p w14:paraId="735A6A68" w14:textId="0D72929F" w:rsidR="00450281" w:rsidRDefault="00450281" w:rsidP="00F52F5E">
      <w:pPr>
        <w:bidi w:val="0"/>
        <w:spacing w:line="276" w:lineRule="auto"/>
        <w:rPr>
          <w:rFonts w:ascii="Calibri" w:eastAsia="Times New Roman" w:hAnsi="Calibri" w:cs="Calibri"/>
          <w:b/>
          <w:bCs/>
          <w:color w:val="000000" w:themeColor="text1"/>
        </w:rPr>
      </w:pPr>
      <w:r>
        <w:rPr>
          <w:rFonts w:ascii="Calibri" w:eastAsia="Times New Roman" w:hAnsi="Calibri" w:cs="Calibri"/>
          <w:color w:val="000000"/>
        </w:rPr>
        <w:t xml:space="preserve">Lastly </w:t>
      </w:r>
      <w:r w:rsidRPr="00450281">
        <w:rPr>
          <w:rFonts w:ascii="Calibri" w:eastAsia="Times New Roman" w:hAnsi="Calibri" w:cs="Calibri"/>
          <w:b/>
          <w:bCs/>
          <w:color w:val="4472C4" w:themeColor="accent1"/>
        </w:rPr>
        <w:t>Customer Address</w:t>
      </w:r>
      <w:r w:rsidRPr="00450281">
        <w:rPr>
          <w:rFonts w:ascii="Calibri" w:eastAsia="Times New Roman" w:hAnsi="Calibri" w:cs="Calibri"/>
          <w:b/>
          <w:bCs/>
          <w:color w:val="000000" w:themeColor="text1"/>
        </w:rPr>
        <w:t xml:space="preserve">: </w:t>
      </w:r>
      <w:r w:rsidR="00ED455E">
        <w:rPr>
          <w:rFonts w:ascii="Calibri" w:eastAsia="Times New Roman" w:hAnsi="Calibri" w:cs="Calibri"/>
          <w:b/>
          <w:bCs/>
          <w:color w:val="000000" w:themeColor="text1"/>
        </w:rPr>
        <w:t>the state field data values must be united</w:t>
      </w:r>
      <w:r w:rsidRPr="00450281">
        <w:rPr>
          <w:rFonts w:ascii="Calibri" w:eastAsia="Times New Roman" w:hAnsi="Calibri" w:cs="Calibri"/>
          <w:b/>
          <w:bCs/>
          <w:color w:val="000000" w:themeColor="text1"/>
        </w:rPr>
        <w:t>.</w:t>
      </w:r>
      <w:r w:rsidR="00ED455E">
        <w:rPr>
          <w:rFonts w:ascii="Calibri" w:eastAsia="Times New Roman" w:hAnsi="Calibri" w:cs="Calibri"/>
          <w:b/>
          <w:bCs/>
          <w:color w:val="000000" w:themeColor="text1"/>
        </w:rPr>
        <w:t xml:space="preserve"> </w:t>
      </w:r>
    </w:p>
    <w:p w14:paraId="0DB46326" w14:textId="5C4C7023" w:rsidR="0013593D" w:rsidRDefault="0013593D" w:rsidP="00F52F5E">
      <w:pPr>
        <w:bidi w:val="0"/>
        <w:spacing w:line="276" w:lineRule="auto"/>
        <w:rPr>
          <w:rFonts w:ascii="Calibri" w:eastAsia="Times New Roman" w:hAnsi="Calibri" w:cs="Calibri"/>
          <w:b/>
          <w:bCs/>
          <w:color w:val="000000" w:themeColor="text1"/>
        </w:rPr>
      </w:pPr>
    </w:p>
    <w:p w14:paraId="1EB787CC" w14:textId="39B601D2" w:rsidR="0013593D" w:rsidRDefault="0013593D" w:rsidP="00F52F5E">
      <w:pPr>
        <w:bidi w:val="0"/>
        <w:spacing w:line="276" w:lineRule="auto"/>
        <w:rPr>
          <w:rFonts w:ascii="Calibri" w:eastAsia="Times New Roman" w:hAnsi="Calibri" w:cs="Calibri"/>
          <w:b/>
          <w:bCs/>
          <w:color w:val="000000" w:themeColor="text1"/>
        </w:rPr>
      </w:pPr>
      <w:r w:rsidRPr="00D266CD">
        <w:rPr>
          <w:rFonts w:ascii="Calibri" w:eastAsia="Times New Roman" w:hAnsi="Calibri" w:cs="Calibri"/>
          <w:b/>
          <w:bCs/>
          <w:color w:val="FF0000"/>
        </w:rPr>
        <w:t>Important note</w:t>
      </w:r>
      <w:r>
        <w:rPr>
          <w:rFonts w:ascii="Calibri" w:eastAsia="Times New Roman" w:hAnsi="Calibri" w:cs="Calibri"/>
          <w:b/>
          <w:bCs/>
          <w:color w:val="000000" w:themeColor="text1"/>
        </w:rPr>
        <w:t xml:space="preserve">: </w:t>
      </w:r>
      <w:r w:rsidRPr="00D266CD">
        <w:rPr>
          <w:rFonts w:ascii="Calibri" w:eastAsia="Times New Roman" w:hAnsi="Calibri" w:cs="Calibri"/>
          <w:color w:val="000000" w:themeColor="text1"/>
        </w:rPr>
        <w:t xml:space="preserve">there is a difference between number of unique </w:t>
      </w:r>
      <w:proofErr w:type="spellStart"/>
      <w:r w:rsidRPr="00D266CD">
        <w:rPr>
          <w:rFonts w:ascii="Calibri" w:eastAsia="Times New Roman" w:hAnsi="Calibri" w:cs="Calibri"/>
          <w:color w:val="000000" w:themeColor="text1"/>
        </w:rPr>
        <w:t>customer_id</w:t>
      </w:r>
      <w:proofErr w:type="spellEnd"/>
      <w:r w:rsidRPr="00D266CD">
        <w:rPr>
          <w:rFonts w:ascii="Calibri" w:eastAsia="Times New Roman" w:hAnsi="Calibri" w:cs="Calibri"/>
          <w:color w:val="000000" w:themeColor="text1"/>
        </w:rPr>
        <w:t xml:space="preserve"> field in the three</w:t>
      </w:r>
      <w:r>
        <w:rPr>
          <w:rFonts w:ascii="Calibri" w:eastAsia="Times New Roman" w:hAnsi="Calibri" w:cs="Calibri"/>
          <w:b/>
          <w:bCs/>
          <w:color w:val="000000" w:themeColor="text1"/>
        </w:rPr>
        <w:t xml:space="preserve"> </w:t>
      </w:r>
      <w:r w:rsidRPr="00D266CD">
        <w:rPr>
          <w:rFonts w:ascii="Calibri" w:eastAsia="Times New Roman" w:hAnsi="Calibri" w:cs="Calibri"/>
          <w:color w:val="000000" w:themeColor="text1"/>
        </w:rPr>
        <w:t>datasets</w:t>
      </w:r>
      <w:r>
        <w:rPr>
          <w:rFonts w:ascii="Calibri" w:eastAsia="Times New Roman" w:hAnsi="Calibri" w:cs="Calibri"/>
          <w:b/>
          <w:bCs/>
          <w:color w:val="000000" w:themeColor="text1"/>
        </w:rPr>
        <w:t xml:space="preserve"> [</w:t>
      </w:r>
      <w:proofErr w:type="spellStart"/>
      <w:r w:rsidRPr="00D266CD">
        <w:rPr>
          <w:rFonts w:ascii="Calibri" w:eastAsia="Times New Roman" w:hAnsi="Calibri" w:cs="Calibri"/>
          <w:b/>
          <w:bCs/>
          <w:color w:val="C45911" w:themeColor="accent2" w:themeShade="BF"/>
        </w:rPr>
        <w:t>CustomerAddress</w:t>
      </w:r>
      <w:proofErr w:type="spellEnd"/>
      <w:r w:rsidRPr="00D266CD">
        <w:rPr>
          <w:rFonts w:ascii="Calibri" w:eastAsia="Times New Roman" w:hAnsi="Calibri" w:cs="Calibri"/>
          <w:b/>
          <w:bCs/>
          <w:color w:val="C45911" w:themeColor="accent2" w:themeShade="BF"/>
        </w:rPr>
        <w:t xml:space="preserve"> </w:t>
      </w:r>
      <w:r>
        <w:rPr>
          <w:rFonts w:ascii="Calibri" w:eastAsia="Times New Roman" w:hAnsi="Calibri" w:cs="Calibri"/>
          <w:b/>
          <w:bCs/>
          <w:color w:val="000000" w:themeColor="text1"/>
        </w:rPr>
        <w:t xml:space="preserve">has 3999 / </w:t>
      </w:r>
      <w:proofErr w:type="spellStart"/>
      <w:r w:rsidRPr="00D266CD">
        <w:rPr>
          <w:rFonts w:ascii="Calibri" w:eastAsia="Times New Roman" w:hAnsi="Calibri" w:cs="Calibri"/>
          <w:b/>
          <w:bCs/>
          <w:color w:val="C45911" w:themeColor="accent2" w:themeShade="BF"/>
        </w:rPr>
        <w:t>CustomerDemographic</w:t>
      </w:r>
      <w:proofErr w:type="spellEnd"/>
      <w:r w:rsidRPr="00D266CD">
        <w:rPr>
          <w:rFonts w:ascii="Calibri" w:eastAsia="Times New Roman" w:hAnsi="Calibri" w:cs="Calibri"/>
          <w:b/>
          <w:bCs/>
          <w:color w:val="C45911" w:themeColor="accent2" w:themeShade="BF"/>
        </w:rPr>
        <w:t xml:space="preserve"> </w:t>
      </w:r>
      <w:r>
        <w:rPr>
          <w:rFonts w:ascii="Calibri" w:eastAsia="Times New Roman" w:hAnsi="Calibri" w:cs="Calibri"/>
          <w:b/>
          <w:bCs/>
          <w:color w:val="000000" w:themeColor="text1"/>
        </w:rPr>
        <w:t xml:space="preserve">has 4000 / </w:t>
      </w:r>
      <w:r w:rsidRPr="00D266CD">
        <w:rPr>
          <w:rFonts w:ascii="Calibri" w:eastAsia="Times New Roman" w:hAnsi="Calibri" w:cs="Calibri"/>
          <w:b/>
          <w:bCs/>
          <w:color w:val="C45911" w:themeColor="accent2" w:themeShade="BF"/>
        </w:rPr>
        <w:t xml:space="preserve">Transactions </w:t>
      </w:r>
      <w:r>
        <w:rPr>
          <w:rFonts w:ascii="Calibri" w:eastAsia="Times New Roman" w:hAnsi="Calibri" w:cs="Calibri"/>
          <w:b/>
          <w:bCs/>
          <w:color w:val="000000" w:themeColor="text1"/>
        </w:rPr>
        <w:t>has 3494]</w:t>
      </w:r>
    </w:p>
    <w:p w14:paraId="654531BC" w14:textId="00FAB42C" w:rsidR="005A317B" w:rsidRDefault="0013593D" w:rsidP="00F52F5E">
      <w:pPr>
        <w:bidi w:val="0"/>
        <w:spacing w:line="276" w:lineRule="auto"/>
        <w:rPr>
          <w:rFonts w:ascii="Calibri" w:eastAsia="Times New Roman" w:hAnsi="Calibri" w:cs="Calibri"/>
          <w:b/>
          <w:bCs/>
          <w:color w:val="000000" w:themeColor="text1"/>
        </w:rPr>
      </w:pPr>
      <w:r w:rsidRPr="00D266CD">
        <w:rPr>
          <w:rFonts w:ascii="Calibri" w:eastAsia="Times New Roman" w:hAnsi="Calibri" w:cs="Calibri"/>
          <w:color w:val="000000" w:themeColor="text1"/>
        </w:rPr>
        <w:t xml:space="preserve">Which tells that </w:t>
      </w:r>
      <w:r w:rsidR="00D266CD" w:rsidRPr="00D266CD">
        <w:rPr>
          <w:rFonts w:ascii="Calibri" w:eastAsia="Times New Roman" w:hAnsi="Calibri" w:cs="Calibri"/>
          <w:color w:val="000000" w:themeColor="text1"/>
        </w:rPr>
        <w:t>the records aren’t from the same period since the</w:t>
      </w:r>
      <w:r w:rsidR="00D266CD">
        <w:rPr>
          <w:rFonts w:ascii="Calibri" w:eastAsia="Times New Roman" w:hAnsi="Calibri" w:cs="Calibri"/>
          <w:b/>
          <w:bCs/>
          <w:color w:val="000000" w:themeColor="text1"/>
        </w:rPr>
        <w:t xml:space="preserve"> </w:t>
      </w:r>
      <w:proofErr w:type="spellStart"/>
      <w:r w:rsidR="00D266CD" w:rsidRPr="00D266CD">
        <w:rPr>
          <w:rFonts w:ascii="Calibri" w:eastAsia="Times New Roman" w:hAnsi="Calibri" w:cs="Calibri"/>
          <w:b/>
          <w:bCs/>
          <w:color w:val="C45911" w:themeColor="accent2" w:themeShade="BF"/>
        </w:rPr>
        <w:t>transaction_date</w:t>
      </w:r>
      <w:proofErr w:type="spellEnd"/>
      <w:r w:rsidR="00D266CD">
        <w:rPr>
          <w:rFonts w:ascii="Calibri" w:eastAsia="Times New Roman" w:hAnsi="Calibri" w:cs="Calibri"/>
          <w:b/>
          <w:bCs/>
          <w:color w:val="000000" w:themeColor="text1"/>
        </w:rPr>
        <w:t xml:space="preserve"> </w:t>
      </w:r>
      <w:r w:rsidR="00D266CD" w:rsidRPr="00D266CD">
        <w:rPr>
          <w:rFonts w:ascii="Calibri" w:eastAsia="Times New Roman" w:hAnsi="Calibri" w:cs="Calibri"/>
          <w:color w:val="000000" w:themeColor="text1"/>
        </w:rPr>
        <w:t>starts from</w:t>
      </w:r>
      <w:r w:rsidR="00D266CD">
        <w:rPr>
          <w:rFonts w:ascii="Calibri" w:eastAsia="Times New Roman" w:hAnsi="Calibri" w:cs="Calibri"/>
          <w:b/>
          <w:bCs/>
          <w:color w:val="000000" w:themeColor="text1"/>
        </w:rPr>
        <w:t xml:space="preserve"> </w:t>
      </w:r>
      <w:r w:rsidR="00D266CD" w:rsidRPr="00D266CD">
        <w:rPr>
          <w:rFonts w:ascii="Calibri" w:eastAsia="Times New Roman" w:hAnsi="Calibri" w:cs="Calibri"/>
          <w:b/>
          <w:bCs/>
          <w:color w:val="00B0F0"/>
        </w:rPr>
        <w:t xml:space="preserve">1/1/2017 </w:t>
      </w:r>
      <w:r w:rsidR="00D266CD" w:rsidRPr="00D266CD">
        <w:rPr>
          <w:rFonts w:ascii="Calibri" w:eastAsia="Times New Roman" w:hAnsi="Calibri" w:cs="Calibri"/>
          <w:color w:val="000000" w:themeColor="text1"/>
        </w:rPr>
        <w:t>and ends</w:t>
      </w:r>
      <w:r w:rsidR="00D266CD">
        <w:rPr>
          <w:rFonts w:ascii="Calibri" w:eastAsia="Times New Roman" w:hAnsi="Calibri" w:cs="Calibri"/>
          <w:b/>
          <w:bCs/>
          <w:color w:val="000000" w:themeColor="text1"/>
        </w:rPr>
        <w:t xml:space="preserve"> </w:t>
      </w:r>
      <w:r w:rsidR="00D266CD" w:rsidRPr="00D266CD">
        <w:rPr>
          <w:rFonts w:ascii="Calibri" w:eastAsia="Times New Roman" w:hAnsi="Calibri" w:cs="Calibri"/>
          <w:b/>
          <w:bCs/>
          <w:color w:val="00B0F0"/>
        </w:rPr>
        <w:t>12/30/2017</w:t>
      </w:r>
      <w:r w:rsidR="00D266CD">
        <w:rPr>
          <w:rFonts w:ascii="Calibri" w:eastAsia="Times New Roman" w:hAnsi="Calibri" w:cs="Calibri"/>
          <w:b/>
          <w:bCs/>
          <w:color w:val="00B0F0"/>
        </w:rPr>
        <w:t xml:space="preserve"> </w:t>
      </w:r>
      <w:r w:rsidR="00D266CD" w:rsidRPr="00D266CD">
        <w:rPr>
          <w:rFonts w:ascii="Calibri" w:eastAsia="Times New Roman" w:hAnsi="Calibri" w:cs="Calibri"/>
          <w:color w:val="000000" w:themeColor="text1"/>
        </w:rPr>
        <w:t>which may lead to difference in the other data values that exist in the common fields in the three datasets.</w:t>
      </w:r>
    </w:p>
    <w:p w14:paraId="3A4635E4" w14:textId="1CF12209" w:rsidR="005A317B" w:rsidRPr="00D266CD" w:rsidRDefault="005A317B" w:rsidP="00F52F5E">
      <w:pPr>
        <w:bidi w:val="0"/>
        <w:spacing w:line="276" w:lineRule="auto"/>
        <w:rPr>
          <w:rFonts w:ascii="Calibri" w:eastAsia="Times New Roman" w:hAnsi="Calibri" w:cs="Calibri"/>
          <w:b/>
          <w:bCs/>
          <w:color w:val="000000" w:themeColor="text1"/>
        </w:rPr>
      </w:pPr>
      <w:r w:rsidRPr="00D266CD">
        <w:rPr>
          <w:b/>
          <w:bCs/>
        </w:rPr>
        <w:t xml:space="preserve">Kind regards, [Abdulrahman yasser </w:t>
      </w:r>
      <w:r w:rsidR="00F51AB1" w:rsidRPr="00D266CD">
        <w:rPr>
          <w:b/>
          <w:bCs/>
        </w:rPr>
        <w:t>Mahmoud</w:t>
      </w:r>
      <w:r w:rsidRPr="00D266CD">
        <w:rPr>
          <w:b/>
          <w:bCs/>
        </w:rPr>
        <w:t>].</w:t>
      </w:r>
    </w:p>
    <w:p w14:paraId="6E5BEA73" w14:textId="77777777" w:rsidR="00450281" w:rsidRPr="00450281" w:rsidRDefault="00450281" w:rsidP="00450281">
      <w:pPr>
        <w:bidi w:val="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04BF90C0" w14:textId="77777777" w:rsidR="00450281" w:rsidRDefault="00450281" w:rsidP="00450281">
      <w:pPr>
        <w:bidi w:val="0"/>
        <w:rPr>
          <w:rFonts w:ascii="Calibri" w:eastAsia="Times New Roman" w:hAnsi="Calibri" w:cs="Calibri"/>
          <w:color w:val="000000"/>
        </w:rPr>
      </w:pPr>
    </w:p>
    <w:p w14:paraId="3EA802EE" w14:textId="77777777" w:rsidR="00450281" w:rsidRDefault="00450281" w:rsidP="00450281">
      <w:pPr>
        <w:bidi w:val="0"/>
        <w:rPr>
          <w:rFonts w:ascii="Calibri" w:eastAsia="Times New Roman" w:hAnsi="Calibri" w:cs="Calibri"/>
          <w:color w:val="000000"/>
        </w:rPr>
      </w:pPr>
    </w:p>
    <w:p w14:paraId="71BB59FE" w14:textId="77777777" w:rsidR="00F23DAC" w:rsidRDefault="00F23DAC" w:rsidP="00F23DAC">
      <w:pPr>
        <w:bidi w:val="0"/>
        <w:rPr>
          <w:rFonts w:ascii="Calibri" w:eastAsia="Times New Roman" w:hAnsi="Calibri" w:cs="Calibri"/>
          <w:color w:val="000000"/>
        </w:rPr>
      </w:pPr>
    </w:p>
    <w:p w14:paraId="32D67FCB" w14:textId="77777777" w:rsidR="00F23DAC" w:rsidRDefault="00F23DAC" w:rsidP="00F23DAC">
      <w:pPr>
        <w:bidi w:val="0"/>
        <w:rPr>
          <w:rFonts w:ascii="Calibri" w:eastAsia="Times New Roman" w:hAnsi="Calibri" w:cs="Calibri"/>
          <w:color w:val="000000"/>
        </w:rPr>
      </w:pPr>
    </w:p>
    <w:p w14:paraId="5A5E3663" w14:textId="6B595C1D" w:rsidR="00F23DAC" w:rsidRDefault="00F23DAC" w:rsidP="00F23DAC">
      <w:pPr>
        <w:bidi w:val="0"/>
        <w:rPr>
          <w:rFonts w:ascii="Calibri" w:eastAsia="Times New Roman" w:hAnsi="Calibri" w:cs="Calibri"/>
          <w:color w:val="000000"/>
        </w:rPr>
      </w:pPr>
    </w:p>
    <w:p w14:paraId="5E2FB0CE" w14:textId="77777777" w:rsidR="00F23DAC" w:rsidRDefault="00F23DAC" w:rsidP="00F23DAC">
      <w:pPr>
        <w:bidi w:val="0"/>
        <w:rPr>
          <w:rFonts w:ascii="Calibri" w:eastAsia="Times New Roman" w:hAnsi="Calibri" w:cs="Calibri"/>
          <w:color w:val="000000"/>
        </w:rPr>
      </w:pPr>
    </w:p>
    <w:p w14:paraId="68AD69D8" w14:textId="77777777" w:rsidR="00976F0B" w:rsidRDefault="00976F0B" w:rsidP="00976F0B">
      <w:pPr>
        <w:bidi w:val="0"/>
        <w:rPr>
          <w:rFonts w:ascii="Calibri" w:eastAsia="Times New Roman" w:hAnsi="Calibri" w:cs="Calibri"/>
          <w:color w:val="000000"/>
        </w:rPr>
      </w:pPr>
    </w:p>
    <w:p w14:paraId="1DCE474D" w14:textId="78EC9D30" w:rsidR="00976F0B" w:rsidRPr="00976F0B" w:rsidRDefault="00976F0B" w:rsidP="00976F0B">
      <w:pPr>
        <w:bidi w:val="0"/>
        <w:rPr>
          <w:rFonts w:ascii="Calibri" w:eastAsia="Times New Roman" w:hAnsi="Calibri" w:cs="Calibri"/>
          <w:color w:val="000000"/>
        </w:rPr>
      </w:pPr>
    </w:p>
    <w:p w14:paraId="569C940C" w14:textId="1AFCC32B" w:rsidR="0013542B" w:rsidRDefault="0013542B" w:rsidP="00976F0B">
      <w:pPr>
        <w:ind w:left="1440"/>
        <w:jc w:val="center"/>
        <w:rPr>
          <w:lang w:bidi="ar-EG"/>
        </w:rPr>
      </w:pPr>
    </w:p>
    <w:p w14:paraId="74BAEE3E" w14:textId="77777777" w:rsidR="0013542B" w:rsidRDefault="0013542B" w:rsidP="0013542B">
      <w:pPr>
        <w:jc w:val="right"/>
        <w:rPr>
          <w:lang w:bidi="ar-EG"/>
        </w:rPr>
      </w:pPr>
    </w:p>
    <w:p w14:paraId="088DF57A" w14:textId="77777777" w:rsidR="00650CE4" w:rsidRPr="00C14397" w:rsidRDefault="00650CE4" w:rsidP="00650CE4">
      <w:pPr>
        <w:jc w:val="right"/>
        <w:rPr>
          <w:lang w:bidi="ar-EG"/>
        </w:rPr>
      </w:pPr>
    </w:p>
    <w:sectPr w:rsidR="00650CE4" w:rsidRPr="00C14397" w:rsidSect="008D28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925E5"/>
    <w:multiLevelType w:val="hybridMultilevel"/>
    <w:tmpl w:val="0930C8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BD437F4"/>
    <w:multiLevelType w:val="hybridMultilevel"/>
    <w:tmpl w:val="7832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E1EA4"/>
    <w:multiLevelType w:val="hybridMultilevel"/>
    <w:tmpl w:val="3FAC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935116">
    <w:abstractNumId w:val="2"/>
  </w:num>
  <w:num w:numId="2" w16cid:durableId="258877927">
    <w:abstractNumId w:val="1"/>
  </w:num>
  <w:num w:numId="3" w16cid:durableId="164693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4"/>
    <w:rsid w:val="000B7645"/>
    <w:rsid w:val="0013542B"/>
    <w:rsid w:val="0013593D"/>
    <w:rsid w:val="00210272"/>
    <w:rsid w:val="00326F01"/>
    <w:rsid w:val="00417BA1"/>
    <w:rsid w:val="00450281"/>
    <w:rsid w:val="00521DD7"/>
    <w:rsid w:val="00526719"/>
    <w:rsid w:val="005A317B"/>
    <w:rsid w:val="006006F0"/>
    <w:rsid w:val="00650CE4"/>
    <w:rsid w:val="006C66E6"/>
    <w:rsid w:val="008B290D"/>
    <w:rsid w:val="008D280C"/>
    <w:rsid w:val="008F3D7A"/>
    <w:rsid w:val="008F7009"/>
    <w:rsid w:val="00976F0B"/>
    <w:rsid w:val="009D79E1"/>
    <w:rsid w:val="00B31BB4"/>
    <w:rsid w:val="00BD16D1"/>
    <w:rsid w:val="00C14397"/>
    <w:rsid w:val="00D266CD"/>
    <w:rsid w:val="00ED455E"/>
    <w:rsid w:val="00F23DAC"/>
    <w:rsid w:val="00F51AB1"/>
    <w:rsid w:val="00F52F5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7691"/>
  <w15:chartTrackingRefBased/>
  <w15:docId w15:val="{0FB01B29-00C7-46C0-AA79-A61BE25F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abdallrahman yasser</dc:creator>
  <cp:keywords/>
  <dc:description/>
  <cp:lastModifiedBy>abdallrahman yasser</cp:lastModifiedBy>
  <cp:revision>15</cp:revision>
  <cp:lastPrinted>2022-09-17T00:05:00Z</cp:lastPrinted>
  <dcterms:created xsi:type="dcterms:W3CDTF">2022-09-08T10:43:00Z</dcterms:created>
  <dcterms:modified xsi:type="dcterms:W3CDTF">2022-09-17T00:05:00Z</dcterms:modified>
</cp:coreProperties>
</file>