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Text extrct from file</w:t>
      </w:r>
    </w:p>
    <w:p>
      <w:r>
        <w:br/>
        <w:br/>
        <w:t xml:space="preserve">تستخدم في العاكسات والمنظومات الشمسية </w:t>
        <w:br/>
        <w:br/>
        <w:t xml:space="preserve">تفيد اصحاب الابراج والعاكسات </w:t>
        <w:br/>
        <w:br/>
        <w:t xml:space="preserve">باحجام مختلفة: </w:t>
        <w:br/>
        <w:br/>
        <w:t xml:space="preserve">250 امبير 12 فولت 1200 دورة </w:t>
        <w:br/>
        <w:br/>
        <w:t xml:space="preserve">200 امبير 12 فولت 1200 دورة </w:t>
        <w:br/>
        <w:br/>
        <w:t xml:space="preserve">150 امبير 12 فولت 1200 دورة </w:t>
        <w:br/>
        <w:br/>
        <w:t xml:space="preserve">IOO امبير 12 فولت 1200 دورة </w:t>
        <w:br/>
        <w:br/>
        <w:t xml:space="preserve">50 امبير 12 فولت 1200 دورة </w:t>
        <w:br/>
        <w:br/>
        <w:t xml:space="preserve">يرجم التفضل للمكتب او الاتصال للمزيد من تفاصيل </w:t>
        <w:br/>
        <w:br/>
        <w:t xml:space="preserve">العنوان: النجف الاشرف، شارع الغدير، مقابل كلية الادارة والاقتصاد </w:t>
        <w:br/>
        <w:br/>
        <w:t xml:space="preserve">للمزيد من التفاصيل يرجى الاتصال على الرقم: (07801000853) 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