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86DCF" w14:textId="77777777" w:rsidR="00C90E4E" w:rsidRDefault="00000000">
      <w:pPr>
        <w:spacing w:after="80"/>
        <w:jc w:val="center"/>
      </w:pPr>
      <w:r>
        <w:rPr>
          <w:b/>
          <w:bCs/>
          <w:sz w:val="32"/>
          <w:szCs w:val="32"/>
        </w:rPr>
        <w:t>Readability of Online Patient Education Materials for Pre-Procedure Cardiac CT, With an AI Rewrite Arm</w:t>
      </w:r>
    </w:p>
    <w:p w14:paraId="15D97173" w14:textId="77777777" w:rsidR="00C90E4E" w:rsidRDefault="00000000">
      <w:pPr>
        <w:spacing w:after="40"/>
        <w:jc w:val="center"/>
      </w:pPr>
      <w:r>
        <w:rPr>
          <w:sz w:val="26"/>
          <w:szCs w:val="26"/>
        </w:rPr>
        <w:t>Project Plan</w:t>
      </w:r>
    </w:p>
    <w:p w14:paraId="51E1F4AF" w14:textId="77777777" w:rsidR="00C90E4E" w:rsidRDefault="00000000">
      <w:pPr>
        <w:spacing w:after="240"/>
        <w:jc w:val="center"/>
      </w:pPr>
      <w:r>
        <w:rPr>
          <w:i/>
          <w:iCs/>
        </w:rPr>
        <w:t>Author: Naeem</w:t>
      </w:r>
    </w:p>
    <w:p w14:paraId="6474C858" w14:textId="77777777" w:rsidR="00C90E4E" w:rsidRDefault="00000000">
      <w:pPr>
        <w:pStyle w:val="Heading1"/>
      </w:pPr>
      <w:r>
        <w:t>1. What We Are Doing</w:t>
      </w:r>
    </w:p>
    <w:p w14:paraId="6F36D1F3" w14:textId="77777777" w:rsidR="00C90E4E" w:rsidRDefault="00000000">
      <w:pPr>
        <w:spacing w:after="120"/>
      </w:pPr>
      <w:r>
        <w:t>We are measuring how hard online patient education pages are to read for three cardiac CT procedures: pre-TAVR planning, coronary CTA, and left atrial appendage closure (Watchman/LAAO). These are pages patients read before they consent to a procedure, so reading level matters a lot.</w:t>
      </w:r>
    </w:p>
    <w:p w14:paraId="25214C64" w14:textId="77777777" w:rsidR="00C90E4E" w:rsidRDefault="00000000">
      <w:pPr>
        <w:spacing w:after="120"/>
      </w:pPr>
      <w:r>
        <w:t>Past work has looked at cardiac MRI pages and at interventional radiology pages, but not at these pre-procedure cardiac CT pages. That gap is the novel part.</w:t>
      </w:r>
    </w:p>
    <w:p w14:paraId="097C6E93" w14:textId="77777777" w:rsidR="00C90E4E" w:rsidRDefault="00000000">
      <w:pPr>
        <w:spacing w:after="120"/>
      </w:pPr>
      <w:r>
        <w:t xml:space="preserve">We add a second arm: we take each page, ask three AI chatbots to rewrite it at a 6th-grade level, and then check two things. First, did the reading level </w:t>
      </w:r>
      <w:proofErr w:type="gramStart"/>
      <w:r>
        <w:t>actually drop</w:t>
      </w:r>
      <w:proofErr w:type="gramEnd"/>
      <w:r>
        <w:t>. Second, did the rewrite stay medically correct and complete. The reading-level-versus-accuracy trade-off is the part nobody has measured well, so it is what makes the paper hard to scoop.</w:t>
      </w:r>
    </w:p>
    <w:p w14:paraId="05AAB381" w14:textId="77777777" w:rsidR="00C90E4E" w:rsidRDefault="00000000">
      <w:pPr>
        <w:pStyle w:val="Heading2"/>
      </w:pPr>
      <w:r>
        <w:t>Aims</w:t>
      </w:r>
    </w:p>
    <w:p w14:paraId="00B514E3" w14:textId="77777777" w:rsidR="00C90E4E" w:rsidRDefault="00000000">
      <w:pPr>
        <w:pStyle w:val="ListParagraph"/>
        <w:numPr>
          <w:ilvl w:val="0"/>
          <w:numId w:val="2"/>
        </w:numPr>
        <w:spacing w:after="60"/>
      </w:pPr>
      <w:r>
        <w:t>Aim 1: Measure the reading level of existing pre-procedure cardiac CT pages across several major websites.</w:t>
      </w:r>
    </w:p>
    <w:p w14:paraId="3DEF04B5" w14:textId="77777777" w:rsidR="00C90E4E" w:rsidRDefault="00000000">
      <w:pPr>
        <w:pStyle w:val="ListParagraph"/>
        <w:numPr>
          <w:ilvl w:val="0"/>
          <w:numId w:val="2"/>
        </w:numPr>
        <w:spacing w:after="60"/>
      </w:pPr>
      <w:r>
        <w:t>Aim 2: Measure whether AI rewrites lower the reading level.</w:t>
      </w:r>
    </w:p>
    <w:p w14:paraId="15946F18" w14:textId="77777777" w:rsidR="00C90E4E" w:rsidRDefault="00000000">
      <w:pPr>
        <w:pStyle w:val="ListParagraph"/>
        <w:numPr>
          <w:ilvl w:val="0"/>
          <w:numId w:val="2"/>
        </w:numPr>
        <w:spacing w:after="60"/>
      </w:pPr>
      <w:r>
        <w:t>Aim 3: Measure whether the AI rewrites stay accurate and complete, scored by a subspecialist.</w:t>
      </w:r>
    </w:p>
    <w:p w14:paraId="7A76BAC4" w14:textId="77777777" w:rsidR="00C90E4E" w:rsidRDefault="00000000">
      <w:pPr>
        <w:pStyle w:val="Heading1"/>
      </w:pPr>
      <w:r>
        <w:t>2. Background Reading (Do This First)</w:t>
      </w:r>
    </w:p>
    <w:p w14:paraId="37E7E33F" w14:textId="77777777" w:rsidR="00C90E4E" w:rsidRDefault="00000000">
      <w:pPr>
        <w:spacing w:after="120"/>
      </w:pPr>
      <w:r>
        <w:t>Read these before touching any data. They tell us the standard methods and what has already been done.</w:t>
      </w:r>
    </w:p>
    <w:p w14:paraId="5605ACE5" w14:textId="77777777" w:rsidR="00C90E4E" w:rsidRDefault="00000000">
      <w:pPr>
        <w:pStyle w:val="ListParagraph"/>
        <w:numPr>
          <w:ilvl w:val="0"/>
          <w:numId w:val="3"/>
        </w:numPr>
        <w:spacing w:after="60"/>
      </w:pPr>
      <w:r>
        <w:t xml:space="preserve">McEnteggart, Naeem et al., J </w:t>
      </w:r>
      <w:proofErr w:type="spellStart"/>
      <w:r>
        <w:t>Vasc</w:t>
      </w:r>
      <w:proofErr w:type="spellEnd"/>
      <w:r>
        <w:t xml:space="preserve"> </w:t>
      </w:r>
      <w:proofErr w:type="spellStart"/>
      <w:r>
        <w:t>Interv</w:t>
      </w:r>
      <w:proofErr w:type="spellEnd"/>
      <w:r>
        <w:t xml:space="preserve"> </w:t>
      </w:r>
      <w:proofErr w:type="spellStart"/>
      <w:r>
        <w:t>Radiol</w:t>
      </w:r>
      <w:proofErr w:type="spellEnd"/>
      <w:r>
        <w:t xml:space="preserve"> 2015 (PMID 25935147) — the readability method we are building on.</w:t>
      </w:r>
    </w:p>
    <w:p w14:paraId="32C6B232" w14:textId="77777777" w:rsidR="00C90E4E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Piersson</w:t>
      </w:r>
      <w:proofErr w:type="spellEnd"/>
      <w:r>
        <w:t xml:space="preserve"> et al., 2025 — readability of cardiac MRI patient pages. This is the closest recent paper. Read it to see what we should NOT repeat.</w:t>
      </w:r>
    </w:p>
    <w:p w14:paraId="0BAEFC50" w14:textId="77777777" w:rsidR="00C90E4E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Behers</w:t>
      </w:r>
      <w:proofErr w:type="spellEnd"/>
      <w:r>
        <w:t xml:space="preserve"> et al., </w:t>
      </w:r>
      <w:proofErr w:type="spellStart"/>
      <w:r>
        <w:t>Cureus</w:t>
      </w:r>
      <w:proofErr w:type="spellEnd"/>
      <w:r>
        <w:t xml:space="preserve"> 2024 — readability of AI chatbot answers about cardiac catheterization. Read it for the AI scoring approach.</w:t>
      </w:r>
    </w:p>
    <w:p w14:paraId="53123BDD" w14:textId="77777777" w:rsidR="00C90E4E" w:rsidRDefault="00000000">
      <w:pPr>
        <w:pStyle w:val="ListParagraph"/>
        <w:numPr>
          <w:ilvl w:val="0"/>
          <w:numId w:val="3"/>
        </w:numPr>
        <w:spacing w:after="60"/>
      </w:pPr>
      <w:r>
        <w:t>The PEMAT tool (Patient Education Materials Assessment Tool) from AHRQ — we may use this for understandability and actionability.</w:t>
      </w:r>
    </w:p>
    <w:p w14:paraId="7D8F6CF7" w14:textId="77777777" w:rsidR="00C90E4E" w:rsidRDefault="00000000">
      <w:pPr>
        <w:spacing w:after="120"/>
      </w:pPr>
      <w:r>
        <w:t>Goal of this step: write one page in your own words on what is already known and what our gap is. This becomes the intro of the paper.</w:t>
      </w:r>
    </w:p>
    <w:p w14:paraId="02543E37" w14:textId="77777777" w:rsidR="00C90E4E" w:rsidRDefault="00000000">
      <w:pPr>
        <w:pStyle w:val="Heading1"/>
      </w:pPr>
      <w:r>
        <w:t>3. Picking the Pages to Study (The Sample)</w:t>
      </w:r>
    </w:p>
    <w:p w14:paraId="74E36878" w14:textId="77777777" w:rsidR="00C90E4E" w:rsidRDefault="00000000">
      <w:pPr>
        <w:spacing w:after="120"/>
      </w:pPr>
      <w:r>
        <w:t>We need a fixed, reproducible way to pick pages so a reviewer cannot say we cherry-picked.</w:t>
      </w:r>
    </w:p>
    <w:p w14:paraId="532BAF0B" w14:textId="77777777" w:rsidR="00C90E4E" w:rsidRDefault="00000000">
      <w:pPr>
        <w:spacing w:after="120"/>
      </w:pPr>
      <w:r>
        <w:rPr>
          <w:b/>
          <w:bCs/>
        </w:rPr>
        <w:t>Procedures (3):</w:t>
      </w:r>
    </w:p>
    <w:p w14:paraId="4DE71588" w14:textId="77777777" w:rsidR="00C90E4E" w:rsidRDefault="00000000">
      <w:pPr>
        <w:pStyle w:val="ListParagraph"/>
        <w:numPr>
          <w:ilvl w:val="0"/>
          <w:numId w:val="3"/>
        </w:numPr>
        <w:spacing w:after="60"/>
      </w:pPr>
      <w:r>
        <w:t>Pre-TAVR cardiac CT</w:t>
      </w:r>
    </w:p>
    <w:p w14:paraId="3531E8C2" w14:textId="77777777" w:rsidR="00C90E4E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Coronary CTA</w:t>
      </w:r>
    </w:p>
    <w:p w14:paraId="56BB38F6" w14:textId="77777777" w:rsidR="00C90E4E" w:rsidRDefault="00000000">
      <w:pPr>
        <w:pStyle w:val="ListParagraph"/>
        <w:numPr>
          <w:ilvl w:val="0"/>
          <w:numId w:val="3"/>
        </w:numPr>
        <w:spacing w:after="60"/>
      </w:pPr>
      <w:r>
        <w:t>Left atrial appendage closure CT (Watchman / LAAO)</w:t>
      </w:r>
    </w:p>
    <w:p w14:paraId="67851114" w14:textId="77777777" w:rsidR="00C90E4E" w:rsidRDefault="00000000">
      <w:pPr>
        <w:spacing w:after="120"/>
      </w:pPr>
      <w:r>
        <w:rPr>
          <w:b/>
          <w:bCs/>
        </w:rPr>
        <w:t>Websites to search:</w:t>
      </w:r>
    </w:p>
    <w:p w14:paraId="76ED12B1" w14:textId="77777777" w:rsidR="00C90E4E" w:rsidRDefault="00000000">
      <w:pPr>
        <w:spacing w:after="120"/>
      </w:pPr>
      <w:r>
        <w:t>Use the major patient-facing sites. Suggested list: RadiologyInfo.org, the American Heart Association, the American College of Cardiology (</w:t>
      </w:r>
      <w:proofErr w:type="spellStart"/>
      <w:r>
        <w:t>CardioSmart</w:t>
      </w:r>
      <w:proofErr w:type="spellEnd"/>
      <w:r>
        <w:t>), the British Heart Foundation, Mayo Clinic, Cleveland Clinic, and the top hospital pages that show up in search. Lock this list before you start.</w:t>
      </w:r>
    </w:p>
    <w:p w14:paraId="7FF2F5C0" w14:textId="77777777" w:rsidR="00C90E4E" w:rsidRDefault="00000000">
      <w:pPr>
        <w:spacing w:after="120"/>
      </w:pPr>
      <w:r>
        <w:rPr>
          <w:b/>
          <w:bCs/>
        </w:rPr>
        <w:t>How to find pages (write the exact steps down):</w:t>
      </w:r>
    </w:p>
    <w:p w14:paraId="26CAC4B5" w14:textId="77777777" w:rsidR="00C90E4E" w:rsidRDefault="00000000">
      <w:pPr>
        <w:pStyle w:val="ListParagraph"/>
        <w:numPr>
          <w:ilvl w:val="0"/>
          <w:numId w:val="2"/>
        </w:numPr>
        <w:spacing w:after="60"/>
      </w:pPr>
      <w:r>
        <w:t>Use one browser in private/incognito mode, signed out, with location set the same way each time.</w:t>
      </w:r>
    </w:p>
    <w:p w14:paraId="4BE91444" w14:textId="77777777" w:rsidR="00C90E4E" w:rsidRDefault="00000000">
      <w:pPr>
        <w:pStyle w:val="ListParagraph"/>
        <w:numPr>
          <w:ilvl w:val="0"/>
          <w:numId w:val="2"/>
        </w:numPr>
        <w:spacing w:after="60"/>
      </w:pPr>
      <w:r>
        <w:t>Search each procedure name in Google. Record the date range of the search (for example, a single week).</w:t>
      </w:r>
    </w:p>
    <w:p w14:paraId="47BB5D9A" w14:textId="77777777" w:rsidR="00C90E4E" w:rsidRDefault="00000000">
      <w:pPr>
        <w:pStyle w:val="ListParagraph"/>
        <w:numPr>
          <w:ilvl w:val="0"/>
          <w:numId w:val="2"/>
        </w:numPr>
        <w:spacing w:after="60"/>
      </w:pPr>
      <w:r>
        <w:t>Take the patient-education pages from the chosen sites that appear in, say, the first 2 pages of results.</w:t>
      </w:r>
    </w:p>
    <w:p w14:paraId="7A02C22C" w14:textId="77777777" w:rsidR="00C90E4E" w:rsidRDefault="00000000">
      <w:pPr>
        <w:pStyle w:val="ListParagraph"/>
        <w:numPr>
          <w:ilvl w:val="0"/>
          <w:numId w:val="2"/>
        </w:numPr>
        <w:spacing w:after="60"/>
      </w:pPr>
      <w:r>
        <w:t>Save each page as text. Strip out menus, headers, footers, ads, captions, and reference lists. Keep only the body text patients would read.</w:t>
      </w:r>
    </w:p>
    <w:p w14:paraId="56DFFB08" w14:textId="77777777" w:rsidR="00C90E4E" w:rsidRDefault="00000000">
      <w:pPr>
        <w:spacing w:after="120"/>
      </w:pPr>
      <w:r>
        <w:rPr>
          <w:b/>
          <w:bCs/>
        </w:rPr>
        <w:t>Inclusion and exclusion:</w:t>
      </w:r>
    </w:p>
    <w:p w14:paraId="69AE5512" w14:textId="77777777" w:rsidR="00C90E4E" w:rsidRDefault="00000000">
      <w:pPr>
        <w:pStyle w:val="ListParagraph"/>
        <w:numPr>
          <w:ilvl w:val="0"/>
          <w:numId w:val="3"/>
        </w:numPr>
        <w:spacing w:after="60"/>
      </w:pPr>
      <w:r>
        <w:t>Include: English-language pages written for patients about the procedure.</w:t>
      </w:r>
    </w:p>
    <w:p w14:paraId="60027458" w14:textId="77777777" w:rsidR="00C90E4E" w:rsidRDefault="00000000">
      <w:pPr>
        <w:pStyle w:val="ListParagraph"/>
        <w:numPr>
          <w:ilvl w:val="0"/>
          <w:numId w:val="3"/>
        </w:numPr>
        <w:spacing w:after="60"/>
      </w:pPr>
      <w:r>
        <w:t>Exclude: pages aimed at doctors, video-only pages, pages behind a login, and duplicates.</w:t>
      </w:r>
    </w:p>
    <w:p w14:paraId="593647E2" w14:textId="77777777" w:rsidR="00C90E4E" w:rsidRDefault="00000000">
      <w:pPr>
        <w:spacing w:after="120"/>
      </w:pPr>
      <w:r>
        <w:t>Aim for roughly 20 to 40 pages total. Keep a simple spreadsheet: site name, procedure, URL, date captured, word count.</w:t>
      </w:r>
    </w:p>
    <w:p w14:paraId="127082DE" w14:textId="77777777" w:rsidR="00C90E4E" w:rsidRDefault="00000000">
      <w:pPr>
        <w:pStyle w:val="Heading1"/>
      </w:pPr>
      <w:r>
        <w:t>4. Measuring Reading Level (Aim 1)</w:t>
      </w:r>
    </w:p>
    <w:p w14:paraId="0159495B" w14:textId="77777777" w:rsidR="00C90E4E" w:rsidRDefault="00000000">
      <w:pPr>
        <w:spacing w:after="120"/>
      </w:pPr>
      <w:r>
        <w:t>Run each cleaned page through the standard readability formulas. Use the same six the field uses so we can compare to past papers:</w:t>
      </w:r>
    </w:p>
    <w:p w14:paraId="595FDF34" w14:textId="77777777" w:rsidR="00C90E4E" w:rsidRDefault="00000000">
      <w:pPr>
        <w:pStyle w:val="ListParagraph"/>
        <w:numPr>
          <w:ilvl w:val="0"/>
          <w:numId w:val="3"/>
        </w:numPr>
        <w:spacing w:after="60"/>
      </w:pPr>
      <w:r>
        <w:t>Flesch-Kincaid Reading Ease (FKRE)</w:t>
      </w:r>
    </w:p>
    <w:p w14:paraId="4E02C21B" w14:textId="77777777" w:rsidR="00C90E4E" w:rsidRDefault="00000000">
      <w:pPr>
        <w:pStyle w:val="ListParagraph"/>
        <w:numPr>
          <w:ilvl w:val="0"/>
          <w:numId w:val="3"/>
        </w:numPr>
        <w:spacing w:after="60"/>
      </w:pPr>
      <w:r>
        <w:t>Flesch-Kincaid Grade Level (FKGL)</w:t>
      </w:r>
    </w:p>
    <w:p w14:paraId="5ADD608C" w14:textId="77777777" w:rsidR="00C90E4E" w:rsidRDefault="00000000">
      <w:pPr>
        <w:pStyle w:val="ListParagraph"/>
        <w:numPr>
          <w:ilvl w:val="0"/>
          <w:numId w:val="3"/>
        </w:numPr>
        <w:spacing w:after="60"/>
      </w:pPr>
      <w:r>
        <w:t>Gunning-Fog Index (GFI)</w:t>
      </w:r>
    </w:p>
    <w:p w14:paraId="79CDB36C" w14:textId="77777777" w:rsidR="00C90E4E" w:rsidRDefault="00000000">
      <w:pPr>
        <w:pStyle w:val="ListParagraph"/>
        <w:numPr>
          <w:ilvl w:val="0"/>
          <w:numId w:val="3"/>
        </w:numPr>
        <w:spacing w:after="60"/>
      </w:pPr>
      <w:r>
        <w:t>Simple Measure of Gobbledygook (SMOG)</w:t>
      </w:r>
    </w:p>
    <w:p w14:paraId="63692AE5" w14:textId="77777777" w:rsidR="00C90E4E" w:rsidRDefault="00000000">
      <w:pPr>
        <w:pStyle w:val="ListParagraph"/>
        <w:numPr>
          <w:ilvl w:val="0"/>
          <w:numId w:val="3"/>
        </w:numPr>
        <w:spacing w:after="60"/>
      </w:pPr>
      <w:r>
        <w:t>Coleman-Liau Index (CLI)</w:t>
      </w:r>
    </w:p>
    <w:p w14:paraId="549F8C59" w14:textId="77777777" w:rsidR="00C90E4E" w:rsidRDefault="00000000">
      <w:pPr>
        <w:pStyle w:val="ListParagraph"/>
        <w:numPr>
          <w:ilvl w:val="0"/>
          <w:numId w:val="3"/>
        </w:numPr>
        <w:spacing w:after="60"/>
      </w:pPr>
      <w:r>
        <w:t>Automated Readability Index (ARI)</w:t>
      </w:r>
    </w:p>
    <w:p w14:paraId="07D82786" w14:textId="77777777" w:rsidR="00C90E4E" w:rsidRDefault="00000000">
      <w:pPr>
        <w:spacing w:after="120"/>
      </w:pPr>
      <w:r>
        <w:rPr>
          <w:b/>
          <w:bCs/>
        </w:rPr>
        <w:t>How to compute them:</w:t>
      </w:r>
    </w:p>
    <w:p w14:paraId="0A70F675" w14:textId="77777777" w:rsidR="00C90E4E" w:rsidRDefault="00000000">
      <w:pPr>
        <w:spacing w:after="120"/>
      </w:pPr>
      <w:r>
        <w:t xml:space="preserve">Write a short Python script using the </w:t>
      </w:r>
      <w:proofErr w:type="spellStart"/>
      <w:r>
        <w:t>textstat</w:t>
      </w:r>
      <w:proofErr w:type="spellEnd"/>
      <w:r>
        <w:t xml:space="preserve"> library. Feed it the cleaned text file for each page and have it output a row per page with all six scores plus word count, sentence count, average words per sentence, and average syllables per word. Save to CSV. Do not score by hand.</w:t>
      </w:r>
    </w:p>
    <w:p w14:paraId="2AAB9184" w14:textId="77777777" w:rsidR="00C90E4E" w:rsidRDefault="00000000">
      <w:pPr>
        <w:spacing w:after="120"/>
      </w:pPr>
      <w:r>
        <w:t>Sanity check: hand-verify the scores on 2 or 3 pages with an online calculator to confirm the script is correct.</w:t>
      </w:r>
    </w:p>
    <w:p w14:paraId="12FA3279" w14:textId="77777777" w:rsidR="00C90E4E" w:rsidRDefault="00000000">
      <w:pPr>
        <w:spacing w:after="120"/>
      </w:pPr>
      <w:r>
        <w:rPr>
          <w:b/>
          <w:bCs/>
        </w:rPr>
        <w:t>The benchmark:</w:t>
      </w:r>
    </w:p>
    <w:p w14:paraId="236F044E" w14:textId="77777777" w:rsidR="00C90E4E" w:rsidRDefault="00000000">
      <w:pPr>
        <w:spacing w:after="120"/>
      </w:pPr>
      <w:r>
        <w:t>The NIH and American Medical Association recommend patient materials be written at about a 6th-grade level. Report how many pages meet that and how many do not.</w:t>
      </w:r>
    </w:p>
    <w:p w14:paraId="7504EE96" w14:textId="77777777" w:rsidR="00C90E4E" w:rsidRDefault="00000000">
      <w:pPr>
        <w:pStyle w:val="Heading1"/>
      </w:pPr>
      <w:r>
        <w:lastRenderedPageBreak/>
        <w:t>5. The AI Rewrite Arm (Aim 2)</w:t>
      </w:r>
    </w:p>
    <w:p w14:paraId="5941F0EB" w14:textId="77777777" w:rsidR="00C90E4E" w:rsidRDefault="00000000">
      <w:pPr>
        <w:spacing w:after="120"/>
      </w:pPr>
      <w:r>
        <w:t>For each original page, generate a rewritten version from three different chatbots (for example, ChatGPT, Claude, and Gemini). Use the exact same prompt every time.</w:t>
      </w:r>
    </w:p>
    <w:p w14:paraId="51C44DF2" w14:textId="77777777" w:rsidR="00C90E4E" w:rsidRDefault="00000000">
      <w:pPr>
        <w:spacing w:after="120"/>
      </w:pPr>
      <w:r>
        <w:rPr>
          <w:b/>
          <w:bCs/>
        </w:rPr>
        <w:t>Standard prompt (use word for word, log the date and model version):</w:t>
      </w:r>
    </w:p>
    <w:p w14:paraId="72EF304D" w14:textId="77777777" w:rsidR="00C90E4E" w:rsidRDefault="00000000">
      <w:pPr>
        <w:pBdr>
          <w:left w:val="single" w:sz="12" w:space="6" w:color="888888"/>
        </w:pBdr>
        <w:shd w:val="clear" w:color="auto" w:fill="F2F2F2"/>
        <w:spacing w:after="120"/>
      </w:pPr>
      <w:r>
        <w:rPr>
          <w:i/>
          <w:iCs/>
        </w:rPr>
        <w:t>Rewrite the following patient education text at a 6th-grade reading level. Keep all medical facts accurate. Do not add new medical claims. Do not remove important safety or preparation information. Use plain words and short sentences.</w:t>
      </w:r>
    </w:p>
    <w:p w14:paraId="5D1CEFAF" w14:textId="77777777" w:rsidR="00C90E4E" w:rsidRDefault="00000000">
      <w:pPr>
        <w:spacing w:after="120"/>
      </w:pPr>
      <w:r>
        <w:t>Then run all rewritten versions through the same six-formula script from Section 4. Now you have before-and-after scores.</w:t>
      </w:r>
    </w:p>
    <w:p w14:paraId="3A23F433" w14:textId="77777777" w:rsidR="00C90E4E" w:rsidRDefault="00000000">
      <w:pPr>
        <w:spacing w:after="120"/>
      </w:pPr>
      <w:r>
        <w:rPr>
          <w:b/>
          <w:bCs/>
        </w:rPr>
        <w:t>What to record per page and per model:</w:t>
      </w:r>
    </w:p>
    <w:p w14:paraId="105C2A63" w14:textId="77777777" w:rsidR="00C90E4E" w:rsidRDefault="00000000">
      <w:pPr>
        <w:pStyle w:val="ListParagraph"/>
        <w:numPr>
          <w:ilvl w:val="0"/>
          <w:numId w:val="3"/>
        </w:numPr>
        <w:spacing w:after="60"/>
      </w:pPr>
      <w:r>
        <w:t>All six readability scores, before and after.</w:t>
      </w:r>
    </w:p>
    <w:p w14:paraId="3AD2D3FC" w14:textId="77777777" w:rsidR="00C90E4E" w:rsidRDefault="00000000">
      <w:pPr>
        <w:pStyle w:val="ListParagraph"/>
        <w:numPr>
          <w:ilvl w:val="0"/>
          <w:numId w:val="3"/>
        </w:numPr>
        <w:spacing w:after="60"/>
      </w:pPr>
      <w:r>
        <w:t>Word count before and after (did it get shorter or longer).</w:t>
      </w:r>
    </w:p>
    <w:p w14:paraId="451B30FB" w14:textId="77777777" w:rsidR="00C90E4E" w:rsidRDefault="00000000">
      <w:pPr>
        <w:pStyle w:val="ListParagraph"/>
        <w:numPr>
          <w:ilvl w:val="0"/>
          <w:numId w:val="3"/>
        </w:numPr>
        <w:spacing w:after="60"/>
      </w:pPr>
      <w:r>
        <w:t xml:space="preserve">The </w:t>
      </w:r>
      <w:proofErr w:type="gramStart"/>
      <w:r>
        <w:t>model</w:t>
      </w:r>
      <w:proofErr w:type="gramEnd"/>
      <w:r>
        <w:t xml:space="preserve"> name and version, and the date generated.</w:t>
      </w:r>
    </w:p>
    <w:p w14:paraId="3F32DD22" w14:textId="77777777" w:rsidR="00C90E4E" w:rsidRDefault="00000000">
      <w:pPr>
        <w:pStyle w:val="Heading1"/>
      </w:pPr>
      <w:r>
        <w:t>6. Checking Accuracy of the Rewrites (Aim 3 — the novel core)</w:t>
      </w:r>
    </w:p>
    <w:p w14:paraId="1D5A33ED" w14:textId="77777777" w:rsidR="00C90E4E" w:rsidRDefault="00000000">
      <w:pPr>
        <w:spacing w:after="120"/>
      </w:pPr>
      <w:r>
        <w:t xml:space="preserve">A rewrite is useless if it drops the reading level but loses or distorts the medicine. </w:t>
      </w:r>
      <w:proofErr w:type="gramStart"/>
      <w:r>
        <w:t>So</w:t>
      </w:r>
      <w:proofErr w:type="gramEnd"/>
      <w:r>
        <w:t xml:space="preserve"> a subspecialist (Naeem, or a blinded second reader) scores each rewritten page on a simple rubric.</w:t>
      </w:r>
    </w:p>
    <w:p w14:paraId="2886C505" w14:textId="77777777" w:rsidR="00C90E4E" w:rsidRDefault="00000000">
      <w:pPr>
        <w:spacing w:after="120"/>
      </w:pPr>
      <w:r>
        <w:rPr>
          <w:b/>
          <w:bCs/>
        </w:rPr>
        <w:t>Scoring rubric (1 to 5 each):</w:t>
      </w:r>
    </w:p>
    <w:p w14:paraId="554113F4" w14:textId="77777777" w:rsidR="00C90E4E" w:rsidRDefault="00000000">
      <w:pPr>
        <w:pStyle w:val="ListParagraph"/>
        <w:numPr>
          <w:ilvl w:val="0"/>
          <w:numId w:val="3"/>
        </w:numPr>
        <w:spacing w:after="60"/>
      </w:pPr>
      <w:r>
        <w:t>Accuracy: are all medical statements correct?</w:t>
      </w:r>
    </w:p>
    <w:p w14:paraId="3CA747E4" w14:textId="77777777" w:rsidR="00C90E4E" w:rsidRDefault="00000000">
      <w:pPr>
        <w:pStyle w:val="ListParagraph"/>
        <w:numPr>
          <w:ilvl w:val="0"/>
          <w:numId w:val="3"/>
        </w:numPr>
        <w:spacing w:after="60"/>
      </w:pPr>
      <w:r>
        <w:t>Completeness: did it keep the key prep, risk, and safety points from the original?</w:t>
      </w:r>
    </w:p>
    <w:p w14:paraId="787DBDE8" w14:textId="77777777" w:rsidR="00C90E4E" w:rsidRDefault="00000000">
      <w:pPr>
        <w:pStyle w:val="ListParagraph"/>
        <w:numPr>
          <w:ilvl w:val="0"/>
          <w:numId w:val="3"/>
        </w:numPr>
        <w:spacing w:after="60"/>
      </w:pPr>
      <w:r>
        <w:t>Added errors: did it invent anything not in the original? (reverse-scored)</w:t>
      </w:r>
    </w:p>
    <w:p w14:paraId="0AEB6372" w14:textId="77777777" w:rsidR="00C90E4E" w:rsidRDefault="00000000">
      <w:pPr>
        <w:spacing w:after="120"/>
      </w:pPr>
      <w:r>
        <w:t xml:space="preserve">To reduce bias: strip the </w:t>
      </w:r>
      <w:proofErr w:type="gramStart"/>
      <w:r>
        <w:t>model</w:t>
      </w:r>
      <w:proofErr w:type="gramEnd"/>
      <w:r>
        <w:t xml:space="preserve"> name off each rewrite, shuffle the order, and have the reader score them blind. If you can get a second reader for even a subset, report agreement between the two.</w:t>
      </w:r>
    </w:p>
    <w:p w14:paraId="0352D121" w14:textId="77777777" w:rsidR="00C90E4E" w:rsidRDefault="00000000">
      <w:pPr>
        <w:pStyle w:val="Heading1"/>
      </w:pPr>
      <w:r>
        <w:t>7. Statistics Plan</w:t>
      </w:r>
    </w:p>
    <w:p w14:paraId="1B2D81C2" w14:textId="77777777" w:rsidR="00C90E4E" w:rsidRDefault="00000000">
      <w:pPr>
        <w:spacing w:after="120"/>
      </w:pPr>
      <w:r>
        <w:t>Keep it simple and standard. A biostatistician should confirm, but here is the plan:</w:t>
      </w:r>
    </w:p>
    <w:p w14:paraId="3BD7ADBF" w14:textId="77777777" w:rsidR="00C90E4E" w:rsidRDefault="00000000">
      <w:pPr>
        <w:pStyle w:val="ListParagraph"/>
        <w:numPr>
          <w:ilvl w:val="0"/>
          <w:numId w:val="3"/>
        </w:numPr>
        <w:spacing w:after="60"/>
      </w:pPr>
      <w:r>
        <w:t>Describe the original pages: mean and SD for each of the six scores, overall and by website and by procedure.</w:t>
      </w:r>
    </w:p>
    <w:p w14:paraId="5C3140B1" w14:textId="77777777" w:rsidR="00C90E4E" w:rsidRDefault="00000000">
      <w:pPr>
        <w:pStyle w:val="ListParagraph"/>
        <w:numPr>
          <w:ilvl w:val="0"/>
          <w:numId w:val="3"/>
        </w:numPr>
        <w:spacing w:after="60"/>
      </w:pPr>
      <w:r>
        <w:t>Aim 1 comparison across websites: ANOVA (or Kruskal-Wallis if data are skewed) for each score.</w:t>
      </w:r>
    </w:p>
    <w:p w14:paraId="688BAB01" w14:textId="77777777" w:rsidR="00C90E4E" w:rsidRDefault="00000000">
      <w:pPr>
        <w:pStyle w:val="ListParagraph"/>
        <w:numPr>
          <w:ilvl w:val="0"/>
          <w:numId w:val="3"/>
        </w:numPr>
        <w:spacing w:after="60"/>
      </w:pPr>
      <w:r>
        <w:t>Aim 2 before-vs-after: paired test (paired t-test or Wilcoxon signed-rank) for each score, original vs each model's rewrite.</w:t>
      </w:r>
    </w:p>
    <w:p w14:paraId="512C23FF" w14:textId="77777777" w:rsidR="00C90E4E" w:rsidRDefault="00000000">
      <w:pPr>
        <w:pStyle w:val="ListParagraph"/>
        <w:numPr>
          <w:ilvl w:val="0"/>
          <w:numId w:val="3"/>
        </w:numPr>
        <w:spacing w:after="60"/>
      </w:pPr>
      <w:r>
        <w:t>Compare the three models to each other: repeated-measures ANOVA or Friedman test.</w:t>
      </w:r>
    </w:p>
    <w:p w14:paraId="256DD74A" w14:textId="77777777" w:rsidR="00C90E4E" w:rsidRDefault="00000000">
      <w:pPr>
        <w:pStyle w:val="ListParagraph"/>
        <w:numPr>
          <w:ilvl w:val="0"/>
          <w:numId w:val="3"/>
        </w:numPr>
        <w:spacing w:after="60"/>
      </w:pPr>
      <w:r>
        <w:t>Aim 3: report mean rubric scores per model; correlate reading-level drop against accuracy/completeness to show the trade-off.</w:t>
      </w:r>
    </w:p>
    <w:p w14:paraId="01E8E9B5" w14:textId="77777777" w:rsidR="00C90E4E" w:rsidRDefault="00000000">
      <w:pPr>
        <w:spacing w:after="120"/>
      </w:pPr>
      <w:r>
        <w:t>Set significance at p &lt; 0.05. Decide and write the full stats plan BEFORE running anything, so it is not fishing.</w:t>
      </w:r>
    </w:p>
    <w:p w14:paraId="5F5A8497" w14:textId="77777777" w:rsidR="00C90E4E" w:rsidRDefault="00000000">
      <w:pPr>
        <w:pStyle w:val="Heading1"/>
      </w:pPr>
      <w:r>
        <w:t>8. Who Does What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90E4E" w14:paraId="6122D68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D8BC5" w14:textId="77777777" w:rsidR="00C90E4E" w:rsidRDefault="00000000">
            <w:r>
              <w:rPr>
                <w:b/>
                <w:bCs/>
              </w:rPr>
              <w:lastRenderedPageBreak/>
              <w:t>Task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7D928" w14:textId="77777777" w:rsidR="00C90E4E" w:rsidRDefault="00000000">
            <w:r>
              <w:rPr>
                <w:b/>
                <w:bCs/>
              </w:rPr>
              <w:t>Owner</w:t>
            </w:r>
          </w:p>
        </w:tc>
      </w:tr>
      <w:tr w:rsidR="00C90E4E" w14:paraId="3F41D5C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C0030" w14:textId="77777777" w:rsidR="00C90E4E" w:rsidRDefault="00000000">
            <w:r>
              <w:t>Background reading + intro draft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FE570" w14:textId="3721FC15" w:rsidR="00C90E4E" w:rsidRDefault="00A434E7">
            <w:r>
              <w:t>Abdul</w:t>
            </w:r>
          </w:p>
        </w:tc>
      </w:tr>
      <w:tr w:rsidR="00C90E4E" w14:paraId="0EEE3B5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2EFD5" w14:textId="77777777" w:rsidR="00C90E4E" w:rsidRDefault="00000000">
            <w:r>
              <w:t>Sample selection + page capture + cleaning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7B596" w14:textId="3252D0F3" w:rsidR="00C90E4E" w:rsidRDefault="00A434E7">
            <w:r>
              <w:t>Abdul</w:t>
            </w:r>
          </w:p>
        </w:tc>
      </w:tr>
      <w:tr w:rsidR="00C90E4E" w14:paraId="3AAFE51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68DFB" w14:textId="77777777" w:rsidR="00C90E4E" w:rsidRDefault="00000000">
            <w:r>
              <w:t>Python readability script (</w:t>
            </w:r>
            <w:proofErr w:type="spellStart"/>
            <w:r>
              <w:t>textstat</w:t>
            </w:r>
            <w:proofErr w:type="spellEnd"/>
            <w:r>
              <w:t>) + CSV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1C42E" w14:textId="2111E6AE" w:rsidR="00C90E4E" w:rsidRDefault="00A434E7">
            <w:r>
              <w:t>Abdul</w:t>
            </w:r>
            <w:r w:rsidR="00000000">
              <w:t xml:space="preserve"> (AI PhD — good fit)</w:t>
            </w:r>
          </w:p>
        </w:tc>
      </w:tr>
      <w:tr w:rsidR="00C90E4E" w14:paraId="25A9BBD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3742D" w14:textId="77777777" w:rsidR="00C90E4E" w:rsidRDefault="00000000">
            <w:r>
              <w:t>Running the 3 chatbots with the fixed prompt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CA242" w14:textId="01A4F3CE" w:rsidR="00C90E4E" w:rsidRDefault="00A434E7">
            <w:r>
              <w:t>Abdul</w:t>
            </w:r>
          </w:p>
        </w:tc>
      </w:tr>
      <w:tr w:rsidR="00C90E4E" w14:paraId="30BE2C3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8A063" w14:textId="77777777" w:rsidR="00C90E4E" w:rsidRDefault="00000000">
            <w:r>
              <w:t>Accuracy/completeness scoring (subspecialist)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E0262" w14:textId="77777777" w:rsidR="00C90E4E" w:rsidRDefault="00000000">
            <w:r>
              <w:t>Naeem (blinded second reader if possible)</w:t>
            </w:r>
          </w:p>
        </w:tc>
      </w:tr>
      <w:tr w:rsidR="00C90E4E" w14:paraId="524EB5F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2FFD1" w14:textId="77777777" w:rsidR="00C90E4E" w:rsidRDefault="00000000">
            <w:r>
              <w:t>Statistics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CB37F" w14:textId="4D8BC5E1" w:rsidR="00C90E4E" w:rsidRDefault="00A434E7">
            <w:r>
              <w:t>Abdul</w:t>
            </w:r>
            <w:r w:rsidR="00000000">
              <w:t xml:space="preserve"> + biostatistician check</w:t>
            </w:r>
          </w:p>
        </w:tc>
      </w:tr>
      <w:tr w:rsidR="00C90E4E" w14:paraId="0FC7BE6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70890" w14:textId="77777777" w:rsidR="00C90E4E" w:rsidRDefault="00000000">
            <w:r>
              <w:t>Clinical framing, novelty, final edits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05BA0" w14:textId="77777777" w:rsidR="00C90E4E" w:rsidRDefault="00000000">
            <w:r>
              <w:t>Naeem</w:t>
            </w:r>
          </w:p>
        </w:tc>
      </w:tr>
    </w:tbl>
    <w:p w14:paraId="7CE02E83" w14:textId="77777777" w:rsidR="00C90E4E" w:rsidRDefault="00000000">
      <w:pPr>
        <w:pStyle w:val="Heading1"/>
      </w:pPr>
      <w:r>
        <w:t>9. Rough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90E4E" w14:paraId="4E9E4F2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5412A" w14:textId="77777777" w:rsidR="00C90E4E" w:rsidRDefault="00000000">
            <w:r>
              <w:rPr>
                <w:b/>
                <w:bCs/>
              </w:rPr>
              <w:t>Weeks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1BF8D" w14:textId="77777777" w:rsidR="00C90E4E" w:rsidRDefault="00000000">
            <w:r>
              <w:rPr>
                <w:b/>
                <w:bCs/>
              </w:rPr>
              <w:t>Milestone</w:t>
            </w:r>
          </w:p>
        </w:tc>
      </w:tr>
      <w:tr w:rsidR="00C90E4E" w14:paraId="4F9F399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F5739" w14:textId="77777777" w:rsidR="00C90E4E" w:rsidRDefault="00000000">
            <w:r>
              <w:t>1-2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1E732" w14:textId="77777777" w:rsidR="00C90E4E" w:rsidRDefault="00000000">
            <w:r>
              <w:t>Background reading, lock the site list and the prompt, write the stats plan</w:t>
            </w:r>
          </w:p>
        </w:tc>
      </w:tr>
      <w:tr w:rsidR="00C90E4E" w14:paraId="76E5D91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01F55" w14:textId="77777777" w:rsidR="00C90E4E" w:rsidRDefault="00000000">
            <w:r>
              <w:t>3-4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EC770" w14:textId="77777777" w:rsidR="00C90E4E" w:rsidRDefault="00000000">
            <w:r>
              <w:t>Capture and clean all pages, build the spreadsheet</w:t>
            </w:r>
          </w:p>
        </w:tc>
      </w:tr>
      <w:tr w:rsidR="00C90E4E" w14:paraId="6022AFD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56905" w14:textId="77777777" w:rsidR="00C90E4E" w:rsidRDefault="00000000">
            <w:r>
              <w:t>5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ACACC" w14:textId="77777777" w:rsidR="00C90E4E" w:rsidRDefault="00000000">
            <w:r>
              <w:t>Run readability script on originals (Aim 1 done)</w:t>
            </w:r>
          </w:p>
        </w:tc>
      </w:tr>
      <w:tr w:rsidR="00C90E4E" w14:paraId="5D3427D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028F1" w14:textId="77777777" w:rsidR="00C90E4E" w:rsidRDefault="00000000">
            <w:r>
              <w:t>6-7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F5F9F" w14:textId="77777777" w:rsidR="00C90E4E" w:rsidRDefault="00000000">
            <w:r>
              <w:t>Generate AI rewrites, re-run script (Aim 2 done)</w:t>
            </w:r>
          </w:p>
        </w:tc>
      </w:tr>
      <w:tr w:rsidR="00C90E4E" w14:paraId="3337D6E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904C0" w14:textId="77777777" w:rsidR="00C90E4E" w:rsidRDefault="00000000">
            <w:r>
              <w:t>8-9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80294" w14:textId="77777777" w:rsidR="00C90E4E" w:rsidRDefault="00000000">
            <w:r>
              <w:t>Blinded accuracy scoring (Aim 3 done)</w:t>
            </w:r>
          </w:p>
        </w:tc>
      </w:tr>
      <w:tr w:rsidR="00C90E4E" w14:paraId="64EF153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B8442" w14:textId="77777777" w:rsidR="00C90E4E" w:rsidRDefault="00000000">
            <w:r>
              <w:t>10-11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D7786" w14:textId="77777777" w:rsidR="00C90E4E" w:rsidRDefault="00000000">
            <w:r>
              <w:t>Statistics and figures</w:t>
            </w:r>
          </w:p>
        </w:tc>
      </w:tr>
      <w:tr w:rsidR="00C90E4E" w14:paraId="3E42855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DB668" w14:textId="77777777" w:rsidR="00C90E4E" w:rsidRDefault="00000000">
            <w:r>
              <w:t>12-14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B9C29" w14:textId="77777777" w:rsidR="00C90E4E" w:rsidRDefault="00000000">
            <w:r>
              <w:t>Write the manuscript</w:t>
            </w:r>
          </w:p>
        </w:tc>
      </w:tr>
    </w:tbl>
    <w:p w14:paraId="19026082" w14:textId="77777777" w:rsidR="00C90E4E" w:rsidRDefault="00000000">
      <w:pPr>
        <w:pStyle w:val="Heading1"/>
      </w:pPr>
      <w:r>
        <w:t>10. Final Deliverables</w:t>
      </w:r>
    </w:p>
    <w:p w14:paraId="0B3D0D6F" w14:textId="77777777" w:rsidR="00C90E4E" w:rsidRDefault="00000000">
      <w:pPr>
        <w:pStyle w:val="ListParagraph"/>
        <w:numPr>
          <w:ilvl w:val="0"/>
          <w:numId w:val="3"/>
        </w:numPr>
        <w:spacing w:after="60"/>
      </w:pPr>
      <w:r>
        <w:t>One clean spreadsheet of all pages and all scores (before and after).</w:t>
      </w:r>
    </w:p>
    <w:p w14:paraId="40390343" w14:textId="77777777" w:rsidR="00C90E4E" w:rsidRDefault="00000000">
      <w:pPr>
        <w:pStyle w:val="ListParagraph"/>
        <w:numPr>
          <w:ilvl w:val="0"/>
          <w:numId w:val="3"/>
        </w:numPr>
        <w:spacing w:after="60"/>
      </w:pPr>
      <w:proofErr w:type="gramStart"/>
      <w:r>
        <w:t>The Python script,</w:t>
      </w:r>
      <w:proofErr w:type="gramEnd"/>
      <w:r>
        <w:t xml:space="preserve"> saved and documented so anyone can rerun it.</w:t>
      </w:r>
    </w:p>
    <w:p w14:paraId="663EF40F" w14:textId="77777777" w:rsidR="00C90E4E" w:rsidRDefault="00000000">
      <w:pPr>
        <w:pStyle w:val="ListParagraph"/>
        <w:numPr>
          <w:ilvl w:val="0"/>
          <w:numId w:val="3"/>
        </w:numPr>
        <w:spacing w:after="60"/>
      </w:pPr>
      <w:r>
        <w:t>The blinded accuracy scores.</w:t>
      </w:r>
    </w:p>
    <w:p w14:paraId="1825D1AC" w14:textId="77777777" w:rsidR="00C90E4E" w:rsidRDefault="00000000">
      <w:pPr>
        <w:pStyle w:val="ListParagraph"/>
        <w:numPr>
          <w:ilvl w:val="0"/>
          <w:numId w:val="3"/>
        </w:numPr>
        <w:spacing w:after="60"/>
      </w:pPr>
      <w:r>
        <w:t>A manuscript draft targeting a cardiac imaging or radiology journal.</w:t>
      </w:r>
    </w:p>
    <w:p w14:paraId="7DE96E60" w14:textId="77777777" w:rsidR="00C90E4E" w:rsidRDefault="00000000">
      <w:pPr>
        <w:pStyle w:val="Heading1"/>
      </w:pPr>
      <w:r>
        <w:t xml:space="preserve">11. Things That Can Go Wrong (Watch </w:t>
      </w:r>
      <w:proofErr w:type="gramStart"/>
      <w:r>
        <w:t>For</w:t>
      </w:r>
      <w:proofErr w:type="gramEnd"/>
      <w:r>
        <w:t xml:space="preserve"> These)</w:t>
      </w:r>
    </w:p>
    <w:p w14:paraId="7F3C503B" w14:textId="77777777" w:rsidR="00C90E4E" w:rsidRDefault="00000000">
      <w:pPr>
        <w:pStyle w:val="ListParagraph"/>
        <w:numPr>
          <w:ilvl w:val="0"/>
          <w:numId w:val="3"/>
        </w:numPr>
        <w:spacing w:after="60"/>
      </w:pPr>
      <w:r>
        <w:t>Web pages change. Save the text the day you capture it and record the date.</w:t>
      </w:r>
    </w:p>
    <w:p w14:paraId="47DEF546" w14:textId="77777777" w:rsidR="00C90E4E" w:rsidRDefault="00000000">
      <w:pPr>
        <w:pStyle w:val="ListParagraph"/>
        <w:numPr>
          <w:ilvl w:val="0"/>
          <w:numId w:val="3"/>
        </w:numPr>
        <w:spacing w:after="60"/>
      </w:pPr>
      <w:r>
        <w:t>Messy text inflates scores. Stray menu text, captions, and references skew the formulas, so clean carefully and clean the same way every time.</w:t>
      </w:r>
    </w:p>
    <w:p w14:paraId="4F74526C" w14:textId="77777777" w:rsidR="00C90E4E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Model versions change. Write down the exact model and date for every rewrite, because results may not reproduce later.</w:t>
      </w:r>
    </w:p>
    <w:p w14:paraId="3C8AEAD4" w14:textId="77777777" w:rsidR="00C90E4E" w:rsidRDefault="00000000">
      <w:pPr>
        <w:pStyle w:val="ListParagraph"/>
        <w:numPr>
          <w:ilvl w:val="0"/>
          <w:numId w:val="3"/>
        </w:numPr>
        <w:spacing w:after="60"/>
      </w:pPr>
      <w:r>
        <w:t>Accuracy scoring bias. Always score blind to which model wrote it.</w:t>
      </w:r>
    </w:p>
    <w:p w14:paraId="385F8894" w14:textId="77777777" w:rsidR="00C90E4E" w:rsidRDefault="00000000">
      <w:pPr>
        <w:pStyle w:val="ListParagraph"/>
        <w:numPr>
          <w:ilvl w:val="0"/>
          <w:numId w:val="3"/>
        </w:numPr>
        <w:spacing w:after="60"/>
      </w:pPr>
      <w:r>
        <w:t>Too few pages. If a procedure has very few good pages, report that honestly rather than padding the sample.</w:t>
      </w:r>
    </w:p>
    <w:sectPr w:rsidR="00C90E4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53533"/>
    <w:multiLevelType w:val="hybridMultilevel"/>
    <w:tmpl w:val="A0B0F5C4"/>
    <w:lvl w:ilvl="0" w:tplc="0DE68B60">
      <w:start w:val="1"/>
      <w:numFmt w:val="bullet"/>
      <w:lvlText w:val="●"/>
      <w:lvlJc w:val="left"/>
      <w:pPr>
        <w:ind w:left="720" w:hanging="360"/>
      </w:pPr>
    </w:lvl>
    <w:lvl w:ilvl="1" w:tplc="817E5976">
      <w:start w:val="1"/>
      <w:numFmt w:val="bullet"/>
      <w:lvlText w:val="○"/>
      <w:lvlJc w:val="left"/>
      <w:pPr>
        <w:ind w:left="1440" w:hanging="360"/>
      </w:pPr>
    </w:lvl>
    <w:lvl w:ilvl="2" w:tplc="817E3356">
      <w:start w:val="1"/>
      <w:numFmt w:val="bullet"/>
      <w:lvlText w:val="■"/>
      <w:lvlJc w:val="left"/>
      <w:pPr>
        <w:ind w:left="2160" w:hanging="360"/>
      </w:pPr>
    </w:lvl>
    <w:lvl w:ilvl="3" w:tplc="BADAE14C">
      <w:start w:val="1"/>
      <w:numFmt w:val="bullet"/>
      <w:lvlText w:val="●"/>
      <w:lvlJc w:val="left"/>
      <w:pPr>
        <w:ind w:left="2880" w:hanging="360"/>
      </w:pPr>
    </w:lvl>
    <w:lvl w:ilvl="4" w:tplc="B3A0849A">
      <w:start w:val="1"/>
      <w:numFmt w:val="bullet"/>
      <w:lvlText w:val="○"/>
      <w:lvlJc w:val="left"/>
      <w:pPr>
        <w:ind w:left="3600" w:hanging="360"/>
      </w:pPr>
    </w:lvl>
    <w:lvl w:ilvl="5" w:tplc="766CA9E6">
      <w:start w:val="1"/>
      <w:numFmt w:val="bullet"/>
      <w:lvlText w:val="■"/>
      <w:lvlJc w:val="left"/>
      <w:pPr>
        <w:ind w:left="4320" w:hanging="360"/>
      </w:pPr>
    </w:lvl>
    <w:lvl w:ilvl="6" w:tplc="7DEEAFD4">
      <w:start w:val="1"/>
      <w:numFmt w:val="bullet"/>
      <w:lvlText w:val="●"/>
      <w:lvlJc w:val="left"/>
      <w:pPr>
        <w:ind w:left="5040" w:hanging="360"/>
      </w:pPr>
    </w:lvl>
    <w:lvl w:ilvl="7" w:tplc="F1807F66">
      <w:start w:val="1"/>
      <w:numFmt w:val="bullet"/>
      <w:lvlText w:val="●"/>
      <w:lvlJc w:val="left"/>
      <w:pPr>
        <w:ind w:left="5760" w:hanging="360"/>
      </w:pPr>
    </w:lvl>
    <w:lvl w:ilvl="8" w:tplc="0E72A3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C030BE"/>
    <w:multiLevelType w:val="hybridMultilevel"/>
    <w:tmpl w:val="67B284DA"/>
    <w:lvl w:ilvl="0" w:tplc="3B0457FE">
      <w:start w:val="1"/>
      <w:numFmt w:val="decimal"/>
      <w:lvlText w:val="%1."/>
      <w:lvlJc w:val="left"/>
      <w:pPr>
        <w:ind w:left="720" w:hanging="360"/>
      </w:pPr>
    </w:lvl>
    <w:lvl w:ilvl="1" w:tplc="3DF07808">
      <w:numFmt w:val="decimal"/>
      <w:lvlText w:val=""/>
      <w:lvlJc w:val="left"/>
    </w:lvl>
    <w:lvl w:ilvl="2" w:tplc="31D29D38">
      <w:numFmt w:val="decimal"/>
      <w:lvlText w:val=""/>
      <w:lvlJc w:val="left"/>
    </w:lvl>
    <w:lvl w:ilvl="3" w:tplc="ECF067DA">
      <w:numFmt w:val="decimal"/>
      <w:lvlText w:val=""/>
      <w:lvlJc w:val="left"/>
    </w:lvl>
    <w:lvl w:ilvl="4" w:tplc="A8903ED8">
      <w:numFmt w:val="decimal"/>
      <w:lvlText w:val=""/>
      <w:lvlJc w:val="left"/>
    </w:lvl>
    <w:lvl w:ilvl="5" w:tplc="4DE47FDA">
      <w:numFmt w:val="decimal"/>
      <w:lvlText w:val=""/>
      <w:lvlJc w:val="left"/>
    </w:lvl>
    <w:lvl w:ilvl="6" w:tplc="4CE8D95C">
      <w:numFmt w:val="decimal"/>
      <w:lvlText w:val=""/>
      <w:lvlJc w:val="left"/>
    </w:lvl>
    <w:lvl w:ilvl="7" w:tplc="575E4DC8">
      <w:numFmt w:val="decimal"/>
      <w:lvlText w:val=""/>
      <w:lvlJc w:val="left"/>
    </w:lvl>
    <w:lvl w:ilvl="8" w:tplc="7B26E57C">
      <w:numFmt w:val="decimal"/>
      <w:lvlText w:val=""/>
      <w:lvlJc w:val="left"/>
    </w:lvl>
  </w:abstractNum>
  <w:abstractNum w:abstractNumId="2" w15:restartNumberingAfterBreak="0">
    <w:nsid w:val="386F327C"/>
    <w:multiLevelType w:val="hybridMultilevel"/>
    <w:tmpl w:val="F67A3316"/>
    <w:lvl w:ilvl="0" w:tplc="34BEE2E4">
      <w:start w:val="1"/>
      <w:numFmt w:val="bullet"/>
      <w:lvlText w:val="•"/>
      <w:lvlJc w:val="left"/>
      <w:pPr>
        <w:ind w:left="720" w:hanging="360"/>
      </w:pPr>
    </w:lvl>
    <w:lvl w:ilvl="1" w:tplc="FC00558E">
      <w:numFmt w:val="decimal"/>
      <w:lvlText w:val=""/>
      <w:lvlJc w:val="left"/>
    </w:lvl>
    <w:lvl w:ilvl="2" w:tplc="A200562A">
      <w:numFmt w:val="decimal"/>
      <w:lvlText w:val=""/>
      <w:lvlJc w:val="left"/>
    </w:lvl>
    <w:lvl w:ilvl="3" w:tplc="EE3C0686">
      <w:numFmt w:val="decimal"/>
      <w:lvlText w:val=""/>
      <w:lvlJc w:val="left"/>
    </w:lvl>
    <w:lvl w:ilvl="4" w:tplc="7D2C961A">
      <w:numFmt w:val="decimal"/>
      <w:lvlText w:val=""/>
      <w:lvlJc w:val="left"/>
    </w:lvl>
    <w:lvl w:ilvl="5" w:tplc="D0784ACC">
      <w:numFmt w:val="decimal"/>
      <w:lvlText w:val=""/>
      <w:lvlJc w:val="left"/>
    </w:lvl>
    <w:lvl w:ilvl="6" w:tplc="C966DDDC">
      <w:numFmt w:val="decimal"/>
      <w:lvlText w:val=""/>
      <w:lvlJc w:val="left"/>
    </w:lvl>
    <w:lvl w:ilvl="7" w:tplc="00DAEB94">
      <w:numFmt w:val="decimal"/>
      <w:lvlText w:val=""/>
      <w:lvlJc w:val="left"/>
    </w:lvl>
    <w:lvl w:ilvl="8" w:tplc="35B84CA2">
      <w:numFmt w:val="decimal"/>
      <w:lvlText w:val=""/>
      <w:lvlJc w:val="left"/>
    </w:lvl>
  </w:abstractNum>
  <w:num w:numId="1" w16cid:durableId="117795525">
    <w:abstractNumId w:val="0"/>
    <w:lvlOverride w:ilvl="0">
      <w:startOverride w:val="1"/>
    </w:lvlOverride>
  </w:num>
  <w:num w:numId="2" w16cid:durableId="1768621588">
    <w:abstractNumId w:val="1"/>
    <w:lvlOverride w:ilvl="0">
      <w:startOverride w:val="1"/>
    </w:lvlOverride>
  </w:num>
  <w:num w:numId="3" w16cid:durableId="126380625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E4E"/>
    <w:rsid w:val="003A0243"/>
    <w:rsid w:val="0073512D"/>
    <w:rsid w:val="00A23E35"/>
    <w:rsid w:val="00A434E7"/>
    <w:rsid w:val="00C90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6E2AF0"/>
  <w15:docId w15:val="{FEBBDA0C-5685-DD42-8DF9-B5C9F7019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1220</Words>
  <Characters>6958</Characters>
  <Application>Microsoft Office Word</Application>
  <DocSecurity>0</DocSecurity>
  <Lines>57</Lines>
  <Paragraphs>16</Paragraphs>
  <ScaleCrop>false</ScaleCrop>
  <Company/>
  <LinksUpToDate>false</LinksUpToDate>
  <CharactersWithSpaces>8162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 Razak</cp:lastModifiedBy>
  <cp:revision>3</cp:revision>
  <dcterms:created xsi:type="dcterms:W3CDTF">2026-06-02T18:21:00Z</dcterms:created>
  <dcterms:modified xsi:type="dcterms:W3CDTF">2026-06-03T05:55:00Z</dcterms:modified>
</cp:coreProperties>
</file>