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509" w:rsidRPr="00851509" w:rsidRDefault="00851509" w:rsidP="00851509">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851509">
        <w:rPr>
          <w:rFonts w:ascii="Times New Roman" w:eastAsia="Times New Roman" w:hAnsi="Times New Roman" w:cs="Times New Roman"/>
          <w:b/>
          <w:bCs/>
          <w:kern w:val="36"/>
          <w:sz w:val="48"/>
          <w:szCs w:val="48"/>
        </w:rPr>
        <w:t>Incident Response Report</w:t>
      </w:r>
    </w:p>
    <w:p w:rsidR="00851509" w:rsidRP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r w:rsidRPr="00851509">
        <w:rPr>
          <w:rFonts w:ascii="Times New Roman" w:eastAsia="Times New Roman" w:hAnsi="Times New Roman" w:cs="Times New Roman"/>
          <w:b/>
          <w:bCs/>
          <w:sz w:val="36"/>
          <w:szCs w:val="36"/>
        </w:rPr>
        <w:t xml:space="preserve">SSH Brute-Force Detection &amp; Automated Mitigation Using </w:t>
      </w:r>
      <w:proofErr w:type="spellStart"/>
      <w:r w:rsidRPr="00851509">
        <w:rPr>
          <w:rFonts w:ascii="Times New Roman" w:eastAsia="Times New Roman" w:hAnsi="Times New Roman" w:cs="Times New Roman"/>
          <w:b/>
          <w:bCs/>
          <w:sz w:val="36"/>
          <w:szCs w:val="36"/>
        </w:rPr>
        <w:t>Wazuh</w:t>
      </w:r>
      <w:proofErr w:type="spellEnd"/>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Executive Summary</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This report documents the detection, investigation, and mitigation of an SSH brute-force attack against a Linux system. The attack was simulated using Hydra/</w:t>
      </w:r>
      <w:proofErr w:type="spellStart"/>
      <w:r w:rsidRPr="00851509">
        <w:rPr>
          <w:rFonts w:ascii="Times New Roman" w:eastAsia="Times New Roman" w:hAnsi="Times New Roman" w:cs="Times New Roman"/>
          <w:sz w:val="24"/>
          <w:szCs w:val="24"/>
        </w:rPr>
        <w:t>Ncrack</w:t>
      </w:r>
      <w:proofErr w:type="spellEnd"/>
      <w:r w:rsidRPr="00851509">
        <w:rPr>
          <w:rFonts w:ascii="Times New Roman" w:eastAsia="Times New Roman" w:hAnsi="Times New Roman" w:cs="Times New Roman"/>
          <w:sz w:val="24"/>
          <w:szCs w:val="24"/>
        </w:rPr>
        <w:t xml:space="preserve"> from an attacker machine and monitored through </w:t>
      </w: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SIEM. Multiple failed authentication attempts were detected, analyzed, and correlated to identify malicious activity. Automated mitigation was then applied using Linux firewall rules (</w:t>
      </w:r>
      <w:proofErr w:type="spellStart"/>
      <w:r w:rsidRPr="00851509">
        <w:rPr>
          <w:rFonts w:ascii="Times New Roman" w:eastAsia="Times New Roman" w:hAnsi="Times New Roman" w:cs="Times New Roman"/>
          <w:sz w:val="24"/>
          <w:szCs w:val="24"/>
        </w:rPr>
        <w:t>iptables</w:t>
      </w:r>
      <w:proofErr w:type="spellEnd"/>
      <w:r w:rsidRPr="00851509">
        <w:rPr>
          <w:rFonts w:ascii="Times New Roman" w:eastAsia="Times New Roman" w:hAnsi="Times New Roman" w:cs="Times New Roman"/>
          <w:sz w:val="24"/>
          <w:szCs w:val="24"/>
        </w:rPr>
        <w:t>) to block the attack source and prevent further unauthorized access.</w:t>
      </w:r>
    </w:p>
    <w:p w:rsidR="00851509" w:rsidRPr="00851509" w:rsidRDefault="00851509" w:rsidP="00851509">
      <w:pPr>
        <w:spacing w:after="0" w:line="240" w:lineRule="auto"/>
        <w:rPr>
          <w:rFonts w:ascii="Times New Roman" w:eastAsia="Times New Roman" w:hAnsi="Times New Roman" w:cs="Times New Roman"/>
          <w:sz w:val="24"/>
          <w:szCs w:val="24"/>
        </w:rPr>
      </w:pPr>
    </w:p>
    <w:p w:rsidR="00851509" w:rsidRP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r w:rsidRPr="00851509">
        <w:rPr>
          <w:rFonts w:ascii="Times New Roman" w:eastAsia="Times New Roman" w:hAnsi="Times New Roman" w:cs="Times New Roman"/>
          <w:b/>
          <w:bCs/>
          <w:sz w:val="36"/>
          <w:szCs w:val="36"/>
        </w:rPr>
        <w:t>1. Attack Overview</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Objective</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 xml:space="preserve">To simulate an SSH brute-force attack against a Linux target and demonstrate how </w:t>
      </w: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can detect, investigate, and support mitigation of the attack.</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615"/>
      </w:tblGrid>
      <w:tr w:rsidR="00851509" w:rsidRPr="00851509" w:rsidTr="00851509">
        <w:trPr>
          <w:tblHeader/>
          <w:tblCellSpacing w:w="15" w:type="dxa"/>
        </w:trPr>
        <w:tc>
          <w:tcPr>
            <w:tcW w:w="0" w:type="auto"/>
            <w:vAlign w:val="center"/>
            <w:hideMark/>
          </w:tcPr>
          <w:p w:rsidR="00851509" w:rsidRPr="00851509" w:rsidRDefault="00851509" w:rsidP="00851509">
            <w:pPr>
              <w:spacing w:after="0" w:line="240" w:lineRule="auto"/>
              <w:jc w:val="center"/>
              <w:rPr>
                <w:rFonts w:ascii="Times New Roman" w:eastAsia="Times New Roman" w:hAnsi="Times New Roman" w:cs="Times New Roman"/>
                <w:b/>
                <w:bCs/>
                <w:sz w:val="24"/>
                <w:szCs w:val="24"/>
              </w:rPr>
            </w:pPr>
            <w:r w:rsidRPr="00851509">
              <w:rPr>
                <w:rFonts w:ascii="Times New Roman" w:eastAsia="Times New Roman" w:hAnsi="Times New Roman" w:cs="Times New Roman"/>
                <w:b/>
                <w:bCs/>
                <w:sz w:val="24"/>
                <w:szCs w:val="24"/>
              </w:rPr>
              <w:t>Component</w:t>
            </w:r>
          </w:p>
        </w:tc>
        <w:tc>
          <w:tcPr>
            <w:tcW w:w="0" w:type="auto"/>
            <w:vAlign w:val="center"/>
            <w:hideMark/>
          </w:tcPr>
          <w:p w:rsidR="00851509" w:rsidRPr="00851509" w:rsidRDefault="00851509" w:rsidP="00851509">
            <w:pPr>
              <w:spacing w:after="0" w:line="240" w:lineRule="auto"/>
              <w:jc w:val="center"/>
              <w:rPr>
                <w:rFonts w:ascii="Times New Roman" w:eastAsia="Times New Roman" w:hAnsi="Times New Roman" w:cs="Times New Roman"/>
                <w:b/>
                <w:bCs/>
                <w:sz w:val="24"/>
                <w:szCs w:val="24"/>
              </w:rPr>
            </w:pPr>
            <w:r w:rsidRPr="00851509">
              <w:rPr>
                <w:rFonts w:ascii="Times New Roman" w:eastAsia="Times New Roman" w:hAnsi="Times New Roman" w:cs="Times New Roman"/>
                <w:b/>
                <w:bCs/>
                <w:sz w:val="24"/>
                <w:szCs w:val="24"/>
              </w:rPr>
              <w:t>Description</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Attacker Machine</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Kali Linux</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Target Machine</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proofErr w:type="spellStart"/>
            <w:r w:rsidRPr="00851509">
              <w:rPr>
                <w:rFonts w:ascii="Times New Roman" w:eastAsia="Times New Roman" w:hAnsi="Times New Roman" w:cs="Times New Roman"/>
                <w:sz w:val="24"/>
                <w:szCs w:val="24"/>
              </w:rPr>
              <w:t>Metasploitable</w:t>
            </w:r>
            <w:proofErr w:type="spellEnd"/>
            <w:r w:rsidRPr="00851509">
              <w:rPr>
                <w:rFonts w:ascii="Times New Roman" w:eastAsia="Times New Roman" w:hAnsi="Times New Roman" w:cs="Times New Roman"/>
                <w:sz w:val="24"/>
                <w:szCs w:val="24"/>
              </w:rPr>
              <w:t xml:space="preserve"> 2</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Detection Platform</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SIEM</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Attack Type</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SSH Brute Force</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Mitigation</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 xml:space="preserve">IP Blocking using </w:t>
            </w:r>
            <w:proofErr w:type="spellStart"/>
            <w:r w:rsidRPr="00851509">
              <w:rPr>
                <w:rFonts w:ascii="Times New Roman" w:eastAsia="Times New Roman" w:hAnsi="Times New Roman" w:cs="Times New Roman"/>
                <w:sz w:val="24"/>
                <w:szCs w:val="24"/>
              </w:rPr>
              <w:t>iptables</w:t>
            </w:r>
            <w:proofErr w:type="spellEnd"/>
          </w:p>
        </w:tc>
      </w:tr>
    </w:tbl>
    <w:p w:rsidR="00851509" w:rsidRPr="00851509" w:rsidRDefault="00851509" w:rsidP="00851509">
      <w:pPr>
        <w:spacing w:after="0" w:line="240" w:lineRule="auto"/>
        <w:rPr>
          <w:rFonts w:ascii="Times New Roman" w:eastAsia="Times New Roman" w:hAnsi="Times New Roman" w:cs="Times New Roman"/>
          <w:sz w:val="24"/>
          <w:szCs w:val="24"/>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P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r w:rsidRPr="00851509">
        <w:rPr>
          <w:rFonts w:ascii="Times New Roman" w:eastAsia="Times New Roman" w:hAnsi="Times New Roman" w:cs="Times New Roman"/>
          <w:b/>
          <w:bCs/>
          <w:sz w:val="36"/>
          <w:szCs w:val="36"/>
        </w:rPr>
        <w:lastRenderedPageBreak/>
        <w:t>2. Attack Source</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Description</w:t>
      </w:r>
    </w:p>
    <w:p w:rsid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 xml:space="preserve">An SSH brute-force attack was launched from the Kali Linux machine against the target server using </w:t>
      </w:r>
      <w:proofErr w:type="spellStart"/>
      <w:r w:rsidRPr="00851509">
        <w:rPr>
          <w:rFonts w:ascii="Times New Roman" w:eastAsia="Times New Roman" w:hAnsi="Times New Roman" w:cs="Times New Roman"/>
          <w:sz w:val="24"/>
          <w:szCs w:val="24"/>
        </w:rPr>
        <w:t>Ncrack</w:t>
      </w:r>
      <w:proofErr w:type="spellEnd"/>
      <w:r w:rsidRPr="00851509">
        <w:rPr>
          <w:rFonts w:ascii="Times New Roman" w:eastAsia="Times New Roman" w:hAnsi="Times New Roman" w:cs="Times New Roman"/>
          <w:sz w:val="24"/>
          <w:szCs w:val="24"/>
        </w:rPr>
        <w:t>. The attacker attempted multiple username/password combinations to gain unauthorized access.</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b/>
          <w:bCs/>
          <w:sz w:val="24"/>
          <w:szCs w:val="24"/>
        </w:rPr>
        <w:t xml:space="preserve">SSH brute-force attack launched from Kali Linux using </w:t>
      </w:r>
      <w:proofErr w:type="spellStart"/>
      <w:r w:rsidRPr="00851509">
        <w:rPr>
          <w:rFonts w:ascii="Times New Roman" w:eastAsia="Times New Roman" w:hAnsi="Times New Roman" w:cs="Times New Roman"/>
          <w:b/>
          <w:bCs/>
          <w:sz w:val="24"/>
          <w:szCs w:val="24"/>
        </w:rPr>
        <w:t>Ncrack</w:t>
      </w:r>
      <w:proofErr w:type="spellEnd"/>
      <w:r w:rsidRPr="00851509">
        <w:rPr>
          <w:rFonts w:ascii="Times New Roman" w:eastAsia="Times New Roman" w:hAnsi="Times New Roman" w:cs="Times New Roman"/>
          <w:b/>
          <w:bCs/>
          <w:sz w:val="24"/>
          <w:szCs w:val="24"/>
        </w:rPr>
        <w:t xml:space="preserve"> against the target SSH service.</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inline distT="0" distB="0" distL="0" distR="0" wp14:anchorId="0CF82F0C" wp14:editId="28318DE4">
            <wp:extent cx="5943600" cy="3205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07060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205480"/>
                    </a:xfrm>
                    <a:prstGeom prst="rect">
                      <a:avLst/>
                    </a:prstGeom>
                  </pic:spPr>
                </pic:pic>
              </a:graphicData>
            </a:graphic>
          </wp:inline>
        </w:drawing>
      </w:r>
      <w:r w:rsidRPr="00851509">
        <w:rPr>
          <w:rFonts w:ascii="Times New Roman" w:eastAsia="Times New Roman" w:hAnsi="Times New Roman" w:cs="Times New Roman"/>
          <w:b/>
          <w:bCs/>
          <w:sz w:val="27"/>
          <w:szCs w:val="27"/>
        </w:rPr>
        <w:t>Analysis</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 xml:space="preserve">The attack generated repeated authentication failures on the target host. These failed login attempts were recorded in system authentication logs and subsequently collected by </w:t>
      </w: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for analysis.</w:t>
      </w:r>
    </w:p>
    <w:p w:rsidR="00851509" w:rsidRPr="00851509" w:rsidRDefault="00851509" w:rsidP="00851509">
      <w:pPr>
        <w:spacing w:after="0" w:line="240" w:lineRule="auto"/>
        <w:rPr>
          <w:rFonts w:ascii="Times New Roman" w:eastAsia="Times New Roman" w:hAnsi="Times New Roman" w:cs="Times New Roman"/>
          <w:sz w:val="24"/>
          <w:szCs w:val="24"/>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P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r w:rsidRPr="00851509">
        <w:rPr>
          <w:rFonts w:ascii="Times New Roman" w:eastAsia="Times New Roman" w:hAnsi="Times New Roman" w:cs="Times New Roman"/>
          <w:b/>
          <w:bCs/>
          <w:sz w:val="36"/>
          <w:szCs w:val="36"/>
        </w:rPr>
        <w:t>3. Detection and Timeline</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Description</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detected multiple failed SSH authentication attempts and generated security alerts. The alerts were correlated over time, indicating a brute-force attack pattern.</w:t>
      </w:r>
    </w:p>
    <w:p w:rsidR="00851509" w:rsidRDefault="00851509" w:rsidP="00851509">
      <w:pPr>
        <w:spacing w:before="100" w:beforeAutospacing="1" w:after="100" w:afterAutospacing="1" w:line="240" w:lineRule="auto"/>
        <w:rPr>
          <w:rFonts w:ascii="Times New Roman" w:eastAsia="Times New Roman" w:hAnsi="Times New Roman" w:cs="Times New Roman"/>
          <w:b/>
          <w:bCs/>
          <w:sz w:val="24"/>
          <w:szCs w:val="24"/>
        </w:rPr>
      </w:pPr>
      <w:proofErr w:type="spellStart"/>
      <w:proofErr w:type="gramStart"/>
      <w:r w:rsidRPr="00851509">
        <w:rPr>
          <w:rFonts w:ascii="Times New Roman" w:eastAsia="Times New Roman" w:hAnsi="Times New Roman" w:cs="Times New Roman"/>
          <w:b/>
          <w:bCs/>
          <w:sz w:val="24"/>
          <w:szCs w:val="24"/>
        </w:rPr>
        <w:t>Wazuh</w:t>
      </w:r>
      <w:proofErr w:type="spellEnd"/>
      <w:r w:rsidRPr="00851509">
        <w:rPr>
          <w:rFonts w:ascii="Times New Roman" w:eastAsia="Times New Roman" w:hAnsi="Times New Roman" w:cs="Times New Roman"/>
          <w:b/>
          <w:bCs/>
          <w:sz w:val="24"/>
          <w:szCs w:val="24"/>
        </w:rPr>
        <w:t xml:space="preserve"> dashboard displaying SSH brute-force related alerts and event timeline.</w:t>
      </w:r>
      <w:proofErr w:type="gramEnd"/>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p>
    <w:p w:rsid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inline distT="0" distB="0" distL="0" distR="0" wp14:anchorId="7F4AB9FC" wp14:editId="70CDEF28">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07050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Timeline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4907"/>
      </w:tblGrid>
      <w:tr w:rsidR="00851509" w:rsidRPr="00851509" w:rsidTr="00851509">
        <w:trPr>
          <w:tblHeader/>
          <w:tblCellSpacing w:w="15" w:type="dxa"/>
        </w:trPr>
        <w:tc>
          <w:tcPr>
            <w:tcW w:w="0" w:type="auto"/>
            <w:vAlign w:val="center"/>
            <w:hideMark/>
          </w:tcPr>
          <w:p w:rsidR="00851509" w:rsidRPr="00851509" w:rsidRDefault="00851509" w:rsidP="00851509">
            <w:pPr>
              <w:spacing w:after="0" w:line="240" w:lineRule="auto"/>
              <w:jc w:val="center"/>
              <w:rPr>
                <w:rFonts w:ascii="Times New Roman" w:eastAsia="Times New Roman" w:hAnsi="Times New Roman" w:cs="Times New Roman"/>
                <w:b/>
                <w:bCs/>
                <w:sz w:val="24"/>
                <w:szCs w:val="24"/>
              </w:rPr>
            </w:pPr>
            <w:r w:rsidRPr="00851509">
              <w:rPr>
                <w:rFonts w:ascii="Times New Roman" w:eastAsia="Times New Roman" w:hAnsi="Times New Roman" w:cs="Times New Roman"/>
                <w:b/>
                <w:bCs/>
                <w:sz w:val="24"/>
                <w:szCs w:val="24"/>
              </w:rPr>
              <w:lastRenderedPageBreak/>
              <w:t>Time</w:t>
            </w:r>
          </w:p>
        </w:tc>
        <w:tc>
          <w:tcPr>
            <w:tcW w:w="0" w:type="auto"/>
            <w:vAlign w:val="center"/>
            <w:hideMark/>
          </w:tcPr>
          <w:p w:rsidR="00851509" w:rsidRPr="00851509" w:rsidRDefault="00851509" w:rsidP="00851509">
            <w:pPr>
              <w:spacing w:after="0" w:line="240" w:lineRule="auto"/>
              <w:jc w:val="center"/>
              <w:rPr>
                <w:rFonts w:ascii="Times New Roman" w:eastAsia="Times New Roman" w:hAnsi="Times New Roman" w:cs="Times New Roman"/>
                <w:b/>
                <w:bCs/>
                <w:sz w:val="24"/>
                <w:szCs w:val="24"/>
              </w:rPr>
            </w:pPr>
            <w:r w:rsidRPr="00851509">
              <w:rPr>
                <w:rFonts w:ascii="Times New Roman" w:eastAsia="Times New Roman" w:hAnsi="Times New Roman" w:cs="Times New Roman"/>
                <w:b/>
                <w:bCs/>
                <w:sz w:val="24"/>
                <w:szCs w:val="24"/>
              </w:rPr>
              <w:t>Event</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T0</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Attacker initiates SSH brute-force attack</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T1</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Multiple failed authentication attempts recorded</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T2</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generates SSH authentication failure alerts</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T3</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Security investigation initiated</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T4</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Source IP identified</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T5</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Firewall mitigation applied</w:t>
            </w:r>
          </w:p>
        </w:tc>
      </w:tr>
      <w:tr w:rsidR="00851509" w:rsidRPr="00851509" w:rsidTr="00851509">
        <w:trPr>
          <w:tblCellSpacing w:w="15" w:type="dxa"/>
        </w:trPr>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T6</w:t>
            </w:r>
          </w:p>
        </w:tc>
        <w:tc>
          <w:tcPr>
            <w:tcW w:w="0" w:type="auto"/>
            <w:vAlign w:val="center"/>
            <w:hideMark/>
          </w:tcPr>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Attack traffic blocked successfully</w:t>
            </w:r>
          </w:p>
        </w:tc>
      </w:tr>
    </w:tbl>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pict>
          <v:rect id="_x0000_i1025" style="width:0;height:1.5pt" o:hralign="center" o:hrstd="t" o:hr="t" fillcolor="#a0a0a0" stroked="f"/>
        </w:pict>
      </w:r>
    </w:p>
    <w:p w:rsidR="00851509" w:rsidRP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r w:rsidRPr="00851509">
        <w:rPr>
          <w:rFonts w:ascii="Times New Roman" w:eastAsia="Times New Roman" w:hAnsi="Times New Roman" w:cs="Times New Roman"/>
          <w:b/>
          <w:bCs/>
          <w:sz w:val="36"/>
          <w:szCs w:val="36"/>
        </w:rPr>
        <w:t>4. Indicators of Compromise (IOCs)</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Description</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Investigation of authentication logs revealed repeated failed login attempts originating from a single source system. Such behavior is a common indicator of brute-force activity.</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b/>
          <w:bCs/>
          <w:sz w:val="24"/>
          <w:szCs w:val="24"/>
        </w:rPr>
        <w:t>Authentication logs showing multiple failed SSH login attempts and associated security events.</w:t>
      </w:r>
    </w:p>
    <w:p w:rsid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lastRenderedPageBreak/>
        <w:drawing>
          <wp:inline distT="0" distB="0" distL="0" distR="0" wp14:anchorId="044DBFDF" wp14:editId="35C67F9D">
            <wp:extent cx="5943600" cy="5270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a173d5-3e2a-4ce6-9f94-40000734c83b.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270500"/>
                    </a:xfrm>
                    <a:prstGeom prst="rect">
                      <a:avLst/>
                    </a:prstGeom>
                  </pic:spPr>
                </pic:pic>
              </a:graphicData>
            </a:graphic>
          </wp:inline>
        </w:drawing>
      </w:r>
    </w:p>
    <w:p w:rsid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Identified IOCs</w:t>
      </w:r>
    </w:p>
    <w:p w:rsidR="00851509" w:rsidRPr="00851509" w:rsidRDefault="00851509" w:rsidP="008515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Multiple failed SSH authentication attempts.</w:t>
      </w:r>
    </w:p>
    <w:p w:rsidR="00851509" w:rsidRPr="00851509" w:rsidRDefault="00851509" w:rsidP="008515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Repeated login requests within a short period.</w:t>
      </w:r>
    </w:p>
    <w:p w:rsidR="00851509" w:rsidRPr="00851509" w:rsidRDefault="00851509" w:rsidP="008515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Suspicious source IP generating authentication failures.</w:t>
      </w:r>
    </w:p>
    <w:p w:rsidR="00851509" w:rsidRPr="00851509" w:rsidRDefault="00851509" w:rsidP="008515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Increased authentication-related log volume.</w:t>
      </w:r>
    </w:p>
    <w:p w:rsidR="00851509" w:rsidRPr="00851509" w:rsidRDefault="00851509" w:rsidP="0085150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alerts indicating brute-force behavior.</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Impact Assessment</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Although no successful compromise occurred, the attack demonstrated an active attempt to gain unauthorized access to the target system. Without proper controls, such attacks could eventually result in credential compromise and system intrusion.</w:t>
      </w:r>
    </w:p>
    <w:p w:rsidR="00851509" w:rsidRPr="00851509" w:rsidRDefault="00851509" w:rsidP="00851509">
      <w:pPr>
        <w:spacing w:after="0"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lastRenderedPageBreak/>
        <w:pict>
          <v:rect id="_x0000_i1026" style="width:0;height:1.5pt" o:hralign="center" o:hrstd="t" o:hr="t" fillcolor="#a0a0a0" stroked="f"/>
        </w:pict>
      </w: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P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r w:rsidRPr="00851509">
        <w:rPr>
          <w:rFonts w:ascii="Times New Roman" w:eastAsia="Times New Roman" w:hAnsi="Times New Roman" w:cs="Times New Roman"/>
          <w:b/>
          <w:bCs/>
          <w:sz w:val="36"/>
          <w:szCs w:val="36"/>
        </w:rPr>
        <w:t>5. Mitigation Actions</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Description</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 xml:space="preserve">After identifying the malicious source, firewall rules were implemented using </w:t>
      </w:r>
      <w:proofErr w:type="spellStart"/>
      <w:r w:rsidRPr="00851509">
        <w:rPr>
          <w:rFonts w:ascii="Times New Roman" w:eastAsia="Times New Roman" w:hAnsi="Times New Roman" w:cs="Times New Roman"/>
          <w:sz w:val="24"/>
          <w:szCs w:val="24"/>
        </w:rPr>
        <w:t>iptables</w:t>
      </w:r>
      <w:proofErr w:type="spellEnd"/>
      <w:r w:rsidRPr="00851509">
        <w:rPr>
          <w:rFonts w:ascii="Times New Roman" w:eastAsia="Times New Roman" w:hAnsi="Times New Roman" w:cs="Times New Roman"/>
          <w:sz w:val="24"/>
          <w:szCs w:val="24"/>
        </w:rPr>
        <w:t xml:space="preserve"> to block the attacking IP address and prevent further connection attempts.</w:t>
      </w:r>
    </w:p>
    <w:p w:rsidR="00851509" w:rsidRDefault="00851509" w:rsidP="00851509">
      <w:pPr>
        <w:spacing w:before="100" w:beforeAutospacing="1" w:after="100" w:afterAutospacing="1" w:line="240" w:lineRule="auto"/>
        <w:rPr>
          <w:rFonts w:ascii="Times New Roman" w:eastAsia="Times New Roman" w:hAnsi="Times New Roman" w:cs="Times New Roman"/>
          <w:b/>
          <w:bCs/>
          <w:sz w:val="24"/>
          <w:szCs w:val="24"/>
        </w:rPr>
      </w:pPr>
      <w:r w:rsidRPr="00851509">
        <w:rPr>
          <w:rFonts w:ascii="Times New Roman" w:eastAsia="Times New Roman" w:hAnsi="Times New Roman" w:cs="Times New Roman"/>
          <w:b/>
          <w:bCs/>
          <w:sz w:val="24"/>
          <w:szCs w:val="24"/>
        </w:rPr>
        <w:t>Firewall configuration showing the malicious source blocked usi</w:t>
      </w:r>
      <w:r>
        <w:rPr>
          <w:rFonts w:ascii="Times New Roman" w:eastAsia="Times New Roman" w:hAnsi="Times New Roman" w:cs="Times New Roman"/>
          <w:b/>
          <w:bCs/>
          <w:sz w:val="24"/>
          <w:szCs w:val="24"/>
        </w:rPr>
        <w:t xml:space="preserve">ng </w:t>
      </w:r>
      <w:proofErr w:type="spellStart"/>
      <w:r>
        <w:rPr>
          <w:rFonts w:ascii="Times New Roman" w:eastAsia="Times New Roman" w:hAnsi="Times New Roman" w:cs="Times New Roman"/>
          <w:b/>
          <w:bCs/>
          <w:sz w:val="24"/>
          <w:szCs w:val="24"/>
        </w:rPr>
        <w:t>iptables</w:t>
      </w:r>
      <w:proofErr w:type="spellEnd"/>
      <w:r>
        <w:rPr>
          <w:rFonts w:ascii="Times New Roman" w:eastAsia="Times New Roman" w:hAnsi="Times New Roman" w:cs="Times New Roman"/>
          <w:b/>
          <w:bCs/>
          <w:sz w:val="24"/>
          <w:szCs w:val="24"/>
        </w:rPr>
        <w:t xml:space="preserve"> rules.</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7EB14998" wp14:editId="726151F7">
            <wp:extent cx="5943600" cy="5286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71f12e-ff60-4eb4-9006-03ade6bf7e89.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286375"/>
                    </a:xfrm>
                    <a:prstGeom prst="rect">
                      <a:avLst/>
                    </a:prstGeom>
                  </pic:spPr>
                </pic:pic>
              </a:graphicData>
            </a:graphic>
          </wp:inline>
        </w:drawing>
      </w:r>
    </w:p>
    <w:p w:rsid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p>
    <w:p w:rsid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p>
    <w:p w:rsid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Mitigation Steps</w:t>
      </w:r>
    </w:p>
    <w:p w:rsidR="00851509" w:rsidRPr="00851509" w:rsidRDefault="00851509" w:rsidP="008515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 xml:space="preserve">Identified attack source through </w:t>
      </w: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alerts.</w:t>
      </w:r>
    </w:p>
    <w:p w:rsidR="00851509" w:rsidRPr="00851509" w:rsidRDefault="00851509" w:rsidP="008515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Verified attack activity using authentication logs.</w:t>
      </w:r>
    </w:p>
    <w:p w:rsidR="00851509" w:rsidRPr="00851509" w:rsidRDefault="00851509" w:rsidP="008515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Implemented firewall rule to block attacker IP.</w:t>
      </w:r>
    </w:p>
    <w:p w:rsidR="00851509" w:rsidRPr="00851509" w:rsidRDefault="00851509" w:rsidP="008515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Confirmed traffic was successfully denied.</w:t>
      </w:r>
    </w:p>
    <w:p w:rsidR="00851509" w:rsidRPr="00851509" w:rsidRDefault="00851509" w:rsidP="008515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Continued monitoring for additional attack attempts.</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Verification</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lastRenderedPageBreak/>
        <w:t>Post-mitigation monitoring showed no further successful connection attempts from the identified source. Firewall rules effectively prevented continued brute-force activity.</w:t>
      </w:r>
    </w:p>
    <w:p w:rsidR="00851509" w:rsidRPr="00851509" w:rsidRDefault="00851509" w:rsidP="00851509">
      <w:pPr>
        <w:spacing w:after="0" w:line="240" w:lineRule="auto"/>
        <w:rPr>
          <w:rFonts w:ascii="Times New Roman" w:eastAsia="Times New Roman" w:hAnsi="Times New Roman" w:cs="Times New Roman"/>
          <w:sz w:val="24"/>
          <w:szCs w:val="24"/>
        </w:rPr>
      </w:pPr>
    </w:p>
    <w:p w:rsidR="00851509" w:rsidRP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r w:rsidRPr="00851509">
        <w:rPr>
          <w:rFonts w:ascii="Times New Roman" w:eastAsia="Times New Roman" w:hAnsi="Times New Roman" w:cs="Times New Roman"/>
          <w:b/>
          <w:bCs/>
          <w:sz w:val="36"/>
          <w:szCs w:val="36"/>
        </w:rPr>
        <w:t>6. Lessons Learned</w:t>
      </w:r>
    </w:p>
    <w:p w:rsidR="00851509" w:rsidRPr="00851509" w:rsidRDefault="00851509" w:rsidP="0085150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provides effective detection of SSH brute-force attacks.</w:t>
      </w:r>
    </w:p>
    <w:p w:rsidR="00851509" w:rsidRPr="00851509" w:rsidRDefault="00851509" w:rsidP="008515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Log correlation significantly improves incident visibility.</w:t>
      </w:r>
    </w:p>
    <w:p w:rsidR="00851509" w:rsidRPr="00851509" w:rsidRDefault="00851509" w:rsidP="008515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Rapid identification of attack sources enables timely response.</w:t>
      </w:r>
    </w:p>
    <w:p w:rsidR="00851509" w:rsidRPr="00851509" w:rsidRDefault="00851509" w:rsidP="008515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Firewall-based blocking is an effective immediate containment strategy.</w:t>
      </w:r>
    </w:p>
    <w:p w:rsidR="00851509" w:rsidRPr="00851509" w:rsidRDefault="00851509" w:rsidP="008515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Continuous monitoring is essential for identifying recurring attack attempts.</w:t>
      </w:r>
    </w:p>
    <w:p w:rsidR="00851509" w:rsidRPr="00851509" w:rsidRDefault="00851509" w:rsidP="00851509">
      <w:pPr>
        <w:spacing w:after="0" w:line="240" w:lineRule="auto"/>
        <w:rPr>
          <w:rFonts w:ascii="Times New Roman" w:eastAsia="Times New Roman" w:hAnsi="Times New Roman" w:cs="Times New Roman"/>
          <w:sz w:val="24"/>
          <w:szCs w:val="24"/>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p>
    <w:p w:rsidR="00851509" w:rsidRPr="00851509" w:rsidRDefault="00851509" w:rsidP="00851509">
      <w:pPr>
        <w:spacing w:before="100" w:beforeAutospacing="1" w:after="100" w:afterAutospacing="1" w:line="240" w:lineRule="auto"/>
        <w:outlineLvl w:val="1"/>
        <w:rPr>
          <w:rFonts w:ascii="Times New Roman" w:eastAsia="Times New Roman" w:hAnsi="Times New Roman" w:cs="Times New Roman"/>
          <w:b/>
          <w:bCs/>
          <w:sz w:val="36"/>
          <w:szCs w:val="36"/>
        </w:rPr>
      </w:pPr>
      <w:r w:rsidRPr="00851509">
        <w:rPr>
          <w:rFonts w:ascii="Times New Roman" w:eastAsia="Times New Roman" w:hAnsi="Times New Roman" w:cs="Times New Roman"/>
          <w:b/>
          <w:bCs/>
          <w:sz w:val="36"/>
          <w:szCs w:val="36"/>
        </w:rPr>
        <w:t>7. Conclusion</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 xml:space="preserve">The SSH brute-force attack was successfully detected through </w:t>
      </w: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 xml:space="preserve"> SIEM and investigated using authentication logs. Indicators of compromise were identified, and the malicious source was blocked using firewall controls. The exercise demonstrates the effectiveness of SIEM-based monitoring and incident response procedures in detecting and mitigating credential-based attacks.</w:t>
      </w:r>
    </w:p>
    <w:p w:rsidR="00851509" w:rsidRPr="00851509" w:rsidRDefault="00851509" w:rsidP="00851509">
      <w:pPr>
        <w:spacing w:before="100" w:beforeAutospacing="1" w:after="100" w:afterAutospacing="1" w:line="240" w:lineRule="auto"/>
        <w:outlineLvl w:val="2"/>
        <w:rPr>
          <w:rFonts w:ascii="Times New Roman" w:eastAsia="Times New Roman" w:hAnsi="Times New Roman" w:cs="Times New Roman"/>
          <w:b/>
          <w:bCs/>
          <w:sz w:val="27"/>
          <w:szCs w:val="27"/>
        </w:rPr>
      </w:pPr>
      <w:r w:rsidRPr="00851509">
        <w:rPr>
          <w:rFonts w:ascii="Times New Roman" w:eastAsia="Times New Roman" w:hAnsi="Times New Roman" w:cs="Times New Roman"/>
          <w:b/>
          <w:bCs/>
          <w:sz w:val="27"/>
          <w:szCs w:val="27"/>
        </w:rPr>
        <w:t>Skills Demonstrated</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lastRenderedPageBreak/>
        <w:t>Security Monitoring</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SIEM Analysis (</w:t>
      </w:r>
      <w:proofErr w:type="spellStart"/>
      <w:r w:rsidRPr="00851509">
        <w:rPr>
          <w:rFonts w:ascii="Times New Roman" w:eastAsia="Times New Roman" w:hAnsi="Times New Roman" w:cs="Times New Roman"/>
          <w:sz w:val="24"/>
          <w:szCs w:val="24"/>
        </w:rPr>
        <w:t>Wazuh</w:t>
      </w:r>
      <w:proofErr w:type="spellEnd"/>
      <w:r w:rsidRPr="00851509">
        <w:rPr>
          <w:rFonts w:ascii="Times New Roman" w:eastAsia="Times New Roman" w:hAnsi="Times New Roman" w:cs="Times New Roman"/>
          <w:sz w:val="24"/>
          <w:szCs w:val="24"/>
        </w:rPr>
        <w:t>)</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Incident Investigation</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Log Analysis</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Threat Detection</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SSH Security</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Linux Administration</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Firewall Management (</w:t>
      </w:r>
      <w:proofErr w:type="spellStart"/>
      <w:r w:rsidRPr="00851509">
        <w:rPr>
          <w:rFonts w:ascii="Times New Roman" w:eastAsia="Times New Roman" w:hAnsi="Times New Roman" w:cs="Times New Roman"/>
          <w:sz w:val="24"/>
          <w:szCs w:val="24"/>
        </w:rPr>
        <w:t>iptables</w:t>
      </w:r>
      <w:proofErr w:type="spellEnd"/>
      <w:r w:rsidRPr="00851509">
        <w:rPr>
          <w:rFonts w:ascii="Times New Roman" w:eastAsia="Times New Roman" w:hAnsi="Times New Roman" w:cs="Times New Roman"/>
          <w:sz w:val="24"/>
          <w:szCs w:val="24"/>
        </w:rPr>
        <w:t>)</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Incident Response</w:t>
      </w:r>
    </w:p>
    <w:p w:rsidR="00851509" w:rsidRPr="00851509" w:rsidRDefault="00851509" w:rsidP="008515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509">
        <w:rPr>
          <w:rFonts w:ascii="Times New Roman" w:eastAsia="Times New Roman" w:hAnsi="Times New Roman" w:cs="Times New Roman"/>
          <w:sz w:val="24"/>
          <w:szCs w:val="24"/>
        </w:rPr>
        <w:t>Documentation &amp; Reporting</w:t>
      </w:r>
    </w:p>
    <w:p w:rsidR="00851509" w:rsidRPr="00851509" w:rsidRDefault="00851509" w:rsidP="00851509">
      <w:pPr>
        <w:spacing w:before="100" w:beforeAutospacing="1" w:after="100" w:afterAutospacing="1" w:line="240" w:lineRule="auto"/>
        <w:rPr>
          <w:rFonts w:ascii="Times New Roman" w:eastAsia="Times New Roman" w:hAnsi="Times New Roman" w:cs="Times New Roman"/>
          <w:sz w:val="24"/>
          <w:szCs w:val="24"/>
        </w:rPr>
      </w:pPr>
      <w:proofErr w:type="spellStart"/>
      <w:r w:rsidRPr="00851509">
        <w:rPr>
          <w:rFonts w:ascii="Times New Roman" w:eastAsia="Times New Roman" w:hAnsi="Times New Roman" w:cs="Times New Roman"/>
          <w:sz w:val="24"/>
          <w:szCs w:val="24"/>
        </w:rPr>
        <w:t>Yeh</w:t>
      </w:r>
      <w:proofErr w:type="spellEnd"/>
      <w:r w:rsidRPr="00851509">
        <w:rPr>
          <w:rFonts w:ascii="Times New Roman" w:eastAsia="Times New Roman" w:hAnsi="Times New Roman" w:cs="Times New Roman"/>
          <w:sz w:val="24"/>
          <w:szCs w:val="24"/>
        </w:rPr>
        <w:t xml:space="preserve"> format GitHub portfolio, LinkedIn showcase, internship applications </w:t>
      </w:r>
      <w:proofErr w:type="spellStart"/>
      <w:r w:rsidRPr="00851509">
        <w:rPr>
          <w:rFonts w:ascii="Times New Roman" w:eastAsia="Times New Roman" w:hAnsi="Times New Roman" w:cs="Times New Roman"/>
          <w:sz w:val="24"/>
          <w:szCs w:val="24"/>
        </w:rPr>
        <w:t>aur</w:t>
      </w:r>
      <w:proofErr w:type="spellEnd"/>
      <w:r w:rsidRPr="00851509">
        <w:rPr>
          <w:rFonts w:ascii="Times New Roman" w:eastAsia="Times New Roman" w:hAnsi="Times New Roman" w:cs="Times New Roman"/>
          <w:sz w:val="24"/>
          <w:szCs w:val="24"/>
        </w:rPr>
        <w:t xml:space="preserve"> SOC Level 1 interviews </w:t>
      </w:r>
      <w:proofErr w:type="spellStart"/>
      <w:r w:rsidRPr="00851509">
        <w:rPr>
          <w:rFonts w:ascii="Times New Roman" w:eastAsia="Times New Roman" w:hAnsi="Times New Roman" w:cs="Times New Roman"/>
          <w:sz w:val="24"/>
          <w:szCs w:val="24"/>
        </w:rPr>
        <w:t>ke</w:t>
      </w:r>
      <w:proofErr w:type="spellEnd"/>
      <w:r w:rsidRPr="00851509">
        <w:rPr>
          <w:rFonts w:ascii="Times New Roman" w:eastAsia="Times New Roman" w:hAnsi="Times New Roman" w:cs="Times New Roman"/>
          <w:sz w:val="24"/>
          <w:szCs w:val="24"/>
        </w:rPr>
        <w:t xml:space="preserve"> </w:t>
      </w:r>
      <w:proofErr w:type="spellStart"/>
      <w:r w:rsidRPr="00851509">
        <w:rPr>
          <w:rFonts w:ascii="Times New Roman" w:eastAsia="Times New Roman" w:hAnsi="Times New Roman" w:cs="Times New Roman"/>
          <w:sz w:val="24"/>
          <w:szCs w:val="24"/>
        </w:rPr>
        <w:t>liye</w:t>
      </w:r>
      <w:proofErr w:type="spellEnd"/>
      <w:r w:rsidRPr="00851509">
        <w:rPr>
          <w:rFonts w:ascii="Times New Roman" w:eastAsia="Times New Roman" w:hAnsi="Times New Roman" w:cs="Times New Roman"/>
          <w:sz w:val="24"/>
          <w:szCs w:val="24"/>
        </w:rPr>
        <w:t xml:space="preserve"> professional </w:t>
      </w:r>
      <w:proofErr w:type="spellStart"/>
      <w:r w:rsidRPr="00851509">
        <w:rPr>
          <w:rFonts w:ascii="Times New Roman" w:eastAsia="Times New Roman" w:hAnsi="Times New Roman" w:cs="Times New Roman"/>
          <w:sz w:val="24"/>
          <w:szCs w:val="24"/>
        </w:rPr>
        <w:t>lagta</w:t>
      </w:r>
      <w:proofErr w:type="spellEnd"/>
      <w:r w:rsidRPr="00851509">
        <w:rPr>
          <w:rFonts w:ascii="Times New Roman" w:eastAsia="Times New Roman" w:hAnsi="Times New Roman" w:cs="Times New Roman"/>
          <w:sz w:val="24"/>
          <w:szCs w:val="24"/>
        </w:rPr>
        <w:t xml:space="preserve"> </w:t>
      </w:r>
      <w:proofErr w:type="spellStart"/>
      <w:r w:rsidRPr="00851509">
        <w:rPr>
          <w:rFonts w:ascii="Times New Roman" w:eastAsia="Times New Roman" w:hAnsi="Times New Roman" w:cs="Times New Roman"/>
          <w:sz w:val="24"/>
          <w:szCs w:val="24"/>
        </w:rPr>
        <w:t>hai</w:t>
      </w:r>
      <w:proofErr w:type="spellEnd"/>
      <w:r w:rsidRPr="00851509">
        <w:rPr>
          <w:rFonts w:ascii="Times New Roman" w:eastAsia="Times New Roman" w:hAnsi="Times New Roman" w:cs="Times New Roman"/>
          <w:sz w:val="24"/>
          <w:szCs w:val="24"/>
        </w:rPr>
        <w:t xml:space="preserve">. PDF </w:t>
      </w:r>
      <w:proofErr w:type="spellStart"/>
      <w:r w:rsidRPr="00851509">
        <w:rPr>
          <w:rFonts w:ascii="Times New Roman" w:eastAsia="Times New Roman" w:hAnsi="Times New Roman" w:cs="Times New Roman"/>
          <w:sz w:val="24"/>
          <w:szCs w:val="24"/>
        </w:rPr>
        <w:t>ke</w:t>
      </w:r>
      <w:proofErr w:type="spellEnd"/>
      <w:r w:rsidRPr="00851509">
        <w:rPr>
          <w:rFonts w:ascii="Times New Roman" w:eastAsia="Times New Roman" w:hAnsi="Times New Roman" w:cs="Times New Roman"/>
          <w:sz w:val="24"/>
          <w:szCs w:val="24"/>
        </w:rPr>
        <w:t xml:space="preserve"> front page par title, </w:t>
      </w:r>
      <w:proofErr w:type="spellStart"/>
      <w:r w:rsidRPr="00851509">
        <w:rPr>
          <w:rFonts w:ascii="Times New Roman" w:eastAsia="Times New Roman" w:hAnsi="Times New Roman" w:cs="Times New Roman"/>
          <w:sz w:val="24"/>
          <w:szCs w:val="24"/>
        </w:rPr>
        <w:t>naam</w:t>
      </w:r>
      <w:proofErr w:type="spellEnd"/>
      <w:r w:rsidRPr="00851509">
        <w:rPr>
          <w:rFonts w:ascii="Times New Roman" w:eastAsia="Times New Roman" w:hAnsi="Times New Roman" w:cs="Times New Roman"/>
          <w:sz w:val="24"/>
          <w:szCs w:val="24"/>
        </w:rPr>
        <w:t xml:space="preserve"> </w:t>
      </w:r>
      <w:r w:rsidRPr="00851509">
        <w:rPr>
          <w:rFonts w:ascii="Times New Roman" w:eastAsia="Times New Roman" w:hAnsi="Times New Roman" w:cs="Times New Roman"/>
          <w:b/>
          <w:bCs/>
          <w:sz w:val="24"/>
          <w:szCs w:val="24"/>
        </w:rPr>
        <w:t>"Abdul Rehman Ahmed"</w:t>
      </w:r>
      <w:r w:rsidRPr="00851509">
        <w:rPr>
          <w:rFonts w:ascii="Times New Roman" w:eastAsia="Times New Roman" w:hAnsi="Times New Roman" w:cs="Times New Roman"/>
          <w:sz w:val="24"/>
          <w:szCs w:val="24"/>
        </w:rPr>
        <w:t xml:space="preserve">, date, </w:t>
      </w:r>
      <w:proofErr w:type="spellStart"/>
      <w:r w:rsidRPr="00851509">
        <w:rPr>
          <w:rFonts w:ascii="Times New Roman" w:eastAsia="Times New Roman" w:hAnsi="Times New Roman" w:cs="Times New Roman"/>
          <w:sz w:val="24"/>
          <w:szCs w:val="24"/>
        </w:rPr>
        <w:t>aur</w:t>
      </w:r>
      <w:proofErr w:type="spellEnd"/>
      <w:r w:rsidRPr="00851509">
        <w:rPr>
          <w:rFonts w:ascii="Times New Roman" w:eastAsia="Times New Roman" w:hAnsi="Times New Roman" w:cs="Times New Roman"/>
          <w:sz w:val="24"/>
          <w:szCs w:val="24"/>
        </w:rPr>
        <w:t xml:space="preserve"> "SOC Analyst Project" add </w:t>
      </w:r>
      <w:proofErr w:type="spellStart"/>
      <w:r w:rsidRPr="00851509">
        <w:rPr>
          <w:rFonts w:ascii="Times New Roman" w:eastAsia="Times New Roman" w:hAnsi="Times New Roman" w:cs="Times New Roman"/>
          <w:sz w:val="24"/>
          <w:szCs w:val="24"/>
        </w:rPr>
        <w:t>karna</w:t>
      </w:r>
      <w:proofErr w:type="spellEnd"/>
      <w:r w:rsidRPr="00851509">
        <w:rPr>
          <w:rFonts w:ascii="Times New Roman" w:eastAsia="Times New Roman" w:hAnsi="Times New Roman" w:cs="Times New Roman"/>
          <w:sz w:val="24"/>
          <w:szCs w:val="24"/>
        </w:rPr>
        <w:t xml:space="preserve"> </w:t>
      </w:r>
      <w:proofErr w:type="spellStart"/>
      <w:r w:rsidRPr="00851509">
        <w:rPr>
          <w:rFonts w:ascii="Times New Roman" w:eastAsia="Times New Roman" w:hAnsi="Times New Roman" w:cs="Times New Roman"/>
          <w:sz w:val="24"/>
          <w:szCs w:val="24"/>
        </w:rPr>
        <w:t>bhi</w:t>
      </w:r>
      <w:proofErr w:type="spellEnd"/>
      <w:r w:rsidRPr="00851509">
        <w:rPr>
          <w:rFonts w:ascii="Times New Roman" w:eastAsia="Times New Roman" w:hAnsi="Times New Roman" w:cs="Times New Roman"/>
          <w:sz w:val="24"/>
          <w:szCs w:val="24"/>
        </w:rPr>
        <w:t xml:space="preserve"> </w:t>
      </w:r>
      <w:proofErr w:type="spellStart"/>
      <w:r w:rsidRPr="00851509">
        <w:rPr>
          <w:rFonts w:ascii="Times New Roman" w:eastAsia="Times New Roman" w:hAnsi="Times New Roman" w:cs="Times New Roman"/>
          <w:sz w:val="24"/>
          <w:szCs w:val="24"/>
        </w:rPr>
        <w:t>acha</w:t>
      </w:r>
      <w:proofErr w:type="spellEnd"/>
      <w:r w:rsidRPr="00851509">
        <w:rPr>
          <w:rFonts w:ascii="Times New Roman" w:eastAsia="Times New Roman" w:hAnsi="Times New Roman" w:cs="Times New Roman"/>
          <w:sz w:val="24"/>
          <w:szCs w:val="24"/>
        </w:rPr>
        <w:t xml:space="preserve"> </w:t>
      </w:r>
      <w:proofErr w:type="spellStart"/>
      <w:r w:rsidRPr="00851509">
        <w:rPr>
          <w:rFonts w:ascii="Times New Roman" w:eastAsia="Times New Roman" w:hAnsi="Times New Roman" w:cs="Times New Roman"/>
          <w:sz w:val="24"/>
          <w:szCs w:val="24"/>
        </w:rPr>
        <w:t>rahega</w:t>
      </w:r>
      <w:proofErr w:type="spellEnd"/>
      <w:r w:rsidRPr="00851509">
        <w:rPr>
          <w:rFonts w:ascii="Times New Roman" w:eastAsia="Times New Roman" w:hAnsi="Times New Roman" w:cs="Times New Roman"/>
          <w:sz w:val="24"/>
          <w:szCs w:val="24"/>
        </w:rPr>
        <w:t>.</w:t>
      </w:r>
    </w:p>
    <w:p w:rsidR="00702C9E" w:rsidRDefault="00702C9E"/>
    <w:p w:rsidR="00702C9E" w:rsidRDefault="00702C9E"/>
    <w:p w:rsidR="00702C9E" w:rsidRDefault="00702C9E"/>
    <w:p w:rsidR="00702C9E" w:rsidRDefault="00702C9E"/>
    <w:p w:rsidR="00702C9E" w:rsidRDefault="00702C9E"/>
    <w:p w:rsidR="00702C9E" w:rsidRDefault="00702C9E"/>
    <w:p w:rsidR="00702C9E" w:rsidRDefault="00702C9E"/>
    <w:bookmarkEnd w:id="0"/>
    <w:p w:rsidR="00702C9E" w:rsidRDefault="00702C9E"/>
    <w:sectPr w:rsidR="00702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2327D7"/>
    <w:multiLevelType w:val="multilevel"/>
    <w:tmpl w:val="18F8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690924"/>
    <w:multiLevelType w:val="multilevel"/>
    <w:tmpl w:val="A4E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4827EA"/>
    <w:multiLevelType w:val="multilevel"/>
    <w:tmpl w:val="0EE2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334B7E"/>
    <w:multiLevelType w:val="multilevel"/>
    <w:tmpl w:val="D3C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BD3"/>
    <w:rsid w:val="00392B47"/>
    <w:rsid w:val="00702C9E"/>
    <w:rsid w:val="00851509"/>
    <w:rsid w:val="00A04280"/>
    <w:rsid w:val="00B04BD3"/>
    <w:rsid w:val="00C7747B"/>
    <w:rsid w:val="00C95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2C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C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2C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C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8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Rehman Ahmed</dc:creator>
  <cp:lastModifiedBy>Abdul Rehman Ahmed</cp:lastModifiedBy>
  <cp:revision>2</cp:revision>
  <dcterms:created xsi:type="dcterms:W3CDTF">2026-06-05T03:04:00Z</dcterms:created>
  <dcterms:modified xsi:type="dcterms:W3CDTF">2026-06-05T03:04:00Z</dcterms:modified>
</cp:coreProperties>
</file>