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76" w:rsidRPr="00D92F76" w:rsidRDefault="00D92F76" w:rsidP="00D92F76">
      <w:pPr>
        <w:jc w:val="center"/>
        <w:rPr>
          <w:b/>
          <w:sz w:val="32"/>
          <w:u w:val="single"/>
        </w:rPr>
      </w:pPr>
      <w:r w:rsidRPr="00D92F76">
        <w:rPr>
          <w:b/>
          <w:sz w:val="32"/>
          <w:u w:val="single"/>
        </w:rPr>
        <w:t xml:space="preserve">Lab # </w:t>
      </w:r>
      <w:r w:rsidR="00EE6CC6">
        <w:rPr>
          <w:b/>
          <w:sz w:val="32"/>
          <w:u w:val="single"/>
        </w:rPr>
        <w:t>9</w:t>
      </w:r>
    </w:p>
    <w:p w:rsidR="0086736C" w:rsidRPr="0086736C" w:rsidRDefault="00EE6CC6" w:rsidP="005C0610">
      <w:pPr>
        <w:autoSpaceDE w:val="0"/>
        <w:autoSpaceDN w:val="0"/>
        <w:adjustRightInd w:val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STATE TRANSITION DIAGRAM</w:t>
      </w:r>
    </w:p>
    <w:p w:rsidR="00EE6CC6" w:rsidRDefault="00EE6CC6" w:rsidP="00D92F76">
      <w:pPr>
        <w:autoSpaceDE w:val="0"/>
        <w:autoSpaceDN w:val="0"/>
        <w:adjustRightInd w:val="0"/>
        <w:rPr>
          <w:b/>
          <w:sz w:val="32"/>
          <w:u w:val="single"/>
        </w:rPr>
      </w:pPr>
    </w:p>
    <w:p w:rsidR="00D92F76" w:rsidRPr="0086736C" w:rsidRDefault="00D92F76" w:rsidP="00D92F7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86736C">
        <w:rPr>
          <w:b/>
          <w:bCs/>
          <w:sz w:val="28"/>
          <w:szCs w:val="28"/>
        </w:rPr>
        <w:t>Objectives:</w:t>
      </w:r>
    </w:p>
    <w:p w:rsidR="00EE6CC6" w:rsidRPr="00EE6CC6" w:rsidRDefault="00EE6CC6" w:rsidP="00EE6CC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E6CC6">
        <w:rPr>
          <w:bCs/>
          <w:sz w:val="28"/>
          <w:szCs w:val="28"/>
        </w:rPr>
        <w:t>Deeper understanding of UML state transition diagrams (STD).</w:t>
      </w:r>
    </w:p>
    <w:p w:rsidR="0086736C" w:rsidRPr="00EE6CC6" w:rsidRDefault="00EE6CC6" w:rsidP="00EE6CC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E6CC6">
        <w:rPr>
          <w:b/>
          <w:bCs/>
          <w:sz w:val="28"/>
          <w:szCs w:val="28"/>
        </w:rPr>
        <w:t xml:space="preserve"> </w:t>
      </w:r>
    </w:p>
    <w:p w:rsidR="00D92F76" w:rsidRPr="0086736C" w:rsidRDefault="0086736C" w:rsidP="00B7788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86736C">
        <w:rPr>
          <w:b/>
          <w:bCs/>
          <w:sz w:val="28"/>
          <w:szCs w:val="28"/>
        </w:rPr>
        <w:t>Outline</w:t>
      </w:r>
    </w:p>
    <w:p w:rsidR="00EE6CC6" w:rsidRDefault="00EE6CC6" w:rsidP="00EE6CC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UML state diagrams.</w:t>
      </w:r>
    </w:p>
    <w:p w:rsidR="00EE6CC6" w:rsidRDefault="00EE6CC6" w:rsidP="00EE6CC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UML state diagram notation</w:t>
      </w:r>
    </w:p>
    <w:p w:rsidR="008819C7" w:rsidRDefault="00EE6CC6" w:rsidP="00EE6CC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UML state details</w:t>
      </w:r>
    </w:p>
    <w:p w:rsidR="00EE6CC6" w:rsidRPr="00EE6CC6" w:rsidRDefault="00EE6CC6" w:rsidP="00EE6CC6">
      <w:pPr>
        <w:pStyle w:val="ListParagraph"/>
        <w:autoSpaceDE w:val="0"/>
        <w:autoSpaceDN w:val="0"/>
        <w:adjustRightInd w:val="0"/>
        <w:rPr>
          <w:sz w:val="28"/>
          <w:szCs w:val="28"/>
        </w:rPr>
      </w:pPr>
    </w:p>
    <w:p w:rsidR="008819C7" w:rsidRPr="00B77887" w:rsidRDefault="0086736C" w:rsidP="00B7788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77887">
        <w:rPr>
          <w:b/>
          <w:bCs/>
          <w:sz w:val="28"/>
          <w:szCs w:val="28"/>
        </w:rPr>
        <w:t>Background</w:t>
      </w:r>
    </w:p>
    <w:p w:rsidR="00EE6CC6" w:rsidRPr="00EE6CC6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Mainly, we use interaction diagrams to study and model the behavior of objects in our</w:t>
      </w:r>
    </w:p>
    <w:p w:rsidR="00EE6CC6" w:rsidRPr="00EE6CC6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EE6CC6">
        <w:rPr>
          <w:bCs/>
          <w:sz w:val="28"/>
          <w:szCs w:val="28"/>
        </w:rPr>
        <w:t>system</w:t>
      </w:r>
      <w:proofErr w:type="gramEnd"/>
      <w:r w:rsidRPr="00EE6CC6">
        <w:rPr>
          <w:bCs/>
          <w:sz w:val="28"/>
          <w:szCs w:val="28"/>
        </w:rPr>
        <w:t>. Sometimes, we need to study the behavior of a specific object that shows</w:t>
      </w:r>
    </w:p>
    <w:p w:rsidR="00EE6CC6" w:rsidRPr="00EE6CC6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EE6CC6">
        <w:rPr>
          <w:bCs/>
          <w:sz w:val="28"/>
          <w:szCs w:val="28"/>
        </w:rPr>
        <w:t>complex</w:t>
      </w:r>
      <w:proofErr w:type="gramEnd"/>
      <w:r w:rsidRPr="00EE6CC6">
        <w:rPr>
          <w:bCs/>
          <w:sz w:val="28"/>
          <w:szCs w:val="28"/>
        </w:rPr>
        <w:t xml:space="preserve"> behavior to better understand its dynamics. For that sake, UML provides</w:t>
      </w:r>
    </w:p>
    <w:p w:rsidR="00EE6CC6" w:rsidRPr="00EE6CC6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EE6CC6">
        <w:rPr>
          <w:bCs/>
          <w:sz w:val="28"/>
          <w:szCs w:val="28"/>
        </w:rPr>
        <w:t>state</w:t>
      </w:r>
      <w:proofErr w:type="gramEnd"/>
      <w:r w:rsidRPr="00EE6CC6">
        <w:rPr>
          <w:bCs/>
          <w:sz w:val="28"/>
          <w:szCs w:val="28"/>
        </w:rPr>
        <w:t xml:space="preserve"> transition diagrams used to model the behavior of objects of complex behavior.</w:t>
      </w:r>
    </w:p>
    <w:p w:rsidR="00EE6CC6" w:rsidRPr="00EE6CC6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In this Lab, UML state transition diagrams will be introduced. We will study their</w:t>
      </w:r>
    </w:p>
    <w:p w:rsidR="0086736C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EE6CC6">
        <w:rPr>
          <w:bCs/>
          <w:sz w:val="28"/>
          <w:szCs w:val="28"/>
        </w:rPr>
        <w:t>notation</w:t>
      </w:r>
      <w:proofErr w:type="gramEnd"/>
      <w:r w:rsidRPr="00EE6CC6">
        <w:rPr>
          <w:bCs/>
          <w:sz w:val="28"/>
          <w:szCs w:val="28"/>
        </w:rPr>
        <w:t xml:space="preserve"> and how can we model them using Rational Rose.</w:t>
      </w:r>
    </w:p>
    <w:p w:rsidR="00EE6CC6" w:rsidRPr="0086736C" w:rsidRDefault="00EE6CC6" w:rsidP="00EE6CC6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EE6CC6" w:rsidRPr="00EE6CC6" w:rsidRDefault="00B77887" w:rsidP="00EE6CC6">
      <w:pPr>
        <w:pStyle w:val="ListParagraph"/>
        <w:numPr>
          <w:ilvl w:val="1"/>
          <w:numId w:val="26"/>
        </w:numPr>
        <w:tabs>
          <w:tab w:val="left" w:pos="117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E6CC6" w:rsidRPr="00EE6CC6">
        <w:rPr>
          <w:b/>
          <w:bCs/>
          <w:sz w:val="28"/>
          <w:szCs w:val="28"/>
        </w:rPr>
        <w:t>UML State Diagrams</w:t>
      </w:r>
    </w:p>
    <w:p w:rsidR="00EE6CC6" w:rsidRPr="00EE6CC6" w:rsidRDefault="00EE6CC6" w:rsidP="00EE6CC6">
      <w:pPr>
        <w:pStyle w:val="ListParagraph"/>
        <w:tabs>
          <w:tab w:val="left" w:pos="1170"/>
        </w:tabs>
        <w:autoSpaceDE w:val="0"/>
        <w:autoSpaceDN w:val="0"/>
        <w:adjustRightInd w:val="0"/>
        <w:ind w:left="735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State diagrams show how one specific object changes state as it receives and</w:t>
      </w:r>
      <w:r>
        <w:rPr>
          <w:bCs/>
          <w:sz w:val="28"/>
          <w:szCs w:val="28"/>
        </w:rPr>
        <w:t xml:space="preserve"> </w:t>
      </w:r>
      <w:r w:rsidRPr="00EE6CC6">
        <w:rPr>
          <w:bCs/>
          <w:sz w:val="28"/>
          <w:szCs w:val="28"/>
        </w:rPr>
        <w:t>processes messages:</w:t>
      </w:r>
    </w:p>
    <w:p w:rsidR="00EE6CC6" w:rsidRPr="00EE6CC6" w:rsidRDefault="00EE6CC6" w:rsidP="00EE6CC6">
      <w:pPr>
        <w:pStyle w:val="ListParagraph"/>
        <w:numPr>
          <w:ilvl w:val="0"/>
          <w:numId w:val="29"/>
        </w:numPr>
        <w:tabs>
          <w:tab w:val="left" w:pos="117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Since they are very specific, they are used for analyzing very specific</w:t>
      </w:r>
      <w:r>
        <w:rPr>
          <w:bCs/>
          <w:sz w:val="28"/>
          <w:szCs w:val="28"/>
        </w:rPr>
        <w:t xml:space="preserve"> </w:t>
      </w:r>
      <w:r w:rsidRPr="00EE6CC6">
        <w:rPr>
          <w:bCs/>
          <w:sz w:val="28"/>
          <w:szCs w:val="28"/>
        </w:rPr>
        <w:t>situations if we compare them with other diagrams.</w:t>
      </w:r>
    </w:p>
    <w:p w:rsidR="00EE6CC6" w:rsidRPr="00EE6CC6" w:rsidRDefault="00EE6CC6" w:rsidP="00EE6CC6">
      <w:pPr>
        <w:pStyle w:val="ListParagraph"/>
        <w:numPr>
          <w:ilvl w:val="0"/>
          <w:numId w:val="29"/>
        </w:numPr>
        <w:tabs>
          <w:tab w:val="left" w:pos="117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A state refers to the set of values that describe an object at a specific moment</w:t>
      </w:r>
      <w:r>
        <w:rPr>
          <w:bCs/>
          <w:sz w:val="28"/>
          <w:szCs w:val="28"/>
        </w:rPr>
        <w:t xml:space="preserve"> </w:t>
      </w:r>
      <w:r w:rsidRPr="00EE6CC6">
        <w:rPr>
          <w:bCs/>
          <w:sz w:val="28"/>
          <w:szCs w:val="28"/>
        </w:rPr>
        <w:t>in time.</w:t>
      </w:r>
    </w:p>
    <w:p w:rsidR="00EE6CC6" w:rsidRPr="00EE6CC6" w:rsidRDefault="00EE6CC6" w:rsidP="00EE6CC6">
      <w:pPr>
        <w:pStyle w:val="ListParagraph"/>
        <w:numPr>
          <w:ilvl w:val="0"/>
          <w:numId w:val="29"/>
        </w:numPr>
        <w:tabs>
          <w:tab w:val="left" w:pos="117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As messages are received, the operations associated with the object’s parent</w:t>
      </w:r>
      <w:r>
        <w:rPr>
          <w:bCs/>
          <w:sz w:val="28"/>
          <w:szCs w:val="28"/>
        </w:rPr>
        <w:t xml:space="preserve"> </w:t>
      </w:r>
      <w:r w:rsidRPr="00EE6CC6">
        <w:rPr>
          <w:bCs/>
          <w:sz w:val="28"/>
          <w:szCs w:val="28"/>
        </w:rPr>
        <w:t>class are invoked to deal with the messages.</w:t>
      </w:r>
    </w:p>
    <w:p w:rsidR="00EE6CC6" w:rsidRPr="00EE6CC6" w:rsidRDefault="00EE6CC6" w:rsidP="00EE6CC6">
      <w:pPr>
        <w:pStyle w:val="ListParagraph"/>
        <w:numPr>
          <w:ilvl w:val="0"/>
          <w:numId w:val="29"/>
        </w:numPr>
        <w:tabs>
          <w:tab w:val="left" w:pos="117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These messages change the values of these attributes.</w:t>
      </w:r>
    </w:p>
    <w:p w:rsidR="0086736C" w:rsidRPr="00EE6CC6" w:rsidRDefault="00EE6CC6" w:rsidP="00EE6CC6">
      <w:pPr>
        <w:pStyle w:val="ListParagraph"/>
        <w:numPr>
          <w:ilvl w:val="0"/>
          <w:numId w:val="29"/>
        </w:numPr>
        <w:tabs>
          <w:tab w:val="left" w:pos="117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EE6CC6">
        <w:rPr>
          <w:bCs/>
          <w:sz w:val="28"/>
          <w:szCs w:val="28"/>
        </w:rPr>
        <w:t>There is no need to prepare a state diagram for every class you have in the</w:t>
      </w:r>
      <w:r>
        <w:rPr>
          <w:bCs/>
          <w:sz w:val="28"/>
          <w:szCs w:val="28"/>
        </w:rPr>
        <w:t xml:space="preserve"> </w:t>
      </w:r>
      <w:r w:rsidRPr="00EE6CC6">
        <w:rPr>
          <w:bCs/>
          <w:sz w:val="28"/>
          <w:szCs w:val="28"/>
        </w:rPr>
        <w:t>system.</w:t>
      </w:r>
      <w:r w:rsidRPr="00EE6CC6">
        <w:rPr>
          <w:bCs/>
          <w:sz w:val="28"/>
          <w:szCs w:val="28"/>
        </w:rPr>
        <w:cr/>
      </w:r>
    </w:p>
    <w:p w:rsidR="00EE6CC6" w:rsidRPr="00EE6CC6" w:rsidRDefault="00B77887" w:rsidP="00EE6CC6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6CC6" w:rsidRPr="00EE6CC6">
        <w:rPr>
          <w:b/>
          <w:sz w:val="28"/>
          <w:szCs w:val="28"/>
        </w:rPr>
        <w:t>Creating State Transition Diagrams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States are represented by rectangles with rounded corners with an attribute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name with a values associated with it.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The name of the state is placed within the box.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Events are shown by arrows.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A</w:t>
      </w:r>
      <w:r w:rsidRPr="00EE6CC6">
        <w:rPr>
          <w:sz w:val="28"/>
          <w:szCs w:val="28"/>
        </w:rPr>
        <w:t>n event occurs when at an instant in time when a value is changed.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 message is data passed from one object to another.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lastRenderedPageBreak/>
        <w:t>The name of a state usually refers to the name of the attribute and the values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associated to it.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Example, a student object may receive a message to change its name. The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state of that object changes from the first name state to the new state name.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The name of the state is placed in the top compartment.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State variables are placed in the next compartment.</w:t>
      </w:r>
    </w:p>
    <w:p w:rsidR="0086736C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The operations associated with the state are listed in the lowest compartment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of the state box.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In the operations part, we usually use one of the following reserved words:</w:t>
      </w:r>
    </w:p>
    <w:p w:rsidR="00EE6CC6" w:rsidRPr="00EE6CC6" w:rsidRDefault="00EE6CC6" w:rsidP="00EE6CC6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Entry: a specific action performed on the entry to the state.</w:t>
      </w:r>
    </w:p>
    <w:p w:rsidR="00EE6CC6" w:rsidRPr="00EE6CC6" w:rsidRDefault="00EE6CC6" w:rsidP="00EE6CC6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Do: an ongoing action performed while in the state.</w:t>
      </w:r>
    </w:p>
    <w:p w:rsidR="00EE6CC6" w:rsidRPr="00EE6CC6" w:rsidRDefault="00EE6CC6" w:rsidP="00EE6CC6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On: a specific action performed while in the state.</w:t>
      </w:r>
    </w:p>
    <w:p w:rsidR="00EE6CC6" w:rsidRPr="00EE6CC6" w:rsidRDefault="00EE6CC6" w:rsidP="00EE6CC6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Exit: a specific action performed on exiting the state.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There are two special states added to the state transition diagram- start state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and end state.</w:t>
      </w:r>
    </w:p>
    <w:p w:rsidR="00EE6CC6" w:rsidRPr="00EE6CC6" w:rsidRDefault="00EE6CC6" w:rsidP="00EE6CC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Notation of start state is a solid black circle and for the end state a bull’s eye is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used.</w:t>
      </w:r>
      <w:r w:rsidRPr="00EE6CC6">
        <w:rPr>
          <w:sz w:val="28"/>
          <w:szCs w:val="28"/>
        </w:rPr>
        <w:cr/>
      </w:r>
    </w:p>
    <w:p w:rsidR="00EE6CC6" w:rsidRPr="00EE6CC6" w:rsidRDefault="00EE6CC6" w:rsidP="00EE6CC6">
      <w:pPr>
        <w:pStyle w:val="ListParagraph"/>
        <w:autoSpaceDE w:val="0"/>
        <w:autoSpaceDN w:val="0"/>
        <w:adjustRightInd w:val="0"/>
        <w:ind w:left="735"/>
        <w:rPr>
          <w:sz w:val="28"/>
          <w:szCs w:val="28"/>
        </w:rPr>
      </w:pPr>
    </w:p>
    <w:p w:rsidR="00EE6CC6" w:rsidRPr="00EE6CC6" w:rsidRDefault="00B77887" w:rsidP="00EE6CC6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6CC6" w:rsidRPr="00EE6CC6">
        <w:rPr>
          <w:b/>
          <w:sz w:val="28"/>
          <w:szCs w:val="28"/>
        </w:rPr>
        <w:t>State Transition Details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 state transition may have an action and/or guard condition associated with it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and it may also trigger an event.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An action is the behavior that occurs when the state transition occurs.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An event is a message that is sent to another object in the system.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 guard condition is a Boolean expression of attribute values that allows a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state transition only if the condition is true.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Both actions and guards are behaviors of the object and typically become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operations. Also they are usually private operations (used by the object itself)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Actions that accompany all state transitions into a state may be placed as an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entry action within the state.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Actions that accompany all state transitions out of a state may be placed as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exit actions within the state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 behavior that occurs within the state is called an activity.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An activity starts when the state is entered and either completes or is</w:t>
      </w:r>
      <w:r>
        <w:rPr>
          <w:sz w:val="28"/>
          <w:szCs w:val="28"/>
        </w:rPr>
        <w:t xml:space="preserve"> </w:t>
      </w:r>
      <w:r w:rsidRPr="00EE6CC6">
        <w:rPr>
          <w:sz w:val="28"/>
          <w:szCs w:val="28"/>
        </w:rPr>
        <w:t>interrupted by an outgoing state transition.</w:t>
      </w:r>
    </w:p>
    <w:p w:rsidR="00EE6CC6" w:rsidRPr="00EE6CC6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A behavior may be an action, or it may be an event sent to another object.</w:t>
      </w:r>
    </w:p>
    <w:p w:rsidR="0086736C" w:rsidRDefault="00EE6CC6" w:rsidP="00EE6CC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EE6CC6">
        <w:rPr>
          <w:sz w:val="28"/>
          <w:szCs w:val="28"/>
        </w:rPr>
        <w:t>This behavior is mapped to operations on the object.</w:t>
      </w:r>
    </w:p>
    <w:p w:rsidR="00EE6CC6" w:rsidRDefault="00EE6CC6" w:rsidP="00EE6CC6">
      <w:pPr>
        <w:autoSpaceDE w:val="0"/>
        <w:autoSpaceDN w:val="0"/>
        <w:adjustRightInd w:val="0"/>
        <w:rPr>
          <w:sz w:val="28"/>
          <w:szCs w:val="28"/>
        </w:rPr>
      </w:pPr>
    </w:p>
    <w:p w:rsidR="00EE6CC6" w:rsidRDefault="00EE6CC6" w:rsidP="00EE6CC6">
      <w:pPr>
        <w:autoSpaceDE w:val="0"/>
        <w:autoSpaceDN w:val="0"/>
        <w:adjustRightInd w:val="0"/>
        <w:rPr>
          <w:sz w:val="28"/>
          <w:szCs w:val="28"/>
        </w:rPr>
      </w:pPr>
    </w:p>
    <w:p w:rsidR="00EE6CC6" w:rsidRDefault="00EE6CC6" w:rsidP="00EE6CC6">
      <w:pPr>
        <w:autoSpaceDE w:val="0"/>
        <w:autoSpaceDN w:val="0"/>
        <w:adjustRightInd w:val="0"/>
        <w:rPr>
          <w:sz w:val="28"/>
          <w:szCs w:val="28"/>
        </w:rPr>
      </w:pPr>
    </w:p>
    <w:p w:rsidR="00EE6CC6" w:rsidRPr="00EE6CC6" w:rsidRDefault="00EE6CC6" w:rsidP="00EE6CC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1272A" wp14:editId="55285C29">
            <wp:extent cx="23336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7309" t="22548" r="57581" b="10000"/>
                    <a:stretch/>
                  </pic:blipFill>
                  <pic:spPr bwMode="auto">
                    <a:xfrm>
                      <a:off x="0" y="0"/>
                      <a:ext cx="23336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CC6" w:rsidRPr="00EE6CC6" w:rsidRDefault="00EE6CC6" w:rsidP="00EE6CC6">
      <w:pPr>
        <w:pStyle w:val="ListParagraph"/>
        <w:autoSpaceDE w:val="0"/>
        <w:autoSpaceDN w:val="0"/>
        <w:adjustRightInd w:val="0"/>
        <w:ind w:left="735"/>
        <w:rPr>
          <w:bCs/>
          <w:sz w:val="28"/>
          <w:szCs w:val="28"/>
        </w:rPr>
      </w:pPr>
      <w:bookmarkStart w:id="0" w:name="_GoBack"/>
      <w:bookmarkEnd w:id="0"/>
    </w:p>
    <w:p w:rsidR="00D92F76" w:rsidRDefault="00D92F76" w:rsidP="001C7720">
      <w:pPr>
        <w:ind w:left="720"/>
        <w:rPr>
          <w:b/>
          <w:sz w:val="28"/>
          <w:szCs w:val="28"/>
          <w:u w:val="single"/>
        </w:rPr>
      </w:pPr>
    </w:p>
    <w:p w:rsidR="00236B5D" w:rsidRPr="00D92F76" w:rsidRDefault="00236B5D" w:rsidP="00DE0B6A">
      <w:pPr>
        <w:rPr>
          <w:b/>
          <w:sz w:val="28"/>
          <w:szCs w:val="28"/>
          <w:u w:val="single"/>
        </w:rPr>
      </w:pPr>
      <w:r w:rsidRPr="00D92F76">
        <w:rPr>
          <w:b/>
          <w:sz w:val="28"/>
          <w:szCs w:val="28"/>
          <w:u w:val="single"/>
        </w:rPr>
        <w:t>Lab Task:</w:t>
      </w:r>
    </w:p>
    <w:p w:rsidR="00DE0B6A" w:rsidRPr="00D92F76" w:rsidRDefault="00DE0B6A" w:rsidP="00DE0B6A">
      <w:pPr>
        <w:rPr>
          <w:b/>
          <w:sz w:val="28"/>
          <w:szCs w:val="28"/>
          <w:u w:val="single"/>
        </w:rPr>
      </w:pPr>
    </w:p>
    <w:p w:rsidR="00952DDD" w:rsidRDefault="00D92F76" w:rsidP="001522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7720">
        <w:rPr>
          <w:sz w:val="28"/>
          <w:szCs w:val="28"/>
        </w:rPr>
        <w:t xml:space="preserve">Draw </w:t>
      </w:r>
      <w:r w:rsidR="00EE6CC6">
        <w:rPr>
          <w:sz w:val="28"/>
          <w:szCs w:val="28"/>
        </w:rPr>
        <w:t>State</w:t>
      </w:r>
      <w:r w:rsidR="00B77887">
        <w:rPr>
          <w:sz w:val="28"/>
          <w:szCs w:val="28"/>
        </w:rPr>
        <w:t xml:space="preserve"> Diagram</w:t>
      </w:r>
      <w:r w:rsidR="00C37036">
        <w:rPr>
          <w:sz w:val="28"/>
          <w:szCs w:val="28"/>
        </w:rPr>
        <w:t xml:space="preserve"> </w:t>
      </w:r>
      <w:r w:rsidR="00C37036" w:rsidRPr="001C7720">
        <w:rPr>
          <w:sz w:val="28"/>
          <w:szCs w:val="28"/>
        </w:rPr>
        <w:t xml:space="preserve"> </w:t>
      </w:r>
      <w:r w:rsidRPr="001C7720">
        <w:rPr>
          <w:sz w:val="28"/>
          <w:szCs w:val="28"/>
        </w:rPr>
        <w:t xml:space="preserve">for </w:t>
      </w:r>
      <w:r w:rsidR="00C37036">
        <w:rPr>
          <w:sz w:val="28"/>
          <w:szCs w:val="28"/>
        </w:rPr>
        <w:t>ATM machine</w:t>
      </w:r>
    </w:p>
    <w:p w:rsidR="001C7720" w:rsidRPr="001C7720" w:rsidRDefault="00B77887" w:rsidP="001522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Draw </w:t>
      </w:r>
      <w:r w:rsidR="00EE6CC6">
        <w:rPr>
          <w:sz w:val="28"/>
          <w:szCs w:val="28"/>
        </w:rPr>
        <w:t>State</w:t>
      </w:r>
      <w:r>
        <w:rPr>
          <w:sz w:val="28"/>
          <w:szCs w:val="28"/>
        </w:rPr>
        <w:t xml:space="preserve"> Diagram for Library Management</w:t>
      </w:r>
    </w:p>
    <w:sectPr w:rsidR="001C7720" w:rsidRPr="001C7720" w:rsidSect="00236B5D">
      <w:headerReference w:type="default" r:id="rId10"/>
      <w:footerReference w:type="even" r:id="rId11"/>
      <w:footerReference w:type="default" r:id="rId12"/>
      <w:pgSz w:w="11907" w:h="16839" w:code="9"/>
      <w:pgMar w:top="720" w:right="720" w:bottom="720" w:left="720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A38" w:rsidRDefault="00FC2A38">
      <w:r>
        <w:separator/>
      </w:r>
    </w:p>
  </w:endnote>
  <w:endnote w:type="continuationSeparator" w:id="0">
    <w:p w:rsidR="00FC2A38" w:rsidRDefault="00FC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Default="000654B3" w:rsidP="00FF28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9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969" w:rsidRDefault="00435969" w:rsidP="00A167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E0003F" w:rsidRDefault="001403DA">
    <w:pPr>
      <w:pStyle w:val="Footer"/>
      <w:pBdr>
        <w:top w:val="thinThickSmallGap" w:sz="24" w:space="1" w:color="622423" w:themeColor="accent2" w:themeShade="7F"/>
      </w:pBdr>
      <w:rPr>
        <w:rFonts w:ascii="Baskerville Old Face" w:hAnsi="Baskerville Old Face"/>
        <w:b/>
        <w:i/>
        <w:sz w:val="28"/>
        <w:szCs w:val="28"/>
      </w:rPr>
    </w:pPr>
    <w:r>
      <w:rPr>
        <w:rFonts w:ascii="Baskerville Old Face" w:hAnsi="Baskerville Old Face"/>
        <w:b/>
        <w:i/>
        <w:sz w:val="28"/>
        <w:szCs w:val="28"/>
      </w:rPr>
      <w:t>Sadia</w:t>
    </w:r>
    <w:r w:rsidR="0037566B">
      <w:rPr>
        <w:rFonts w:ascii="Baskerville Old Face" w:hAnsi="Baskerville Old Face"/>
        <w:b/>
        <w:i/>
        <w:sz w:val="28"/>
        <w:szCs w:val="28"/>
      </w:rPr>
      <w:t xml:space="preserve"> Mughal</w:t>
    </w:r>
  </w:p>
  <w:p w:rsidR="00435969" w:rsidRPr="00697D6D" w:rsidRDefault="004359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697D6D">
      <w:rPr>
        <w:rFonts w:asciiTheme="majorHAnsi" w:hAnsiTheme="majorHAnsi"/>
        <w:b/>
      </w:rPr>
      <w:ptab w:relativeTo="margin" w:alignment="right" w:leader="none"/>
    </w:r>
    <w:r w:rsidRPr="00697D6D">
      <w:rPr>
        <w:rFonts w:asciiTheme="majorHAnsi" w:hAnsiTheme="majorHAnsi"/>
        <w:b/>
      </w:rPr>
      <w:t xml:space="preserve">Page </w:t>
    </w:r>
    <w:r w:rsidR="000654B3" w:rsidRPr="00697D6D">
      <w:rPr>
        <w:b/>
      </w:rPr>
      <w:fldChar w:fldCharType="begin"/>
    </w:r>
    <w:r w:rsidRPr="00697D6D">
      <w:rPr>
        <w:b/>
      </w:rPr>
      <w:instrText xml:space="preserve"> PAGE   \* MERGEFORMAT </w:instrText>
    </w:r>
    <w:r w:rsidR="000654B3" w:rsidRPr="00697D6D">
      <w:rPr>
        <w:b/>
      </w:rPr>
      <w:fldChar w:fldCharType="separate"/>
    </w:r>
    <w:r w:rsidR="00EE6CC6" w:rsidRPr="00EE6CC6">
      <w:rPr>
        <w:rFonts w:asciiTheme="majorHAnsi" w:hAnsiTheme="majorHAnsi"/>
        <w:b/>
        <w:noProof/>
      </w:rPr>
      <w:t>2</w:t>
    </w:r>
    <w:r w:rsidR="000654B3" w:rsidRPr="00697D6D">
      <w:rPr>
        <w:b/>
      </w:rPr>
      <w:fldChar w:fldCharType="end"/>
    </w:r>
  </w:p>
  <w:p w:rsidR="00435969" w:rsidRPr="00697D6D" w:rsidRDefault="00435969" w:rsidP="00A16788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A38" w:rsidRDefault="00FC2A38">
      <w:r>
        <w:separator/>
      </w:r>
    </w:p>
  </w:footnote>
  <w:footnote w:type="continuationSeparator" w:id="0">
    <w:p w:rsidR="00FC2A38" w:rsidRDefault="00FC2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697D6D" w:rsidRDefault="00435969" w:rsidP="008F13F9">
    <w:pPr>
      <w:pStyle w:val="Header"/>
      <w:tabs>
        <w:tab w:val="clear" w:pos="8640"/>
        <w:tab w:val="left" w:pos="975"/>
        <w:tab w:val="right" w:pos="9360"/>
      </w:tabs>
      <w:rPr>
        <w:b/>
      </w:rPr>
    </w:pPr>
    <w:r>
      <w:rPr>
        <w:b/>
      </w:rPr>
      <w:t>FEST</w:t>
    </w:r>
    <w:r w:rsidR="008F13F9">
      <w:rPr>
        <w:b/>
      </w:rPr>
      <w:t>-</w:t>
    </w:r>
    <w:r w:rsidR="00236B5D">
      <w:rPr>
        <w:b/>
      </w:rPr>
      <w:t>SE</w:t>
    </w:r>
    <w:r w:rsidR="00236B5D">
      <w:rPr>
        <w:b/>
      </w:rPr>
      <w:tab/>
    </w:r>
    <w:r w:rsidR="008F13F9">
      <w:rPr>
        <w:b/>
      </w:rPr>
      <w:tab/>
    </w:r>
    <w:r w:rsidR="001403DA">
      <w:rPr>
        <w:b/>
        <w:noProof/>
      </w:rPr>
      <w:drawing>
        <wp:inline distT="0" distB="0" distL="0" distR="0">
          <wp:extent cx="1152525" cy="43219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U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208" cy="468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97D6D">
      <w:rPr>
        <w:b/>
      </w:rPr>
      <w:tab/>
    </w:r>
    <w:r>
      <w:rPr>
        <w:b/>
      </w:rPr>
      <w:t xml:space="preserve">         </w:t>
    </w:r>
    <w:r w:rsidR="00236B5D">
      <w:rPr>
        <w:b/>
      </w:rPr>
      <w:t>Object Oriented SE</w:t>
    </w:r>
  </w:p>
  <w:p w:rsidR="00435969" w:rsidRDefault="004359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B7D"/>
    <w:multiLevelType w:val="hybridMultilevel"/>
    <w:tmpl w:val="9F20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6EFE"/>
    <w:multiLevelType w:val="hybridMultilevel"/>
    <w:tmpl w:val="054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10B11"/>
    <w:multiLevelType w:val="hybridMultilevel"/>
    <w:tmpl w:val="7EC60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C7EE5"/>
    <w:multiLevelType w:val="hybridMultilevel"/>
    <w:tmpl w:val="C3F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34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1870A4F"/>
    <w:multiLevelType w:val="hybridMultilevel"/>
    <w:tmpl w:val="051EBAF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230072C3"/>
    <w:multiLevelType w:val="hybridMultilevel"/>
    <w:tmpl w:val="AF68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F47B31"/>
    <w:multiLevelType w:val="hybridMultilevel"/>
    <w:tmpl w:val="BCC43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B86563"/>
    <w:multiLevelType w:val="hybridMultilevel"/>
    <w:tmpl w:val="D074757A"/>
    <w:lvl w:ilvl="0" w:tplc="0409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2ED01969"/>
    <w:multiLevelType w:val="hybridMultilevel"/>
    <w:tmpl w:val="EFD8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62AFF"/>
    <w:multiLevelType w:val="multilevel"/>
    <w:tmpl w:val="540488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56D52A0"/>
    <w:multiLevelType w:val="multilevel"/>
    <w:tmpl w:val="7AAA6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2">
    <w:nsid w:val="35E305AF"/>
    <w:multiLevelType w:val="hybridMultilevel"/>
    <w:tmpl w:val="28F6E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E71848"/>
    <w:multiLevelType w:val="hybridMultilevel"/>
    <w:tmpl w:val="0D6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C7BEB"/>
    <w:multiLevelType w:val="multilevel"/>
    <w:tmpl w:val="62DE5A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F07DE8"/>
    <w:multiLevelType w:val="hybridMultilevel"/>
    <w:tmpl w:val="96C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129C4"/>
    <w:multiLevelType w:val="hybridMultilevel"/>
    <w:tmpl w:val="83804FB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>
    <w:nsid w:val="43891ECD"/>
    <w:multiLevelType w:val="multilevel"/>
    <w:tmpl w:val="CA9427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3BF3741"/>
    <w:multiLevelType w:val="hybridMultilevel"/>
    <w:tmpl w:val="229407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47281"/>
    <w:multiLevelType w:val="hybridMultilevel"/>
    <w:tmpl w:val="329E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36D4B"/>
    <w:multiLevelType w:val="hybridMultilevel"/>
    <w:tmpl w:val="924A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C0966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22">
    <w:nsid w:val="59BE0954"/>
    <w:multiLevelType w:val="hybridMultilevel"/>
    <w:tmpl w:val="D2A82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90730B"/>
    <w:multiLevelType w:val="hybridMultilevel"/>
    <w:tmpl w:val="6A5A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A4C9F"/>
    <w:multiLevelType w:val="hybridMultilevel"/>
    <w:tmpl w:val="4C10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36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81171C"/>
    <w:multiLevelType w:val="hybridMultilevel"/>
    <w:tmpl w:val="2A28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04397"/>
    <w:multiLevelType w:val="hybridMultilevel"/>
    <w:tmpl w:val="A73A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5303F9"/>
    <w:multiLevelType w:val="hybridMultilevel"/>
    <w:tmpl w:val="6300929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27B2E62"/>
    <w:multiLevelType w:val="hybridMultilevel"/>
    <w:tmpl w:val="65EE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AB3006"/>
    <w:multiLevelType w:val="hybridMultilevel"/>
    <w:tmpl w:val="6230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6650C"/>
    <w:multiLevelType w:val="hybridMultilevel"/>
    <w:tmpl w:val="240659B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3"/>
  </w:num>
  <w:num w:numId="4">
    <w:abstractNumId w:val="19"/>
  </w:num>
  <w:num w:numId="5">
    <w:abstractNumId w:val="27"/>
  </w:num>
  <w:num w:numId="6">
    <w:abstractNumId w:val="23"/>
  </w:num>
  <w:num w:numId="7">
    <w:abstractNumId w:val="15"/>
  </w:num>
  <w:num w:numId="8">
    <w:abstractNumId w:val="9"/>
  </w:num>
  <w:num w:numId="9">
    <w:abstractNumId w:val="2"/>
  </w:num>
  <w:num w:numId="10">
    <w:abstractNumId w:val="7"/>
  </w:num>
  <w:num w:numId="11">
    <w:abstractNumId w:val="24"/>
  </w:num>
  <w:num w:numId="12">
    <w:abstractNumId w:val="30"/>
  </w:num>
  <w:num w:numId="13">
    <w:abstractNumId w:val="1"/>
  </w:num>
  <w:num w:numId="14">
    <w:abstractNumId w:val="20"/>
  </w:num>
  <w:num w:numId="15">
    <w:abstractNumId w:val="29"/>
  </w:num>
  <w:num w:numId="16">
    <w:abstractNumId w:val="4"/>
  </w:num>
  <w:num w:numId="17">
    <w:abstractNumId w:val="25"/>
  </w:num>
  <w:num w:numId="18">
    <w:abstractNumId w:val="6"/>
  </w:num>
  <w:num w:numId="19">
    <w:abstractNumId w:val="22"/>
  </w:num>
  <w:num w:numId="20">
    <w:abstractNumId w:val="17"/>
  </w:num>
  <w:num w:numId="21">
    <w:abstractNumId w:val="14"/>
  </w:num>
  <w:num w:numId="22">
    <w:abstractNumId w:val="10"/>
  </w:num>
  <w:num w:numId="23">
    <w:abstractNumId w:val="18"/>
  </w:num>
  <w:num w:numId="24">
    <w:abstractNumId w:val="0"/>
  </w:num>
  <w:num w:numId="25">
    <w:abstractNumId w:val="21"/>
  </w:num>
  <w:num w:numId="26">
    <w:abstractNumId w:val="11"/>
  </w:num>
  <w:num w:numId="27">
    <w:abstractNumId w:val="12"/>
  </w:num>
  <w:num w:numId="28">
    <w:abstractNumId w:val="28"/>
  </w:num>
  <w:num w:numId="29">
    <w:abstractNumId w:val="5"/>
  </w:num>
  <w:num w:numId="30">
    <w:abstractNumId w:val="16"/>
  </w:num>
  <w:num w:numId="31">
    <w:abstractNumId w:val="8"/>
  </w:num>
  <w:num w:numId="32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E"/>
    <w:rsid w:val="000031C0"/>
    <w:rsid w:val="00023D1E"/>
    <w:rsid w:val="000410C7"/>
    <w:rsid w:val="00046D6B"/>
    <w:rsid w:val="000654B3"/>
    <w:rsid w:val="00076726"/>
    <w:rsid w:val="000A0397"/>
    <w:rsid w:val="000B17A9"/>
    <w:rsid w:val="000B18FB"/>
    <w:rsid w:val="000B7043"/>
    <w:rsid w:val="000C3278"/>
    <w:rsid w:val="000E3A87"/>
    <w:rsid w:val="000E572F"/>
    <w:rsid w:val="00102774"/>
    <w:rsid w:val="00105020"/>
    <w:rsid w:val="001213F9"/>
    <w:rsid w:val="0013720B"/>
    <w:rsid w:val="001373E8"/>
    <w:rsid w:val="001403DA"/>
    <w:rsid w:val="00147D35"/>
    <w:rsid w:val="00147EE3"/>
    <w:rsid w:val="00152235"/>
    <w:rsid w:val="001715A3"/>
    <w:rsid w:val="001725ED"/>
    <w:rsid w:val="00182680"/>
    <w:rsid w:val="001B4EE6"/>
    <w:rsid w:val="001B6326"/>
    <w:rsid w:val="001C7720"/>
    <w:rsid w:val="001D44CA"/>
    <w:rsid w:val="001E35B2"/>
    <w:rsid w:val="001F12F4"/>
    <w:rsid w:val="00204755"/>
    <w:rsid w:val="00204972"/>
    <w:rsid w:val="002070E7"/>
    <w:rsid w:val="002254E8"/>
    <w:rsid w:val="002351E5"/>
    <w:rsid w:val="00236B5D"/>
    <w:rsid w:val="002563D9"/>
    <w:rsid w:val="00263854"/>
    <w:rsid w:val="00266FC7"/>
    <w:rsid w:val="00281F30"/>
    <w:rsid w:val="002954CB"/>
    <w:rsid w:val="002A0C04"/>
    <w:rsid w:val="002A6152"/>
    <w:rsid w:val="002B204C"/>
    <w:rsid w:val="002C0324"/>
    <w:rsid w:val="002D22E5"/>
    <w:rsid w:val="002F6609"/>
    <w:rsid w:val="003123B8"/>
    <w:rsid w:val="0031750F"/>
    <w:rsid w:val="00342EED"/>
    <w:rsid w:val="003542CD"/>
    <w:rsid w:val="00355C34"/>
    <w:rsid w:val="0036135C"/>
    <w:rsid w:val="00362A26"/>
    <w:rsid w:val="00366448"/>
    <w:rsid w:val="0037566B"/>
    <w:rsid w:val="003A10B7"/>
    <w:rsid w:val="003C5CF5"/>
    <w:rsid w:val="003E6154"/>
    <w:rsid w:val="003E6F3C"/>
    <w:rsid w:val="003F7AB6"/>
    <w:rsid w:val="00435969"/>
    <w:rsid w:val="004361C3"/>
    <w:rsid w:val="00441BF2"/>
    <w:rsid w:val="00446FBA"/>
    <w:rsid w:val="00451C02"/>
    <w:rsid w:val="00456B83"/>
    <w:rsid w:val="00463F5E"/>
    <w:rsid w:val="0046677E"/>
    <w:rsid w:val="004701E3"/>
    <w:rsid w:val="00483073"/>
    <w:rsid w:val="004A297F"/>
    <w:rsid w:val="004B48B7"/>
    <w:rsid w:val="004B6229"/>
    <w:rsid w:val="004E609A"/>
    <w:rsid w:val="004F45E6"/>
    <w:rsid w:val="004F5E67"/>
    <w:rsid w:val="00504DA8"/>
    <w:rsid w:val="00506CBA"/>
    <w:rsid w:val="00514901"/>
    <w:rsid w:val="00520450"/>
    <w:rsid w:val="00524A9E"/>
    <w:rsid w:val="00527A46"/>
    <w:rsid w:val="00537128"/>
    <w:rsid w:val="0055639C"/>
    <w:rsid w:val="00557B3E"/>
    <w:rsid w:val="005C0610"/>
    <w:rsid w:val="005E6291"/>
    <w:rsid w:val="00605884"/>
    <w:rsid w:val="00606D40"/>
    <w:rsid w:val="0062600E"/>
    <w:rsid w:val="0066054C"/>
    <w:rsid w:val="00661378"/>
    <w:rsid w:val="00682F05"/>
    <w:rsid w:val="00695935"/>
    <w:rsid w:val="00697D6D"/>
    <w:rsid w:val="006B0477"/>
    <w:rsid w:val="006B370D"/>
    <w:rsid w:val="006C519F"/>
    <w:rsid w:val="006D099A"/>
    <w:rsid w:val="007133C5"/>
    <w:rsid w:val="00715277"/>
    <w:rsid w:val="00720E8D"/>
    <w:rsid w:val="00735B9D"/>
    <w:rsid w:val="007373EE"/>
    <w:rsid w:val="00741389"/>
    <w:rsid w:val="00754406"/>
    <w:rsid w:val="00757B1D"/>
    <w:rsid w:val="0077314F"/>
    <w:rsid w:val="007B319F"/>
    <w:rsid w:val="007C0950"/>
    <w:rsid w:val="00806444"/>
    <w:rsid w:val="0081020B"/>
    <w:rsid w:val="00817E52"/>
    <w:rsid w:val="008262E2"/>
    <w:rsid w:val="00826873"/>
    <w:rsid w:val="00842E41"/>
    <w:rsid w:val="00861ACE"/>
    <w:rsid w:val="00863A05"/>
    <w:rsid w:val="0086736C"/>
    <w:rsid w:val="00872AD3"/>
    <w:rsid w:val="008819C7"/>
    <w:rsid w:val="008939C2"/>
    <w:rsid w:val="00894F46"/>
    <w:rsid w:val="008B21B8"/>
    <w:rsid w:val="008B5616"/>
    <w:rsid w:val="008C2671"/>
    <w:rsid w:val="008D14FA"/>
    <w:rsid w:val="008D6CB2"/>
    <w:rsid w:val="008F13F9"/>
    <w:rsid w:val="009002E4"/>
    <w:rsid w:val="009039AA"/>
    <w:rsid w:val="00904A89"/>
    <w:rsid w:val="00904DDD"/>
    <w:rsid w:val="00932297"/>
    <w:rsid w:val="0094223D"/>
    <w:rsid w:val="00943A0C"/>
    <w:rsid w:val="00947153"/>
    <w:rsid w:val="00950F07"/>
    <w:rsid w:val="00952DDD"/>
    <w:rsid w:val="00964034"/>
    <w:rsid w:val="009A04FA"/>
    <w:rsid w:val="009D204B"/>
    <w:rsid w:val="009E2B96"/>
    <w:rsid w:val="009F153C"/>
    <w:rsid w:val="009F7AB8"/>
    <w:rsid w:val="00A07A64"/>
    <w:rsid w:val="00A11762"/>
    <w:rsid w:val="00A16788"/>
    <w:rsid w:val="00A434DC"/>
    <w:rsid w:val="00A82D61"/>
    <w:rsid w:val="00A8631C"/>
    <w:rsid w:val="00A91670"/>
    <w:rsid w:val="00AD774F"/>
    <w:rsid w:val="00AF2571"/>
    <w:rsid w:val="00AF736E"/>
    <w:rsid w:val="00AF7775"/>
    <w:rsid w:val="00B221C7"/>
    <w:rsid w:val="00B47EC6"/>
    <w:rsid w:val="00B51E6B"/>
    <w:rsid w:val="00B62C06"/>
    <w:rsid w:val="00B66705"/>
    <w:rsid w:val="00B70CFA"/>
    <w:rsid w:val="00B77887"/>
    <w:rsid w:val="00B85109"/>
    <w:rsid w:val="00B8562B"/>
    <w:rsid w:val="00B9046C"/>
    <w:rsid w:val="00BA06CF"/>
    <w:rsid w:val="00BC4A90"/>
    <w:rsid w:val="00BE6A84"/>
    <w:rsid w:val="00BF7C92"/>
    <w:rsid w:val="00C335BA"/>
    <w:rsid w:val="00C36843"/>
    <w:rsid w:val="00C37036"/>
    <w:rsid w:val="00C9412C"/>
    <w:rsid w:val="00C949F8"/>
    <w:rsid w:val="00CA073E"/>
    <w:rsid w:val="00CA2A75"/>
    <w:rsid w:val="00CC2F1F"/>
    <w:rsid w:val="00CC59B9"/>
    <w:rsid w:val="00CD4694"/>
    <w:rsid w:val="00CD63C6"/>
    <w:rsid w:val="00CF5E18"/>
    <w:rsid w:val="00D01D85"/>
    <w:rsid w:val="00D1287B"/>
    <w:rsid w:val="00D34AB4"/>
    <w:rsid w:val="00D417C3"/>
    <w:rsid w:val="00D459F3"/>
    <w:rsid w:val="00D46972"/>
    <w:rsid w:val="00D5136C"/>
    <w:rsid w:val="00D74AA3"/>
    <w:rsid w:val="00D75076"/>
    <w:rsid w:val="00D86916"/>
    <w:rsid w:val="00D917FC"/>
    <w:rsid w:val="00D92F76"/>
    <w:rsid w:val="00DA5ADF"/>
    <w:rsid w:val="00DB1F8F"/>
    <w:rsid w:val="00DC083A"/>
    <w:rsid w:val="00DC4C30"/>
    <w:rsid w:val="00DD4680"/>
    <w:rsid w:val="00DE0B6A"/>
    <w:rsid w:val="00DE3783"/>
    <w:rsid w:val="00E0003F"/>
    <w:rsid w:val="00E01428"/>
    <w:rsid w:val="00E445EB"/>
    <w:rsid w:val="00E523B7"/>
    <w:rsid w:val="00E55005"/>
    <w:rsid w:val="00E63668"/>
    <w:rsid w:val="00E6625C"/>
    <w:rsid w:val="00E7341B"/>
    <w:rsid w:val="00E73DAB"/>
    <w:rsid w:val="00E7574F"/>
    <w:rsid w:val="00E76253"/>
    <w:rsid w:val="00EB22BC"/>
    <w:rsid w:val="00EB448D"/>
    <w:rsid w:val="00ED4C86"/>
    <w:rsid w:val="00EE29F1"/>
    <w:rsid w:val="00EE6CC6"/>
    <w:rsid w:val="00EE6F28"/>
    <w:rsid w:val="00EF51C3"/>
    <w:rsid w:val="00F104BD"/>
    <w:rsid w:val="00F32AD8"/>
    <w:rsid w:val="00F611D0"/>
    <w:rsid w:val="00F66F7F"/>
    <w:rsid w:val="00F77EED"/>
    <w:rsid w:val="00F828DB"/>
    <w:rsid w:val="00F83BC4"/>
    <w:rsid w:val="00F879DA"/>
    <w:rsid w:val="00FB5210"/>
    <w:rsid w:val="00FC2A38"/>
    <w:rsid w:val="00FC5794"/>
    <w:rsid w:val="00FC5B5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2236A4-E075-47CF-BFB6-FB40383B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E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2DDD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2DD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67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6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6788"/>
  </w:style>
  <w:style w:type="character" w:styleId="Hyperlink">
    <w:name w:val="Hyperlink"/>
    <w:basedOn w:val="DefaultParagraphFont"/>
    <w:uiPriority w:val="99"/>
    <w:rsid w:val="00FF289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51C0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51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1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97"/>
    <w:pPr>
      <w:ind w:left="720"/>
      <w:contextualSpacing/>
    </w:pPr>
  </w:style>
  <w:style w:type="character" w:customStyle="1" w:styleId="ilad">
    <w:name w:val="il_ad"/>
    <w:basedOn w:val="DefaultParagraphFont"/>
    <w:rsid w:val="00E445EB"/>
  </w:style>
  <w:style w:type="paragraph" w:styleId="NoSpacing">
    <w:name w:val="No Spacing"/>
    <w:uiPriority w:val="1"/>
    <w:qFormat/>
    <w:rsid w:val="00557B3E"/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281F3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locked/>
    <w:rsid w:val="00182680"/>
    <w:rPr>
      <w:sz w:val="24"/>
      <w:szCs w:val="24"/>
    </w:rPr>
  </w:style>
  <w:style w:type="paragraph" w:styleId="NormalWeb">
    <w:name w:val="Normal (Web)"/>
    <w:basedOn w:val="Normal"/>
    <w:uiPriority w:val="99"/>
    <w:rsid w:val="00CA073E"/>
    <w:pPr>
      <w:spacing w:before="100" w:beforeAutospacing="1" w:after="100" w:afterAutospacing="1"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CA073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52DDD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52DD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DDD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2DDD"/>
  </w:style>
  <w:style w:type="character" w:customStyle="1" w:styleId="pun">
    <w:name w:val="pun"/>
    <w:basedOn w:val="DefaultParagraphFont"/>
    <w:rsid w:val="00952DDD"/>
  </w:style>
  <w:style w:type="character" w:customStyle="1" w:styleId="kwd">
    <w:name w:val="kwd"/>
    <w:basedOn w:val="DefaultParagraphFont"/>
    <w:rsid w:val="00952DDD"/>
  </w:style>
  <w:style w:type="character" w:customStyle="1" w:styleId="lit">
    <w:name w:val="lit"/>
    <w:basedOn w:val="DefaultParagraphFont"/>
    <w:rsid w:val="00952DDD"/>
  </w:style>
  <w:style w:type="character" w:customStyle="1" w:styleId="com">
    <w:name w:val="com"/>
    <w:basedOn w:val="DefaultParagraphFont"/>
    <w:rsid w:val="00952DDD"/>
  </w:style>
  <w:style w:type="character" w:customStyle="1" w:styleId="str">
    <w:name w:val="str"/>
    <w:basedOn w:val="DefaultParagraphFont"/>
    <w:rsid w:val="00952DDD"/>
  </w:style>
  <w:style w:type="character" w:styleId="HTMLVariable">
    <w:name w:val="HTML Variable"/>
    <w:basedOn w:val="DefaultParagraphFont"/>
    <w:uiPriority w:val="99"/>
    <w:unhideWhenUsed/>
    <w:rsid w:val="00952DDD"/>
    <w:rPr>
      <w:i/>
      <w:iCs/>
    </w:rPr>
  </w:style>
  <w:style w:type="paragraph" w:styleId="BodyText">
    <w:name w:val="Body Text"/>
    <w:basedOn w:val="Normal"/>
    <w:link w:val="BodyTextChar"/>
    <w:rsid w:val="00952D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952DDD"/>
    <w:rPr>
      <w:sz w:val="24"/>
    </w:rPr>
  </w:style>
  <w:style w:type="paragraph" w:styleId="Subtitle">
    <w:name w:val="Subtitle"/>
    <w:basedOn w:val="Normal"/>
    <w:link w:val="SubtitleChar"/>
    <w:qFormat/>
    <w:rsid w:val="00952DDD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952DD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ED845-E904-4569-BCB6-6F3D90DB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No 2</vt:lpstr>
    </vt:vector>
  </TitlesOfParts>
  <Company>I.I.H.E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No 2</dc:title>
  <dc:subject/>
  <dc:creator>JuNaId</dc:creator>
  <cp:keywords/>
  <dc:description/>
  <cp:lastModifiedBy>sadia</cp:lastModifiedBy>
  <cp:revision>23</cp:revision>
  <cp:lastPrinted>2015-03-25T05:18:00Z</cp:lastPrinted>
  <dcterms:created xsi:type="dcterms:W3CDTF">2016-10-18T10:21:00Z</dcterms:created>
  <dcterms:modified xsi:type="dcterms:W3CDTF">2017-05-25T05:25:00Z</dcterms:modified>
</cp:coreProperties>
</file>