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spacing w:lineRule="auto" w:line="360"/>
        <w:jc w:val="center"/>
        <w:rPr/>
      </w:pPr>
      <w:r>
        <w:rPr>
          <w:rFonts w:hint="cs"/>
          <w:b/>
          <w:b/>
          <w:bCs/>
          <w:sz w:val="28"/>
          <w:szCs w:val="28"/>
          <w:rtl w:val="true"/>
        </w:rPr>
        <w:t>طلب تحديد الإشراف على رسالة الماجستير</w:t>
      </w:r>
    </w:p>
    <w:p>
      <w:pPr>
        <w:pStyle w:val="Normal"/>
        <w:bidi w:val="1"/>
        <w:spacing w:lineRule="auto" w:line="360"/>
        <w:jc w:val="center"/>
        <w:rPr/>
      </w:pPr>
      <w:r>
        <w:rPr>
          <w:rFonts w:hint="cs"/>
          <w:b/>
          <w:b/>
          <w:bCs/>
          <w:sz w:val="28"/>
          <w:szCs w:val="28"/>
          <w:rtl w:val="true"/>
        </w:rPr>
        <w:t>قسم</w:t>
      </w:r>
      <w:r>
        <w:rPr>
          <w:rFonts w:hint="cs"/>
          <w:b/>
          <w:bCs/>
          <w:sz w:val="28"/>
          <w:szCs w:val="28"/>
          <w:rtl w:val="true"/>
        </w:rPr>
        <w:t xml:space="preserve">: </w:t>
      </w:r>
      <w:r>
        <w:rPr>
          <w:rFonts w:ascii="Simplified Arabic" w:hAnsi="Simplified Arabic" w:cs="Simplified Arabic"/>
          <w:sz w:val="26"/>
          <w:szCs w:val="26"/>
          <w:rtl/>
          <w:lang w:bidi="ar-EG"/>
        </w:rPr>
        <w:t xml:space="preserve">{department}</w:t>
      </w:r>
    </w:p>
    <w:p>
      <w:pPr>
        <w:pStyle w:val="Normal"/>
        <w:bidi w:val="1"/>
        <w:ind w:right="-709"/>
        <w:jc w:val="left"/>
        <w:rPr>
          <w:rFonts w:ascii="Simplified Arabic" w:hAnsi="Simplified Arabic" w:cs="Simplified Arabic"/>
          <w:b/>
          <w:bCs/>
          <w:sz w:val="2"/>
          <w:szCs w:val="2"/>
          <w:lang w:bidi="ar-EG"/>
        </w:rPr>
      </w:pPr>
      <w:r>
        <w:rPr>
          <w:rFonts w:cs="Simplified Arabic" w:ascii="Simplified Arabic" w:hAnsi="Simplified Arabic"/>
          <w:b/>
          <w:bCs/>
          <w:sz w:val="2"/>
          <w:szCs w:val="2"/>
          <w:rtl w:val="true"/>
          <w:lang w:bidi="ar-EG"/>
        </w:rPr>
      </w:r>
    </w:p>
    <w:tbl>
      <w:tblPr>
        <w:bidiVisual w:val="true"/>
        <w:tblW w:w="9115" w:type="dxa"/>
        <w:jc w:val="left"/>
        <w:tblInd w:w="-59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1956"/>
        <w:gridCol w:w="711"/>
        <w:gridCol w:w="5727"/>
        <w:gridCol w:w="721"/>
      </w:tblGrid>
      <w:tr>
        <w:trPr/>
        <w:tc>
          <w:tcPr>
            <w:tcW w:w="1956" w:type="dxa"/>
            <w:tcBorders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طلب إشراف جديد</w:t>
            </w: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:</w:t>
            </w:r>
          </w:p>
        </w:tc>
        <w:tc>
          <w:tcPr>
            <w:tcW w:w="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EG"/>
              </w:rPr>
            </w:pPr>
            <w:r>
              <w:rPr>
                <w:rFonts w:cs="Simplified Arabic" w:ascii="Simplified Arabic" w:hAnsi="Simplified Arabic"/>
                <w:b/>
                <w:bCs/>
                <w:sz w:val="32"/>
                <w:szCs w:val="32"/>
                <w:rtl w:val="true"/>
                <w:lang w:bidi="ar-EG"/>
              </w:rPr>
            </w: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{requestTypeNewMark}</w:t>
            </w:r>
          </w:p>
        </w:tc>
        <w:tc>
          <w:tcPr>
            <w:tcW w:w="5727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cs="Simplified Arabic"/>
                <w:sz w:val="26"/>
                <w:szCs w:val="26"/>
                <w:rtl w:val="true"/>
                <w:lang w:bidi="ar-EG"/>
              </w:rPr>
              <w:t xml:space="preserve">                                          </w:t>
            </w: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طلب تعديل الإشراف</w:t>
            </w: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: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{requestTypeEditMark}</w:t>
            </w:r>
          </w:p>
        </w:tc>
      </w:tr>
    </w:tbl>
    <w:p>
      <w:pPr>
        <w:pStyle w:val="Normal"/>
        <w:bidi w:val="1"/>
        <w:jc w:val="left"/>
        <w:rPr>
          <w:rFonts w:ascii="Simplified Arabic" w:hAnsi="Simplified Arabic" w:cs="Simplified Arabic"/>
          <w:sz w:val="8"/>
          <w:szCs w:val="8"/>
          <w:lang w:bidi="ar-EG"/>
        </w:rPr>
      </w:pPr>
      <w:r>
        <w:rPr>
          <w:rFonts w:cs="Simplified Arabic" w:ascii="Simplified Arabic" w:hAnsi="Simplified Arabic"/>
          <w:sz w:val="8"/>
          <w:szCs w:val="8"/>
          <w:rtl w:val="true"/>
          <w:lang w:bidi="ar-EG"/>
        </w:rPr>
      </w:r>
    </w:p>
    <w:tbl>
      <w:tblPr>
        <w:bidiVisual w:val="true"/>
        <w:tblW w:w="9897" w:type="dxa"/>
        <w:jc w:val="left"/>
        <w:tblInd w:w="-59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1345"/>
        <w:gridCol w:w="8552"/>
      </w:tblGrid>
      <w:tr>
        <w:trPr/>
        <w:tc>
          <w:tcPr>
            <w:tcW w:w="1345" w:type="dxa"/>
            <w:tcBorders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اسم الطالب</w:t>
            </w: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:</w:t>
            </w:r>
          </w:p>
        </w:tc>
        <w:tc>
          <w:tcPr>
            <w:tcW w:w="8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jc w:val="left"/>
              <w:rPr/>
            </w:pPr>
            <w:r>
              <w:rPr>
                <w:rtl w:val="true"/>
              </w:rPr>
            </w: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{studentName}</w:t>
            </w:r>
          </w:p>
        </w:tc>
      </w:tr>
    </w:tbl>
    <w:p>
      <w:pPr>
        <w:pStyle w:val="Normal"/>
        <w:bidi w:val="1"/>
        <w:jc w:val="left"/>
        <w:rPr>
          <w:rFonts w:ascii="Simplified Arabic" w:hAnsi="Simplified Arabic" w:cs="Simplified Arabic"/>
          <w:sz w:val="10"/>
          <w:szCs w:val="10"/>
          <w:lang w:bidi="ar-EG"/>
        </w:rPr>
      </w:pPr>
      <w:r>
        <w:rPr>
          <w:rFonts w:cs="Simplified Arabic" w:ascii="Simplified Arabic" w:hAnsi="Simplified Arabic"/>
          <w:sz w:val="10"/>
          <w:szCs w:val="10"/>
          <w:rtl w:val="true"/>
          <w:lang w:bidi="ar-EG"/>
        </w:rPr>
      </w:r>
    </w:p>
    <w:tbl>
      <w:tblPr>
        <w:bidiVisual w:val="true"/>
        <w:tblW w:w="9897" w:type="dxa"/>
        <w:jc w:val="left"/>
        <w:tblInd w:w="-59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2515"/>
        <w:gridCol w:w="7382"/>
      </w:tblGrid>
      <w:tr>
        <w:trPr/>
        <w:tc>
          <w:tcPr>
            <w:tcW w:w="2515" w:type="dxa"/>
            <w:tcBorders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 xml:space="preserve">الرقم القومي </w:t>
            </w: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/ </w:t>
            </w: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جواز السفر</w:t>
            </w: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:</w:t>
            </w:r>
          </w:p>
        </w:tc>
        <w:tc>
          <w:tcPr>
            <w:tcW w:w="7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{nationalId}</w:t>
            </w:r>
          </w:p>
        </w:tc>
      </w:tr>
    </w:tbl>
    <w:p>
      <w:pPr>
        <w:pStyle w:val="Normal"/>
        <w:bidi w:val="1"/>
        <w:jc w:val="left"/>
        <w:rPr>
          <w:rFonts w:ascii="Simplified Arabic" w:hAnsi="Simplified Arabic" w:cs="Simplified Arabic"/>
          <w:sz w:val="10"/>
          <w:szCs w:val="10"/>
          <w:lang w:bidi="ar-EG"/>
        </w:rPr>
      </w:pPr>
      <w:r>
        <w:rPr>
          <w:rFonts w:cs="Simplified Arabic" w:ascii="Simplified Arabic" w:hAnsi="Simplified Arabic"/>
          <w:sz w:val="10"/>
          <w:szCs w:val="10"/>
          <w:rtl w:val="true"/>
          <w:lang w:bidi="ar-EG"/>
        </w:rPr>
      </w:r>
    </w:p>
    <w:tbl>
      <w:tblPr>
        <w:bidiVisual w:val="true"/>
        <w:tblW w:w="9897" w:type="dxa"/>
        <w:jc w:val="left"/>
        <w:tblInd w:w="-59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1345"/>
        <w:gridCol w:w="1741"/>
        <w:gridCol w:w="2513"/>
        <w:gridCol w:w="636"/>
        <w:gridCol w:w="2154"/>
        <w:gridCol w:w="1508"/>
      </w:tblGrid>
      <w:tr>
        <w:trPr/>
        <w:tc>
          <w:tcPr>
            <w:tcW w:w="1345" w:type="dxa"/>
            <w:tcBorders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تاريخ القيد</w:t>
            </w: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: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b/>
                <w:bCs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</w: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{registrationDate}</w:t>
            </w:r>
          </w:p>
        </w:tc>
        <w:tc>
          <w:tcPr>
            <w:tcW w:w="251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   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عدد الساعات المعتمدة</w:t>
            </w:r>
            <w:r>
              <w:rPr>
                <w:rFonts w:cs="Simplified Arabic" w:hint="cs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:</w:t>
            </w:r>
          </w:p>
        </w:tc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b/>
                <w:bCs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</w: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{creditHours}</w:t>
            </w:r>
          </w:p>
        </w:tc>
        <w:tc>
          <w:tcPr>
            <w:tcW w:w="2154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     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التقدير</w:t>
            </w: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(</w:t>
            </w: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lang w:bidi="ar-EG"/>
              </w:rPr>
              <w:t>GPA</w:t>
            </w: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)</w:t>
            </w:r>
            <w:r>
              <w:rPr>
                <w:rFonts w:cs="Simplified Arabic" w:hint="cs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*: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b/>
                <w:bCs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</w: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{gpa}</w:t>
            </w:r>
          </w:p>
        </w:tc>
      </w:tr>
    </w:tbl>
    <w:p>
      <w:pPr>
        <w:pStyle w:val="Normal"/>
        <w:bidi w:val="1"/>
        <w:ind w:left="-590"/>
        <w:jc w:val="left"/>
        <w:rPr/>
      </w:pPr>
      <w:r>
        <w:rPr>
          <w:rFonts w:cs="Simplified Arabic" w:hint="cs" w:ascii="Simplified Arabic" w:hAnsi="Simplified Arabic"/>
          <w:rtl w:val="true"/>
          <w:lang w:bidi="ar-EG"/>
        </w:rPr>
        <w:t xml:space="preserve">* </w:t>
      </w:r>
      <w:r>
        <w:rPr>
          <w:rFonts w:ascii="Simplified Arabic" w:hAnsi="Simplified Arabic" w:hint="cs" w:cs="Simplified Arabic"/>
          <w:rtl w:val="true"/>
          <w:lang w:bidi="ar-EG"/>
        </w:rPr>
        <w:t>يرفق كشف درجات الطالب من موقع الدراسات العليا</w:t>
      </w:r>
    </w:p>
    <w:tbl>
      <w:tblPr>
        <w:bidiVisual w:val="true"/>
        <w:tblW w:w="9908" w:type="dxa"/>
        <w:jc w:val="left"/>
        <w:tblInd w:w="-59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109"/>
        <w:gridCol w:w="1565"/>
        <w:gridCol w:w="3191"/>
        <w:gridCol w:w="347"/>
        <w:gridCol w:w="2060"/>
        <w:gridCol w:w="2625"/>
        <w:gridCol w:w="11"/>
      </w:tblGrid>
      <w:tr>
        <w:trPr/>
        <w:tc>
          <w:tcPr>
            <w:tcW w:w="1674" w:type="dxa"/>
            <w:gridSpan w:val="2"/>
            <w:tcBorders/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أسماء المشرفين</w:t>
            </w: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:</w:t>
            </w:r>
          </w:p>
        </w:tc>
        <w:tc>
          <w:tcPr>
            <w:tcW w:w="3191" w:type="dxa"/>
            <w:tcBorders/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2407" w:type="dxa"/>
            <w:gridSpan w:val="2"/>
            <w:tcBorders/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tl w:val="true"/>
              </w:rPr>
            </w:r>
          </w:p>
        </w:tc>
        <w:tc>
          <w:tcPr>
            <w:tcW w:w="2636" w:type="dxa"/>
            <w:gridSpan w:val="2"/>
            <w:tcBorders/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</w:tr>
      <w:tr>
        <w:trPr/>
        <w:tc>
          <w:tcPr>
            <w:tcW w:w="109" w:type="dxa"/>
            <w:tcBorders/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b/>
                <w:bCs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51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</w:t>
            </w: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ســـــــــــــــم</w:t>
            </w:r>
          </w:p>
        </w:tc>
        <w:tc>
          <w:tcPr>
            <w:tcW w:w="46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 xml:space="preserve">الدرجة </w:t>
            </w:r>
            <w:r>
              <w:rPr>
                <w:rFonts w:cs="Simplified Arabic" w:hint="cs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- </w:t>
            </w: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الجهـــــــة</w:t>
            </w:r>
          </w:p>
        </w:tc>
        <w:tc>
          <w:tcPr>
            <w:tcW w:w="11" w:type="dxa"/>
            <w:tcBorders/>
          </w:tcPr>
          <w:p>
            <w:pPr>
              <w:pStyle w:val="Normal"/>
              <w:bidi w:val="1"/>
              <w:spacing w:lineRule="atLeast" w:line="0" w:before="0" w:after="0"/>
              <w:jc w:val="left"/>
              <w:rPr>
                <w:sz w:val="2"/>
              </w:rPr>
            </w:pPr>
            <w:r>
              <w:rPr>
                <w:sz w:val="2"/>
                <w:rtl w:val="true"/>
              </w:rPr>
            </w:r>
          </w:p>
        </w:tc>
      </w:tr>
      <w:p>
        <w:r>
          <w:t xml:space="preserve">{#supervisors}</w:t>
        </w:r>
      </w:p>
      <w:tr>
        <w:trPr/>
        <w:tc>
          <w:tcPr>
            <w:tcW w:w="109" w:type="dxa"/>
            <w:tcBorders/>
          </w:tcPr>
          <w:p>
            <w:pPr>
              <w:pStyle w:val="Normal"/>
              <w:bidi w:val="1"/>
              <w:spacing w:lineRule="auto" w:line="120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51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pStyle w:val="Normal"/>
              <w:bidi w:val="1"/>
              <w:spacing w:line="300" w:lineRule="auto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{name}</w:t>
            </w:r>
          </w:p>
        </w:tc>
        <w:tc>
          <w:tcPr>
            <w:tcW w:w="46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pStyle w:val="Normal"/>
              <w:bidi w:val="1"/>
              <w:spacing w:line="300" w:lineRule="auto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{degreeAndInstitution}</w:t>
            </w:r>
          </w:p>
        </w:tc>
        <w:tc>
          <w:tcPr>
            <w:tcW w:w="11" w:type="dxa"/>
            <w:tcBorders/>
          </w:tcPr>
          <w:p>
            <w:pPr>
              <w:pStyle w:val="Normal"/>
              <w:bidi w:val="1"/>
              <w:spacing w:lineRule="atLeast" w:line="0" w:before="0" w:after="0"/>
              <w:jc w:val="left"/>
              <w:rPr>
                <w:sz w:val="2"/>
              </w:rPr>
            </w:pPr>
            <w:r>
              <w:rPr>
                <w:sz w:val="2"/>
                <w:rtl w:val="true"/>
              </w:rPr>
            </w:r>
          </w:p>
        </w:tc>
      </w:tr>
      <w:p>
        <w:r>
          <w:t xml:space="preserve">{/supervisors}</w:t>
        </w:r>
      </w:p>
    </w:tbl>
    <w:p>
      <w:pPr>
        <w:pStyle w:val="Normal"/>
        <w:bidi w:val="1"/>
        <w:jc w:val="left"/>
        <w:rPr>
          <w:rFonts w:ascii="Simplified Arabic" w:hAnsi="Simplified Arabic" w:cs="Simplified Arabic"/>
          <w:sz w:val="12"/>
          <w:szCs w:val="12"/>
          <w:lang w:bidi="ar-EG"/>
        </w:rPr>
      </w:pPr>
      <w:r>
        <w:rPr>
          <w:rFonts w:cs="Simplified Arabic" w:ascii="Simplified Arabic" w:hAnsi="Simplified Arabic"/>
          <w:sz w:val="12"/>
          <w:szCs w:val="12"/>
          <w:rtl w:val="true"/>
          <w:lang w:bidi="ar-EG"/>
        </w:rPr>
      </w:r>
    </w:p>
    <w:tbl>
      <w:tblPr>
        <w:bidiVisual w:val="true"/>
        <w:tblW w:w="9897" w:type="dxa"/>
        <w:jc w:val="left"/>
        <w:tblInd w:w="-59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1610"/>
        <w:gridCol w:w="8287"/>
      </w:tblGrid>
      <w:tr>
        <w:trPr/>
        <w:tc>
          <w:tcPr>
            <w:tcW w:w="1610" w:type="dxa"/>
            <w:tcBorders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cs="Simplified Arabic"/>
                <w:sz w:val="26"/>
                <w:szCs w:val="26"/>
                <w:rtl w:val="true"/>
                <w:lang w:bidi="ar-EG"/>
              </w:rPr>
              <w:t xml:space="preserve">  </w:t>
            </w: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موضوع البحث</w:t>
            </w:r>
          </w:p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 </w:t>
            </w: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المقت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ـــــــــــــــ</w:t>
            </w: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رح</w:t>
            </w: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:</w:t>
            </w:r>
          </w:p>
        </w:tc>
        <w:tc>
          <w:tcPr>
            <w:tcW w:w="8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{researchSubject}</w:t>
            </w:r>
          </w:p>
        </w:tc>
      </w:tr>
    </w:tbl>
    <w:p>
      <w:pPr>
        <w:pStyle w:val="Normal"/>
        <w:bidi w:val="1"/>
        <w:jc w:val="left"/>
        <w:rPr>
          <w:rFonts w:ascii="Simplified Arabic" w:hAnsi="Simplified Arabic" w:cs="Simplified Arabic"/>
          <w:sz w:val="10"/>
          <w:szCs w:val="10"/>
          <w:lang w:bidi="ar-EG"/>
        </w:rPr>
      </w:pPr>
      <w:r>
        <w:rPr>
          <w:rFonts w:cs="Simplified Arabic" w:ascii="Simplified Arabic" w:hAnsi="Simplified Arabic"/>
          <w:sz w:val="10"/>
          <w:szCs w:val="10"/>
          <w:rtl w:val="true"/>
          <w:lang w:bidi="ar-EG"/>
        </w:rPr>
      </w:r>
    </w:p>
    <w:tbl>
      <w:tblPr>
        <w:bidiVisual w:val="true"/>
        <w:tblW w:w="9897" w:type="dxa"/>
        <w:jc w:val="left"/>
        <w:tblInd w:w="-59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1816"/>
        <w:gridCol w:w="1553"/>
        <w:gridCol w:w="1783"/>
        <w:gridCol w:w="1478"/>
        <w:gridCol w:w="3267"/>
      </w:tblGrid>
      <w:tr>
        <w:trPr/>
        <w:tc>
          <w:tcPr>
            <w:tcW w:w="1816" w:type="dxa"/>
            <w:vMerge w:val="restart"/>
            <w:tcBorders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توافق الموضوع مع</w:t>
            </w:r>
          </w:p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الخطــــة البحثيــــــــة</w:t>
            </w:r>
          </w:p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للــــــدولة والكلية</w:t>
            </w:r>
            <w:r>
              <w:rPr>
                <w:rFonts w:cs="Simplified Arabic" w:hint="cs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:</w:t>
            </w:r>
          </w:p>
        </w:tc>
        <w:tc>
          <w:tcPr>
            <w:tcW w:w="33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bidi w:val="1"/>
              <w:ind w:right="-706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         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خطــــــة الدولــــــة</w:t>
            </w:r>
          </w:p>
        </w:tc>
        <w:tc>
          <w:tcPr>
            <w:tcW w:w="47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                      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خطــــــة القســــــم</w:t>
            </w:r>
          </w:p>
        </w:tc>
      </w:tr>
      <w:tr>
        <w:trPr/>
        <w:tc>
          <w:tcPr>
            <w:tcW w:w="1816" w:type="dxa"/>
            <w:vMerge w:val="continue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bidi w:val="1"/>
              <w:ind w:right="-706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    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المحور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bidi w:val="1"/>
              <w:ind w:right="-706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   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الهدف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    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التخصص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          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المجال البحثى</w:t>
            </w:r>
          </w:p>
        </w:tc>
      </w:tr>
      <w:tr>
        <w:trPr/>
        <w:tc>
          <w:tcPr>
            <w:tcW w:w="1816" w:type="dxa"/>
            <w:vMerge w:val="continue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lang w:bidi="ar-EG"/>
              </w:rPr>
            </w:pPr>
            <w:r>
              <w:rPr>
                <w:rFonts w:cs="Simplified Arabic" w:ascii="Simplified Arabic" w:hAnsi="Simplified Arabic"/>
                <w:rtl w:val="true"/>
                <w:lang w:bidi="ar-EG"/>
              </w:rPr>
            </w: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{planAxis}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{planGoal}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{planSpecialization}</w:t>
            </w: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{planResearchField}</w:t>
            </w:r>
          </w:p>
        </w:tc>
      </w:tr>
    </w:tbl>
    <w:p>
      <w:pPr>
        <w:pStyle w:val="Normal"/>
        <w:bidi w:val="1"/>
        <w:ind w:left="-590"/>
        <w:jc w:val="left"/>
        <w:rPr/>
      </w:pPr>
      <w:r>
        <w:rPr>
          <w:rFonts w:ascii="Simplified Arabic" w:hAnsi="Simplified Arabic" w:hint="cs" w:cs="Simplified Arabic"/>
          <w:b/>
          <w:b/>
          <w:bCs/>
          <w:sz w:val="26"/>
          <w:szCs w:val="26"/>
          <w:rtl w:val="true"/>
          <w:lang w:bidi="ar-EG"/>
        </w:rPr>
        <w:t>فى حالة تعديل الإشراف</w:t>
      </w:r>
      <w:r>
        <w:rPr>
          <w:rFonts w:cs="Simplified Arabic" w:ascii="Simplified Arabic" w:hAnsi="Simplified Arabic"/>
          <w:b/>
          <w:bCs/>
          <w:sz w:val="26"/>
          <w:szCs w:val="26"/>
          <w:rtl w:val="true"/>
          <w:lang w:bidi="ar-EG"/>
        </w:rPr>
        <w:t>:</w:t>
      </w:r>
    </w:p>
    <w:tbl>
      <w:tblPr>
        <w:bidiVisual w:val="true"/>
        <w:tblW w:w="9782" w:type="dxa"/>
        <w:jc w:val="left"/>
        <w:tblInd w:w="-48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3963"/>
        <w:gridCol w:w="3125"/>
        <w:gridCol w:w="2694"/>
      </w:tblGrid>
      <w:tr>
        <w:trPr/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</w:t>
            </w: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ســـــــــــــــم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bidi w:val="1"/>
              <w:ind w:left="360" w:right="-709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   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 xml:space="preserve">الدرجة </w:t>
            </w:r>
            <w:r>
              <w:rPr>
                <w:rFonts w:cs="Simplified Arabic" w:hint="cs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- </w:t>
            </w: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الجهـــــــة</w:t>
            </w:r>
            <w:r>
              <w:rPr>
                <w:rFonts w:cs="Simplified Arabic" w:hint="cs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**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        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 xml:space="preserve">إضافــــة </w:t>
            </w:r>
            <w:r>
              <w:rPr>
                <w:rFonts w:cs="Simplified Arabic" w:hint="cs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/ 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حذف</w:t>
            </w:r>
          </w:p>
        </w:tc>
      </w:tr>
      <w:p>
        <w:r>
          <w:t xml:space="preserve">{#editSupervisors}</w:t>
        </w:r>
      </w:p>
      <w:tr>
        <w:trPr/>
        <w:tc>
          <w:tcPr>
            <w:tcW w:w="3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{name}</w:t>
            </w:r>
          </w:p>
        </w:tc>
        <w:tc>
          <w:tcPr>
            <w:tcW w:w="3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  <w:drawing>
                <wp:anchor distT="0" distB="0" distL="0" distR="0" simplePos="0" relativeHeight="7" behindDoc="0" locked="0" layoutInCell="1" allowOverlap="1">
                  <wp:simplePos x="0" y="0"/>
                  <wp:positionH relativeFrom="column">
                    <wp:posOffset>-356235</wp:posOffset>
                  </wp:positionH>
                  <wp:positionV relativeFrom="paragraph">
                    <wp:posOffset>47625</wp:posOffset>
                  </wp:positionV>
                  <wp:extent cx="247650" cy="190500"/>
                  <wp:effectExtent l="0" t="0" r="0" b="0"/>
                  <wp:wrapNone/>
                  <wp:docPr id="1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190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{degreeAndInstitution}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bidi w:val="1"/>
              <w:ind w:right="-706"/>
              <w:jc w:val="left"/>
              <w:rPr/>
            </w:pPr>
            <w:r>
              <w:drawing>
                <wp:anchor distT="0" distB="0" distL="0" distR="0" simplePos="0" relativeHeight="8" behindDoc="0" locked="0" layoutInCell="1" allowOverlap="1">
                  <wp:simplePos x="0" y="0"/>
                  <wp:positionH relativeFrom="column">
                    <wp:posOffset>440690</wp:posOffset>
                  </wp:positionH>
                  <wp:positionV relativeFrom="paragraph">
                    <wp:posOffset>47625</wp:posOffset>
                  </wp:positionV>
                  <wp:extent cx="247650" cy="190500"/>
                  <wp:effectExtent l="0" t="0" r="0" b="0"/>
                  <wp:wrapNone/>
                  <wp:docPr id="2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190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  <mc:AlternateContent>
                <mc:Choice Requires="wps">
                  <w:drawing>
                    <wp:anchor distT="1905" distB="635" distL="1270" distR="1270" simplePos="0" relativeHeight="10" behindDoc="0" locked="0" layoutInCell="1" allowOverlap="1">
                      <wp:simplePos x="0" y="0"/>
                      <wp:positionH relativeFrom="column">
                        <wp:posOffset>-2147483648</wp:posOffset>
                      </wp:positionH>
                      <wp:positionV relativeFrom="paragraph">
                        <wp:posOffset>47625</wp:posOffset>
                      </wp:positionV>
                      <wp:extent cx="142875" cy="123825"/>
                      <wp:effectExtent l="1270" t="1905" r="1270" b="635"/>
                      <wp:wrapNone/>
                      <wp:docPr id="3" name="Shap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920" cy="123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shape_0" fillcolor="white" stroked="t" o:allowincell="t" style="position:absolute;margin-left:-676015.7pt;margin-top:3.75pt;width:11.2pt;height:9.7pt;mso-wrap-style:none;v-text-anchor:middle">
                      <v:fill o:detectmouseclick="t" type="solid" color2="black"/>
                      <v:stroke color="black" joinstyle="round" endcap="flat"/>
                      <w10:wrap type="none"/>
                    </v:roundrect>
                  </w:pict>
                </mc:Fallback>
              </mc:AlternateContent>
              <mc:AlternateContent>
                <mc:Choice Requires="wps">
                  <w:drawing>
                    <wp:anchor distT="635" distB="635" distL="635" distR="635" simplePos="0" relativeHeight="12" behindDoc="0" locked="0" layoutInCell="1" allowOverlap="1">
                      <wp:simplePos x="0" y="0"/>
                      <wp:positionH relativeFrom="column">
                        <wp:posOffset>-2147483648</wp:posOffset>
                      </wp:positionH>
                      <wp:positionV relativeFrom="paragraph">
                        <wp:posOffset>268605</wp:posOffset>
                      </wp:positionV>
                      <wp:extent cx="205105" cy="168910"/>
                      <wp:effectExtent l="635" t="635" r="635" b="635"/>
                      <wp:wrapNone/>
                      <wp:docPr id="4" name="Shape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5200" cy="168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shape_0" fillcolor="white" stroked="t" o:allowincell="t" style="position:absolute;margin-left:-676001pt;margin-top:21.15pt;width:16.1pt;height:13.25pt;mso-wrap-style:none;v-text-anchor:middle">
                      <v:fill o:detectmouseclick="t" type="solid" color2="black"/>
                      <v:stroke color="black" joinstyle="round" endcap="flat"/>
                      <w10:wrap type="none"/>
                    </v:roundrect>
                  </w:pict>
                </mc:Fallback>
              </mc:AlternateContent>
            </w:r>
            <w:r>
              <w:rPr>
                <w:rFonts w:ascii="Simplified Arabic" w:hAnsi="Simplified Arabic" w:hint="cs" w:cs="Simplified Arabic"/>
                <w:sz w:val="26"/>
                <w:szCs w:val="26"/>
                <w:rtl w:val="true"/>
                <w:lang w:bidi="ar-EG"/>
              </w:rPr>
              <w:t xml:space="preserve">      </w:t>
            </w:r>
            <w:r>
              <w:rPr>
                <w:rFonts w:ascii="Simplified Arabic" w:hAnsi="Simplified Arabic" w:hint="cs" w:cs="Simplified Arabic"/>
                <w:sz w:val="26"/>
                <w:szCs w:val="26"/>
                <w:rtl w:val="true"/>
                <w:lang w:bidi="ar-EG"/>
              </w:rPr>
              <w:t>إضافة           حذف</w:t>
            </w: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{actionMark}</w:t>
            </w:r>
          </w:p>
        </w:tc>
      </w:tr>
      <w:p>
        <w:r>
          <w:t xml:space="preserve">{/editSupervisors}</w:t>
        </w:r>
      </w:p>
    </w:tbl>
    <w:p>
      <w:pPr>
        <w:pStyle w:val="Normal"/>
        <w:bidi w:val="1"/>
        <w:ind w:left="-590"/>
        <w:jc w:val="left"/>
        <w:rPr/>
      </w:pPr>
      <w:r>
        <w:rPr>
          <w:rFonts w:hint="cs"/>
          <w:rtl w:val="true"/>
          <w:lang w:bidi="ar-EG"/>
        </w:rPr>
        <w:t xml:space="preserve">** </w:t>
      </w:r>
      <w:r>
        <w:rPr>
          <w:rFonts w:hint="cs"/>
          <w:rtl w:val="true"/>
          <w:lang w:bidi="ar-EG"/>
        </w:rPr>
        <w:t>يتم تحديد الجهة في حالة الإشراف من خارج القسم</w:t>
      </w:r>
    </w:p>
    <w:p>
      <w:pPr>
        <w:pStyle w:val="Normal"/>
        <w:bidi w:val="1"/>
        <w:jc w:val="left"/>
        <w:rPr>
          <w:b/>
          <w:bCs/>
          <w:sz w:val="4"/>
          <w:szCs w:val="4"/>
          <w:lang w:bidi="ar-EG"/>
        </w:rPr>
      </w:pPr>
      <w:r>
        <w:rPr>
          <w:b/>
          <w:bCs/>
          <w:sz w:val="4"/>
          <w:szCs w:val="4"/>
          <w:rtl w:val="true"/>
          <w:lang w:bidi="ar-EG"/>
        </w:rPr>
      </w:r>
    </w:p>
    <w:tbl>
      <w:tblPr>
        <w:bidiVisual w:val="true"/>
        <w:tblW w:w="9897" w:type="dxa"/>
        <w:jc w:val="left"/>
        <w:tblInd w:w="-59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1" w:firstColumn="1" w:lastRow="0" w:lastColumn="0" w:firstRow="1" w:val="04a0"/>
      </w:tblPr>
      <w:tblGrid>
        <w:gridCol w:w="109"/>
        <w:gridCol w:w="1236"/>
        <w:gridCol w:w="3584"/>
        <w:gridCol w:w="2008"/>
        <w:gridCol w:w="2642"/>
        <w:gridCol w:w="318"/>
      </w:tblGrid>
      <w:tr>
        <w:trPr/>
        <w:tc>
          <w:tcPr>
            <w:tcW w:w="1345" w:type="dxa"/>
            <w:gridSpan w:val="2"/>
            <w:tcBorders/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التوقيعات</w:t>
            </w:r>
            <w:r>
              <w:rPr>
                <w:rFonts w:cs="Simplified Arabic" w:hint="cs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  <w:t>:</w:t>
            </w:r>
          </w:p>
        </w:tc>
        <w:tc>
          <w:tcPr>
            <w:tcW w:w="3584" w:type="dxa"/>
            <w:tcBorders/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2008" w:type="dxa"/>
            <w:tcBorders/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tl w:val="true"/>
              </w:rPr>
            </w:r>
          </w:p>
        </w:tc>
        <w:tc>
          <w:tcPr>
            <w:tcW w:w="2642" w:type="dxa"/>
            <w:tcBorders/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318" w:type="dxa"/>
            <w:tcBorders/>
          </w:tcPr>
          <w:p>
            <w:pPr>
              <w:pStyle w:val="Normal"/>
              <w:bidi w:val="1"/>
              <w:spacing w:lineRule="atLeast" w:line="0" w:before="0" w:after="0"/>
              <w:jc w:val="left"/>
              <w:rPr>
                <w:sz w:val="2"/>
              </w:rPr>
            </w:pPr>
            <w:r>
              <w:rPr>
                <w:sz w:val="2"/>
                <w:rtl w:val="true"/>
              </w:rPr>
            </w:r>
          </w:p>
        </w:tc>
      </w:tr>
      <w:tr>
        <w:trPr/>
        <w:tc>
          <w:tcPr>
            <w:tcW w:w="109" w:type="dxa"/>
            <w:tcBorders/>
          </w:tcPr>
          <w:p>
            <w:pPr>
              <w:pStyle w:val="Normal"/>
              <w:bidi w:val="1"/>
              <w:ind w:right="-709"/>
              <w:jc w:val="left"/>
              <w:rPr>
                <w:rFonts w:ascii="Simplified Arabic" w:hAnsi="Simplified Arabic" w:cs="Simplified Arabic"/>
                <w:b/>
                <w:bCs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b/>
                <w:bCs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</w:t>
            </w: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</w:t>
            </w:r>
            <w:r>
              <w:rPr>
                <w:rFonts w:ascii="Simplified Arabic" w:hAnsi="Simplified Arabic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ســـــــــــــــم</w:t>
            </w:r>
          </w:p>
        </w:tc>
        <w:tc>
          <w:tcPr>
            <w:tcW w:w="49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Normal"/>
              <w:bidi w:val="1"/>
              <w:ind w:right="-709"/>
              <w:jc w:val="left"/>
              <w:rPr/>
            </w:pPr>
            <w:r>
              <w:rPr>
                <w:rFonts w:ascii="Simplified Arabic" w:hAnsi="Simplified Arabic" w:hint="cs" w:cs="Simplified Arabic"/>
                <w:b/>
                <w:b/>
                <w:bCs/>
                <w:sz w:val="26"/>
                <w:szCs w:val="26"/>
                <w:rtl w:val="true"/>
                <w:lang w:bidi="ar-EG"/>
              </w:rPr>
              <w:t>التوقيـــــــــــــــع</w:t>
            </w:r>
          </w:p>
        </w:tc>
      </w:tr>
      <w:p>
        <w:r>
          <w:t xml:space="preserve">{#signatures}</w:t>
        </w:r>
      </w:p>
      <w:tr>
        <w:trPr/>
        <w:tc>
          <w:tcPr>
            <w:tcW w:w="109" w:type="dxa"/>
            <w:tcBorders/>
          </w:tcPr>
          <w:p>
            <w:pPr>
              <w:pStyle w:val="Normal"/>
              <w:bidi w:val="1"/>
              <w:spacing w:lineRule="auto" w:line="120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</w:p>
        </w:tc>
        <w:tc>
          <w:tcPr>
            <w:tcW w:w="4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pStyle w:val="Normal"/>
              <w:bidi w:val="1"/>
              <w:spacing w:line="300" w:lineRule="auto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{name}</w:t>
            </w:r>
          </w:p>
        </w:tc>
        <w:tc>
          <w:tcPr>
            <w:tcW w:w="49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pStyle w:val="Normal"/>
              <w:bidi w:val="1"/>
              <w:spacing w:line="300" w:lineRule="auto"/>
              <w:ind w:right="-709"/>
              <w:jc w:val="left"/>
              <w:rPr>
                <w:rFonts w:ascii="Simplified Arabic" w:hAnsi="Simplified Arabic" w:cs="Simplified Arabic"/>
                <w:sz w:val="26"/>
                <w:szCs w:val="26"/>
                <w:lang w:bidi="ar-EG"/>
              </w:rPr>
            </w:pPr>
            <w:r>
              <w:rPr>
                <w:rFonts w:cs="Simplified Arabic" w:ascii="Simplified Arabic" w:hAnsi="Simplified Arabic"/>
                <w:sz w:val="26"/>
                <w:szCs w:val="26"/>
                <w:rtl w:val="true"/>
                <w:lang w:bidi="ar-EG"/>
              </w:rPr>
            </w:r>
            <w:r>
              <w:rPr>
                <w:rFonts w:ascii="Simplified Arabic" w:hAnsi="Simplified Arabic" w:cs="Simplified Arabic"/>
                <w:sz w:val="26"/>
                <w:szCs w:val="26"/>
                <w:rtl/>
                <w:lang w:bidi="ar-EG"/>
              </w:rPr>
              <w:t xml:space="preserve">{signature}</w:t>
            </w:r>
          </w:p>
        </w:tc>
      </w:tr>
      <w:p>
        <w:r>
          <w:t xml:space="preserve">{/signatures}</w:t>
        </w:r>
      </w:p>
    </w:tbl>
    <w:p>
      <w:pPr>
        <w:pStyle w:val="Normal"/>
        <w:bidi w:val="1"/>
        <w:jc w:val="left"/>
        <w:rPr>
          <w:sz w:val="26"/>
          <w:szCs w:val="26"/>
        </w:rPr>
      </w:pPr>
      <w:r>
        <w:rPr>
          <w:sz w:val="26"/>
          <w:szCs w:val="26"/>
          <w:rtl w:val="true"/>
        </w:rPr>
      </w:r>
    </w:p>
    <w:sectPr>
      <w:headerReference w:type="even" r:id="rId5"/>
      <w:headerReference w:type="default" r:id="rId6"/>
      <w:headerReference w:type="first" r:id="rId7"/>
      <w:type w:val="nextPage"/>
      <w:pgSz w:w="12240" w:h="15840"/>
      <w:pgMar w:left="1440" w:right="2030" w:gutter="0" w:header="576" w:top="633" w:footer="0" w:bottom="144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Courier New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implified Arabic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tl w:val="true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bidiVisual w:val="true"/>
      <w:tblW w:w="10800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noHBand="0" w:noVBand="0" w:firstColumn="0" w:lastRow="0" w:lastColumn="0" w:firstRow="0" w:val="0000"/>
    </w:tblPr>
    <w:tblGrid>
      <w:gridCol w:w="1181"/>
      <w:gridCol w:w="3280"/>
      <w:gridCol w:w="4766"/>
      <w:gridCol w:w="1573"/>
    </w:tblGrid>
    <w:tr>
      <w:trPr>
        <w:trHeight w:val="998" w:hRule="atLeast"/>
      </w:trPr>
      <w:tc>
        <w:tcPr>
          <w:tcW w:w="1181" w:type="dxa"/>
          <w:tcBorders/>
        </w:tcPr>
        <w:p>
          <w:pPr>
            <w:pStyle w:val="Header"/>
            <w:spacing w:before="160" w:after="0"/>
            <w:jc w:val="center"/>
            <w:rPr/>
          </w:pPr>
          <w:r>
            <w:rPr/>
            <w:drawing>
              <wp:inline distT="0" distB="0" distL="0" distR="0">
                <wp:extent cx="552450" cy="619125"/>
                <wp:effectExtent l="0" t="0" r="0" b="0"/>
                <wp:docPr id="8" name="Picture 1" descr="gama_logo_color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1" descr="gama_logo_color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6191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>
          <w:pPr>
            <w:pStyle w:val="Header"/>
            <w:jc w:val="center"/>
            <w:rPr>
              <w:rFonts w:cs="PT Bold Heading"/>
              <w:sz w:val="16"/>
              <w:szCs w:val="16"/>
              <w:lang w:bidi="ar-EG"/>
            </w:rPr>
          </w:pPr>
          <w:r>
            <w:rPr>
              <w:rFonts w:cs="PT Bold Heading"/>
              <w:sz w:val="16"/>
              <w:szCs w:val="16"/>
              <w:lang w:bidi="ar-EG"/>
            </w:rPr>
          </w:r>
        </w:p>
      </w:tc>
      <w:tc>
        <w:tcPr>
          <w:tcW w:w="3280" w:type="dxa"/>
          <w:tcBorders/>
          <w:vAlign w:val="center"/>
        </w:tcPr>
        <w:p>
          <w:pPr>
            <w:pStyle w:val="Normal"/>
            <w:bidi w:val="1"/>
            <w:spacing w:before="120" w:after="0"/>
            <w:ind w:right="-562"/>
            <w:jc w:val="left"/>
            <w:rPr>
              <w:b/>
              <w:bCs/>
              <w:sz w:val="26"/>
              <w:szCs w:val="26"/>
              <w:lang w:bidi="ar-EG"/>
            </w:rPr>
          </w:pPr>
          <w:r>
            <w:rPr>
              <w:rFonts w:hint="cs"/>
              <w:b/>
              <w:bCs/>
              <w:sz w:val="26"/>
              <w:szCs w:val="26"/>
              <w:rtl w:val="true"/>
              <w:lang w:bidi="ar-EG"/>
            </w:rPr>
            <w:t xml:space="preserve">    </w:t>
          </w:r>
          <w:r>
            <w:rPr>
              <w:b/>
              <w:b/>
              <w:bCs/>
              <w:sz w:val="26"/>
              <w:szCs w:val="26"/>
              <w:rtl w:val="true"/>
              <w:lang w:bidi="ar-EG"/>
            </w:rPr>
            <w:t>كلية الهندسة – جامعة القاهرة</w:t>
          </w:r>
        </w:p>
        <w:p>
          <w:pPr>
            <w:pStyle w:val="Normal"/>
            <w:bidi w:val="1"/>
            <w:ind w:right="-567"/>
            <w:jc w:val="left"/>
            <w:rPr>
              <w:b/>
              <w:bCs/>
              <w:sz w:val="26"/>
              <w:szCs w:val="26"/>
              <w:lang w:bidi="ar-EG"/>
            </w:rPr>
          </w:pPr>
          <w:r>
            <w:rPr>
              <w:b/>
              <w:bCs/>
              <w:sz w:val="26"/>
              <w:szCs w:val="26"/>
              <w:rtl w:val="true"/>
              <w:lang w:bidi="ar-EG"/>
            </w:rPr>
          </w:r>
        </w:p>
        <w:p>
          <w:pPr>
            <w:pStyle w:val="Header"/>
            <w:bidi w:val="1"/>
            <w:jc w:val="left"/>
            <w:rPr>
              <w:rFonts w:cs="Simplified Arabic"/>
              <w:b/>
              <w:bCs/>
            </w:rPr>
          </w:pPr>
          <w:r>
            <w:rPr>
              <w:rFonts w:hint="cs"/>
              <w:b/>
              <w:bCs/>
              <w:sz w:val="26"/>
              <w:szCs w:val="26"/>
              <w:rtl w:val="true"/>
              <w:lang w:bidi="ar-EG"/>
            </w:rPr>
            <w:t xml:space="preserve">        </w:t>
          </w:r>
          <w:r>
            <w:rPr>
              <w:rFonts w:hint="cs"/>
              <w:b/>
              <w:b/>
              <w:bCs/>
              <w:sz w:val="26"/>
              <w:szCs w:val="26"/>
              <w:rtl w:val="true"/>
              <w:lang w:bidi="ar-EG"/>
            </w:rPr>
            <w:t>إدارة</w:t>
          </w:r>
          <w:r>
            <w:rPr>
              <w:b/>
              <w:b/>
              <w:bCs/>
              <w:sz w:val="26"/>
              <w:szCs w:val="26"/>
              <w:rtl w:val="true"/>
              <w:lang w:bidi="ar-EG"/>
            </w:rPr>
            <w:t xml:space="preserve"> الدراسات العليا</w:t>
          </w:r>
        </w:p>
      </w:tc>
      <w:tc>
        <w:tcPr>
          <w:tcW w:w="4766" w:type="dxa"/>
          <w:tcBorders/>
        </w:tcPr>
        <w:p>
          <w:pPr>
            <w:pStyle w:val="Normal"/>
            <w:jc w:val="center"/>
            <w:rPr>
              <w:lang w:bidi="ar-EG"/>
            </w:rPr>
          </w:pPr>
          <w:r>
            <w:rPr>
              <w:lang w:bidi="ar-EG"/>
            </w:rPr>
          </w:r>
        </w:p>
        <w:p>
          <w:pPr>
            <w:pStyle w:val="Normal"/>
            <w:bidi w:val="0"/>
            <w:jc w:val="left"/>
            <w:rPr>
              <w:b/>
              <w:bCs/>
              <w:lang w:bidi="ar-EG"/>
            </w:rPr>
          </w:pPr>
          <w:r>
            <w:rPr>
              <w:b/>
              <w:bCs/>
              <w:lang w:bidi="ar-EG"/>
            </w:rPr>
            <w:t>Faculty of Engineering – Cairo University</w:t>
          </w:r>
        </w:p>
        <w:p>
          <w:pPr>
            <w:pStyle w:val="Normal"/>
            <w:bidi w:val="0"/>
            <w:jc w:val="left"/>
            <w:rPr>
              <w:b/>
              <w:bCs/>
              <w:lang w:bidi="ar-EG"/>
            </w:rPr>
          </w:pPr>
          <w:r>
            <w:rPr>
              <w:b/>
              <w:bCs/>
              <w:lang w:bidi="ar-EG"/>
            </w:rPr>
          </w:r>
        </w:p>
        <w:p>
          <w:pPr>
            <w:pStyle w:val="Normal"/>
            <w:bidi w:val="1"/>
            <w:ind w:right="-567"/>
            <w:jc w:val="center"/>
            <w:rPr/>
          </w:pPr>
          <w:r>
            <w:rPr>
              <w:b/>
              <w:bCs/>
              <w:rtl w:val="true"/>
              <w:lang w:bidi="ar-EG"/>
            </w:rPr>
            <w:t xml:space="preserve">     </w:t>
          </w:r>
          <w:r>
            <w:rPr>
              <w:b/>
              <w:bCs/>
              <w:lang w:bidi="ar-EG"/>
            </w:rPr>
            <w:t>Graduate Studies Administration</w:t>
          </w:r>
        </w:p>
      </w:tc>
      <w:tc>
        <w:tcPr>
          <w:tcW w:w="1573" w:type="dxa"/>
          <w:tcBorders/>
          <w:vAlign w:val="center"/>
        </w:tcPr>
        <w:p>
          <w:pPr>
            <w:pStyle w:val="Header"/>
            <w:ind w:left="-52" w:right="749"/>
            <w:jc w:val="center"/>
            <w:rPr>
              <w:rFonts w:cs="Monotype Koufi"/>
              <w:szCs w:val="36"/>
            </w:rPr>
          </w:pPr>
          <w:r>
            <w:rPr/>
            <w:drawing>
              <wp:inline distT="0" distB="0" distL="0" distR="0">
                <wp:extent cx="685800" cy="666750"/>
                <wp:effectExtent l="0" t="0" r="0" b="0"/>
                <wp:docPr id="9" name="Picture 2" descr="old_logo_col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Picture 2" descr="old_logo_colo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5800" cy="6667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bidiVisual w:val="true"/>
      <w:tblW w:w="10800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noHBand="0" w:noVBand="0" w:firstColumn="0" w:lastRow="0" w:lastColumn="0" w:firstRow="0" w:val="0000"/>
    </w:tblPr>
    <w:tblGrid>
      <w:gridCol w:w="1181"/>
      <w:gridCol w:w="3280"/>
      <w:gridCol w:w="4766"/>
      <w:gridCol w:w="1573"/>
    </w:tblGrid>
    <w:tr>
      <w:trPr>
        <w:trHeight w:val="998" w:hRule="atLeast"/>
      </w:trPr>
      <w:tc>
        <w:tcPr>
          <w:tcW w:w="1181" w:type="dxa"/>
          <w:tcBorders/>
        </w:tcPr>
        <w:p>
          <w:pPr>
            <w:pStyle w:val="Header"/>
            <w:spacing w:before="160" w:after="0"/>
            <w:jc w:val="center"/>
            <w:rPr/>
          </w:pPr>
          <w:r>
            <w:rPr/>
            <w:drawing>
              <wp:inline distT="0" distB="0" distL="0" distR="0">
                <wp:extent cx="552450" cy="619125"/>
                <wp:effectExtent l="0" t="0" r="0" b="0"/>
                <wp:docPr id="10" name="Picture 1" descr="gama_logo_color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1" descr="gama_logo_color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6191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>
          <w:pPr>
            <w:pStyle w:val="Header"/>
            <w:jc w:val="center"/>
            <w:rPr>
              <w:rFonts w:cs="PT Bold Heading"/>
              <w:sz w:val="16"/>
              <w:szCs w:val="16"/>
              <w:lang w:bidi="ar-EG"/>
            </w:rPr>
          </w:pPr>
          <w:r>
            <w:rPr>
              <w:rFonts w:cs="PT Bold Heading"/>
              <w:sz w:val="16"/>
              <w:szCs w:val="16"/>
              <w:lang w:bidi="ar-EG"/>
            </w:rPr>
          </w:r>
        </w:p>
      </w:tc>
      <w:tc>
        <w:tcPr>
          <w:tcW w:w="3280" w:type="dxa"/>
          <w:tcBorders/>
          <w:vAlign w:val="center"/>
        </w:tcPr>
        <w:p>
          <w:pPr>
            <w:pStyle w:val="Normal"/>
            <w:bidi w:val="1"/>
            <w:spacing w:before="120" w:after="0"/>
            <w:ind w:right="-562"/>
            <w:jc w:val="left"/>
            <w:rPr>
              <w:b/>
              <w:bCs/>
              <w:sz w:val="26"/>
              <w:szCs w:val="26"/>
              <w:lang w:bidi="ar-EG"/>
            </w:rPr>
          </w:pPr>
          <w:r>
            <w:rPr>
              <w:rFonts w:hint="cs"/>
              <w:b/>
              <w:bCs/>
              <w:sz w:val="26"/>
              <w:szCs w:val="26"/>
              <w:rtl w:val="true"/>
              <w:lang w:bidi="ar-EG"/>
            </w:rPr>
            <w:t xml:space="preserve">    </w:t>
          </w:r>
          <w:r>
            <w:rPr>
              <w:b/>
              <w:b/>
              <w:bCs/>
              <w:sz w:val="26"/>
              <w:szCs w:val="26"/>
              <w:rtl w:val="true"/>
              <w:lang w:bidi="ar-EG"/>
            </w:rPr>
            <w:t>كلية الهندسة – جامعة القاهرة</w:t>
          </w:r>
        </w:p>
        <w:p>
          <w:pPr>
            <w:pStyle w:val="Normal"/>
            <w:bidi w:val="1"/>
            <w:ind w:right="-567"/>
            <w:jc w:val="left"/>
            <w:rPr>
              <w:b/>
              <w:bCs/>
              <w:sz w:val="26"/>
              <w:szCs w:val="26"/>
              <w:lang w:bidi="ar-EG"/>
            </w:rPr>
          </w:pPr>
          <w:r>
            <w:rPr>
              <w:b/>
              <w:bCs/>
              <w:sz w:val="26"/>
              <w:szCs w:val="26"/>
              <w:rtl w:val="true"/>
              <w:lang w:bidi="ar-EG"/>
            </w:rPr>
          </w:r>
        </w:p>
        <w:p>
          <w:pPr>
            <w:pStyle w:val="Header"/>
            <w:bidi w:val="1"/>
            <w:jc w:val="left"/>
            <w:rPr>
              <w:rFonts w:cs="Simplified Arabic"/>
              <w:b/>
              <w:bCs/>
            </w:rPr>
          </w:pPr>
          <w:r>
            <w:rPr>
              <w:rFonts w:hint="cs"/>
              <w:b/>
              <w:bCs/>
              <w:sz w:val="26"/>
              <w:szCs w:val="26"/>
              <w:rtl w:val="true"/>
              <w:lang w:bidi="ar-EG"/>
            </w:rPr>
            <w:t xml:space="preserve">        </w:t>
          </w:r>
          <w:r>
            <w:rPr>
              <w:rFonts w:hint="cs"/>
              <w:b/>
              <w:b/>
              <w:bCs/>
              <w:sz w:val="26"/>
              <w:szCs w:val="26"/>
              <w:rtl w:val="true"/>
              <w:lang w:bidi="ar-EG"/>
            </w:rPr>
            <w:t>إدارة</w:t>
          </w:r>
          <w:r>
            <w:rPr>
              <w:b/>
              <w:b/>
              <w:bCs/>
              <w:sz w:val="26"/>
              <w:szCs w:val="26"/>
              <w:rtl w:val="true"/>
              <w:lang w:bidi="ar-EG"/>
            </w:rPr>
            <w:t xml:space="preserve"> الدراسات العليا</w:t>
          </w:r>
        </w:p>
      </w:tc>
      <w:tc>
        <w:tcPr>
          <w:tcW w:w="4766" w:type="dxa"/>
          <w:tcBorders/>
        </w:tcPr>
        <w:p>
          <w:pPr>
            <w:pStyle w:val="Normal"/>
            <w:jc w:val="center"/>
            <w:rPr>
              <w:lang w:bidi="ar-EG"/>
            </w:rPr>
          </w:pPr>
          <w:r>
            <w:rPr>
              <w:lang w:bidi="ar-EG"/>
            </w:rPr>
          </w:r>
        </w:p>
        <w:p>
          <w:pPr>
            <w:pStyle w:val="Normal"/>
            <w:bidi w:val="0"/>
            <w:jc w:val="left"/>
            <w:rPr>
              <w:b/>
              <w:bCs/>
              <w:lang w:bidi="ar-EG"/>
            </w:rPr>
          </w:pPr>
          <w:r>
            <w:rPr>
              <w:b/>
              <w:bCs/>
              <w:lang w:bidi="ar-EG"/>
            </w:rPr>
            <w:t>Faculty of Engineering – Cairo University</w:t>
          </w:r>
        </w:p>
        <w:p>
          <w:pPr>
            <w:pStyle w:val="Normal"/>
            <w:bidi w:val="0"/>
            <w:jc w:val="left"/>
            <w:rPr>
              <w:b/>
              <w:bCs/>
              <w:lang w:bidi="ar-EG"/>
            </w:rPr>
          </w:pPr>
          <w:r>
            <w:rPr>
              <w:b/>
              <w:bCs/>
              <w:lang w:bidi="ar-EG"/>
            </w:rPr>
          </w:r>
        </w:p>
        <w:p>
          <w:pPr>
            <w:pStyle w:val="Normal"/>
            <w:bidi w:val="1"/>
            <w:ind w:right="-567"/>
            <w:jc w:val="center"/>
            <w:rPr/>
          </w:pPr>
          <w:r>
            <w:rPr>
              <w:b/>
              <w:bCs/>
              <w:rtl w:val="true"/>
              <w:lang w:bidi="ar-EG"/>
            </w:rPr>
            <w:t xml:space="preserve">     </w:t>
          </w:r>
          <w:r>
            <w:rPr>
              <w:b/>
              <w:bCs/>
              <w:lang w:bidi="ar-EG"/>
            </w:rPr>
            <w:t>Graduate Studies Administration</w:t>
          </w:r>
        </w:p>
      </w:tc>
      <w:tc>
        <w:tcPr>
          <w:tcW w:w="1573" w:type="dxa"/>
          <w:tcBorders/>
          <w:vAlign w:val="center"/>
        </w:tcPr>
        <w:p>
          <w:pPr>
            <w:pStyle w:val="Header"/>
            <w:ind w:left="-52" w:right="749"/>
            <w:jc w:val="center"/>
            <w:rPr>
              <w:rFonts w:cs="Monotype Koufi"/>
              <w:szCs w:val="36"/>
            </w:rPr>
          </w:pPr>
          <w:r>
            <w:rPr/>
            <w:drawing>
              <wp:inline distT="0" distB="0" distL="0" distR="0">
                <wp:extent cx="685800" cy="666750"/>
                <wp:effectExtent l="0" t="0" r="0" b="0"/>
                <wp:docPr id="11" name="Picture 2" descr="old_logo_col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Picture 2" descr="old_logo_colo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5800" cy="6667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  <w:jc w:val="left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rsid w:val="00654035"/>
    <w:pPr>
      <w:keepNext w:val="true"/>
      <w:bidi w:val="1"/>
      <w:spacing w:before="240" w:after="60"/>
      <w:jc w:val="left"/>
      <w:outlineLvl w:val="0"/>
    </w:pPr>
    <w:rPr>
      <w:rFonts w:ascii="Arial" w:hAnsi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7549a3"/>
    <w:pPr>
      <w:keepNext w:val="true"/>
      <w:widowControl w:val="false"/>
      <w:spacing w:before="120" w:after="0"/>
      <w:jc w:val="lowKashida"/>
      <w:outlineLvl w:val="1"/>
    </w:pPr>
    <w:rPr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link w:val="Header"/>
    <w:uiPriority w:val="99"/>
    <w:qFormat/>
    <w:rsid w:val="006e37d9"/>
    <w:rPr>
      <w:sz w:val="24"/>
      <w:szCs w:val="24"/>
    </w:rPr>
  </w:style>
  <w:style w:type="character" w:styleId="FooterChar" w:customStyle="1">
    <w:name w:val="Footer Char"/>
    <w:link w:val="Footer"/>
    <w:uiPriority w:val="99"/>
    <w:qFormat/>
    <w:rsid w:val="006e37d9"/>
    <w:rPr>
      <w:sz w:val="24"/>
      <w:szCs w:val="24"/>
    </w:rPr>
  </w:style>
  <w:style w:type="character" w:styleId="highlightedsearchterm" w:customStyle="1">
    <w:name w:val="highlightedsearchterm"/>
    <w:qFormat/>
    <w:rsid w:val="004a398e"/>
    <w:rPr/>
  </w:style>
  <w:style w:type="character" w:styleId="hps" w:customStyle="1">
    <w:name w:val="hps"/>
    <w:uiPriority w:val="99"/>
    <w:qFormat/>
    <w:rsid w:val="00fc081b"/>
    <w:rPr>
      <w:rFonts w:cs="Times New Roman"/>
    </w:rPr>
  </w:style>
  <w:style w:type="character" w:styleId="tlid-translation" w:customStyle="1">
    <w:name w:val="tlid-translation"/>
    <w:qFormat/>
    <w:rsid w:val="00833685"/>
    <w:rPr/>
  </w:style>
  <w:style w:type="character" w:styleId="Strong">
    <w:name w:val="Strong"/>
    <w:qFormat/>
    <w:rsid w:val="007c329b"/>
    <w:rPr>
      <w:b/>
      <w:bCs/>
    </w:rPr>
  </w:style>
  <w:style w:type="character" w:styleId="HTMLPreformattedChar" w:customStyle="1">
    <w:name w:val="HTML Preformatted Char"/>
    <w:link w:val="HTMLPreformatted"/>
    <w:uiPriority w:val="99"/>
    <w:qFormat/>
    <w:rsid w:val="007c329b"/>
    <w:rPr>
      <w:rFonts w:ascii="Courier New" w:hAnsi="Courier New" w:cs="Courier New"/>
      <w:lang w:val="en-US" w:eastAsia="en-US"/>
    </w:rPr>
  </w:style>
  <w:style w:type="character" w:styleId="Heading2Char" w:customStyle="1">
    <w:name w:val="Heading 2 Char"/>
    <w:link w:val="Heading2"/>
    <w:qFormat/>
    <w:rsid w:val="007549a3"/>
    <w:rPr>
      <w:rFonts w:cs="Traditional Arabic"/>
      <w:sz w:val="26"/>
      <w:szCs w:val="26"/>
      <w:lang w:val="en-US" w:eastAsia="en-US"/>
    </w:rPr>
  </w:style>
  <w:style w:type="character" w:styleId="menu-title" w:customStyle="1">
    <w:name w:val="menu-title"/>
    <w:qFormat/>
    <w:rsid w:val="007549a3"/>
    <w:rPr/>
  </w:style>
  <w:style w:type="character" w:styleId="NoSpacingChar" w:customStyle="1">
    <w:name w:val="No Spacing Char"/>
    <w:link w:val="NoSpacing"/>
    <w:uiPriority w:val="1"/>
    <w:qFormat/>
    <w:rsid w:val="00904206"/>
    <w:rPr>
      <w:sz w:val="24"/>
      <w:szCs w:val="24"/>
      <w:lang w:val="en-US" w:eastAsia="en-US" w:bidi="ar-SA"/>
    </w:rPr>
  </w:style>
  <w:style w:type="character" w:styleId="BalloonTextChar" w:customStyle="1">
    <w:name w:val="Balloon Text Char"/>
    <w:link w:val="BalloonText"/>
    <w:qFormat/>
    <w:rsid w:val="00904206"/>
    <w:rPr>
      <w:rFonts w:ascii="Tahoma" w:hAnsi="Tahoma" w:cs="Tahoma"/>
      <w:sz w:val="16"/>
      <w:szCs w:val="16"/>
      <w:lang w:val="en-US" w:eastAsia="en-US"/>
    </w:rPr>
  </w:style>
  <w:style w:type="character" w:styleId="FootnoteTextChar" w:customStyle="1">
    <w:name w:val="Footnote Text Char"/>
    <w:link w:val="FootnoteText"/>
    <w:qFormat/>
    <w:rsid w:val="000b1fa2"/>
    <w:rPr>
      <w:lang w:val="en-US" w:eastAsia="en-US"/>
    </w:rPr>
  </w:style>
  <w:style w:type="character" w:styleId="FootnoteCharactersuser">
    <w:name w:val="Footnote Characters (user)"/>
    <w:qFormat/>
    <w:rsid w:val="000b1fa2"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eading1Char" w:customStyle="1">
    <w:name w:val="Heading 1 Char"/>
    <w:link w:val="Heading1"/>
    <w:qFormat/>
    <w:rsid w:val="00654035"/>
    <w:rPr>
      <w:rFonts w:ascii="Arial" w:hAnsi="Arial" w:cs="Arial"/>
      <w:b/>
      <w:bCs/>
      <w:kern w:val="2"/>
      <w:sz w:val="32"/>
      <w:szCs w:val="32"/>
      <w:lang w:val="en-US" w:eastAsia="en-US"/>
    </w:rPr>
  </w:style>
  <w:style w:type="character" w:styleId="Hyperlink">
    <w:name w:val="Hyperlink"/>
    <w:uiPriority w:val="99"/>
    <w:unhideWhenUsed/>
    <w:rsid w:val="009507be"/>
    <w:rPr>
      <w:color w:val="0563C1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ecxmsolistparagraph" w:customStyle="1">
    <w:name w:val="ecxmsolistparagraph"/>
    <w:basedOn w:val="Normal"/>
    <w:qFormat/>
    <w:rsid w:val="00d6227b"/>
    <w:pPr>
      <w:spacing w:before="0" w:after="324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rsid w:val="006e37d9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link w:val="FooterChar"/>
    <w:uiPriority w:val="99"/>
    <w:rsid w:val="006e37d9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ListParagraph">
    <w:name w:val="List Paragraph"/>
    <w:basedOn w:val="Normal"/>
    <w:uiPriority w:val="34"/>
    <w:qFormat/>
    <w:rsid w:val="004a398e"/>
    <w:pPr>
      <w:spacing w:before="0" w:after="0"/>
      <w:ind w:lef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7c329b"/>
    <w:pPr>
      <w:spacing w:beforeAutospacing="1" w:afterAutospacing="1"/>
    </w:pPr>
    <w:rPr/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7c329b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/>
      <w:sz w:val="20"/>
      <w:szCs w:val="20"/>
    </w:rPr>
  </w:style>
  <w:style w:type="paragraph" w:styleId="menuhead" w:customStyle="1">
    <w:name w:val="menu_head"/>
    <w:basedOn w:val="Normal"/>
    <w:qFormat/>
    <w:rsid w:val="007549a3"/>
    <w:pPr>
      <w:spacing w:beforeAutospacing="1" w:afterAutospacing="1"/>
    </w:pPr>
    <w:rPr/>
  </w:style>
  <w:style w:type="paragraph" w:styleId="NoSpacing">
    <w:name w:val="No Spacing"/>
    <w:link w:val="NoSpacingChar"/>
    <w:uiPriority w:val="1"/>
    <w:qFormat/>
    <w:rsid w:val="00197043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BalloonText">
    <w:name w:val="Balloon Text"/>
    <w:basedOn w:val="Normal"/>
    <w:link w:val="BalloonTextChar"/>
    <w:qFormat/>
    <w:rsid w:val="00904206"/>
    <w:pPr/>
    <w:rPr>
      <w:rFonts w:ascii="Tahoma" w:hAnsi="Tahoma"/>
      <w:sz w:val="16"/>
      <w:szCs w:val="16"/>
    </w:rPr>
  </w:style>
  <w:style w:type="paragraph" w:styleId="FootnoteText">
    <w:name w:val="footnote text"/>
    <w:basedOn w:val="Normal"/>
    <w:link w:val="FootnoteTextChar"/>
    <w:rsid w:val="000b1fa2"/>
    <w:pPr/>
    <w:rPr>
      <w:sz w:val="20"/>
      <w:szCs w:val="20"/>
    </w:rPr>
  </w:style>
  <w:style w:type="paragraph" w:styleId="Style12" w:customStyle="1">
    <w:name w:val="بسم الله الرحمن الرحيم"/>
    <w:basedOn w:val="ecxmsolistparagraph"/>
    <w:qFormat/>
    <w:rsid w:val="0084269f"/>
    <w:pPr>
      <w:bidi w:val="1"/>
      <w:spacing w:before="0" w:after="0"/>
      <w:jc w:val="left"/>
    </w:pPr>
    <w:rPr>
      <w:b/>
      <w:bCs/>
      <w:sz w:val="32"/>
      <w:szCs w:val="32"/>
      <w:lang w:bidi="ar-EG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d6227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3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4F1A25-D1CC-4618-B726-2910E5D7E0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Reseach Plan  A 8-7-2019.dot</Template>
  <TotalTime>32</TotalTime>
  <Application>LibreOffice/26.2.4.2$Linux_X86_64 LibreOffice_project/620$Build-2</Application>
  <AppVersion>15.0000</AppVersion>
  <Pages>2</Pages>
  <Words>118</Words>
  <Characters>790</Characters>
  <CharactersWithSpaces>1065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2020-12-17T09:24:00Z</dcterms:created>
  <dc:creator>Doaapc</dc:creator>
  <dc:description/>
  <dc:language>ar-EG</dc:language>
  <cp:lastModifiedBy/>
  <cp:lastPrinted>2019-10-14T08:42:00Z</cp:lastPrinted>
  <dcterms:modified xsi:type="dcterms:W3CDTF">2026-07-21T21:44:17Z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ab0ef979-0632-4a62-a2eb-bfc1e98edb21</vt:lpwstr>
  </property>
</Properties>
</file>