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5C4C10AA" w:rsidR="00576A3A" w:rsidRDefault="00A7545E" w:rsidP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❖ </w:t>
      </w:r>
      <w:r>
        <w:rPr>
          <w:rtl/>
          <w:lang w:bidi="ar"/>
        </w:rPr>
        <w:t>الفعل الماضي يدل على حدث يقع الآن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02" w14:textId="77777777" w:rsidR="00576A3A" w:rsidRDefault="00576A3A">
      <w:pPr>
        <w:bidi/>
        <w:rPr>
          <w:rtl/>
          <w:lang w:bidi="ar"/>
        </w:rPr>
      </w:pPr>
    </w:p>
    <w:p w14:paraId="00000003" w14:textId="77777777" w:rsidR="00576A3A" w:rsidRDefault="00576A3A">
      <w:pPr>
        <w:bidi/>
        <w:rPr>
          <w:rtl/>
          <w:lang w:bidi="ar"/>
        </w:rPr>
      </w:pPr>
    </w:p>
    <w:p w14:paraId="00000004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3. ❖ </w:t>
      </w:r>
      <w:r>
        <w:rPr>
          <w:rtl/>
          <w:lang w:bidi="ar"/>
        </w:rPr>
        <w:t>التنوين هو نون ساكنة تلحق آخر الاسم لفظًا لا كتابة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05" w14:textId="77777777" w:rsidR="00576A3A" w:rsidRDefault="00576A3A">
      <w:pPr>
        <w:bidi/>
        <w:rPr>
          <w:rtl/>
          <w:lang w:bidi="ar"/>
        </w:rPr>
      </w:pPr>
    </w:p>
    <w:p w14:paraId="00000006" w14:textId="77777777" w:rsidR="00576A3A" w:rsidRDefault="00576A3A">
      <w:pPr>
        <w:bidi/>
        <w:rPr>
          <w:rtl/>
          <w:lang w:bidi="ar"/>
        </w:rPr>
      </w:pPr>
    </w:p>
    <w:p w14:paraId="00000007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4. ❖ </w:t>
      </w:r>
      <w:r>
        <w:rPr>
          <w:rtl/>
          <w:lang w:bidi="ar"/>
        </w:rPr>
        <w:t>جمع المؤنث السالم ينتهي بالألف والتاء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08" w14:textId="77777777" w:rsidR="00576A3A" w:rsidRDefault="00576A3A">
      <w:pPr>
        <w:bidi/>
        <w:rPr>
          <w:rtl/>
          <w:lang w:bidi="ar"/>
        </w:rPr>
      </w:pPr>
    </w:p>
    <w:p w14:paraId="00000009" w14:textId="77777777" w:rsidR="00576A3A" w:rsidRDefault="00576A3A">
      <w:pPr>
        <w:bidi/>
        <w:rPr>
          <w:rtl/>
          <w:lang w:bidi="ar"/>
        </w:rPr>
      </w:pPr>
    </w:p>
    <w:p w14:paraId="0000000A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5. ❖ </w:t>
      </w:r>
      <w:r>
        <w:rPr>
          <w:rtl/>
          <w:lang w:bidi="ar"/>
        </w:rPr>
        <w:t>الاسم المعرب تتغير حركة آخره بحسب موقعه في الجملة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0B" w14:textId="77777777" w:rsidR="00576A3A" w:rsidRDefault="00576A3A">
      <w:pPr>
        <w:bidi/>
        <w:rPr>
          <w:rtl/>
          <w:lang w:bidi="ar"/>
        </w:rPr>
      </w:pPr>
    </w:p>
    <w:p w14:paraId="0000000C" w14:textId="77777777" w:rsidR="00576A3A" w:rsidRDefault="00576A3A">
      <w:pPr>
        <w:bidi/>
        <w:rPr>
          <w:rFonts w:hint="cs"/>
          <w:rtl/>
        </w:rPr>
      </w:pPr>
    </w:p>
    <w:p w14:paraId="0000000D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6. ❖ </w:t>
      </w:r>
      <w:r>
        <w:rPr>
          <w:rtl/>
          <w:lang w:bidi="ar"/>
        </w:rPr>
        <w:t>المبتدأ دائمًا يكون مجرورًا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0E" w14:textId="77777777" w:rsidR="00576A3A" w:rsidRDefault="00576A3A">
      <w:pPr>
        <w:bidi/>
        <w:rPr>
          <w:rtl/>
          <w:lang w:bidi="ar"/>
        </w:rPr>
      </w:pPr>
    </w:p>
    <w:p w14:paraId="0000000F" w14:textId="77777777" w:rsidR="00576A3A" w:rsidRDefault="00576A3A">
      <w:pPr>
        <w:bidi/>
        <w:rPr>
          <w:rtl/>
          <w:lang w:bidi="ar"/>
        </w:rPr>
      </w:pPr>
    </w:p>
    <w:p w14:paraId="00000010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7. ❖ </w:t>
      </w:r>
      <w:r>
        <w:rPr>
          <w:rtl/>
          <w:lang w:bidi="ar"/>
        </w:rPr>
        <w:t>تاء التأنيث الساكنة تُكتب ولا تُنطق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11" w14:textId="77777777" w:rsidR="00576A3A" w:rsidRDefault="00576A3A">
      <w:pPr>
        <w:bidi/>
        <w:rPr>
          <w:rtl/>
          <w:lang w:bidi="ar"/>
        </w:rPr>
      </w:pPr>
    </w:p>
    <w:p w14:paraId="00000012" w14:textId="77777777" w:rsidR="00576A3A" w:rsidRDefault="00576A3A">
      <w:pPr>
        <w:bidi/>
        <w:rPr>
          <w:rtl/>
          <w:lang w:bidi="ar"/>
        </w:rPr>
      </w:pPr>
    </w:p>
    <w:p w14:paraId="00000013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8. ❖ </w:t>
      </w:r>
      <w:r>
        <w:rPr>
          <w:rtl/>
          <w:lang w:bidi="ar"/>
        </w:rPr>
        <w:t xml:space="preserve">الفعل المضارع يبدأ غالبًا بأحد أحرف </w:t>
      </w:r>
      <w:r>
        <w:rPr>
          <w:rtl/>
        </w:rPr>
        <w:t>(</w:t>
      </w:r>
      <w:r>
        <w:rPr>
          <w:rtl/>
          <w:lang w:bidi="ar"/>
        </w:rPr>
        <w:t>نأتي</w:t>
      </w:r>
      <w:r>
        <w:rPr>
          <w:rtl/>
        </w:rPr>
        <w:t>).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14" w14:textId="77777777" w:rsidR="00576A3A" w:rsidRDefault="00576A3A">
      <w:pPr>
        <w:bidi/>
        <w:rPr>
          <w:rtl/>
          <w:lang w:bidi="ar"/>
        </w:rPr>
      </w:pPr>
    </w:p>
    <w:p w14:paraId="00000015" w14:textId="77777777" w:rsidR="00576A3A" w:rsidRDefault="00576A3A">
      <w:pPr>
        <w:bidi/>
        <w:rPr>
          <w:rtl/>
          <w:lang w:bidi="ar"/>
        </w:rPr>
      </w:pPr>
    </w:p>
    <w:p w14:paraId="00000016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9. ❖ </w:t>
      </w:r>
      <w:r>
        <w:rPr>
          <w:rtl/>
          <w:lang w:bidi="ar"/>
        </w:rPr>
        <w:t>الفعل الأمر يدل على طلب وقوع الفعل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17" w14:textId="77777777" w:rsidR="00576A3A" w:rsidRDefault="00576A3A">
      <w:pPr>
        <w:bidi/>
        <w:rPr>
          <w:rtl/>
          <w:lang w:bidi="ar"/>
        </w:rPr>
      </w:pPr>
    </w:p>
    <w:p w14:paraId="00000018" w14:textId="77777777" w:rsidR="00576A3A" w:rsidRDefault="00576A3A">
      <w:pPr>
        <w:bidi/>
        <w:rPr>
          <w:rtl/>
          <w:lang w:bidi="ar"/>
        </w:rPr>
      </w:pPr>
    </w:p>
    <w:p w14:paraId="00000019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10. ❖ </w:t>
      </w:r>
      <w:r>
        <w:rPr>
          <w:rtl/>
          <w:lang w:bidi="ar"/>
        </w:rPr>
        <w:t xml:space="preserve">الضمير </w:t>
      </w:r>
      <w:r>
        <w:rPr>
          <w:rtl/>
        </w:rPr>
        <w:t>"</w:t>
      </w:r>
      <w:r>
        <w:rPr>
          <w:rtl/>
          <w:lang w:bidi="ar"/>
        </w:rPr>
        <w:t>هم</w:t>
      </w:r>
      <w:r>
        <w:rPr>
          <w:rtl/>
        </w:rPr>
        <w:t xml:space="preserve">" </w:t>
      </w:r>
      <w:r>
        <w:rPr>
          <w:rtl/>
          <w:lang w:bidi="ar"/>
        </w:rPr>
        <w:t>ضمير متصل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1A" w14:textId="77777777" w:rsidR="00576A3A" w:rsidRDefault="00576A3A">
      <w:pPr>
        <w:bidi/>
        <w:rPr>
          <w:rtl/>
          <w:lang w:bidi="ar"/>
        </w:rPr>
      </w:pPr>
    </w:p>
    <w:p w14:paraId="0000001B" w14:textId="77777777" w:rsidR="00576A3A" w:rsidRDefault="00576A3A">
      <w:pPr>
        <w:bidi/>
        <w:rPr>
          <w:rtl/>
          <w:lang w:bidi="ar"/>
        </w:rPr>
      </w:pPr>
    </w:p>
    <w:p w14:paraId="0000001C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11. ❖ </w:t>
      </w:r>
      <w:r>
        <w:rPr>
          <w:rtl/>
          <w:lang w:bidi="ar"/>
        </w:rPr>
        <w:t>الفعل المعتل هو ما</w:t>
      </w:r>
      <w:r>
        <w:rPr>
          <w:rtl/>
          <w:lang w:bidi="ar"/>
        </w:rPr>
        <w:t xml:space="preserve"> كان أحد حروفه الأصلية حرف علة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1D" w14:textId="77777777" w:rsidR="00576A3A" w:rsidRDefault="00576A3A">
      <w:pPr>
        <w:bidi/>
        <w:rPr>
          <w:rtl/>
          <w:lang w:bidi="ar"/>
        </w:rPr>
      </w:pPr>
    </w:p>
    <w:p w14:paraId="0000001E" w14:textId="77777777" w:rsidR="00576A3A" w:rsidRDefault="00576A3A">
      <w:pPr>
        <w:bidi/>
        <w:rPr>
          <w:rtl/>
          <w:lang w:bidi="ar"/>
        </w:rPr>
      </w:pPr>
    </w:p>
    <w:p w14:paraId="0000001F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12. ❖ </w:t>
      </w:r>
      <w:r>
        <w:rPr>
          <w:rtl/>
          <w:lang w:bidi="ar"/>
        </w:rPr>
        <w:t xml:space="preserve">اسم الإشارة </w:t>
      </w:r>
      <w:r>
        <w:rPr>
          <w:rtl/>
        </w:rPr>
        <w:t>"</w:t>
      </w:r>
      <w:r>
        <w:rPr>
          <w:rtl/>
          <w:lang w:bidi="ar"/>
        </w:rPr>
        <w:t>هذه</w:t>
      </w:r>
      <w:r>
        <w:rPr>
          <w:rtl/>
        </w:rPr>
        <w:t xml:space="preserve">" </w:t>
      </w:r>
      <w:r>
        <w:rPr>
          <w:rtl/>
          <w:lang w:bidi="ar"/>
        </w:rPr>
        <w:t>يُستخدم للمذكر القريب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20" w14:textId="77777777" w:rsidR="00576A3A" w:rsidRDefault="00576A3A">
      <w:pPr>
        <w:bidi/>
        <w:rPr>
          <w:rtl/>
          <w:lang w:bidi="ar"/>
        </w:rPr>
      </w:pPr>
    </w:p>
    <w:p w14:paraId="00000021" w14:textId="77777777" w:rsidR="00576A3A" w:rsidRDefault="00576A3A">
      <w:pPr>
        <w:bidi/>
        <w:rPr>
          <w:rtl/>
          <w:lang w:bidi="ar"/>
        </w:rPr>
      </w:pPr>
    </w:p>
    <w:p w14:paraId="00000022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13. ❖ </w:t>
      </w:r>
      <w:r>
        <w:rPr>
          <w:rtl/>
          <w:lang w:bidi="ar"/>
        </w:rPr>
        <w:t>جمع المذكر السالم يُرفع بالضمة وينصب ويجر بالكسرة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23" w14:textId="77777777" w:rsidR="00576A3A" w:rsidRDefault="00576A3A">
      <w:pPr>
        <w:bidi/>
        <w:rPr>
          <w:rtl/>
          <w:lang w:bidi="ar"/>
        </w:rPr>
      </w:pPr>
    </w:p>
    <w:p w14:paraId="00000024" w14:textId="77777777" w:rsidR="00576A3A" w:rsidRDefault="00576A3A">
      <w:pPr>
        <w:bidi/>
        <w:rPr>
          <w:rtl/>
          <w:lang w:bidi="ar"/>
        </w:rPr>
      </w:pPr>
    </w:p>
    <w:p w14:paraId="00000025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14. ❖ </w:t>
      </w:r>
      <w:r>
        <w:rPr>
          <w:rtl/>
          <w:lang w:bidi="ar"/>
        </w:rPr>
        <w:t>كل حرف جر يجر ما بعده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26" w14:textId="77777777" w:rsidR="00576A3A" w:rsidRDefault="00576A3A">
      <w:pPr>
        <w:bidi/>
        <w:rPr>
          <w:rtl/>
          <w:lang w:bidi="ar"/>
        </w:rPr>
      </w:pPr>
    </w:p>
    <w:p w14:paraId="00000027" w14:textId="77777777" w:rsidR="00576A3A" w:rsidRDefault="00576A3A">
      <w:pPr>
        <w:bidi/>
        <w:rPr>
          <w:rtl/>
          <w:lang w:bidi="ar"/>
        </w:rPr>
      </w:pPr>
    </w:p>
    <w:p w14:paraId="00000028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15. ❖ </w:t>
      </w:r>
      <w:r>
        <w:rPr>
          <w:rtl/>
          <w:lang w:bidi="ar"/>
        </w:rPr>
        <w:t>الفاعل يأتي دائمًا ظاهرًا وليس مستترًا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29" w14:textId="77777777" w:rsidR="00576A3A" w:rsidRDefault="00576A3A">
      <w:pPr>
        <w:bidi/>
        <w:rPr>
          <w:rtl/>
          <w:lang w:bidi="ar"/>
        </w:rPr>
      </w:pPr>
    </w:p>
    <w:p w14:paraId="0000002A" w14:textId="77777777" w:rsidR="00576A3A" w:rsidRDefault="00576A3A">
      <w:pPr>
        <w:bidi/>
        <w:rPr>
          <w:rtl/>
          <w:lang w:bidi="ar"/>
        </w:rPr>
      </w:pPr>
    </w:p>
    <w:p w14:paraId="0000002B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16. ❖ </w:t>
      </w:r>
      <w:r>
        <w:rPr>
          <w:rtl/>
          <w:lang w:bidi="ar"/>
        </w:rPr>
        <w:t>النعت يطابق المنعوت في أربعة أمور</w:t>
      </w:r>
      <w:r>
        <w:rPr>
          <w:rtl/>
        </w:rPr>
        <w:t xml:space="preserve">: </w:t>
      </w:r>
      <w:r>
        <w:rPr>
          <w:rtl/>
          <w:lang w:bidi="ar"/>
        </w:rPr>
        <w:t>التعريف، النوع، العدد، الإعراب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2C" w14:textId="77777777" w:rsidR="00576A3A" w:rsidRDefault="00576A3A">
      <w:pPr>
        <w:bidi/>
        <w:rPr>
          <w:rtl/>
          <w:lang w:bidi="ar"/>
        </w:rPr>
      </w:pPr>
    </w:p>
    <w:p w14:paraId="0000002D" w14:textId="77777777" w:rsidR="00576A3A" w:rsidRDefault="00576A3A">
      <w:pPr>
        <w:bidi/>
        <w:rPr>
          <w:rtl/>
          <w:lang w:bidi="ar"/>
        </w:rPr>
      </w:pPr>
    </w:p>
    <w:p w14:paraId="0000002E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lastRenderedPageBreak/>
        <w:t xml:space="preserve">17. ❖ </w:t>
      </w:r>
      <w:r>
        <w:rPr>
          <w:rtl/>
          <w:lang w:bidi="ar"/>
        </w:rPr>
        <w:t>كان وأخواتها ترفع المبتدأ وتنصب الخبر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2F" w14:textId="77777777" w:rsidR="00576A3A" w:rsidRDefault="00576A3A">
      <w:pPr>
        <w:bidi/>
        <w:rPr>
          <w:rtl/>
          <w:lang w:bidi="ar"/>
        </w:rPr>
      </w:pPr>
    </w:p>
    <w:p w14:paraId="00000030" w14:textId="77777777" w:rsidR="00576A3A" w:rsidRDefault="00576A3A">
      <w:pPr>
        <w:bidi/>
        <w:rPr>
          <w:rtl/>
          <w:lang w:bidi="ar"/>
        </w:rPr>
      </w:pPr>
    </w:p>
    <w:p w14:paraId="00000031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18. ❖ </w:t>
      </w:r>
      <w:r>
        <w:rPr>
          <w:rtl/>
          <w:lang w:bidi="ar"/>
        </w:rPr>
        <w:t>الجملة الفعلية تبدأ باسم دائمًا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32" w14:textId="77777777" w:rsidR="00576A3A" w:rsidRDefault="00576A3A">
      <w:pPr>
        <w:bidi/>
        <w:rPr>
          <w:rtl/>
          <w:lang w:bidi="ar"/>
        </w:rPr>
      </w:pPr>
    </w:p>
    <w:p w14:paraId="00000033" w14:textId="77777777" w:rsidR="00576A3A" w:rsidRDefault="00576A3A">
      <w:pPr>
        <w:bidi/>
        <w:rPr>
          <w:rtl/>
          <w:lang w:bidi="ar"/>
        </w:rPr>
      </w:pPr>
    </w:p>
    <w:p w14:paraId="00000034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19. ❖ </w:t>
      </w:r>
      <w:r>
        <w:rPr>
          <w:rtl/>
          <w:lang w:bidi="ar"/>
        </w:rPr>
        <w:t>الضمير في محل رفع فاعل دائمًا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35" w14:textId="77777777" w:rsidR="00576A3A" w:rsidRDefault="00576A3A">
      <w:pPr>
        <w:bidi/>
        <w:rPr>
          <w:rtl/>
          <w:lang w:bidi="ar"/>
        </w:rPr>
      </w:pPr>
    </w:p>
    <w:p w14:paraId="00000036" w14:textId="77777777" w:rsidR="00576A3A" w:rsidRDefault="00576A3A">
      <w:pPr>
        <w:bidi/>
        <w:rPr>
          <w:rtl/>
          <w:lang w:bidi="ar"/>
        </w:rPr>
      </w:pPr>
    </w:p>
    <w:p w14:paraId="00000037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20. ❖ </w:t>
      </w:r>
      <w:r>
        <w:rPr>
          <w:rtl/>
          <w:lang w:bidi="ar"/>
        </w:rPr>
        <w:t xml:space="preserve">الاسم الممدود ينتهي بهمزة قبلها </w:t>
      </w:r>
      <w:r>
        <w:rPr>
          <w:rtl/>
          <w:lang w:bidi="ar"/>
        </w:rPr>
        <w:t>ألف زائدة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38" w14:textId="77777777" w:rsidR="00576A3A" w:rsidRDefault="00576A3A">
      <w:pPr>
        <w:bidi/>
        <w:rPr>
          <w:rtl/>
          <w:lang w:bidi="ar"/>
        </w:rPr>
      </w:pPr>
    </w:p>
    <w:p w14:paraId="00000039" w14:textId="77777777" w:rsidR="00576A3A" w:rsidRDefault="00576A3A">
      <w:pPr>
        <w:bidi/>
        <w:rPr>
          <w:rtl/>
          <w:lang w:bidi="ar"/>
        </w:rPr>
      </w:pPr>
    </w:p>
    <w:p w14:paraId="0000003A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21. ❖ </w:t>
      </w:r>
      <w:r>
        <w:rPr>
          <w:rtl/>
          <w:lang w:bidi="ar"/>
        </w:rPr>
        <w:t xml:space="preserve">الميزان الصرفي يُقاس على الجذر </w:t>
      </w:r>
      <w:r>
        <w:rPr>
          <w:rtl/>
        </w:rPr>
        <w:t>(</w:t>
      </w:r>
      <w:r>
        <w:rPr>
          <w:rtl/>
          <w:lang w:bidi="ar"/>
        </w:rPr>
        <w:t>فعل</w:t>
      </w:r>
      <w:r>
        <w:rPr>
          <w:rtl/>
        </w:rPr>
        <w:t>).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3B" w14:textId="77777777" w:rsidR="00576A3A" w:rsidRDefault="00576A3A">
      <w:pPr>
        <w:bidi/>
        <w:rPr>
          <w:rtl/>
          <w:lang w:bidi="ar"/>
        </w:rPr>
      </w:pPr>
    </w:p>
    <w:p w14:paraId="0000003C" w14:textId="77777777" w:rsidR="00576A3A" w:rsidRDefault="00576A3A">
      <w:pPr>
        <w:bidi/>
        <w:rPr>
          <w:rtl/>
          <w:lang w:bidi="ar"/>
        </w:rPr>
      </w:pPr>
    </w:p>
    <w:p w14:paraId="0000003D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22. ❖ </w:t>
      </w:r>
      <w:r>
        <w:rPr>
          <w:rtl/>
          <w:lang w:bidi="ar"/>
        </w:rPr>
        <w:t>الأفعال الخمسة تُرفع بثبوت النون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3E" w14:textId="77777777" w:rsidR="00576A3A" w:rsidRDefault="00576A3A">
      <w:pPr>
        <w:bidi/>
        <w:rPr>
          <w:rtl/>
          <w:lang w:bidi="ar"/>
        </w:rPr>
      </w:pPr>
    </w:p>
    <w:p w14:paraId="0000003F" w14:textId="77777777" w:rsidR="00576A3A" w:rsidRDefault="00576A3A">
      <w:pPr>
        <w:bidi/>
        <w:rPr>
          <w:rtl/>
          <w:lang w:bidi="ar"/>
        </w:rPr>
      </w:pPr>
    </w:p>
    <w:p w14:paraId="00000040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>23. ❖ "</w:t>
      </w:r>
      <w:r>
        <w:rPr>
          <w:rtl/>
          <w:lang w:bidi="ar"/>
        </w:rPr>
        <w:t>إنّ</w:t>
      </w:r>
      <w:r>
        <w:rPr>
          <w:rtl/>
        </w:rPr>
        <w:t xml:space="preserve">" </w:t>
      </w:r>
      <w:r>
        <w:rPr>
          <w:rtl/>
          <w:lang w:bidi="ar"/>
        </w:rPr>
        <w:t>حرف يفيد التفصيل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41" w14:textId="77777777" w:rsidR="00576A3A" w:rsidRDefault="00576A3A">
      <w:pPr>
        <w:bidi/>
        <w:rPr>
          <w:rtl/>
          <w:lang w:bidi="ar"/>
        </w:rPr>
      </w:pPr>
    </w:p>
    <w:p w14:paraId="00000042" w14:textId="77777777" w:rsidR="00576A3A" w:rsidRDefault="00576A3A">
      <w:pPr>
        <w:bidi/>
        <w:rPr>
          <w:rtl/>
          <w:lang w:bidi="ar"/>
        </w:rPr>
      </w:pPr>
    </w:p>
    <w:p w14:paraId="00000043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24. ❖ </w:t>
      </w:r>
      <w:r>
        <w:rPr>
          <w:rtl/>
          <w:lang w:bidi="ar"/>
        </w:rPr>
        <w:t>التمييز قد يأتي مفردًا أو جملة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44" w14:textId="77777777" w:rsidR="00576A3A" w:rsidRDefault="00576A3A">
      <w:pPr>
        <w:bidi/>
        <w:rPr>
          <w:rtl/>
          <w:lang w:bidi="ar"/>
        </w:rPr>
      </w:pPr>
    </w:p>
    <w:p w14:paraId="00000045" w14:textId="77777777" w:rsidR="00576A3A" w:rsidRDefault="00576A3A">
      <w:pPr>
        <w:bidi/>
        <w:rPr>
          <w:rtl/>
          <w:lang w:bidi="ar"/>
        </w:rPr>
      </w:pPr>
    </w:p>
    <w:p w14:paraId="00000046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25. ❖ </w:t>
      </w:r>
      <w:r>
        <w:rPr>
          <w:rtl/>
          <w:lang w:bidi="ar"/>
        </w:rPr>
        <w:t>نون النسوة تقلب إلى ألف عند النصب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47" w14:textId="77777777" w:rsidR="00576A3A" w:rsidRDefault="00576A3A">
      <w:pPr>
        <w:bidi/>
        <w:rPr>
          <w:rtl/>
          <w:lang w:bidi="ar"/>
        </w:rPr>
      </w:pPr>
    </w:p>
    <w:p w14:paraId="00000048" w14:textId="77777777" w:rsidR="00576A3A" w:rsidRDefault="00576A3A">
      <w:pPr>
        <w:bidi/>
        <w:rPr>
          <w:rtl/>
          <w:lang w:bidi="ar"/>
        </w:rPr>
      </w:pPr>
    </w:p>
    <w:p w14:paraId="00000049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26. ❖ </w:t>
      </w:r>
      <w:r>
        <w:rPr>
          <w:rtl/>
          <w:lang w:bidi="ar"/>
        </w:rPr>
        <w:t>همزة القطع تُكتب وتُنطق في أول الكلام ووسطه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4A" w14:textId="77777777" w:rsidR="00576A3A" w:rsidRDefault="00576A3A">
      <w:pPr>
        <w:bidi/>
        <w:rPr>
          <w:rtl/>
          <w:lang w:bidi="ar"/>
        </w:rPr>
      </w:pPr>
    </w:p>
    <w:p w14:paraId="0000004B" w14:textId="77777777" w:rsidR="00576A3A" w:rsidRDefault="00576A3A">
      <w:pPr>
        <w:bidi/>
        <w:rPr>
          <w:rtl/>
          <w:lang w:bidi="ar"/>
        </w:rPr>
      </w:pPr>
    </w:p>
    <w:p w14:paraId="0000004C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27. ❖ </w:t>
      </w:r>
      <w:r>
        <w:rPr>
          <w:rtl/>
          <w:lang w:bidi="ar"/>
        </w:rPr>
        <w:t>الفعل الثلاثي المزيد بحرفين مثل</w:t>
      </w:r>
      <w:r>
        <w:rPr>
          <w:rtl/>
        </w:rPr>
        <w:t>: "</w:t>
      </w:r>
      <w:r>
        <w:rPr>
          <w:rtl/>
          <w:lang w:bidi="ar"/>
        </w:rPr>
        <w:t>انطلق</w:t>
      </w:r>
      <w:r>
        <w:rPr>
          <w:rtl/>
        </w:rPr>
        <w:t>".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4D" w14:textId="77777777" w:rsidR="00576A3A" w:rsidRDefault="00576A3A">
      <w:pPr>
        <w:bidi/>
        <w:rPr>
          <w:rtl/>
          <w:lang w:bidi="ar"/>
        </w:rPr>
      </w:pPr>
    </w:p>
    <w:p w14:paraId="0000004E" w14:textId="77777777" w:rsidR="00576A3A" w:rsidRDefault="00576A3A">
      <w:pPr>
        <w:bidi/>
        <w:rPr>
          <w:rtl/>
          <w:lang w:bidi="ar"/>
        </w:rPr>
      </w:pPr>
    </w:p>
    <w:p w14:paraId="0000004F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28. ❖ </w:t>
      </w:r>
      <w:r>
        <w:rPr>
          <w:rtl/>
          <w:lang w:bidi="ar"/>
        </w:rPr>
        <w:t>اسم الفاعل من غير الثلاثي يُصاغ من المضارع بإبدال حرف المضارعة ميمًا مضمومة وكسر ما قبل الآخر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50" w14:textId="77777777" w:rsidR="00576A3A" w:rsidRDefault="00576A3A">
      <w:pPr>
        <w:bidi/>
        <w:rPr>
          <w:rtl/>
          <w:lang w:bidi="ar"/>
        </w:rPr>
      </w:pPr>
    </w:p>
    <w:p w14:paraId="00000051" w14:textId="77777777" w:rsidR="00576A3A" w:rsidRDefault="00576A3A">
      <w:pPr>
        <w:bidi/>
        <w:rPr>
          <w:rtl/>
          <w:lang w:bidi="ar"/>
        </w:rPr>
      </w:pPr>
    </w:p>
    <w:p w14:paraId="00000052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29. ❖ </w:t>
      </w:r>
      <w:r>
        <w:rPr>
          <w:rtl/>
          <w:lang w:bidi="ar"/>
        </w:rPr>
        <w:t xml:space="preserve">الجمع المكسر يُعرب دائمًا بالحركات </w:t>
      </w:r>
      <w:r>
        <w:rPr>
          <w:rtl/>
          <w:lang w:bidi="ar"/>
        </w:rPr>
        <w:t>الفرعية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53" w14:textId="77777777" w:rsidR="00576A3A" w:rsidRDefault="00576A3A">
      <w:pPr>
        <w:bidi/>
        <w:rPr>
          <w:rtl/>
          <w:lang w:bidi="ar"/>
        </w:rPr>
      </w:pPr>
    </w:p>
    <w:p w14:paraId="00000054" w14:textId="77777777" w:rsidR="00576A3A" w:rsidRDefault="00576A3A">
      <w:pPr>
        <w:bidi/>
        <w:rPr>
          <w:rtl/>
          <w:lang w:bidi="ar"/>
        </w:rPr>
      </w:pPr>
    </w:p>
    <w:p w14:paraId="00000055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30. ❖ </w:t>
      </w:r>
      <w:r>
        <w:rPr>
          <w:rtl/>
          <w:lang w:bidi="ar"/>
        </w:rPr>
        <w:t>المفعول فيه يدل على زمان أو مكان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56" w14:textId="77777777" w:rsidR="00576A3A" w:rsidRDefault="00576A3A">
      <w:pPr>
        <w:bidi/>
        <w:rPr>
          <w:rtl/>
          <w:lang w:bidi="ar"/>
        </w:rPr>
      </w:pPr>
    </w:p>
    <w:p w14:paraId="00000057" w14:textId="77777777" w:rsidR="00576A3A" w:rsidRDefault="00576A3A">
      <w:pPr>
        <w:bidi/>
        <w:rPr>
          <w:rtl/>
          <w:lang w:bidi="ar"/>
        </w:rPr>
      </w:pPr>
    </w:p>
    <w:p w14:paraId="00000058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31. ❖ </w:t>
      </w:r>
      <w:r>
        <w:rPr>
          <w:rtl/>
          <w:lang w:bidi="ar"/>
        </w:rPr>
        <w:t>الاسم الممنوع من الصرف يجر بالفتحة دائمًا حتى لو عُرِّف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59" w14:textId="77777777" w:rsidR="00576A3A" w:rsidRDefault="00576A3A">
      <w:pPr>
        <w:bidi/>
        <w:rPr>
          <w:rtl/>
          <w:lang w:bidi="ar"/>
        </w:rPr>
      </w:pPr>
    </w:p>
    <w:p w14:paraId="0000005A" w14:textId="77777777" w:rsidR="00576A3A" w:rsidRDefault="00576A3A">
      <w:pPr>
        <w:bidi/>
        <w:rPr>
          <w:rtl/>
          <w:lang w:bidi="ar"/>
        </w:rPr>
      </w:pPr>
    </w:p>
    <w:p w14:paraId="0000005B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lastRenderedPageBreak/>
        <w:t xml:space="preserve">32. ❖ </w:t>
      </w:r>
      <w:r>
        <w:rPr>
          <w:rtl/>
          <w:lang w:bidi="ar"/>
        </w:rPr>
        <w:t>لا تعمل إنَّ وأخواتها في جملة فعلية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5C" w14:textId="77777777" w:rsidR="00576A3A" w:rsidRDefault="00576A3A">
      <w:pPr>
        <w:bidi/>
        <w:rPr>
          <w:rtl/>
          <w:lang w:bidi="ar"/>
        </w:rPr>
      </w:pPr>
    </w:p>
    <w:p w14:paraId="0000005D" w14:textId="77777777" w:rsidR="00576A3A" w:rsidRDefault="00576A3A">
      <w:pPr>
        <w:bidi/>
        <w:rPr>
          <w:rtl/>
          <w:lang w:bidi="ar"/>
        </w:rPr>
      </w:pPr>
    </w:p>
    <w:p w14:paraId="0000005E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33. ❖ </w:t>
      </w:r>
      <w:r>
        <w:rPr>
          <w:rtl/>
          <w:lang w:bidi="ar"/>
        </w:rPr>
        <w:t>الفعل المبني للمجهول يكون فاعله محذوفًا دائمًا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5F" w14:textId="77777777" w:rsidR="00576A3A" w:rsidRDefault="00576A3A">
      <w:pPr>
        <w:bidi/>
        <w:rPr>
          <w:rtl/>
          <w:lang w:bidi="ar"/>
        </w:rPr>
      </w:pPr>
    </w:p>
    <w:p w14:paraId="00000060" w14:textId="77777777" w:rsidR="00576A3A" w:rsidRDefault="00576A3A">
      <w:pPr>
        <w:bidi/>
        <w:rPr>
          <w:rtl/>
          <w:lang w:bidi="ar"/>
        </w:rPr>
      </w:pPr>
    </w:p>
    <w:p w14:paraId="00000061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34. ❖ </w:t>
      </w:r>
      <w:r>
        <w:rPr>
          <w:rtl/>
          <w:lang w:bidi="ar"/>
        </w:rPr>
        <w:t xml:space="preserve">من </w:t>
      </w:r>
      <w:r>
        <w:rPr>
          <w:rtl/>
          <w:lang w:bidi="ar"/>
        </w:rPr>
        <w:t>علامات الفعل الماضي قبول تاء التأنيث الساكنة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62" w14:textId="77777777" w:rsidR="00576A3A" w:rsidRDefault="00576A3A">
      <w:pPr>
        <w:bidi/>
        <w:rPr>
          <w:rtl/>
          <w:lang w:bidi="ar"/>
        </w:rPr>
      </w:pPr>
    </w:p>
    <w:p w14:paraId="00000063" w14:textId="77777777" w:rsidR="00576A3A" w:rsidRDefault="00576A3A">
      <w:pPr>
        <w:bidi/>
        <w:rPr>
          <w:rtl/>
          <w:lang w:bidi="ar"/>
        </w:rPr>
      </w:pPr>
    </w:p>
    <w:p w14:paraId="00000064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35. ❖ </w:t>
      </w:r>
      <w:r>
        <w:rPr>
          <w:rtl/>
          <w:lang w:bidi="ar"/>
        </w:rPr>
        <w:t>الفعل المضارع المعرب قد يكون من الأفعال الخمسة</w:t>
      </w:r>
      <w:r>
        <w:rPr>
          <w:rtl/>
        </w:rPr>
        <w:t>. (</w:t>
      </w:r>
      <w:r>
        <w:rPr>
          <w:rtl/>
          <w:lang w:bidi="ar"/>
        </w:rPr>
        <w:t>صح</w:t>
      </w:r>
      <w:r>
        <w:rPr>
          <w:rtl/>
        </w:rPr>
        <w:t>)</w:t>
      </w:r>
    </w:p>
    <w:p w14:paraId="00000065" w14:textId="77777777" w:rsidR="00576A3A" w:rsidRDefault="00576A3A">
      <w:pPr>
        <w:bidi/>
        <w:rPr>
          <w:rtl/>
          <w:lang w:bidi="ar"/>
        </w:rPr>
      </w:pPr>
    </w:p>
    <w:p w14:paraId="00000066" w14:textId="77777777" w:rsidR="00576A3A" w:rsidRDefault="00576A3A">
      <w:pPr>
        <w:bidi/>
        <w:rPr>
          <w:rtl/>
          <w:lang w:bidi="ar"/>
        </w:rPr>
      </w:pPr>
    </w:p>
    <w:p w14:paraId="00000067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36. ❖ </w:t>
      </w:r>
      <w:r>
        <w:rPr>
          <w:rtl/>
          <w:lang w:bidi="ar"/>
        </w:rPr>
        <w:t>نائب الفاعل يأتي منصوبًا دائمًا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 xml:space="preserve">) </w:t>
      </w:r>
    </w:p>
    <w:p w14:paraId="00000068" w14:textId="77777777" w:rsidR="00576A3A" w:rsidRDefault="00576A3A">
      <w:pPr>
        <w:bidi/>
        <w:rPr>
          <w:rtl/>
          <w:lang w:bidi="ar"/>
        </w:rPr>
      </w:pPr>
    </w:p>
    <w:p w14:paraId="00000069" w14:textId="77777777" w:rsidR="00576A3A" w:rsidRDefault="00576A3A">
      <w:pPr>
        <w:bidi/>
        <w:rPr>
          <w:rtl/>
          <w:lang w:bidi="ar"/>
        </w:rPr>
      </w:pPr>
    </w:p>
    <w:p w14:paraId="0000006A" w14:textId="77777777" w:rsidR="00576A3A" w:rsidRDefault="00576A3A">
      <w:pPr>
        <w:bidi/>
        <w:rPr>
          <w:rtl/>
          <w:lang w:bidi="ar"/>
        </w:rPr>
      </w:pPr>
    </w:p>
    <w:p w14:paraId="0000006B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39. ❖ </w:t>
      </w:r>
      <w:r>
        <w:rPr>
          <w:rtl/>
          <w:lang w:bidi="ar"/>
        </w:rPr>
        <w:t xml:space="preserve">إنْ الشرطية تعمل عمل </w:t>
      </w:r>
      <w:r>
        <w:rPr>
          <w:rtl/>
        </w:rPr>
        <w:t>"</w:t>
      </w:r>
      <w:r>
        <w:rPr>
          <w:rtl/>
          <w:lang w:bidi="ar"/>
        </w:rPr>
        <w:t>إنَّ</w:t>
      </w:r>
      <w:r>
        <w:rPr>
          <w:rtl/>
        </w:rPr>
        <w:t>".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6C" w14:textId="77777777" w:rsidR="00576A3A" w:rsidRDefault="00576A3A">
      <w:pPr>
        <w:bidi/>
        <w:rPr>
          <w:rtl/>
          <w:lang w:bidi="ar"/>
        </w:rPr>
      </w:pPr>
    </w:p>
    <w:p w14:paraId="0000006D" w14:textId="77777777" w:rsidR="00576A3A" w:rsidRDefault="00576A3A">
      <w:pPr>
        <w:bidi/>
        <w:rPr>
          <w:rtl/>
          <w:lang w:bidi="ar"/>
        </w:rPr>
      </w:pPr>
    </w:p>
    <w:p w14:paraId="0000006E" w14:textId="77777777" w:rsidR="00576A3A" w:rsidRDefault="00A7545E">
      <w:pPr>
        <w:bidi/>
        <w:rPr>
          <w:rtl/>
          <w:lang w:bidi="ar"/>
        </w:rPr>
      </w:pPr>
      <w:r>
        <w:rPr>
          <w:rFonts w:ascii="Arial Unicode MS" w:eastAsia="Arial Unicode MS" w:hAnsi="Arial Unicode MS" w:cs="Arial Unicode MS"/>
          <w:rtl/>
        </w:rPr>
        <w:t xml:space="preserve">40. ❖ </w:t>
      </w:r>
      <w:r>
        <w:rPr>
          <w:rtl/>
          <w:lang w:bidi="ar"/>
        </w:rPr>
        <w:t>جمع التكسير يقيسه الطالب بسهولة بالاعتماد عل</w:t>
      </w:r>
      <w:r>
        <w:rPr>
          <w:rtl/>
          <w:lang w:bidi="ar"/>
        </w:rPr>
        <w:t>ى القياس فقط</w:t>
      </w:r>
      <w:r>
        <w:rPr>
          <w:rtl/>
        </w:rPr>
        <w:t>. (</w:t>
      </w:r>
      <w:r>
        <w:rPr>
          <w:rtl/>
          <w:lang w:bidi="ar"/>
        </w:rPr>
        <w:t>خطأ</w:t>
      </w:r>
      <w:r>
        <w:rPr>
          <w:rtl/>
        </w:rPr>
        <w:t>)</w:t>
      </w:r>
    </w:p>
    <w:p w14:paraId="0000006F" w14:textId="77777777" w:rsidR="00576A3A" w:rsidRDefault="00576A3A">
      <w:pPr>
        <w:bidi/>
        <w:rPr>
          <w:rtl/>
          <w:lang w:bidi="ar"/>
        </w:rPr>
      </w:pPr>
    </w:p>
    <w:p w14:paraId="00000070" w14:textId="77777777" w:rsidR="00576A3A" w:rsidRDefault="00576A3A">
      <w:pPr>
        <w:bidi/>
        <w:rPr>
          <w:rtl/>
          <w:lang w:bidi="ar"/>
        </w:rPr>
      </w:pPr>
    </w:p>
    <w:p w14:paraId="00000071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1. </w:t>
      </w:r>
      <w:r>
        <w:rPr>
          <w:rtl/>
          <w:lang w:bidi="ar"/>
        </w:rPr>
        <w:t xml:space="preserve">ما جمع كلمة </w:t>
      </w:r>
      <w:r>
        <w:rPr>
          <w:rtl/>
        </w:rPr>
        <w:t>"</w:t>
      </w:r>
      <w:r>
        <w:rPr>
          <w:rtl/>
          <w:lang w:bidi="ar"/>
        </w:rPr>
        <w:t>قلم</w:t>
      </w:r>
      <w:r>
        <w:rPr>
          <w:rtl/>
        </w:rPr>
        <w:t>"</w:t>
      </w:r>
      <w:r>
        <w:rPr>
          <w:rtl/>
          <w:lang w:bidi="ar"/>
        </w:rPr>
        <w:t>؟</w:t>
      </w:r>
    </w:p>
    <w:p w14:paraId="0000007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أقلام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73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قلمون</w:t>
      </w:r>
    </w:p>
    <w:p w14:paraId="00000074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proofErr w:type="spellStart"/>
      <w:r>
        <w:rPr>
          <w:rtl/>
          <w:lang w:bidi="ar"/>
        </w:rPr>
        <w:t>قلائم</w:t>
      </w:r>
      <w:proofErr w:type="spellEnd"/>
    </w:p>
    <w:p w14:paraId="00000075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قلّام</w:t>
      </w:r>
    </w:p>
    <w:p w14:paraId="00000076" w14:textId="77777777" w:rsidR="00576A3A" w:rsidRDefault="00576A3A">
      <w:pPr>
        <w:bidi/>
        <w:rPr>
          <w:rtl/>
          <w:lang w:bidi="ar"/>
        </w:rPr>
      </w:pPr>
    </w:p>
    <w:p w14:paraId="00000077" w14:textId="77777777" w:rsidR="00576A3A" w:rsidRDefault="00576A3A">
      <w:pPr>
        <w:bidi/>
        <w:rPr>
          <w:rtl/>
          <w:lang w:bidi="ar"/>
        </w:rPr>
      </w:pPr>
    </w:p>
    <w:p w14:paraId="00000078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2. </w:t>
      </w:r>
      <w:r>
        <w:rPr>
          <w:rtl/>
          <w:lang w:bidi="ar"/>
        </w:rPr>
        <w:t>علامة رفع المبتدأ؟</w:t>
      </w:r>
    </w:p>
    <w:p w14:paraId="0000007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الفتحة</w:t>
      </w:r>
    </w:p>
    <w:p w14:paraId="0000007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الضمة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7B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الكسرة</w:t>
      </w:r>
    </w:p>
    <w:p w14:paraId="0000007C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السكون</w:t>
      </w:r>
    </w:p>
    <w:p w14:paraId="0000007D" w14:textId="77777777" w:rsidR="00576A3A" w:rsidRDefault="00576A3A">
      <w:pPr>
        <w:bidi/>
        <w:rPr>
          <w:rtl/>
          <w:lang w:bidi="ar"/>
        </w:rPr>
      </w:pPr>
    </w:p>
    <w:p w14:paraId="0000007E" w14:textId="77777777" w:rsidR="00576A3A" w:rsidRDefault="00576A3A">
      <w:pPr>
        <w:bidi/>
        <w:rPr>
          <w:rtl/>
          <w:lang w:bidi="ar"/>
        </w:rPr>
      </w:pPr>
    </w:p>
    <w:p w14:paraId="0000007F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3. </w:t>
      </w:r>
      <w:r>
        <w:rPr>
          <w:rtl/>
          <w:lang w:bidi="ar"/>
        </w:rPr>
        <w:t xml:space="preserve">الفعل الماضي من </w:t>
      </w:r>
      <w:r>
        <w:rPr>
          <w:rtl/>
        </w:rPr>
        <w:t>(</w:t>
      </w:r>
      <w:r>
        <w:rPr>
          <w:rtl/>
          <w:lang w:bidi="ar"/>
        </w:rPr>
        <w:t>يكتب</w:t>
      </w:r>
      <w:r>
        <w:rPr>
          <w:rtl/>
        </w:rPr>
        <w:t xml:space="preserve">) </w:t>
      </w:r>
      <w:r>
        <w:rPr>
          <w:rtl/>
          <w:lang w:bidi="ar"/>
        </w:rPr>
        <w:t>هو</w:t>
      </w:r>
      <w:r>
        <w:rPr>
          <w:rtl/>
        </w:rPr>
        <w:t>:</w:t>
      </w:r>
    </w:p>
    <w:p w14:paraId="0000008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كاتب</w:t>
      </w:r>
    </w:p>
    <w:p w14:paraId="0000008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يكتب</w:t>
      </w:r>
    </w:p>
    <w:p w14:paraId="0000008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كُتِب</w:t>
      </w:r>
    </w:p>
    <w:p w14:paraId="00000083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كتب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84" w14:textId="77777777" w:rsidR="00576A3A" w:rsidRDefault="00576A3A">
      <w:pPr>
        <w:bidi/>
        <w:rPr>
          <w:rtl/>
          <w:lang w:bidi="ar"/>
        </w:rPr>
      </w:pPr>
    </w:p>
    <w:p w14:paraId="00000085" w14:textId="77777777" w:rsidR="00576A3A" w:rsidRDefault="00576A3A">
      <w:pPr>
        <w:bidi/>
        <w:rPr>
          <w:rtl/>
          <w:lang w:bidi="ar"/>
        </w:rPr>
      </w:pPr>
    </w:p>
    <w:p w14:paraId="00000086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4. </w:t>
      </w:r>
      <w:r>
        <w:rPr>
          <w:rtl/>
          <w:lang w:bidi="ar"/>
        </w:rPr>
        <w:t>اسم الإشارة للقريب للمذكر</w:t>
      </w:r>
      <w:r>
        <w:rPr>
          <w:rtl/>
        </w:rPr>
        <w:t>:</w:t>
      </w:r>
    </w:p>
    <w:p w14:paraId="00000087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ذلك</w:t>
      </w:r>
    </w:p>
    <w:p w14:paraId="0000008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تلك</w:t>
      </w:r>
    </w:p>
    <w:p w14:paraId="0000008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lastRenderedPageBreak/>
        <w:t>ج</w:t>
      </w:r>
      <w:r>
        <w:rPr>
          <w:rtl/>
        </w:rPr>
        <w:t xml:space="preserve">) </w:t>
      </w:r>
      <w:r>
        <w:rPr>
          <w:rtl/>
          <w:lang w:bidi="ar"/>
        </w:rPr>
        <w:t>هذا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8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هؤلاء</w:t>
      </w:r>
    </w:p>
    <w:p w14:paraId="0000008B" w14:textId="77777777" w:rsidR="00576A3A" w:rsidRDefault="00576A3A">
      <w:pPr>
        <w:bidi/>
        <w:rPr>
          <w:rtl/>
          <w:lang w:bidi="ar"/>
        </w:rPr>
      </w:pPr>
    </w:p>
    <w:p w14:paraId="0000008C" w14:textId="77777777" w:rsidR="00576A3A" w:rsidRDefault="00576A3A">
      <w:pPr>
        <w:bidi/>
        <w:rPr>
          <w:rtl/>
          <w:lang w:bidi="ar"/>
        </w:rPr>
      </w:pPr>
    </w:p>
    <w:p w14:paraId="0000008D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5. </w:t>
      </w:r>
      <w:r>
        <w:rPr>
          <w:rtl/>
          <w:lang w:bidi="ar"/>
        </w:rPr>
        <w:t xml:space="preserve">الضمير المتصل في </w:t>
      </w:r>
      <w:r>
        <w:rPr>
          <w:rtl/>
        </w:rPr>
        <w:t>"</w:t>
      </w:r>
      <w:r>
        <w:rPr>
          <w:rtl/>
          <w:lang w:bidi="ar"/>
        </w:rPr>
        <w:t>كتابه</w:t>
      </w:r>
      <w:r>
        <w:rPr>
          <w:rtl/>
        </w:rPr>
        <w:t>":</w:t>
      </w:r>
    </w:p>
    <w:p w14:paraId="0000008E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ها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8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ك</w:t>
      </w:r>
    </w:p>
    <w:p w14:paraId="0000009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هم</w:t>
      </w:r>
    </w:p>
    <w:p w14:paraId="0000009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proofErr w:type="spellStart"/>
      <w:r>
        <w:rPr>
          <w:rtl/>
          <w:lang w:bidi="ar"/>
        </w:rPr>
        <w:t>نا</w:t>
      </w:r>
      <w:proofErr w:type="spellEnd"/>
    </w:p>
    <w:p w14:paraId="00000092" w14:textId="77777777" w:rsidR="00576A3A" w:rsidRDefault="00576A3A">
      <w:pPr>
        <w:bidi/>
        <w:rPr>
          <w:rtl/>
          <w:lang w:bidi="ar"/>
        </w:rPr>
      </w:pPr>
    </w:p>
    <w:p w14:paraId="00000093" w14:textId="77777777" w:rsidR="00576A3A" w:rsidRDefault="00576A3A">
      <w:pPr>
        <w:bidi/>
        <w:rPr>
          <w:rtl/>
          <w:lang w:bidi="ar"/>
        </w:rPr>
      </w:pPr>
    </w:p>
    <w:p w14:paraId="00000094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6. </w:t>
      </w:r>
      <w:r>
        <w:rPr>
          <w:rtl/>
          <w:lang w:bidi="ar"/>
        </w:rPr>
        <w:t>جمع المؤنث السالم ينتهي بـ</w:t>
      </w:r>
      <w:r>
        <w:rPr>
          <w:rtl/>
        </w:rPr>
        <w:t>:</w:t>
      </w:r>
    </w:p>
    <w:p w14:paraId="00000095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proofErr w:type="spellStart"/>
      <w:r>
        <w:rPr>
          <w:rtl/>
          <w:lang w:bidi="ar"/>
        </w:rPr>
        <w:t>ون</w:t>
      </w:r>
      <w:proofErr w:type="spellEnd"/>
    </w:p>
    <w:p w14:paraId="0000009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ين</w:t>
      </w:r>
    </w:p>
    <w:p w14:paraId="00000097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ات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9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ان</w:t>
      </w:r>
    </w:p>
    <w:p w14:paraId="00000099" w14:textId="77777777" w:rsidR="00576A3A" w:rsidRDefault="00576A3A">
      <w:pPr>
        <w:bidi/>
        <w:rPr>
          <w:rtl/>
          <w:lang w:bidi="ar"/>
        </w:rPr>
      </w:pPr>
    </w:p>
    <w:p w14:paraId="0000009A" w14:textId="77777777" w:rsidR="00576A3A" w:rsidRDefault="00576A3A">
      <w:pPr>
        <w:bidi/>
        <w:rPr>
          <w:rtl/>
          <w:lang w:bidi="ar"/>
        </w:rPr>
      </w:pPr>
    </w:p>
    <w:p w14:paraId="0000009B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7. </w:t>
      </w:r>
      <w:r>
        <w:rPr>
          <w:rtl/>
          <w:lang w:bidi="ar"/>
        </w:rPr>
        <w:t xml:space="preserve">ضد كلمة </w:t>
      </w:r>
      <w:r>
        <w:rPr>
          <w:rtl/>
        </w:rPr>
        <w:t>(</w:t>
      </w:r>
      <w:r>
        <w:rPr>
          <w:rtl/>
          <w:lang w:bidi="ar"/>
        </w:rPr>
        <w:t>قوي</w:t>
      </w:r>
      <w:r>
        <w:rPr>
          <w:rtl/>
        </w:rPr>
        <w:t>):</w:t>
      </w:r>
    </w:p>
    <w:p w14:paraId="0000009C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شديد</w:t>
      </w:r>
    </w:p>
    <w:p w14:paraId="0000009D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ضعيف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9E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كبير</w:t>
      </w:r>
    </w:p>
    <w:p w14:paraId="0000009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قويان</w:t>
      </w:r>
    </w:p>
    <w:p w14:paraId="000000A0" w14:textId="77777777" w:rsidR="00576A3A" w:rsidRDefault="00576A3A">
      <w:pPr>
        <w:bidi/>
        <w:rPr>
          <w:rtl/>
          <w:lang w:bidi="ar"/>
        </w:rPr>
      </w:pPr>
    </w:p>
    <w:p w14:paraId="000000A1" w14:textId="77777777" w:rsidR="00576A3A" w:rsidRDefault="00576A3A">
      <w:pPr>
        <w:bidi/>
        <w:rPr>
          <w:rtl/>
          <w:lang w:bidi="ar"/>
        </w:rPr>
      </w:pPr>
    </w:p>
    <w:p w14:paraId="000000A2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8. </w:t>
      </w:r>
      <w:r>
        <w:rPr>
          <w:rtl/>
          <w:lang w:bidi="ar"/>
        </w:rPr>
        <w:t>الفعل المضارع يبدأ بـ</w:t>
      </w:r>
      <w:r>
        <w:rPr>
          <w:rtl/>
        </w:rPr>
        <w:t>:</w:t>
      </w:r>
    </w:p>
    <w:p w14:paraId="000000A3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ت، أ، ي، ن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A4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ميم</w:t>
      </w:r>
    </w:p>
    <w:p w14:paraId="000000A5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لام</w:t>
      </w:r>
    </w:p>
    <w:p w14:paraId="000000A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كاف</w:t>
      </w:r>
    </w:p>
    <w:p w14:paraId="000000A7" w14:textId="77777777" w:rsidR="00576A3A" w:rsidRDefault="00576A3A">
      <w:pPr>
        <w:bidi/>
        <w:rPr>
          <w:rtl/>
          <w:lang w:bidi="ar"/>
        </w:rPr>
      </w:pPr>
    </w:p>
    <w:p w14:paraId="000000A8" w14:textId="77777777" w:rsidR="00576A3A" w:rsidRDefault="00576A3A">
      <w:pPr>
        <w:bidi/>
        <w:rPr>
          <w:rtl/>
          <w:lang w:bidi="ar"/>
        </w:rPr>
      </w:pPr>
    </w:p>
    <w:p w14:paraId="000000A9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9. </w:t>
      </w:r>
      <w:r>
        <w:rPr>
          <w:rtl/>
          <w:lang w:bidi="ar"/>
        </w:rPr>
        <w:t>المثنى يُرفع بـ</w:t>
      </w:r>
      <w:r>
        <w:rPr>
          <w:rtl/>
        </w:rPr>
        <w:t>:</w:t>
      </w:r>
    </w:p>
    <w:p w14:paraId="000000A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الضمة</w:t>
      </w:r>
    </w:p>
    <w:p w14:paraId="000000AB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الألف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AC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الياء</w:t>
      </w:r>
    </w:p>
    <w:p w14:paraId="000000AD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الواو</w:t>
      </w:r>
    </w:p>
    <w:p w14:paraId="000000AE" w14:textId="77777777" w:rsidR="00576A3A" w:rsidRDefault="00576A3A">
      <w:pPr>
        <w:bidi/>
        <w:rPr>
          <w:rtl/>
          <w:lang w:bidi="ar"/>
        </w:rPr>
      </w:pPr>
    </w:p>
    <w:p w14:paraId="000000AF" w14:textId="77777777" w:rsidR="00576A3A" w:rsidRDefault="00576A3A">
      <w:pPr>
        <w:bidi/>
        <w:rPr>
          <w:rtl/>
          <w:lang w:bidi="ar"/>
        </w:rPr>
      </w:pPr>
    </w:p>
    <w:p w14:paraId="000000B0" w14:textId="77777777" w:rsidR="00576A3A" w:rsidRDefault="00A7545E">
      <w:pPr>
        <w:bidi/>
        <w:rPr>
          <w:rtl/>
          <w:lang w:bidi="ar"/>
        </w:rPr>
      </w:pPr>
      <w:r>
        <w:rPr>
          <w:rtl/>
        </w:rPr>
        <w:t>10. "</w:t>
      </w:r>
      <w:r>
        <w:rPr>
          <w:rtl/>
          <w:lang w:bidi="ar"/>
        </w:rPr>
        <w:t>الحديقةُ جميلةٌ</w:t>
      </w:r>
      <w:r>
        <w:rPr>
          <w:rtl/>
        </w:rPr>
        <w:t xml:space="preserve">" </w:t>
      </w:r>
      <w:r>
        <w:rPr>
          <w:rtl/>
          <w:lang w:bidi="ar"/>
        </w:rPr>
        <w:t>كلمة جميلة</w:t>
      </w:r>
      <w:r>
        <w:rPr>
          <w:rtl/>
        </w:rPr>
        <w:t>:</w:t>
      </w:r>
    </w:p>
    <w:p w14:paraId="000000B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مبتدأ</w:t>
      </w:r>
    </w:p>
    <w:p w14:paraId="000000B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خبر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B3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نعت</w:t>
      </w:r>
    </w:p>
    <w:p w14:paraId="000000B4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حال</w:t>
      </w:r>
    </w:p>
    <w:p w14:paraId="000000B5" w14:textId="77777777" w:rsidR="00576A3A" w:rsidRDefault="00576A3A">
      <w:pPr>
        <w:bidi/>
        <w:rPr>
          <w:rtl/>
          <w:lang w:bidi="ar"/>
        </w:rPr>
      </w:pPr>
    </w:p>
    <w:p w14:paraId="000000B6" w14:textId="77777777" w:rsidR="00576A3A" w:rsidRDefault="00576A3A">
      <w:pPr>
        <w:bidi/>
        <w:rPr>
          <w:rtl/>
          <w:lang w:bidi="ar"/>
        </w:rPr>
      </w:pPr>
    </w:p>
    <w:p w14:paraId="000000B7" w14:textId="77777777" w:rsidR="00576A3A" w:rsidRDefault="00A7545E">
      <w:pPr>
        <w:bidi/>
        <w:rPr>
          <w:rtl/>
          <w:lang w:bidi="ar"/>
        </w:rPr>
      </w:pPr>
      <w:r>
        <w:rPr>
          <w:rtl/>
        </w:rPr>
        <w:lastRenderedPageBreak/>
        <w:t xml:space="preserve">11. </w:t>
      </w:r>
      <w:r>
        <w:rPr>
          <w:rtl/>
          <w:lang w:bidi="ar"/>
        </w:rPr>
        <w:t xml:space="preserve">وزن كلمة </w:t>
      </w:r>
      <w:r>
        <w:rPr>
          <w:rtl/>
        </w:rPr>
        <w:t>"</w:t>
      </w:r>
      <w:r>
        <w:rPr>
          <w:rtl/>
          <w:lang w:bidi="ar"/>
        </w:rPr>
        <w:t>استخرج</w:t>
      </w:r>
      <w:r>
        <w:rPr>
          <w:rtl/>
        </w:rPr>
        <w:t>":</w:t>
      </w:r>
    </w:p>
    <w:p w14:paraId="000000B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استفعل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B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انفعل</w:t>
      </w:r>
    </w:p>
    <w:p w14:paraId="000000B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تفاعل</w:t>
      </w:r>
    </w:p>
    <w:p w14:paraId="000000BB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فعّل</w:t>
      </w:r>
    </w:p>
    <w:p w14:paraId="000000BC" w14:textId="77777777" w:rsidR="00576A3A" w:rsidRDefault="00576A3A">
      <w:pPr>
        <w:bidi/>
        <w:rPr>
          <w:rtl/>
          <w:lang w:bidi="ar"/>
        </w:rPr>
      </w:pPr>
    </w:p>
    <w:p w14:paraId="000000BD" w14:textId="77777777" w:rsidR="00576A3A" w:rsidRDefault="00576A3A">
      <w:pPr>
        <w:bidi/>
        <w:rPr>
          <w:rtl/>
          <w:lang w:bidi="ar"/>
        </w:rPr>
      </w:pPr>
    </w:p>
    <w:p w14:paraId="000000BE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12. </w:t>
      </w:r>
      <w:r>
        <w:rPr>
          <w:rtl/>
          <w:lang w:bidi="ar"/>
        </w:rPr>
        <w:t>علامة نصب جمع المذكر السالم</w:t>
      </w:r>
      <w:r>
        <w:rPr>
          <w:rtl/>
        </w:rPr>
        <w:t>:</w:t>
      </w:r>
    </w:p>
    <w:p w14:paraId="000000B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الفتحة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C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الكسرة</w:t>
      </w:r>
    </w:p>
    <w:p w14:paraId="000000C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الضمة</w:t>
      </w:r>
    </w:p>
    <w:p w14:paraId="000000C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السكون</w:t>
      </w:r>
    </w:p>
    <w:p w14:paraId="000000C3" w14:textId="77777777" w:rsidR="00576A3A" w:rsidRDefault="00576A3A">
      <w:pPr>
        <w:bidi/>
        <w:rPr>
          <w:rtl/>
          <w:lang w:bidi="ar"/>
        </w:rPr>
      </w:pPr>
    </w:p>
    <w:p w14:paraId="000000C4" w14:textId="77777777" w:rsidR="00576A3A" w:rsidRDefault="00576A3A">
      <w:pPr>
        <w:bidi/>
        <w:rPr>
          <w:rtl/>
          <w:lang w:bidi="ar"/>
        </w:rPr>
      </w:pPr>
    </w:p>
    <w:p w14:paraId="000000C5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13. </w:t>
      </w:r>
      <w:r>
        <w:rPr>
          <w:rtl/>
          <w:lang w:bidi="ar"/>
        </w:rPr>
        <w:t>من الأفعال الناسخة</w:t>
      </w:r>
      <w:r>
        <w:rPr>
          <w:rtl/>
        </w:rPr>
        <w:t>:</w:t>
      </w:r>
    </w:p>
    <w:p w14:paraId="000000C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أصبح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C7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إنّ</w:t>
      </w:r>
    </w:p>
    <w:p w14:paraId="000000C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كان</w:t>
      </w:r>
    </w:p>
    <w:p w14:paraId="000000C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>) (</w:t>
      </w:r>
      <w:r>
        <w:rPr>
          <w:rtl/>
          <w:lang w:bidi="ar"/>
        </w:rPr>
        <w:t xml:space="preserve">أ </w:t>
      </w:r>
      <w:proofErr w:type="gramStart"/>
      <w:r>
        <w:rPr>
          <w:rtl/>
          <w:lang w:bidi="ar"/>
        </w:rPr>
        <w:t>و ج</w:t>
      </w:r>
      <w:proofErr w:type="gramEnd"/>
      <w:r>
        <w:rPr>
          <w:rtl/>
        </w:rPr>
        <w:t>)</w:t>
      </w:r>
    </w:p>
    <w:p w14:paraId="000000CA" w14:textId="77777777" w:rsidR="00576A3A" w:rsidRDefault="00576A3A">
      <w:pPr>
        <w:bidi/>
        <w:rPr>
          <w:rtl/>
          <w:lang w:bidi="ar"/>
        </w:rPr>
      </w:pPr>
    </w:p>
    <w:p w14:paraId="000000CB" w14:textId="77777777" w:rsidR="00576A3A" w:rsidRDefault="00576A3A">
      <w:pPr>
        <w:bidi/>
        <w:rPr>
          <w:rtl/>
          <w:lang w:bidi="ar"/>
        </w:rPr>
      </w:pPr>
    </w:p>
    <w:p w14:paraId="000000CC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14. </w:t>
      </w:r>
      <w:r>
        <w:rPr>
          <w:rtl/>
          <w:lang w:bidi="ar"/>
        </w:rPr>
        <w:t>أي الجمل فيها نعت؟</w:t>
      </w:r>
    </w:p>
    <w:p w14:paraId="000000CD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جاء الطالبُ مبكرًا</w:t>
      </w:r>
    </w:p>
    <w:p w14:paraId="000000CE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نجح الطالبُ المجتهد</w:t>
      </w:r>
      <w:r>
        <w:rPr>
          <w:rFonts w:ascii="Arial Unicode MS" w:eastAsia="Arial Unicode MS" w:hAnsi="Arial Unicode MS" w:cs="Arial Unicode MS"/>
          <w:rtl/>
          <w:lang w:bidi="ar"/>
        </w:rPr>
        <w:t xml:space="preserve">ُ </w:t>
      </w:r>
      <w:r>
        <w:rPr>
          <w:rFonts w:ascii="Arial Unicode MS" w:eastAsia="Arial Unicode MS" w:hAnsi="Arial Unicode MS" w:cs="Arial Unicode MS"/>
          <w:rtl/>
        </w:rPr>
        <w:t>✔</w:t>
      </w:r>
    </w:p>
    <w:p w14:paraId="000000C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سمعت صوتًا عاليًا</w:t>
      </w:r>
    </w:p>
    <w:p w14:paraId="000000D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الكتاب فوق الطاولة</w:t>
      </w:r>
    </w:p>
    <w:p w14:paraId="000000D1" w14:textId="77777777" w:rsidR="00576A3A" w:rsidRDefault="00576A3A">
      <w:pPr>
        <w:bidi/>
        <w:rPr>
          <w:rtl/>
          <w:lang w:bidi="ar"/>
        </w:rPr>
      </w:pPr>
    </w:p>
    <w:p w14:paraId="000000D2" w14:textId="77777777" w:rsidR="00576A3A" w:rsidRDefault="00576A3A">
      <w:pPr>
        <w:bidi/>
        <w:rPr>
          <w:rtl/>
          <w:lang w:bidi="ar"/>
        </w:rPr>
      </w:pPr>
    </w:p>
    <w:p w14:paraId="000000D3" w14:textId="77777777" w:rsidR="00576A3A" w:rsidRDefault="00A7545E">
      <w:pPr>
        <w:bidi/>
        <w:rPr>
          <w:rtl/>
          <w:lang w:bidi="ar"/>
        </w:rPr>
      </w:pPr>
      <w:r>
        <w:rPr>
          <w:rtl/>
        </w:rPr>
        <w:t>15. "</w:t>
      </w:r>
      <w:r>
        <w:rPr>
          <w:rtl/>
          <w:lang w:bidi="ar"/>
        </w:rPr>
        <w:t>لن يفوز</w:t>
      </w:r>
      <w:r>
        <w:rPr>
          <w:rtl/>
        </w:rPr>
        <w:t xml:space="preserve">" </w:t>
      </w:r>
      <w:r>
        <w:rPr>
          <w:rtl/>
          <w:lang w:bidi="ar"/>
        </w:rPr>
        <w:t>الفعل يفوز</w:t>
      </w:r>
      <w:r>
        <w:rPr>
          <w:rtl/>
        </w:rPr>
        <w:t>:</w:t>
      </w:r>
    </w:p>
    <w:p w14:paraId="000000D4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مبني</w:t>
      </w:r>
    </w:p>
    <w:p w14:paraId="000000D5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مجزوم</w:t>
      </w:r>
    </w:p>
    <w:p w14:paraId="000000D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منصوب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D7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معرب</w:t>
      </w:r>
      <w:r>
        <w:rPr>
          <w:rtl/>
          <w:lang w:bidi="ar"/>
        </w:rPr>
        <w:t xml:space="preserve"> للرفع</w:t>
      </w:r>
    </w:p>
    <w:p w14:paraId="000000D8" w14:textId="77777777" w:rsidR="00576A3A" w:rsidRDefault="00576A3A">
      <w:pPr>
        <w:bidi/>
        <w:rPr>
          <w:rtl/>
          <w:lang w:bidi="ar"/>
        </w:rPr>
      </w:pPr>
    </w:p>
    <w:p w14:paraId="000000D9" w14:textId="77777777" w:rsidR="00576A3A" w:rsidRDefault="00576A3A">
      <w:pPr>
        <w:bidi/>
        <w:rPr>
          <w:rtl/>
          <w:lang w:bidi="ar"/>
        </w:rPr>
      </w:pPr>
    </w:p>
    <w:p w14:paraId="000000DA" w14:textId="77777777" w:rsidR="00576A3A" w:rsidRDefault="00576A3A">
      <w:pPr>
        <w:bidi/>
        <w:rPr>
          <w:rtl/>
          <w:lang w:bidi="ar"/>
        </w:rPr>
      </w:pPr>
    </w:p>
    <w:p w14:paraId="000000DB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17. </w:t>
      </w:r>
      <w:r>
        <w:rPr>
          <w:rtl/>
          <w:lang w:bidi="ar"/>
        </w:rPr>
        <w:t xml:space="preserve">جمع كلمة </w:t>
      </w:r>
      <w:r>
        <w:rPr>
          <w:rtl/>
        </w:rPr>
        <w:t>"</w:t>
      </w:r>
      <w:r>
        <w:rPr>
          <w:rtl/>
          <w:lang w:bidi="ar"/>
        </w:rPr>
        <w:t>رجاء</w:t>
      </w:r>
      <w:r>
        <w:rPr>
          <w:rtl/>
        </w:rPr>
        <w:t>":</w:t>
      </w:r>
    </w:p>
    <w:p w14:paraId="000000DC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proofErr w:type="spellStart"/>
      <w:r>
        <w:rPr>
          <w:rtl/>
          <w:lang w:bidi="ar"/>
        </w:rPr>
        <w:t>رجاءات</w:t>
      </w:r>
      <w:proofErr w:type="spellEnd"/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DD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proofErr w:type="spellStart"/>
      <w:r>
        <w:rPr>
          <w:rtl/>
          <w:lang w:bidi="ar"/>
        </w:rPr>
        <w:t>رجاو</w:t>
      </w:r>
      <w:proofErr w:type="spellEnd"/>
    </w:p>
    <w:p w14:paraId="000000DE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راجين</w:t>
      </w:r>
    </w:p>
    <w:p w14:paraId="000000D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proofErr w:type="spellStart"/>
      <w:r>
        <w:rPr>
          <w:rtl/>
          <w:lang w:bidi="ar"/>
        </w:rPr>
        <w:t>رجاءون</w:t>
      </w:r>
      <w:proofErr w:type="spellEnd"/>
    </w:p>
    <w:p w14:paraId="000000E0" w14:textId="77777777" w:rsidR="00576A3A" w:rsidRDefault="00576A3A">
      <w:pPr>
        <w:bidi/>
        <w:rPr>
          <w:rtl/>
          <w:lang w:bidi="ar"/>
        </w:rPr>
      </w:pPr>
    </w:p>
    <w:p w14:paraId="000000E1" w14:textId="77777777" w:rsidR="00576A3A" w:rsidRDefault="00576A3A">
      <w:pPr>
        <w:bidi/>
        <w:rPr>
          <w:rtl/>
          <w:lang w:bidi="ar"/>
        </w:rPr>
      </w:pPr>
    </w:p>
    <w:p w14:paraId="000000E2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18. </w:t>
      </w:r>
      <w:r>
        <w:rPr>
          <w:rtl/>
          <w:lang w:bidi="ar"/>
        </w:rPr>
        <w:t>الفعل الصحيح هو</w:t>
      </w:r>
      <w:r>
        <w:rPr>
          <w:rtl/>
        </w:rPr>
        <w:t>:</w:t>
      </w:r>
    </w:p>
    <w:p w14:paraId="000000E3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قال</w:t>
      </w:r>
    </w:p>
    <w:p w14:paraId="000000E4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مشى</w:t>
      </w:r>
    </w:p>
    <w:p w14:paraId="000000E5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lastRenderedPageBreak/>
        <w:t>ج</w:t>
      </w:r>
      <w:r>
        <w:rPr>
          <w:rtl/>
        </w:rPr>
        <w:t xml:space="preserve">) </w:t>
      </w:r>
      <w:r>
        <w:rPr>
          <w:rtl/>
          <w:lang w:bidi="ar"/>
        </w:rPr>
        <w:t>كتب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E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دعا</w:t>
      </w:r>
    </w:p>
    <w:p w14:paraId="000000E7" w14:textId="77777777" w:rsidR="00576A3A" w:rsidRDefault="00576A3A">
      <w:pPr>
        <w:bidi/>
        <w:rPr>
          <w:rtl/>
          <w:lang w:bidi="ar"/>
        </w:rPr>
      </w:pPr>
    </w:p>
    <w:p w14:paraId="000000E8" w14:textId="77777777" w:rsidR="00576A3A" w:rsidRDefault="00576A3A">
      <w:pPr>
        <w:bidi/>
        <w:rPr>
          <w:rtl/>
          <w:lang w:bidi="ar"/>
        </w:rPr>
      </w:pPr>
    </w:p>
    <w:p w14:paraId="000000E9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19. </w:t>
      </w:r>
      <w:r>
        <w:rPr>
          <w:rtl/>
          <w:lang w:bidi="ar"/>
        </w:rPr>
        <w:t xml:space="preserve">نائب الفاعل في </w:t>
      </w:r>
      <w:r>
        <w:rPr>
          <w:rtl/>
        </w:rPr>
        <w:t>"</w:t>
      </w:r>
      <w:r>
        <w:rPr>
          <w:rtl/>
          <w:lang w:bidi="ar"/>
        </w:rPr>
        <w:t>كُتِب الدرسُ</w:t>
      </w:r>
      <w:r>
        <w:rPr>
          <w:rtl/>
        </w:rPr>
        <w:t>":</w:t>
      </w:r>
    </w:p>
    <w:p w14:paraId="000000E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كُتب</w:t>
      </w:r>
    </w:p>
    <w:p w14:paraId="000000EB" w14:textId="29572A88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الدر</w:t>
      </w:r>
      <w:r>
        <w:rPr>
          <w:rFonts w:hint="cs"/>
          <w:rtl/>
          <w:lang w:bidi="ar"/>
        </w:rPr>
        <w:t>سُ</w:t>
      </w:r>
      <w:r>
        <w:rPr>
          <w:rFonts w:ascii="Arial Unicode MS" w:eastAsia="Arial Unicode MS" w:hAnsi="Arial Unicode MS" w:cs="Arial Unicode MS"/>
          <w:rtl/>
          <w:lang w:bidi="ar"/>
        </w:rPr>
        <w:t xml:space="preserve"> </w:t>
      </w:r>
      <w:r>
        <w:rPr>
          <w:rFonts w:ascii="Arial Unicode MS" w:eastAsia="Arial Unicode MS" w:hAnsi="Arial Unicode MS" w:cs="Arial Unicode MS"/>
          <w:rtl/>
        </w:rPr>
        <w:t>✔</w:t>
      </w:r>
    </w:p>
    <w:p w14:paraId="000000EC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ال</w:t>
      </w:r>
    </w:p>
    <w:p w14:paraId="000000ED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لا شيء</w:t>
      </w:r>
    </w:p>
    <w:p w14:paraId="000000EE" w14:textId="77777777" w:rsidR="00576A3A" w:rsidRDefault="00576A3A">
      <w:pPr>
        <w:bidi/>
        <w:rPr>
          <w:rtl/>
          <w:lang w:bidi="ar"/>
        </w:rPr>
      </w:pPr>
    </w:p>
    <w:p w14:paraId="000000EF" w14:textId="77777777" w:rsidR="00576A3A" w:rsidRDefault="00576A3A">
      <w:pPr>
        <w:bidi/>
        <w:rPr>
          <w:rtl/>
          <w:lang w:bidi="ar"/>
        </w:rPr>
      </w:pPr>
    </w:p>
    <w:p w14:paraId="000000F0" w14:textId="77777777" w:rsidR="00576A3A" w:rsidRDefault="00A7545E">
      <w:pPr>
        <w:bidi/>
        <w:rPr>
          <w:rtl/>
          <w:lang w:bidi="ar"/>
        </w:rPr>
      </w:pPr>
      <w:r>
        <w:rPr>
          <w:rtl/>
        </w:rPr>
        <w:t>20. "</w:t>
      </w:r>
      <w:r>
        <w:rPr>
          <w:rtl/>
          <w:lang w:bidi="ar"/>
        </w:rPr>
        <w:t>ما أجمل السماء</w:t>
      </w:r>
      <w:r>
        <w:rPr>
          <w:rtl/>
        </w:rPr>
        <w:t xml:space="preserve">!" </w:t>
      </w:r>
      <w:r>
        <w:rPr>
          <w:rtl/>
          <w:lang w:bidi="ar"/>
        </w:rPr>
        <w:t xml:space="preserve">كلمة </w:t>
      </w:r>
      <w:r>
        <w:rPr>
          <w:rtl/>
        </w:rPr>
        <w:t>"</w:t>
      </w:r>
      <w:r>
        <w:rPr>
          <w:rtl/>
          <w:lang w:bidi="ar"/>
        </w:rPr>
        <w:t>السماء</w:t>
      </w:r>
      <w:r>
        <w:rPr>
          <w:rtl/>
        </w:rPr>
        <w:t xml:space="preserve">" </w:t>
      </w:r>
      <w:r>
        <w:rPr>
          <w:rtl/>
          <w:lang w:bidi="ar"/>
        </w:rPr>
        <w:t>إعرابها</w:t>
      </w:r>
      <w:r>
        <w:rPr>
          <w:rtl/>
        </w:rPr>
        <w:t>:</w:t>
      </w:r>
    </w:p>
    <w:p w14:paraId="000000F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فاعل</w:t>
      </w:r>
    </w:p>
    <w:p w14:paraId="000000F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مفعول به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F3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مبتدأ</w:t>
      </w:r>
    </w:p>
    <w:p w14:paraId="000000F4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مفعول لأجله</w:t>
      </w:r>
    </w:p>
    <w:p w14:paraId="000000F5" w14:textId="77777777" w:rsidR="00576A3A" w:rsidRDefault="00576A3A">
      <w:pPr>
        <w:bidi/>
        <w:rPr>
          <w:rtl/>
          <w:lang w:bidi="ar"/>
        </w:rPr>
      </w:pPr>
    </w:p>
    <w:p w14:paraId="000000F6" w14:textId="77777777" w:rsidR="00576A3A" w:rsidRDefault="00576A3A">
      <w:pPr>
        <w:bidi/>
        <w:rPr>
          <w:rtl/>
          <w:lang w:bidi="ar"/>
        </w:rPr>
      </w:pPr>
    </w:p>
    <w:p w14:paraId="000000F7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21. </w:t>
      </w:r>
      <w:r>
        <w:rPr>
          <w:rtl/>
          <w:lang w:bidi="ar"/>
        </w:rPr>
        <w:t xml:space="preserve">صيغة المبالغة من </w:t>
      </w:r>
      <w:r>
        <w:rPr>
          <w:rtl/>
        </w:rPr>
        <w:t>(</w:t>
      </w:r>
      <w:r>
        <w:rPr>
          <w:rtl/>
          <w:lang w:bidi="ar"/>
        </w:rPr>
        <w:t>كتب</w:t>
      </w:r>
      <w:r>
        <w:rPr>
          <w:rtl/>
        </w:rPr>
        <w:t>):</w:t>
      </w:r>
    </w:p>
    <w:p w14:paraId="000000F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كاتِب</w:t>
      </w:r>
    </w:p>
    <w:p w14:paraId="000000F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كتّاب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0F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مكتوب</w:t>
      </w:r>
    </w:p>
    <w:p w14:paraId="000000FB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كتابة</w:t>
      </w:r>
    </w:p>
    <w:p w14:paraId="000000FC" w14:textId="77777777" w:rsidR="00576A3A" w:rsidRDefault="00576A3A">
      <w:pPr>
        <w:bidi/>
        <w:rPr>
          <w:rtl/>
          <w:lang w:bidi="ar"/>
        </w:rPr>
      </w:pPr>
    </w:p>
    <w:p w14:paraId="000000FD" w14:textId="77777777" w:rsidR="00576A3A" w:rsidRDefault="00576A3A">
      <w:pPr>
        <w:bidi/>
        <w:rPr>
          <w:rtl/>
          <w:lang w:bidi="ar"/>
        </w:rPr>
      </w:pPr>
    </w:p>
    <w:p w14:paraId="000000FE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22. </w:t>
      </w:r>
      <w:r>
        <w:rPr>
          <w:rtl/>
          <w:lang w:bidi="ar"/>
        </w:rPr>
        <w:t>الفعل الأمر يبنى على</w:t>
      </w:r>
      <w:r>
        <w:rPr>
          <w:rtl/>
        </w:rPr>
        <w:t>:</w:t>
      </w:r>
    </w:p>
    <w:p w14:paraId="000000F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السكون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0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الضمة</w:t>
      </w:r>
    </w:p>
    <w:p w14:paraId="0000010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الفتحة</w:t>
      </w:r>
    </w:p>
    <w:p w14:paraId="0000010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الكسرة</w:t>
      </w:r>
    </w:p>
    <w:p w14:paraId="00000103" w14:textId="77777777" w:rsidR="00576A3A" w:rsidRDefault="00576A3A">
      <w:pPr>
        <w:bidi/>
        <w:rPr>
          <w:rtl/>
          <w:lang w:bidi="ar"/>
        </w:rPr>
      </w:pPr>
    </w:p>
    <w:p w14:paraId="00000104" w14:textId="77777777" w:rsidR="00576A3A" w:rsidRDefault="00576A3A">
      <w:pPr>
        <w:bidi/>
        <w:rPr>
          <w:rtl/>
          <w:lang w:bidi="ar"/>
        </w:rPr>
      </w:pPr>
    </w:p>
    <w:p w14:paraId="00000105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23. </w:t>
      </w:r>
      <w:r>
        <w:rPr>
          <w:rtl/>
          <w:lang w:bidi="ar"/>
        </w:rPr>
        <w:t xml:space="preserve">جمع كلمة </w:t>
      </w:r>
      <w:r>
        <w:rPr>
          <w:rtl/>
        </w:rPr>
        <w:t>"</w:t>
      </w:r>
      <w:r>
        <w:rPr>
          <w:rtl/>
          <w:lang w:bidi="ar"/>
        </w:rPr>
        <w:t>مدينة</w:t>
      </w:r>
      <w:r>
        <w:rPr>
          <w:rtl/>
        </w:rPr>
        <w:t>":</w:t>
      </w:r>
    </w:p>
    <w:p w14:paraId="0000010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مدن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07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مدينة</w:t>
      </w:r>
    </w:p>
    <w:p w14:paraId="0000010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مدائن</w:t>
      </w:r>
    </w:p>
    <w:p w14:paraId="0000010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مدانون</w:t>
      </w:r>
    </w:p>
    <w:p w14:paraId="0000010A" w14:textId="77777777" w:rsidR="00576A3A" w:rsidRDefault="00576A3A">
      <w:pPr>
        <w:bidi/>
        <w:rPr>
          <w:rtl/>
          <w:lang w:bidi="ar"/>
        </w:rPr>
      </w:pPr>
    </w:p>
    <w:p w14:paraId="0000010B" w14:textId="77777777" w:rsidR="00576A3A" w:rsidRDefault="00576A3A">
      <w:pPr>
        <w:bidi/>
        <w:rPr>
          <w:rtl/>
          <w:lang w:bidi="ar"/>
        </w:rPr>
      </w:pPr>
    </w:p>
    <w:p w14:paraId="0000010C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24. </w:t>
      </w:r>
      <w:r>
        <w:rPr>
          <w:rtl/>
          <w:lang w:bidi="ar"/>
        </w:rPr>
        <w:t>من علامات الاسم</w:t>
      </w:r>
      <w:r>
        <w:rPr>
          <w:rtl/>
        </w:rPr>
        <w:t>:</w:t>
      </w:r>
    </w:p>
    <w:p w14:paraId="0000010D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يدخل عليه حرف الجر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0E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يقبل التنوين</w:t>
      </w:r>
    </w:p>
    <w:p w14:paraId="0000010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يقبل الرفع</w:t>
      </w:r>
    </w:p>
    <w:p w14:paraId="0000011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كل ما سبق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11" w14:textId="77777777" w:rsidR="00576A3A" w:rsidRDefault="00576A3A">
      <w:pPr>
        <w:bidi/>
        <w:rPr>
          <w:rtl/>
          <w:lang w:bidi="ar"/>
        </w:rPr>
      </w:pPr>
    </w:p>
    <w:p w14:paraId="00000112" w14:textId="77777777" w:rsidR="00576A3A" w:rsidRDefault="00576A3A">
      <w:pPr>
        <w:bidi/>
        <w:rPr>
          <w:rtl/>
          <w:lang w:bidi="ar"/>
        </w:rPr>
      </w:pPr>
    </w:p>
    <w:p w14:paraId="00000113" w14:textId="77777777" w:rsidR="00576A3A" w:rsidRDefault="00A7545E">
      <w:pPr>
        <w:bidi/>
        <w:rPr>
          <w:rtl/>
          <w:lang w:bidi="ar"/>
        </w:rPr>
      </w:pPr>
      <w:r>
        <w:rPr>
          <w:rtl/>
        </w:rPr>
        <w:lastRenderedPageBreak/>
        <w:t>25. "</w:t>
      </w:r>
      <w:r>
        <w:rPr>
          <w:rtl/>
          <w:lang w:bidi="ar"/>
        </w:rPr>
        <w:t>إلى</w:t>
      </w:r>
      <w:r>
        <w:rPr>
          <w:rtl/>
        </w:rPr>
        <w:t xml:space="preserve">" </w:t>
      </w:r>
      <w:r>
        <w:rPr>
          <w:rtl/>
          <w:lang w:bidi="ar"/>
        </w:rPr>
        <w:t>حرف</w:t>
      </w:r>
      <w:r>
        <w:rPr>
          <w:rtl/>
        </w:rPr>
        <w:t>:</w:t>
      </w:r>
    </w:p>
    <w:p w14:paraId="00000114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جر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15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عطف</w:t>
      </w:r>
    </w:p>
    <w:p w14:paraId="0000011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نداء</w:t>
      </w:r>
    </w:p>
    <w:p w14:paraId="00000117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استفهام</w:t>
      </w:r>
    </w:p>
    <w:p w14:paraId="00000118" w14:textId="77777777" w:rsidR="00576A3A" w:rsidRDefault="00576A3A">
      <w:pPr>
        <w:bidi/>
        <w:rPr>
          <w:rtl/>
          <w:lang w:bidi="ar"/>
        </w:rPr>
      </w:pPr>
    </w:p>
    <w:p w14:paraId="00000119" w14:textId="77777777" w:rsidR="00576A3A" w:rsidRDefault="00576A3A">
      <w:pPr>
        <w:bidi/>
        <w:rPr>
          <w:rtl/>
          <w:lang w:bidi="ar"/>
        </w:rPr>
      </w:pPr>
    </w:p>
    <w:p w14:paraId="0000011A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27. </w:t>
      </w:r>
      <w:r>
        <w:rPr>
          <w:rtl/>
          <w:lang w:bidi="ar"/>
        </w:rPr>
        <w:t xml:space="preserve">جمع كلمة </w:t>
      </w:r>
      <w:r>
        <w:rPr>
          <w:rtl/>
        </w:rPr>
        <w:t>"</w:t>
      </w:r>
      <w:r>
        <w:rPr>
          <w:rtl/>
          <w:lang w:bidi="ar"/>
        </w:rPr>
        <w:t>وحي</w:t>
      </w:r>
      <w:r>
        <w:rPr>
          <w:rtl/>
        </w:rPr>
        <w:t>":</w:t>
      </w:r>
    </w:p>
    <w:p w14:paraId="0000011B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وُحُو</w:t>
      </w:r>
    </w:p>
    <w:p w14:paraId="0000011C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وحيات</w:t>
      </w:r>
    </w:p>
    <w:p w14:paraId="0000011D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وُحِيّ</w:t>
      </w:r>
    </w:p>
    <w:p w14:paraId="0000011E" w14:textId="223E1659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وُحِ</w:t>
      </w:r>
      <w:r>
        <w:rPr>
          <w:rFonts w:hint="cs"/>
          <w:rtl/>
          <w:lang w:bidi="ar"/>
        </w:rPr>
        <w:t>يّ</w:t>
      </w:r>
      <w:r>
        <w:rPr>
          <w:rFonts w:ascii="Arial Unicode MS" w:eastAsia="Arial Unicode MS" w:hAnsi="Arial Unicode MS" w:cs="Arial Unicode MS"/>
          <w:rtl/>
          <w:lang w:bidi="ar"/>
        </w:rPr>
        <w:t xml:space="preserve"> </w:t>
      </w:r>
      <w:r>
        <w:rPr>
          <w:rFonts w:ascii="Arial Unicode MS" w:eastAsia="Arial Unicode MS" w:hAnsi="Arial Unicode MS" w:cs="Arial Unicode MS"/>
          <w:rtl/>
        </w:rPr>
        <w:t>✔</w:t>
      </w:r>
    </w:p>
    <w:p w14:paraId="0000011F" w14:textId="77777777" w:rsidR="00576A3A" w:rsidRDefault="00576A3A">
      <w:pPr>
        <w:bidi/>
        <w:rPr>
          <w:rtl/>
          <w:lang w:bidi="ar"/>
        </w:rPr>
      </w:pPr>
    </w:p>
    <w:p w14:paraId="00000120" w14:textId="77777777" w:rsidR="00576A3A" w:rsidRDefault="00576A3A">
      <w:pPr>
        <w:bidi/>
        <w:rPr>
          <w:rtl/>
          <w:lang w:bidi="ar"/>
        </w:rPr>
      </w:pPr>
    </w:p>
    <w:p w14:paraId="00000121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28. </w:t>
      </w:r>
      <w:r>
        <w:rPr>
          <w:rtl/>
          <w:lang w:bidi="ar"/>
        </w:rPr>
        <w:t xml:space="preserve">اسم الفاعل من </w:t>
      </w:r>
      <w:r>
        <w:rPr>
          <w:rtl/>
        </w:rPr>
        <w:t>"</w:t>
      </w:r>
      <w:r>
        <w:rPr>
          <w:rtl/>
          <w:lang w:bidi="ar"/>
        </w:rPr>
        <w:t>انطلق</w:t>
      </w:r>
      <w:r>
        <w:rPr>
          <w:rtl/>
        </w:rPr>
        <w:t>":</w:t>
      </w:r>
    </w:p>
    <w:p w14:paraId="0000012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مُنطَلِق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23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مُنطَلَق</w:t>
      </w:r>
    </w:p>
    <w:p w14:paraId="00000124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انطلاق</w:t>
      </w:r>
    </w:p>
    <w:p w14:paraId="00000125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منطلقون</w:t>
      </w:r>
    </w:p>
    <w:p w14:paraId="00000126" w14:textId="77777777" w:rsidR="00576A3A" w:rsidRDefault="00576A3A">
      <w:pPr>
        <w:bidi/>
        <w:rPr>
          <w:rtl/>
          <w:lang w:bidi="ar"/>
        </w:rPr>
      </w:pPr>
    </w:p>
    <w:p w14:paraId="00000127" w14:textId="77777777" w:rsidR="00576A3A" w:rsidRDefault="00576A3A">
      <w:pPr>
        <w:bidi/>
        <w:rPr>
          <w:rtl/>
          <w:lang w:bidi="ar"/>
        </w:rPr>
      </w:pPr>
    </w:p>
    <w:p w14:paraId="00000128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29. </w:t>
      </w:r>
      <w:r>
        <w:rPr>
          <w:rtl/>
          <w:lang w:bidi="ar"/>
        </w:rPr>
        <w:t>الاسم الممدود هو</w:t>
      </w:r>
      <w:r>
        <w:rPr>
          <w:rtl/>
        </w:rPr>
        <w:t>:</w:t>
      </w:r>
    </w:p>
    <w:p w14:paraId="0000012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بناء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2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قاضٍ</w:t>
      </w:r>
    </w:p>
    <w:p w14:paraId="0000012B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عليّ</w:t>
      </w:r>
    </w:p>
    <w:p w14:paraId="0000012C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هدى</w:t>
      </w:r>
    </w:p>
    <w:p w14:paraId="0000012D" w14:textId="77777777" w:rsidR="00576A3A" w:rsidRDefault="00576A3A">
      <w:pPr>
        <w:bidi/>
        <w:rPr>
          <w:rtl/>
          <w:lang w:bidi="ar"/>
        </w:rPr>
      </w:pPr>
    </w:p>
    <w:p w14:paraId="0000012E" w14:textId="77777777" w:rsidR="00576A3A" w:rsidRDefault="00576A3A">
      <w:pPr>
        <w:bidi/>
        <w:rPr>
          <w:rtl/>
          <w:lang w:bidi="ar"/>
        </w:rPr>
      </w:pPr>
    </w:p>
    <w:p w14:paraId="0000012F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30. </w:t>
      </w:r>
      <w:r>
        <w:rPr>
          <w:rtl/>
          <w:lang w:bidi="ar"/>
        </w:rPr>
        <w:t xml:space="preserve">علامة جر الممنوع من الصرف إذا عُرِّف </w:t>
      </w:r>
      <w:proofErr w:type="gramStart"/>
      <w:r>
        <w:rPr>
          <w:rtl/>
          <w:lang w:bidi="ar"/>
        </w:rPr>
        <w:t>بـ</w:t>
      </w:r>
      <w:r>
        <w:rPr>
          <w:rtl/>
        </w:rPr>
        <w:t>"</w:t>
      </w:r>
      <w:proofErr w:type="gramEnd"/>
      <w:r>
        <w:rPr>
          <w:rtl/>
          <w:lang w:bidi="ar"/>
        </w:rPr>
        <w:t>أل</w:t>
      </w:r>
      <w:r>
        <w:rPr>
          <w:rtl/>
        </w:rPr>
        <w:t>":</w:t>
      </w:r>
    </w:p>
    <w:p w14:paraId="0000013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الفتحة</w:t>
      </w:r>
    </w:p>
    <w:p w14:paraId="0000013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الكسرة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3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الضمة</w:t>
      </w:r>
    </w:p>
    <w:p w14:paraId="00000133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السكون</w:t>
      </w:r>
    </w:p>
    <w:p w14:paraId="00000134" w14:textId="77777777" w:rsidR="00576A3A" w:rsidRDefault="00576A3A">
      <w:pPr>
        <w:bidi/>
        <w:rPr>
          <w:rtl/>
          <w:lang w:bidi="ar"/>
        </w:rPr>
      </w:pPr>
    </w:p>
    <w:p w14:paraId="00000135" w14:textId="77777777" w:rsidR="00576A3A" w:rsidRDefault="00576A3A">
      <w:pPr>
        <w:bidi/>
        <w:rPr>
          <w:rtl/>
          <w:lang w:bidi="ar"/>
        </w:rPr>
      </w:pPr>
    </w:p>
    <w:p w14:paraId="00000136" w14:textId="77777777" w:rsidR="00576A3A" w:rsidRDefault="00576A3A">
      <w:pPr>
        <w:bidi/>
        <w:rPr>
          <w:rtl/>
          <w:lang w:bidi="ar"/>
        </w:rPr>
      </w:pPr>
    </w:p>
    <w:p w14:paraId="00000137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34. </w:t>
      </w:r>
      <w:r>
        <w:rPr>
          <w:rtl/>
          <w:lang w:bidi="ar"/>
        </w:rPr>
        <w:t xml:space="preserve">جمع </w:t>
      </w:r>
      <w:r>
        <w:rPr>
          <w:rtl/>
        </w:rPr>
        <w:t>"</w:t>
      </w:r>
      <w:r>
        <w:rPr>
          <w:rtl/>
          <w:lang w:bidi="ar"/>
        </w:rPr>
        <w:t>قلب</w:t>
      </w:r>
      <w:r>
        <w:rPr>
          <w:rtl/>
        </w:rPr>
        <w:t>":</w:t>
      </w:r>
    </w:p>
    <w:p w14:paraId="0000013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قلوب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3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أقلب</w:t>
      </w:r>
    </w:p>
    <w:p w14:paraId="0000013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قِلبان</w:t>
      </w:r>
    </w:p>
    <w:p w14:paraId="0000013B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قلبات</w:t>
      </w:r>
    </w:p>
    <w:p w14:paraId="0000013C" w14:textId="77777777" w:rsidR="00576A3A" w:rsidRDefault="00576A3A">
      <w:pPr>
        <w:bidi/>
        <w:rPr>
          <w:rtl/>
          <w:lang w:bidi="ar"/>
        </w:rPr>
      </w:pPr>
    </w:p>
    <w:p w14:paraId="0000013D" w14:textId="77777777" w:rsidR="00576A3A" w:rsidRDefault="00576A3A">
      <w:pPr>
        <w:bidi/>
        <w:rPr>
          <w:rtl/>
          <w:lang w:bidi="ar"/>
        </w:rPr>
      </w:pPr>
    </w:p>
    <w:p w14:paraId="0000013E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35. </w:t>
      </w:r>
      <w:r>
        <w:rPr>
          <w:rtl/>
          <w:lang w:bidi="ar"/>
        </w:rPr>
        <w:t xml:space="preserve">إعراب كلمة </w:t>
      </w:r>
      <w:r>
        <w:rPr>
          <w:rtl/>
        </w:rPr>
        <w:t>"</w:t>
      </w:r>
      <w:r>
        <w:rPr>
          <w:rtl/>
          <w:lang w:bidi="ar"/>
        </w:rPr>
        <w:t>قائمٌ</w:t>
      </w:r>
      <w:r>
        <w:rPr>
          <w:rtl/>
        </w:rPr>
        <w:t xml:space="preserve">" </w:t>
      </w:r>
      <w:r>
        <w:rPr>
          <w:rtl/>
          <w:lang w:bidi="ar"/>
        </w:rPr>
        <w:t>في جملة</w:t>
      </w:r>
      <w:r>
        <w:rPr>
          <w:rtl/>
        </w:rPr>
        <w:t xml:space="preserve">: </w:t>
      </w:r>
      <w:r>
        <w:rPr>
          <w:rtl/>
          <w:lang w:bidi="ar"/>
        </w:rPr>
        <w:t xml:space="preserve">جاء زيدٌ </w:t>
      </w:r>
      <w:r>
        <w:rPr>
          <w:rtl/>
          <w:lang w:bidi="ar"/>
        </w:rPr>
        <w:t>قائمٌ</w:t>
      </w:r>
      <w:r>
        <w:rPr>
          <w:rtl/>
        </w:rPr>
        <w:t>:</w:t>
      </w:r>
    </w:p>
    <w:p w14:paraId="0000013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نعت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4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حال</w:t>
      </w:r>
    </w:p>
    <w:p w14:paraId="0000014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lastRenderedPageBreak/>
        <w:t>ج</w:t>
      </w:r>
      <w:r>
        <w:rPr>
          <w:rtl/>
        </w:rPr>
        <w:t xml:space="preserve">) </w:t>
      </w:r>
      <w:r>
        <w:rPr>
          <w:rtl/>
          <w:lang w:bidi="ar"/>
        </w:rPr>
        <w:t>خبر</w:t>
      </w:r>
    </w:p>
    <w:p w14:paraId="0000014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مبتدأ</w:t>
      </w:r>
    </w:p>
    <w:p w14:paraId="00000143" w14:textId="77777777" w:rsidR="00576A3A" w:rsidRDefault="00576A3A">
      <w:pPr>
        <w:bidi/>
        <w:rPr>
          <w:rtl/>
          <w:lang w:bidi="ar"/>
        </w:rPr>
      </w:pPr>
    </w:p>
    <w:p w14:paraId="00000144" w14:textId="77777777" w:rsidR="00576A3A" w:rsidRDefault="00576A3A">
      <w:pPr>
        <w:bidi/>
        <w:rPr>
          <w:rtl/>
          <w:lang w:bidi="ar"/>
        </w:rPr>
      </w:pPr>
    </w:p>
    <w:p w14:paraId="00000145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36. </w:t>
      </w:r>
      <w:r>
        <w:rPr>
          <w:rtl/>
          <w:lang w:bidi="ar"/>
        </w:rPr>
        <w:t xml:space="preserve">المصدر الميمي </w:t>
      </w:r>
      <w:proofErr w:type="gramStart"/>
      <w:r>
        <w:rPr>
          <w:rtl/>
          <w:lang w:bidi="ar"/>
        </w:rPr>
        <w:t>لـ</w:t>
      </w:r>
      <w:r>
        <w:rPr>
          <w:rtl/>
        </w:rPr>
        <w:t>"</w:t>
      </w:r>
      <w:proofErr w:type="gramEnd"/>
      <w:r>
        <w:rPr>
          <w:rtl/>
          <w:lang w:bidi="ar"/>
        </w:rPr>
        <w:t>انطلق</w:t>
      </w:r>
      <w:r>
        <w:rPr>
          <w:rtl/>
        </w:rPr>
        <w:t>":</w:t>
      </w:r>
    </w:p>
    <w:p w14:paraId="0000014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مُنطلق</w:t>
      </w:r>
      <w:r>
        <w:rPr>
          <w:rFonts w:ascii="Arial Unicode MS" w:eastAsia="Arial Unicode MS" w:hAnsi="Arial Unicode MS" w:cs="Arial Unicode MS"/>
          <w:rtl/>
        </w:rPr>
        <w:t xml:space="preserve"> ✔</w:t>
      </w:r>
    </w:p>
    <w:p w14:paraId="00000147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انطلاق</w:t>
      </w:r>
    </w:p>
    <w:p w14:paraId="0000014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منطلقًا</w:t>
      </w:r>
    </w:p>
    <w:p w14:paraId="0000014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مطلقًا</w:t>
      </w:r>
    </w:p>
    <w:p w14:paraId="42EC1F7C" w14:textId="77777777" w:rsidR="00A7545E" w:rsidRDefault="00A7545E" w:rsidP="00A7545E">
      <w:pPr>
        <w:bidi/>
        <w:rPr>
          <w:rtl/>
          <w:lang w:bidi="ar"/>
        </w:rPr>
      </w:pPr>
    </w:p>
    <w:p w14:paraId="7780B900" w14:textId="77777777" w:rsidR="00A7545E" w:rsidRDefault="00A7545E" w:rsidP="00A7545E">
      <w:pPr>
        <w:bidi/>
        <w:rPr>
          <w:rtl/>
          <w:lang w:bidi="ar"/>
        </w:rPr>
      </w:pPr>
    </w:p>
    <w:p w14:paraId="0000014A" w14:textId="51CE33F7" w:rsidR="00576A3A" w:rsidRDefault="00A7545E" w:rsidP="00A7545E">
      <w:pPr>
        <w:bidi/>
        <w:rPr>
          <w:rtl/>
        </w:rPr>
      </w:pPr>
      <w:r>
        <w:rPr>
          <w:rtl/>
          <w:lang w:bidi="ar"/>
        </w:rPr>
        <w:t xml:space="preserve">الضمير </w:t>
      </w:r>
      <w:r>
        <w:rPr>
          <w:rtl/>
        </w:rPr>
        <w:t>(</w:t>
      </w:r>
      <w:r>
        <w:rPr>
          <w:rtl/>
          <w:lang w:bidi="ar"/>
        </w:rPr>
        <w:t>نحن</w:t>
      </w:r>
      <w:r>
        <w:rPr>
          <w:rtl/>
        </w:rPr>
        <w:t xml:space="preserve">) </w:t>
      </w:r>
      <w:r>
        <w:rPr>
          <w:rtl/>
          <w:lang w:bidi="ar"/>
        </w:rPr>
        <w:t>يمكن أن يكون مفعولًا به</w:t>
      </w:r>
      <w:r>
        <w:rPr>
          <w:rFonts w:ascii="Arial Unicode MS" w:eastAsia="Arial Unicode MS" w:hAnsi="Arial Unicode MS" w:cs="Arial Unicode MS"/>
          <w:rtl/>
        </w:rPr>
        <w:t xml:space="preserve"> </w:t>
      </w:r>
      <w:r>
        <w:rPr>
          <w:rFonts w:ascii="Segoe UI Symbol" w:eastAsia="Arial Unicode MS" w:hAnsi="Segoe UI Symbol" w:cs="Segoe UI Symbol" w:hint="cs"/>
          <w:rtl/>
        </w:rPr>
        <w:t>❌</w:t>
      </w:r>
    </w:p>
    <w:p w14:paraId="0000014B" w14:textId="77777777" w:rsidR="00576A3A" w:rsidRDefault="00576A3A">
      <w:pPr>
        <w:bidi/>
        <w:rPr>
          <w:rtl/>
          <w:lang w:bidi="ar"/>
        </w:rPr>
      </w:pPr>
    </w:p>
    <w:p w14:paraId="0000014C" w14:textId="1D0C38C3" w:rsidR="00576A3A" w:rsidRDefault="00A7545E" w:rsidP="00A7545E">
      <w:pPr>
        <w:bidi/>
        <w:rPr>
          <w:rtl/>
        </w:rPr>
      </w:pPr>
      <w:r>
        <w:rPr>
          <w:rtl/>
        </w:rPr>
        <w:t xml:space="preserve">. </w:t>
      </w:r>
      <w:r>
        <w:rPr>
          <w:rtl/>
          <w:lang w:bidi="ar"/>
        </w:rPr>
        <w:t>الكلمة في العربية تنقسم إلى</w:t>
      </w:r>
      <w:r>
        <w:rPr>
          <w:rtl/>
        </w:rPr>
        <w:t xml:space="preserve">: </w:t>
      </w:r>
      <w:r>
        <w:rPr>
          <w:rtl/>
          <w:lang w:bidi="ar"/>
        </w:rPr>
        <w:t>اسم وفعل وحرف</w:t>
      </w:r>
      <w:r>
        <w:rPr>
          <w:rFonts w:ascii="Arial Unicode MS" w:eastAsia="Arial Unicode MS" w:hAnsi="Arial Unicode MS" w:cs="Arial Unicode MS"/>
          <w:rtl/>
        </w:rPr>
        <w:t>.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4D" w14:textId="77777777" w:rsidR="00576A3A" w:rsidRDefault="00576A3A">
      <w:pPr>
        <w:bidi/>
        <w:rPr>
          <w:rtl/>
          <w:lang w:bidi="ar"/>
        </w:rPr>
      </w:pPr>
    </w:p>
    <w:p w14:paraId="0000014E" w14:textId="7910B2E0" w:rsidR="00576A3A" w:rsidRDefault="00A7545E" w:rsidP="00A7545E">
      <w:pPr>
        <w:bidi/>
        <w:rPr>
          <w:rtl/>
          <w:lang w:bidi="ar"/>
        </w:rPr>
      </w:pPr>
      <w:r>
        <w:rPr>
          <w:rtl/>
        </w:rPr>
        <w:t xml:space="preserve">. </w:t>
      </w:r>
      <w:r>
        <w:rPr>
          <w:rtl/>
          <w:lang w:bidi="ar"/>
        </w:rPr>
        <w:t xml:space="preserve">الأسماء الموصولة كلها </w:t>
      </w:r>
      <w:r>
        <w:rPr>
          <w:rtl/>
          <w:lang w:bidi="ar"/>
        </w:rPr>
        <w:t>مبنية</w:t>
      </w:r>
      <w:r>
        <w:rPr>
          <w:rFonts w:ascii="Arial Unicode MS" w:eastAsia="Arial Unicode MS" w:hAnsi="Arial Unicode MS" w:cs="Arial Unicode MS"/>
          <w:rtl/>
        </w:rPr>
        <w:t>.</w:t>
      </w:r>
      <w:r>
        <w:rPr>
          <w:rFonts w:ascii="Segoe UI Symbol" w:eastAsia="Arial Unicode MS" w:hAnsi="Segoe UI Symbol" w:cs="Segoe UI Symbol" w:hint="cs"/>
          <w:rtl/>
        </w:rPr>
        <w:t>❌</w:t>
      </w:r>
    </w:p>
    <w:p w14:paraId="0000014F" w14:textId="77777777" w:rsidR="00576A3A" w:rsidRDefault="00576A3A">
      <w:pPr>
        <w:bidi/>
        <w:rPr>
          <w:rtl/>
          <w:lang w:bidi="ar"/>
        </w:rPr>
      </w:pPr>
    </w:p>
    <w:p w14:paraId="00000150" w14:textId="77777777" w:rsidR="00576A3A" w:rsidRDefault="00576A3A">
      <w:pPr>
        <w:bidi/>
        <w:rPr>
          <w:rtl/>
          <w:lang w:bidi="ar"/>
        </w:rPr>
      </w:pPr>
    </w:p>
    <w:p w14:paraId="00000151" w14:textId="675778BC" w:rsidR="00576A3A" w:rsidRDefault="00A7545E" w:rsidP="00A7545E">
      <w:pPr>
        <w:bidi/>
        <w:rPr>
          <w:rtl/>
          <w:lang w:bidi="ar"/>
        </w:rPr>
      </w:pPr>
      <w:r>
        <w:rPr>
          <w:rtl/>
        </w:rPr>
        <w:t>. (</w:t>
      </w:r>
      <w:r>
        <w:rPr>
          <w:rtl/>
          <w:lang w:bidi="ar"/>
        </w:rPr>
        <w:t>الذي</w:t>
      </w:r>
      <w:r>
        <w:rPr>
          <w:rtl/>
        </w:rPr>
        <w:t xml:space="preserve">) </w:t>
      </w:r>
      <w:r>
        <w:rPr>
          <w:rtl/>
          <w:lang w:bidi="ar"/>
        </w:rPr>
        <w:t>تُعرب حسب موقعها في الجملة</w:t>
      </w:r>
      <w:r>
        <w:rPr>
          <w:rFonts w:ascii="Arial Unicode MS" w:eastAsia="Arial Unicode MS" w:hAnsi="Arial Unicode MS" w:cs="Arial Unicode MS"/>
          <w:rtl/>
        </w:rPr>
        <w:t>.</w:t>
      </w:r>
      <w:r w:rsidRPr="00A7545E">
        <w:rPr>
          <w:rFonts w:ascii="Arial Unicode MS" w:eastAsia="Arial Unicode MS" w:hAnsi="Arial Unicode MS" w:cs="Arial Unicode MS"/>
          <w:rtl/>
        </w:rPr>
        <w:t xml:space="preserve"> 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52" w14:textId="77777777" w:rsidR="00576A3A" w:rsidRDefault="00576A3A">
      <w:pPr>
        <w:bidi/>
        <w:rPr>
          <w:rtl/>
          <w:lang w:bidi="ar"/>
        </w:rPr>
      </w:pPr>
    </w:p>
    <w:p w14:paraId="00000153" w14:textId="77777777" w:rsidR="00576A3A" w:rsidRDefault="00576A3A">
      <w:pPr>
        <w:bidi/>
        <w:rPr>
          <w:rtl/>
          <w:lang w:bidi="ar"/>
        </w:rPr>
      </w:pPr>
    </w:p>
    <w:p w14:paraId="00000154" w14:textId="77777777" w:rsidR="00576A3A" w:rsidRDefault="00576A3A">
      <w:pPr>
        <w:bidi/>
        <w:rPr>
          <w:rtl/>
          <w:lang w:bidi="ar"/>
        </w:rPr>
      </w:pPr>
    </w:p>
    <w:p w14:paraId="00000155" w14:textId="548CFB64" w:rsidR="00576A3A" w:rsidRDefault="00A7545E" w:rsidP="00A7545E">
      <w:pPr>
        <w:bidi/>
        <w:rPr>
          <w:rtl/>
          <w:lang w:bidi="ar"/>
        </w:rPr>
      </w:pPr>
      <w:r>
        <w:rPr>
          <w:rtl/>
        </w:rPr>
        <w:t xml:space="preserve">. </w:t>
      </w:r>
      <w:r>
        <w:rPr>
          <w:rtl/>
          <w:lang w:bidi="ar"/>
        </w:rPr>
        <w:t xml:space="preserve">الأسماء الخمسة تعرب بالحروف نيابة عن </w:t>
      </w:r>
      <w:proofErr w:type="gramStart"/>
      <w:r>
        <w:rPr>
          <w:rtl/>
          <w:lang w:bidi="ar"/>
        </w:rPr>
        <w:t>الحركات</w:t>
      </w:r>
      <w:r>
        <w:rPr>
          <w:rFonts w:ascii="Arial Unicode MS" w:eastAsia="Arial Unicode MS" w:hAnsi="Arial Unicode MS" w:cs="Arial Unicode MS"/>
          <w:rtl/>
        </w:rPr>
        <w:t xml:space="preserve">.  </w:t>
      </w:r>
      <w:proofErr w:type="gramEnd"/>
      <w:r>
        <w:rPr>
          <w:rFonts w:ascii="Segoe UI Symbol" w:eastAsia="Arial Unicode MS" w:hAnsi="Segoe UI Symbol" w:cs="Segoe UI Symbol" w:hint="cs"/>
          <w:rtl/>
        </w:rPr>
        <w:t>✅</w:t>
      </w:r>
    </w:p>
    <w:p w14:paraId="00000156" w14:textId="77777777" w:rsidR="00576A3A" w:rsidRDefault="00576A3A">
      <w:pPr>
        <w:bidi/>
        <w:rPr>
          <w:rtl/>
          <w:lang w:bidi="ar"/>
        </w:rPr>
      </w:pPr>
    </w:p>
    <w:p w14:paraId="00000157" w14:textId="77777777" w:rsidR="00576A3A" w:rsidRDefault="00576A3A">
      <w:pPr>
        <w:bidi/>
        <w:rPr>
          <w:rtl/>
          <w:lang w:bidi="ar"/>
        </w:rPr>
      </w:pPr>
    </w:p>
    <w:p w14:paraId="00000158" w14:textId="35732485" w:rsidR="00576A3A" w:rsidRDefault="00A7545E" w:rsidP="00A7545E">
      <w:pPr>
        <w:bidi/>
        <w:rPr>
          <w:rtl/>
        </w:rPr>
      </w:pPr>
      <w:r>
        <w:rPr>
          <w:rtl/>
        </w:rPr>
        <w:t xml:space="preserve">. </w:t>
      </w:r>
      <w:r>
        <w:rPr>
          <w:rtl/>
          <w:lang w:bidi="ar"/>
        </w:rPr>
        <w:t>النعت يتبع المنعوت في أربع</w:t>
      </w:r>
      <w:r>
        <w:rPr>
          <w:rtl/>
        </w:rPr>
        <w:t xml:space="preserve">: </w:t>
      </w:r>
      <w:r>
        <w:rPr>
          <w:rtl/>
          <w:lang w:bidi="ar"/>
        </w:rPr>
        <w:t>الإعراب، العدد، النوع، التعريف والتنكير</w:t>
      </w:r>
      <w:r>
        <w:rPr>
          <w:rFonts w:ascii="Arial Unicode MS" w:eastAsia="Arial Unicode MS" w:hAnsi="Arial Unicode MS" w:cs="Arial Unicode MS"/>
          <w:rtl/>
        </w:rPr>
        <w:t>.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59" w14:textId="77777777" w:rsidR="00576A3A" w:rsidRDefault="00576A3A">
      <w:pPr>
        <w:bidi/>
        <w:rPr>
          <w:rtl/>
          <w:lang w:bidi="ar"/>
        </w:rPr>
      </w:pPr>
    </w:p>
    <w:p w14:paraId="0000015A" w14:textId="77777777" w:rsidR="00576A3A" w:rsidRDefault="00576A3A">
      <w:pPr>
        <w:bidi/>
        <w:rPr>
          <w:rtl/>
          <w:lang w:bidi="ar"/>
        </w:rPr>
      </w:pPr>
    </w:p>
    <w:p w14:paraId="0000015B" w14:textId="1F902652" w:rsidR="00576A3A" w:rsidRDefault="00A7545E" w:rsidP="00A7545E">
      <w:pPr>
        <w:bidi/>
        <w:rPr>
          <w:rtl/>
        </w:rPr>
      </w:pPr>
      <w:r>
        <w:rPr>
          <w:rtl/>
        </w:rPr>
        <w:t xml:space="preserve">. </w:t>
      </w:r>
      <w:r>
        <w:rPr>
          <w:rtl/>
          <w:lang w:bidi="ar"/>
        </w:rPr>
        <w:t>المفعول لأجله يأتي دائمًا منصوبًا</w:t>
      </w:r>
      <w:r>
        <w:rPr>
          <w:rFonts w:ascii="Arial Unicode MS" w:eastAsia="Arial Unicode MS" w:hAnsi="Arial Unicode MS" w:cs="Arial Unicode MS"/>
          <w:rtl/>
        </w:rPr>
        <w:t>.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5C" w14:textId="77777777" w:rsidR="00576A3A" w:rsidRDefault="00576A3A">
      <w:pPr>
        <w:bidi/>
        <w:rPr>
          <w:rtl/>
          <w:lang w:bidi="ar"/>
        </w:rPr>
      </w:pPr>
    </w:p>
    <w:p w14:paraId="0000015D" w14:textId="77777777" w:rsidR="00576A3A" w:rsidRDefault="00576A3A">
      <w:pPr>
        <w:bidi/>
        <w:rPr>
          <w:rtl/>
          <w:lang w:bidi="ar"/>
        </w:rPr>
      </w:pPr>
    </w:p>
    <w:p w14:paraId="0000015E" w14:textId="32EAD959" w:rsidR="00576A3A" w:rsidRDefault="00A7545E" w:rsidP="00A7545E">
      <w:pPr>
        <w:bidi/>
        <w:rPr>
          <w:rtl/>
        </w:rPr>
      </w:pPr>
      <w:r>
        <w:rPr>
          <w:rtl/>
        </w:rPr>
        <w:t xml:space="preserve">. </w:t>
      </w:r>
      <w:r>
        <w:rPr>
          <w:rtl/>
          <w:lang w:bidi="ar"/>
        </w:rPr>
        <w:t>الاسم المجرور يظهر عليه الكسرة دائمً</w:t>
      </w:r>
      <w:r>
        <w:rPr>
          <w:rtl/>
          <w:lang w:bidi="ar"/>
        </w:rPr>
        <w:t>ا</w:t>
      </w:r>
      <w:r>
        <w:rPr>
          <w:rFonts w:ascii="Arial Unicode MS" w:eastAsia="Arial Unicode MS" w:hAnsi="Arial Unicode MS" w:cs="Arial Unicode MS"/>
          <w:rtl/>
        </w:rPr>
        <w:t>.</w:t>
      </w:r>
      <w:r>
        <w:rPr>
          <w:rFonts w:ascii="Segoe UI Symbol" w:eastAsia="Arial Unicode MS" w:hAnsi="Segoe UI Symbol" w:cs="Segoe UI Symbol" w:hint="cs"/>
          <w:rtl/>
        </w:rPr>
        <w:t>❌</w:t>
      </w:r>
    </w:p>
    <w:p w14:paraId="0000015F" w14:textId="77777777" w:rsidR="00576A3A" w:rsidRDefault="00576A3A">
      <w:pPr>
        <w:bidi/>
        <w:rPr>
          <w:rtl/>
          <w:lang w:bidi="ar"/>
        </w:rPr>
      </w:pPr>
    </w:p>
    <w:p w14:paraId="00000160" w14:textId="77777777" w:rsidR="00576A3A" w:rsidRDefault="00576A3A">
      <w:pPr>
        <w:bidi/>
        <w:rPr>
          <w:rtl/>
          <w:lang w:bidi="ar"/>
        </w:rPr>
      </w:pPr>
    </w:p>
    <w:p w14:paraId="00000161" w14:textId="4BFEA5CA" w:rsidR="00576A3A" w:rsidRDefault="00A7545E" w:rsidP="00A7545E">
      <w:pPr>
        <w:bidi/>
        <w:rPr>
          <w:rtl/>
        </w:rPr>
      </w:pPr>
      <w:r>
        <w:rPr>
          <w:rtl/>
        </w:rPr>
        <w:t xml:space="preserve">. </w:t>
      </w:r>
      <w:r>
        <w:rPr>
          <w:rtl/>
          <w:lang w:bidi="ar"/>
        </w:rPr>
        <w:t>المفعول به قد يأتي مجرورًا لفظًا</w:t>
      </w:r>
      <w:r>
        <w:rPr>
          <w:rFonts w:ascii="Arial Unicode MS" w:eastAsia="Arial Unicode MS" w:hAnsi="Arial Unicode MS" w:cs="Arial Unicode MS"/>
          <w:rtl/>
        </w:rPr>
        <w:t xml:space="preserve">. </w:t>
      </w:r>
      <w:r>
        <w:rPr>
          <w:rFonts w:ascii="Segoe UI Symbol" w:eastAsia="Arial Unicode MS" w:hAnsi="Segoe UI Symbol" w:cs="Segoe UI Symbol" w:hint="cs"/>
          <w:rtl/>
        </w:rPr>
        <w:t>❌</w:t>
      </w:r>
    </w:p>
    <w:p w14:paraId="00000162" w14:textId="77777777" w:rsidR="00576A3A" w:rsidRDefault="00576A3A">
      <w:pPr>
        <w:bidi/>
        <w:rPr>
          <w:rtl/>
          <w:lang w:bidi="ar"/>
        </w:rPr>
      </w:pPr>
    </w:p>
    <w:p w14:paraId="00000163" w14:textId="77777777" w:rsidR="00576A3A" w:rsidRDefault="00576A3A">
      <w:pPr>
        <w:bidi/>
        <w:rPr>
          <w:rtl/>
          <w:lang w:bidi="ar"/>
        </w:rPr>
      </w:pPr>
    </w:p>
    <w:p w14:paraId="00000164" w14:textId="2FE374AD" w:rsidR="00576A3A" w:rsidRDefault="00A7545E" w:rsidP="00A7545E">
      <w:pPr>
        <w:bidi/>
        <w:rPr>
          <w:rtl/>
        </w:rPr>
      </w:pPr>
      <w:r>
        <w:rPr>
          <w:rtl/>
        </w:rPr>
        <w:t xml:space="preserve">. </w:t>
      </w:r>
      <w:r>
        <w:rPr>
          <w:rtl/>
          <w:lang w:bidi="ar"/>
        </w:rPr>
        <w:t>كل الأفعال الخمسة تنصب بحذف النون</w:t>
      </w:r>
      <w:r>
        <w:rPr>
          <w:rFonts w:ascii="Arial Unicode MS" w:eastAsia="Arial Unicode MS" w:hAnsi="Arial Unicode MS" w:cs="Arial Unicode MS"/>
          <w:rtl/>
        </w:rPr>
        <w:t>.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65" w14:textId="77777777" w:rsidR="00576A3A" w:rsidRDefault="00576A3A">
      <w:pPr>
        <w:bidi/>
        <w:rPr>
          <w:rtl/>
          <w:lang w:bidi="ar"/>
        </w:rPr>
      </w:pPr>
    </w:p>
    <w:p w14:paraId="00000166" w14:textId="77777777" w:rsidR="00576A3A" w:rsidRDefault="00576A3A">
      <w:pPr>
        <w:bidi/>
        <w:rPr>
          <w:rtl/>
          <w:lang w:bidi="ar"/>
        </w:rPr>
      </w:pPr>
    </w:p>
    <w:p w14:paraId="00000167" w14:textId="513AD1D4" w:rsidR="00576A3A" w:rsidRDefault="00A7545E" w:rsidP="00A7545E">
      <w:pPr>
        <w:bidi/>
        <w:rPr>
          <w:rtl/>
          <w:lang w:bidi="ar"/>
        </w:rPr>
      </w:pPr>
      <w:r>
        <w:rPr>
          <w:rtl/>
        </w:rPr>
        <w:t xml:space="preserve">. </w:t>
      </w:r>
      <w:r>
        <w:rPr>
          <w:rtl/>
          <w:lang w:bidi="ar"/>
        </w:rPr>
        <w:t>الهمزة المتوسطة تكتب على ما يناسب أقوى الحركتين</w:t>
      </w:r>
      <w:r>
        <w:rPr>
          <w:rFonts w:ascii="Arial Unicode MS" w:eastAsia="Arial Unicode MS" w:hAnsi="Arial Unicode MS" w:cs="Arial Unicode MS"/>
          <w:rtl/>
        </w:rPr>
        <w:t xml:space="preserve">. 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68" w14:textId="77777777" w:rsidR="00576A3A" w:rsidRDefault="00576A3A">
      <w:pPr>
        <w:bidi/>
        <w:rPr>
          <w:rtl/>
          <w:lang w:bidi="ar"/>
        </w:rPr>
      </w:pPr>
    </w:p>
    <w:p w14:paraId="00000169" w14:textId="77777777" w:rsidR="00576A3A" w:rsidRDefault="00576A3A">
      <w:pPr>
        <w:bidi/>
        <w:rPr>
          <w:rtl/>
          <w:lang w:bidi="ar"/>
        </w:rPr>
      </w:pPr>
    </w:p>
    <w:p w14:paraId="0000016A" w14:textId="71C3149C" w:rsidR="00576A3A" w:rsidRDefault="00A7545E" w:rsidP="00A7545E">
      <w:pPr>
        <w:bidi/>
        <w:rPr>
          <w:rtl/>
        </w:rPr>
      </w:pPr>
      <w:r>
        <w:rPr>
          <w:rtl/>
        </w:rPr>
        <w:t xml:space="preserve">. </w:t>
      </w:r>
      <w:r>
        <w:rPr>
          <w:rtl/>
          <w:lang w:bidi="ar"/>
        </w:rPr>
        <w:t>بعض أسماء الإشارة مبنية وبعضها معرب</w:t>
      </w:r>
      <w:r>
        <w:rPr>
          <w:rFonts w:ascii="Arial Unicode MS" w:eastAsia="Arial Unicode MS" w:hAnsi="Arial Unicode MS" w:cs="Arial Unicode MS"/>
          <w:rtl/>
        </w:rPr>
        <w:t xml:space="preserve"> 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6B" w14:textId="77777777" w:rsidR="00576A3A" w:rsidRDefault="00576A3A">
      <w:pPr>
        <w:bidi/>
        <w:rPr>
          <w:rtl/>
          <w:lang w:bidi="ar"/>
        </w:rPr>
      </w:pPr>
    </w:p>
    <w:p w14:paraId="0000016C" w14:textId="77777777" w:rsidR="00576A3A" w:rsidRDefault="00576A3A">
      <w:pPr>
        <w:bidi/>
        <w:rPr>
          <w:rtl/>
          <w:lang w:bidi="ar"/>
        </w:rPr>
      </w:pPr>
    </w:p>
    <w:p w14:paraId="0000016D" w14:textId="77777777" w:rsidR="00576A3A" w:rsidRDefault="00576A3A">
      <w:pPr>
        <w:bidi/>
        <w:rPr>
          <w:rtl/>
          <w:lang w:bidi="ar"/>
        </w:rPr>
      </w:pPr>
    </w:p>
    <w:p w14:paraId="0000016E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. </w:t>
      </w:r>
      <w:r>
        <w:rPr>
          <w:rtl/>
          <w:lang w:bidi="ar"/>
        </w:rPr>
        <w:t>الجملة التي تحتوي فعلًا مضارعًا منصوبًا</w:t>
      </w:r>
      <w:r>
        <w:rPr>
          <w:rtl/>
        </w:rPr>
        <w:t>:</w:t>
      </w:r>
    </w:p>
    <w:p w14:paraId="0000016F" w14:textId="1FA6E7F4" w:rsidR="00576A3A" w:rsidRDefault="00A7545E" w:rsidP="00A7545E">
      <w:pPr>
        <w:bidi/>
        <w:rPr>
          <w:rtl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لن يساف</w:t>
      </w:r>
      <w:r>
        <w:rPr>
          <w:rFonts w:hint="cs"/>
          <w:rtl/>
          <w:lang w:bidi="ar"/>
        </w:rPr>
        <w:t>رَ</w:t>
      </w:r>
      <w:r>
        <w:rPr>
          <w:rFonts w:ascii="Arial Unicode MS" w:eastAsia="Arial Unicode MS" w:hAnsi="Arial Unicode MS" w:cs="Arial Unicode MS"/>
          <w:rtl/>
          <w:lang w:bidi="ar"/>
        </w:rPr>
        <w:t xml:space="preserve"> 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7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لم يسافرْ</w:t>
      </w:r>
    </w:p>
    <w:p w14:paraId="00000171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لا يسافرُ</w:t>
      </w:r>
    </w:p>
    <w:p w14:paraId="0000017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يسافرُ الآن</w:t>
      </w:r>
    </w:p>
    <w:p w14:paraId="00000173" w14:textId="77777777" w:rsidR="00576A3A" w:rsidRDefault="00576A3A">
      <w:pPr>
        <w:bidi/>
        <w:rPr>
          <w:rtl/>
          <w:lang w:bidi="ar"/>
        </w:rPr>
      </w:pPr>
    </w:p>
    <w:p w14:paraId="00000174" w14:textId="77777777" w:rsidR="00576A3A" w:rsidRDefault="00576A3A">
      <w:pPr>
        <w:bidi/>
        <w:rPr>
          <w:rtl/>
          <w:lang w:bidi="ar"/>
        </w:rPr>
      </w:pPr>
    </w:p>
    <w:p w14:paraId="00000175" w14:textId="77777777" w:rsidR="00576A3A" w:rsidRDefault="00576A3A">
      <w:pPr>
        <w:bidi/>
        <w:rPr>
          <w:rtl/>
          <w:lang w:bidi="ar"/>
        </w:rPr>
      </w:pPr>
    </w:p>
    <w:p w14:paraId="00000176" w14:textId="77777777" w:rsidR="00576A3A" w:rsidRDefault="00576A3A">
      <w:pPr>
        <w:bidi/>
        <w:rPr>
          <w:rtl/>
          <w:lang w:bidi="ar"/>
        </w:rPr>
      </w:pPr>
    </w:p>
    <w:p w14:paraId="00000177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. </w:t>
      </w:r>
      <w:r>
        <w:rPr>
          <w:rtl/>
          <w:lang w:bidi="ar"/>
        </w:rPr>
        <w:t>الفعل المضارع المجزوم من الأفعال الخمسة يكون</w:t>
      </w:r>
      <w:r>
        <w:rPr>
          <w:rtl/>
        </w:rPr>
        <w:t>:</w:t>
      </w:r>
    </w:p>
    <w:p w14:paraId="00000178" w14:textId="47890700" w:rsidR="00576A3A" w:rsidRDefault="00A7545E" w:rsidP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بحذف النون</w:t>
      </w:r>
      <w:r>
        <w:rPr>
          <w:rFonts w:ascii="Arial Unicode MS" w:eastAsia="Arial Unicode MS" w:hAnsi="Arial Unicode MS" w:cs="Arial Unicode MS"/>
          <w:rtl/>
        </w:rPr>
        <w:t xml:space="preserve"> 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7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بالسكون</w:t>
      </w:r>
    </w:p>
    <w:p w14:paraId="0000017A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بالضم</w:t>
      </w:r>
    </w:p>
    <w:p w14:paraId="0000017B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بالفتح</w:t>
      </w:r>
    </w:p>
    <w:p w14:paraId="0000017C" w14:textId="77777777" w:rsidR="00576A3A" w:rsidRDefault="00576A3A">
      <w:pPr>
        <w:bidi/>
        <w:rPr>
          <w:rtl/>
          <w:lang w:bidi="ar"/>
        </w:rPr>
      </w:pPr>
    </w:p>
    <w:p w14:paraId="0000017D" w14:textId="77777777" w:rsidR="00576A3A" w:rsidRDefault="00576A3A">
      <w:pPr>
        <w:bidi/>
        <w:rPr>
          <w:rtl/>
          <w:lang w:bidi="ar"/>
        </w:rPr>
      </w:pPr>
    </w:p>
    <w:p w14:paraId="0000017E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. </w:t>
      </w:r>
      <w:r>
        <w:rPr>
          <w:rtl/>
          <w:lang w:bidi="ar"/>
        </w:rPr>
        <w:t>النعت يأتي دائمًا</w:t>
      </w:r>
      <w:r>
        <w:rPr>
          <w:rtl/>
        </w:rPr>
        <w:t>:</w:t>
      </w:r>
    </w:p>
    <w:p w14:paraId="0000017F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منصوبًا</w:t>
      </w:r>
    </w:p>
    <w:p w14:paraId="0000018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مُعرَّفًا</w:t>
      </w:r>
    </w:p>
    <w:p w14:paraId="00000181" w14:textId="15445D05" w:rsidR="00576A3A" w:rsidRDefault="00A7545E" w:rsidP="00A7545E">
      <w:pPr>
        <w:bidi/>
        <w:rPr>
          <w:rtl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مُطابقًا للمنعوت</w:t>
      </w:r>
      <w:r>
        <w:rPr>
          <w:rFonts w:ascii="Arial Unicode MS" w:eastAsia="Arial Unicode MS" w:hAnsi="Arial Unicode MS" w:cs="Arial Unicode MS"/>
          <w:rtl/>
        </w:rPr>
        <w:t xml:space="preserve"> 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82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مسبوقًا بحرف جر</w:t>
      </w:r>
    </w:p>
    <w:p w14:paraId="00000183" w14:textId="77777777" w:rsidR="00576A3A" w:rsidRDefault="00576A3A">
      <w:pPr>
        <w:bidi/>
        <w:rPr>
          <w:rtl/>
          <w:lang w:bidi="ar"/>
        </w:rPr>
      </w:pPr>
    </w:p>
    <w:p w14:paraId="00000184" w14:textId="77777777" w:rsidR="00576A3A" w:rsidRDefault="00576A3A">
      <w:pPr>
        <w:bidi/>
        <w:rPr>
          <w:rtl/>
          <w:lang w:bidi="ar"/>
        </w:rPr>
      </w:pPr>
    </w:p>
    <w:p w14:paraId="00000185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6. </w:t>
      </w:r>
      <w:r>
        <w:rPr>
          <w:rtl/>
          <w:lang w:bidi="ar"/>
        </w:rPr>
        <w:t xml:space="preserve">في جملة </w:t>
      </w:r>
      <w:r>
        <w:rPr>
          <w:rtl/>
        </w:rPr>
        <w:t>(</w:t>
      </w:r>
      <w:r>
        <w:rPr>
          <w:rtl/>
          <w:lang w:bidi="ar"/>
        </w:rPr>
        <w:t>ضُربَ الطفلُ</w:t>
      </w:r>
      <w:r>
        <w:rPr>
          <w:rtl/>
        </w:rPr>
        <w:t>)</w:t>
      </w:r>
      <w:r>
        <w:rPr>
          <w:rtl/>
          <w:lang w:bidi="ar"/>
        </w:rPr>
        <w:t xml:space="preserve">، كلمة </w:t>
      </w:r>
      <w:r>
        <w:rPr>
          <w:rtl/>
        </w:rPr>
        <w:t>(</w:t>
      </w:r>
      <w:r>
        <w:rPr>
          <w:rtl/>
          <w:lang w:bidi="ar"/>
        </w:rPr>
        <w:t>الطفلُ</w:t>
      </w:r>
      <w:r>
        <w:rPr>
          <w:rtl/>
        </w:rPr>
        <w:t>):</w:t>
      </w:r>
    </w:p>
    <w:p w14:paraId="00000186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فاعل</w:t>
      </w:r>
    </w:p>
    <w:p w14:paraId="00000187" w14:textId="098A232C" w:rsidR="00576A3A" w:rsidRDefault="00A7545E" w:rsidP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نائب فاعل</w:t>
      </w:r>
      <w:r>
        <w:rPr>
          <w:rFonts w:ascii="Arial Unicode MS" w:eastAsia="Arial Unicode MS" w:hAnsi="Arial Unicode MS" w:cs="Arial Unicode MS"/>
          <w:rtl/>
        </w:rPr>
        <w:t xml:space="preserve"> </w:t>
      </w:r>
      <w:r>
        <w:rPr>
          <w:rFonts w:ascii="Segoe UI Symbol" w:eastAsia="Arial Unicode MS" w:hAnsi="Segoe UI Symbol" w:cs="Segoe UI Symbol" w:hint="cs"/>
          <w:rtl/>
        </w:rPr>
        <w:t>✅</w:t>
      </w:r>
    </w:p>
    <w:p w14:paraId="00000188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مبتدأ</w:t>
      </w:r>
    </w:p>
    <w:p w14:paraId="00000189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مفعول به</w:t>
      </w:r>
    </w:p>
    <w:p w14:paraId="0000018A" w14:textId="77777777" w:rsidR="00576A3A" w:rsidRDefault="00576A3A">
      <w:pPr>
        <w:bidi/>
        <w:rPr>
          <w:rtl/>
          <w:lang w:bidi="ar"/>
        </w:rPr>
      </w:pPr>
    </w:p>
    <w:p w14:paraId="0000018B" w14:textId="77777777" w:rsidR="00576A3A" w:rsidRDefault="00576A3A">
      <w:pPr>
        <w:bidi/>
        <w:rPr>
          <w:rtl/>
          <w:lang w:bidi="ar"/>
        </w:rPr>
      </w:pPr>
    </w:p>
    <w:p w14:paraId="0000018C" w14:textId="77777777" w:rsidR="00576A3A" w:rsidRDefault="00A7545E">
      <w:pPr>
        <w:bidi/>
        <w:rPr>
          <w:rtl/>
          <w:lang w:bidi="ar"/>
        </w:rPr>
      </w:pPr>
      <w:r>
        <w:rPr>
          <w:rtl/>
        </w:rPr>
        <w:t xml:space="preserve">57. </w:t>
      </w:r>
      <w:r>
        <w:rPr>
          <w:rtl/>
          <w:lang w:bidi="ar"/>
        </w:rPr>
        <w:t>المفعول به يكون</w:t>
      </w:r>
      <w:r>
        <w:rPr>
          <w:rtl/>
        </w:rPr>
        <w:t>:</w:t>
      </w:r>
    </w:p>
    <w:p w14:paraId="0000018D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أ</w:t>
      </w:r>
      <w:r>
        <w:rPr>
          <w:rtl/>
        </w:rPr>
        <w:t xml:space="preserve">) </w:t>
      </w:r>
      <w:r>
        <w:rPr>
          <w:rtl/>
          <w:lang w:bidi="ar"/>
        </w:rPr>
        <w:t>مرفوعًا</w:t>
      </w:r>
    </w:p>
    <w:p w14:paraId="0000018E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ب</w:t>
      </w:r>
      <w:r>
        <w:rPr>
          <w:rtl/>
        </w:rPr>
        <w:t xml:space="preserve">) </w:t>
      </w:r>
      <w:r>
        <w:rPr>
          <w:rtl/>
          <w:lang w:bidi="ar"/>
        </w:rPr>
        <w:t>مجرورًا</w:t>
      </w:r>
    </w:p>
    <w:p w14:paraId="0000018F" w14:textId="39D2DD29" w:rsidR="00576A3A" w:rsidRDefault="00A7545E" w:rsidP="00A7545E">
      <w:pPr>
        <w:bidi/>
        <w:rPr>
          <w:rtl/>
          <w:lang w:bidi="ar"/>
        </w:rPr>
      </w:pPr>
      <w:r>
        <w:rPr>
          <w:rtl/>
          <w:lang w:bidi="ar"/>
        </w:rPr>
        <w:t>ج</w:t>
      </w:r>
      <w:r>
        <w:rPr>
          <w:rtl/>
        </w:rPr>
        <w:t xml:space="preserve">) </w:t>
      </w:r>
      <w:r>
        <w:rPr>
          <w:rtl/>
          <w:lang w:bidi="ar"/>
        </w:rPr>
        <w:t>منصوبًا</w:t>
      </w:r>
      <w:r>
        <w:rPr>
          <w:rFonts w:ascii="Arial Unicode MS" w:eastAsia="Arial Unicode MS" w:hAnsi="Arial Unicode MS" w:cs="Arial Unicode MS"/>
          <w:rtl/>
        </w:rPr>
        <w:t xml:space="preserve">. </w:t>
      </w:r>
      <w:r>
        <w:rPr>
          <w:rFonts w:ascii="Segoe UI Symbol" w:eastAsia="Arial Unicode MS" w:hAnsi="Segoe UI Symbol" w:cs="Segoe UI Symbol" w:hint="cs"/>
          <w:rtl/>
        </w:rPr>
        <w:t>✅</w:t>
      </w:r>
      <w:bookmarkStart w:id="0" w:name="_GoBack"/>
      <w:bookmarkEnd w:id="0"/>
    </w:p>
    <w:p w14:paraId="00000190" w14:textId="77777777" w:rsidR="00576A3A" w:rsidRDefault="00A7545E">
      <w:pPr>
        <w:bidi/>
        <w:rPr>
          <w:rtl/>
          <w:lang w:bidi="ar"/>
        </w:rPr>
      </w:pPr>
      <w:r>
        <w:rPr>
          <w:rtl/>
          <w:lang w:bidi="ar"/>
        </w:rPr>
        <w:t>د</w:t>
      </w:r>
      <w:r>
        <w:rPr>
          <w:rtl/>
        </w:rPr>
        <w:t xml:space="preserve">) </w:t>
      </w:r>
      <w:r>
        <w:rPr>
          <w:rtl/>
          <w:lang w:bidi="ar"/>
        </w:rPr>
        <w:t>مبنيًا</w:t>
      </w:r>
    </w:p>
    <w:sectPr w:rsidR="00576A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4EAA349A-103C-46BA-9BFF-6CBC0E3CD94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4D8B3092-38F8-44AD-8876-9526E126F0A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8211655-70F5-4046-8E5B-45F0F0CC64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7A76CC-D0D5-4588-92EC-160D912966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A3A"/>
    <w:rsid w:val="00576A3A"/>
    <w:rsid w:val="00A7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7ADC063-8070-4911-8D94-02799CC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9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server1</cp:lastModifiedBy>
  <cp:revision>2</cp:revision>
  <dcterms:created xsi:type="dcterms:W3CDTF">2025-11-17T13:54:00Z</dcterms:created>
  <dcterms:modified xsi:type="dcterms:W3CDTF">2025-11-17T14:01:00Z</dcterms:modified>
</cp:coreProperties>
</file>