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8C0CEF" w14:textId="3FE2DFF1" w:rsidR="00995D22" w:rsidRPr="00995D22" w:rsidRDefault="00995D22" w:rsidP="00DD1EB1">
      <w:pPr>
        <w:bidi/>
        <w:spacing w:line="240" w:lineRule="auto"/>
        <w:jc w:val="center"/>
        <w:rPr>
          <w:rFonts w:cs="5"/>
          <w:sz w:val="36"/>
          <w:szCs w:val="36"/>
          <w:rtl/>
          <w:lang w:bidi="ar"/>
        </w:rPr>
      </w:pPr>
      <w:r w:rsidRPr="00995D22">
        <w:rPr>
          <w:rFonts w:cs="5"/>
          <w:sz w:val="36"/>
          <w:szCs w:val="36"/>
          <w:rtl/>
          <w:lang w:bidi="ar"/>
        </w:rPr>
        <w:t>أَنْوَاعُ الكَلِمَةِ</w:t>
      </w:r>
    </w:p>
    <w:p w14:paraId="00000003" w14:textId="6F0238AE" w:rsidR="002A571C" w:rsidRDefault="00995D22" w:rsidP="00995D22">
      <w:pPr>
        <w:bidi/>
        <w:spacing w:line="240" w:lineRule="auto"/>
        <w:jc w:val="center"/>
        <w:rPr>
          <w:rFonts w:cs="5"/>
          <w:sz w:val="36"/>
          <w:szCs w:val="36"/>
          <w:rtl/>
          <w:lang w:bidi="ar"/>
        </w:rPr>
      </w:pPr>
      <w:r w:rsidRPr="00110A69">
        <w:rPr>
          <w:rFonts w:cs="5"/>
          <w:sz w:val="36"/>
          <w:szCs w:val="36"/>
          <w:rtl/>
          <w:lang w:bidi="ar"/>
        </w:rPr>
        <w:t>تَنْقَسِمُ الكَلِمَةُ إِلَى ثَلاَثَةِ أَنْوَاعِ اسْمِ وَفِعْلٍ وَحَرْفٍ</w:t>
      </w:r>
      <w:r w:rsidRPr="00110A69">
        <w:rPr>
          <w:rFonts w:cs="5" w:hint="cs"/>
          <w:sz w:val="36"/>
          <w:szCs w:val="36"/>
          <w:rtl/>
          <w:lang w:bidi="ar"/>
        </w:rPr>
        <w:t>.</w:t>
      </w:r>
    </w:p>
    <w:p w14:paraId="2305146D" w14:textId="77777777" w:rsidR="00895CEF" w:rsidRDefault="00895CEF" w:rsidP="00895CEF">
      <w:pPr>
        <w:bidi/>
        <w:spacing w:line="240" w:lineRule="auto"/>
        <w:jc w:val="center"/>
        <w:rPr>
          <w:rFonts w:cs="5"/>
          <w:sz w:val="36"/>
          <w:szCs w:val="36"/>
          <w:rtl/>
          <w:lang w:bidi="ar"/>
        </w:rPr>
      </w:pPr>
    </w:p>
    <w:tbl>
      <w:tblPr>
        <w:tblStyle w:val="a5"/>
        <w:bidiVisual/>
        <w:tblW w:w="9837" w:type="dxa"/>
        <w:tblLook w:val="04A0" w:firstRow="1" w:lastRow="0" w:firstColumn="1" w:lastColumn="0" w:noHBand="0" w:noVBand="1"/>
      </w:tblPr>
      <w:tblGrid>
        <w:gridCol w:w="9837"/>
      </w:tblGrid>
      <w:tr w:rsidR="00895CEF" w:rsidRPr="00DD1EB1" w14:paraId="6176F94F" w14:textId="77777777" w:rsidTr="00895CEF">
        <w:trPr>
          <w:trHeight w:val="351"/>
        </w:trPr>
        <w:tc>
          <w:tcPr>
            <w:tcW w:w="9837" w:type="dxa"/>
            <w:shd w:val="clear" w:color="auto" w:fill="67C2B5"/>
          </w:tcPr>
          <w:p w14:paraId="69B1B4EE" w14:textId="166367F5" w:rsidR="00895CEF" w:rsidRPr="00895CEF" w:rsidRDefault="00895CEF" w:rsidP="00895CEF">
            <w:pPr>
              <w:spacing w:line="360" w:lineRule="auto"/>
              <w:jc w:val="right"/>
              <w:rPr>
                <w:b/>
                <w:bCs/>
                <w:color w:val="FFFFFF" w:themeColor="background1"/>
                <w:sz w:val="36"/>
                <w:szCs w:val="36"/>
                <w:rtl/>
                <w:lang w:val="en-US" w:bidi="ar"/>
              </w:rPr>
            </w:pPr>
            <w:r w:rsidRPr="00895CEF">
              <w:rPr>
                <w:b/>
                <w:bCs/>
                <w:color w:val="FFFFFF" w:themeColor="background1"/>
                <w:sz w:val="36"/>
                <w:szCs w:val="36"/>
                <w:rtl/>
                <w:lang w:bidi="ar"/>
              </w:rPr>
              <w:t>الاس</w:t>
            </w:r>
            <w:r w:rsidRPr="00895CEF">
              <w:rPr>
                <w:rFonts w:hint="cs"/>
                <w:b/>
                <w:bCs/>
                <w:color w:val="FFFFFF" w:themeColor="background1"/>
                <w:sz w:val="36"/>
                <w:szCs w:val="36"/>
                <w:rtl/>
                <w:lang w:bidi="ar"/>
              </w:rPr>
              <w:t>ْ</w:t>
            </w:r>
            <w:r w:rsidRPr="00895CEF">
              <w:rPr>
                <w:b/>
                <w:bCs/>
                <w:color w:val="FFFFFF" w:themeColor="background1"/>
                <w:sz w:val="36"/>
                <w:szCs w:val="36"/>
                <w:rtl/>
                <w:lang w:bidi="ar"/>
              </w:rPr>
              <w:t>م</w:t>
            </w:r>
            <w:r w:rsidRPr="00895CEF">
              <w:rPr>
                <w:rFonts w:hint="cs"/>
                <w:b/>
                <w:bCs/>
                <w:color w:val="FFFFFF" w:themeColor="background1"/>
                <w:sz w:val="36"/>
                <w:szCs w:val="36"/>
                <w:rtl/>
                <w:lang w:bidi="ar"/>
              </w:rPr>
              <w:t>ُ:</w:t>
            </w:r>
            <w:r w:rsidRPr="00895CEF">
              <w:rPr>
                <w:b/>
                <w:bCs/>
                <w:color w:val="FFFFFF" w:themeColor="background1"/>
                <w:sz w:val="36"/>
                <w:szCs w:val="36"/>
                <w:rtl/>
                <w:lang w:bidi="ar"/>
              </w:rPr>
              <w:t xml:space="preserve"> كَلِمَةٌ دَلَّتْ عَلَى مَعنِّى فِي نَفْسِهَا، وَلَمْ</w:t>
            </w:r>
            <w:r w:rsidRPr="00895CEF">
              <w:rPr>
                <w:rFonts w:hint="cs"/>
                <w:b/>
                <w:bCs/>
                <w:color w:val="FFFFFF" w:themeColor="background1"/>
                <w:sz w:val="36"/>
                <w:szCs w:val="36"/>
                <w:rtl/>
              </w:rPr>
              <w:t xml:space="preserve"> </w:t>
            </w:r>
            <w:r w:rsidRPr="00895CEF">
              <w:rPr>
                <w:b/>
                <w:bCs/>
                <w:color w:val="FFFFFF" w:themeColor="background1"/>
                <w:sz w:val="36"/>
                <w:szCs w:val="36"/>
                <w:rtl/>
                <w:lang w:bidi="ar"/>
              </w:rPr>
              <w:t>تقترن بزمن</w:t>
            </w:r>
            <w:r w:rsidRPr="00895CEF">
              <w:rPr>
                <w:rFonts w:hint="cs"/>
                <w:b/>
                <w:bCs/>
                <w:color w:val="FFFFFF" w:themeColor="background1"/>
                <w:sz w:val="36"/>
                <w:szCs w:val="36"/>
                <w:rtl/>
                <w:lang w:bidi="ar"/>
              </w:rPr>
              <w:t xml:space="preserve"> وينقسم إلى: -</w:t>
            </w:r>
          </w:p>
        </w:tc>
      </w:tr>
      <w:tr w:rsidR="00895CEF" w:rsidRPr="00BA66BD" w14:paraId="4094AF83" w14:textId="77777777" w:rsidTr="00895CEF">
        <w:trPr>
          <w:trHeight w:val="2467"/>
        </w:trPr>
        <w:tc>
          <w:tcPr>
            <w:tcW w:w="9837" w:type="dxa"/>
            <w:shd w:val="clear" w:color="auto" w:fill="FFFFFF" w:themeFill="background1"/>
          </w:tcPr>
          <w:p w14:paraId="0513AA11" w14:textId="77777777" w:rsidR="00895CEF" w:rsidRPr="003F2080" w:rsidRDefault="00895CEF" w:rsidP="00895CEF">
            <w:pPr>
              <w:bidi/>
              <w:spacing w:line="360" w:lineRule="auto"/>
              <w:rPr>
                <w:b/>
                <w:bCs/>
                <w:color w:val="000000" w:themeColor="text1"/>
                <w:sz w:val="36"/>
                <w:szCs w:val="36"/>
                <w:rtl/>
                <w:lang w:bidi="ar"/>
              </w:rPr>
            </w:pPr>
            <w:r w:rsidRPr="003F2080">
              <w:rPr>
                <w:rFonts w:hint="cs"/>
                <w:b/>
                <w:bCs/>
                <w:color w:val="CC00CC"/>
                <w:sz w:val="36"/>
                <w:szCs w:val="36"/>
                <w:rtl/>
                <w:lang w:bidi="ar"/>
              </w:rPr>
              <w:t>إنسان:</w:t>
            </w:r>
            <w:r w:rsidRPr="003F2080">
              <w:rPr>
                <w:b/>
                <w:bCs/>
                <w:color w:val="CC00CC"/>
                <w:sz w:val="36"/>
                <w:szCs w:val="36"/>
                <w:rtl/>
                <w:lang w:bidi="ar"/>
              </w:rPr>
              <w:t xml:space="preserve"> </w:t>
            </w:r>
            <w:r w:rsidRPr="00895CEF">
              <w:rPr>
                <w:b/>
                <w:bCs/>
                <w:color w:val="000000" w:themeColor="text1"/>
                <w:sz w:val="36"/>
                <w:szCs w:val="36"/>
                <w:rtl/>
                <w:lang w:bidi="ar"/>
              </w:rPr>
              <w:t>مثل محمد عُمَرُ، طَالِبٌ، عَائِشَةُ</w:t>
            </w:r>
            <w:r w:rsidRPr="00895CEF">
              <w:rPr>
                <w:rFonts w:hint="cs"/>
                <w:b/>
                <w:bCs/>
                <w:color w:val="000000" w:themeColor="text1"/>
                <w:sz w:val="36"/>
                <w:szCs w:val="36"/>
                <w:rtl/>
              </w:rPr>
              <w:t xml:space="preserve"> </w:t>
            </w:r>
            <w:r w:rsidRPr="00895CEF">
              <w:rPr>
                <w:b/>
                <w:bCs/>
                <w:color w:val="000000" w:themeColor="text1"/>
                <w:sz w:val="36"/>
                <w:szCs w:val="36"/>
                <w:rtl/>
                <w:lang w:bidi="ar"/>
              </w:rPr>
              <w:t>عَبْدُ الله، رَجُلٌ</w:t>
            </w:r>
          </w:p>
          <w:p w14:paraId="5E6FFFB4" w14:textId="475A17ED" w:rsidR="00895CEF" w:rsidRDefault="00895CEF" w:rsidP="001938C9">
            <w:pPr>
              <w:bidi/>
              <w:spacing w:line="360" w:lineRule="auto"/>
              <w:rPr>
                <w:b/>
                <w:bCs/>
                <w:color w:val="000000" w:themeColor="text1"/>
                <w:sz w:val="36"/>
                <w:szCs w:val="36"/>
                <w:rtl/>
                <w:lang w:bidi="ar"/>
              </w:rPr>
            </w:pPr>
            <w:r w:rsidRPr="000B4043">
              <w:rPr>
                <w:rFonts w:hint="cs"/>
                <w:b/>
                <w:bCs/>
                <w:color w:val="CC00CC"/>
                <w:sz w:val="36"/>
                <w:szCs w:val="36"/>
                <w:rtl/>
                <w:lang w:bidi="ar"/>
              </w:rPr>
              <w:t xml:space="preserve">حيوان: </w:t>
            </w:r>
            <w:r w:rsidRPr="00895CEF">
              <w:rPr>
                <w:b/>
                <w:bCs/>
                <w:color w:val="000000" w:themeColor="text1"/>
                <w:sz w:val="36"/>
                <w:szCs w:val="36"/>
                <w:rtl/>
                <w:lang w:bidi="ar"/>
              </w:rPr>
              <w:t>مثل</w:t>
            </w:r>
            <w:r w:rsidRPr="00895CEF">
              <w:rPr>
                <w:b/>
                <w:bCs/>
                <w:color w:val="000000" w:themeColor="text1"/>
                <w:sz w:val="36"/>
                <w:szCs w:val="36"/>
                <w:rtl/>
              </w:rPr>
              <w:t xml:space="preserve">: </w:t>
            </w:r>
            <w:r w:rsidRPr="00895CEF">
              <w:rPr>
                <w:b/>
                <w:bCs/>
                <w:color w:val="000000" w:themeColor="text1"/>
                <w:sz w:val="36"/>
                <w:szCs w:val="36"/>
                <w:rtl/>
                <w:lang w:bidi="ar"/>
              </w:rPr>
              <w:t>اسد، كَلْبٌ، بَقَرَة، ذِ</w:t>
            </w:r>
            <w:r w:rsidR="001938C9">
              <w:rPr>
                <w:rFonts w:hint="cs"/>
                <w:b/>
                <w:bCs/>
                <w:color w:val="000000" w:themeColor="text1"/>
                <w:sz w:val="36"/>
                <w:szCs w:val="36"/>
                <w:rtl/>
                <w:lang w:bidi="ar"/>
              </w:rPr>
              <w:t>ئ</w:t>
            </w:r>
            <w:bookmarkStart w:id="0" w:name="_GoBack"/>
            <w:bookmarkEnd w:id="0"/>
            <w:r w:rsidRPr="00895CEF">
              <w:rPr>
                <w:b/>
                <w:bCs/>
                <w:color w:val="000000" w:themeColor="text1"/>
                <w:sz w:val="36"/>
                <w:szCs w:val="36"/>
                <w:rtl/>
                <w:lang w:bidi="ar"/>
              </w:rPr>
              <w:t>ْبٌ، خَرُوف</w:t>
            </w:r>
            <w:r w:rsidRPr="00895CEF">
              <w:rPr>
                <w:rFonts w:hint="cs"/>
                <w:b/>
                <w:bCs/>
                <w:color w:val="000000" w:themeColor="text1"/>
                <w:sz w:val="36"/>
                <w:szCs w:val="36"/>
                <w:rtl/>
                <w:lang w:bidi="ar"/>
              </w:rPr>
              <w:t xml:space="preserve"> ،</w:t>
            </w:r>
            <w:r w:rsidRPr="00895CEF">
              <w:rPr>
                <w:b/>
                <w:bCs/>
                <w:color w:val="000000" w:themeColor="text1"/>
                <w:sz w:val="36"/>
                <w:szCs w:val="36"/>
                <w:rtl/>
                <w:lang w:bidi="ar"/>
              </w:rPr>
              <w:t>قطة</w:t>
            </w:r>
          </w:p>
          <w:p w14:paraId="09B178B5" w14:textId="77777777" w:rsidR="00895CEF" w:rsidRDefault="00895CEF" w:rsidP="00895CEF">
            <w:pPr>
              <w:bidi/>
              <w:spacing w:line="360" w:lineRule="auto"/>
              <w:rPr>
                <w:b/>
                <w:bCs/>
                <w:color w:val="CC00CC"/>
                <w:sz w:val="36"/>
                <w:szCs w:val="36"/>
                <w:rtl/>
              </w:rPr>
            </w:pPr>
            <w:r w:rsidRPr="000B4043">
              <w:rPr>
                <w:rFonts w:hint="cs"/>
                <w:b/>
                <w:bCs/>
                <w:color w:val="CC00CC"/>
                <w:sz w:val="36"/>
                <w:szCs w:val="36"/>
                <w:rtl/>
                <w:lang w:bidi="ar"/>
              </w:rPr>
              <w:t>نبات:</w:t>
            </w:r>
            <w:r w:rsidRPr="000B4043">
              <w:rPr>
                <w:sz w:val="36"/>
                <w:szCs w:val="36"/>
                <w:rtl/>
                <w:lang w:bidi="ar"/>
              </w:rPr>
              <w:t xml:space="preserve"> </w:t>
            </w:r>
            <w:r w:rsidRPr="00895CEF">
              <w:rPr>
                <w:b/>
                <w:bCs/>
                <w:color w:val="000000" w:themeColor="text1"/>
                <w:sz w:val="36"/>
                <w:szCs w:val="36"/>
                <w:rtl/>
                <w:lang w:bidi="ar"/>
              </w:rPr>
              <w:t>مثل فلفل، عِنَبُ، تَفَاحَ، بِطيخ، نَعْنَاعُ</w:t>
            </w:r>
            <w:r w:rsidRPr="00895CEF">
              <w:rPr>
                <w:rFonts w:hint="cs"/>
                <w:b/>
                <w:bCs/>
                <w:color w:val="000000" w:themeColor="text1"/>
                <w:sz w:val="36"/>
                <w:szCs w:val="36"/>
                <w:rtl/>
                <w:lang w:bidi="ar"/>
              </w:rPr>
              <w:t xml:space="preserve"> ،</w:t>
            </w:r>
            <w:r w:rsidRPr="00895CEF">
              <w:rPr>
                <w:b/>
                <w:bCs/>
                <w:color w:val="000000" w:themeColor="text1"/>
                <w:sz w:val="36"/>
                <w:szCs w:val="36"/>
                <w:rtl/>
                <w:lang w:bidi="ar"/>
              </w:rPr>
              <w:t>فجل</w:t>
            </w:r>
          </w:p>
          <w:p w14:paraId="2C47264A" w14:textId="7E97DCF8" w:rsidR="00895CEF" w:rsidRPr="00895CEF" w:rsidRDefault="00895CEF" w:rsidP="00895CEF">
            <w:pPr>
              <w:bidi/>
              <w:spacing w:line="360" w:lineRule="auto"/>
              <w:rPr>
                <w:b/>
                <w:bCs/>
                <w:color w:val="CC00CC"/>
                <w:sz w:val="36"/>
                <w:szCs w:val="36"/>
                <w:rtl/>
                <w:lang w:bidi="ar"/>
              </w:rPr>
            </w:pPr>
            <w:r w:rsidRPr="003F2080">
              <w:rPr>
                <w:rFonts w:hint="cs"/>
                <w:b/>
                <w:bCs/>
                <w:color w:val="CC00CC"/>
                <w:sz w:val="36"/>
                <w:szCs w:val="36"/>
                <w:rtl/>
                <w:lang w:bidi="ar"/>
              </w:rPr>
              <w:t>جماد</w:t>
            </w:r>
            <w:r w:rsidRPr="003F2080">
              <w:rPr>
                <w:rFonts w:hint="cs"/>
                <w:b/>
                <w:bCs/>
                <w:color w:val="CC00CC"/>
                <w:sz w:val="36"/>
                <w:szCs w:val="36"/>
                <w:rtl/>
              </w:rPr>
              <w:t>:</w:t>
            </w:r>
            <w:r w:rsidRPr="003F2080">
              <w:rPr>
                <w:sz w:val="36"/>
                <w:szCs w:val="36"/>
                <w:rtl/>
                <w:lang w:bidi="ar"/>
              </w:rPr>
              <w:t xml:space="preserve"> </w:t>
            </w:r>
            <w:r w:rsidRPr="00895CEF">
              <w:rPr>
                <w:b/>
                <w:bCs/>
                <w:color w:val="000000" w:themeColor="text1"/>
                <w:sz w:val="36"/>
                <w:szCs w:val="36"/>
                <w:rtl/>
                <w:lang w:bidi="ar"/>
              </w:rPr>
              <w:t>مثل</w:t>
            </w:r>
            <w:r w:rsidRPr="00895CEF">
              <w:rPr>
                <w:b/>
                <w:bCs/>
                <w:color w:val="000000" w:themeColor="text1"/>
                <w:sz w:val="36"/>
                <w:szCs w:val="36"/>
                <w:rtl/>
              </w:rPr>
              <w:t xml:space="preserve">: </w:t>
            </w:r>
            <w:r w:rsidRPr="00895CEF">
              <w:rPr>
                <w:b/>
                <w:bCs/>
                <w:color w:val="000000" w:themeColor="text1"/>
                <w:sz w:val="36"/>
                <w:szCs w:val="36"/>
                <w:rtl/>
                <w:lang w:bidi="ar"/>
              </w:rPr>
              <w:t xml:space="preserve">مِسْمَارٌ، سَاعَةً حَائِط مُكْتَبْ، </w:t>
            </w:r>
            <w:r w:rsidRPr="00895CEF">
              <w:rPr>
                <w:rFonts w:hint="cs"/>
                <w:b/>
                <w:bCs/>
                <w:color w:val="000000" w:themeColor="text1"/>
                <w:sz w:val="36"/>
                <w:szCs w:val="36"/>
                <w:rtl/>
                <w:lang w:bidi="ar"/>
              </w:rPr>
              <w:t>ق</w:t>
            </w:r>
            <w:r w:rsidRPr="00895CEF">
              <w:rPr>
                <w:b/>
                <w:bCs/>
                <w:color w:val="000000" w:themeColor="text1"/>
                <w:sz w:val="36"/>
                <w:szCs w:val="36"/>
                <w:rtl/>
                <w:lang w:bidi="ar"/>
              </w:rPr>
              <w:t>لَمْ</w:t>
            </w:r>
          </w:p>
        </w:tc>
      </w:tr>
    </w:tbl>
    <w:p w14:paraId="2E868D2D" w14:textId="31BBEB14" w:rsidR="00995D22" w:rsidRDefault="00995D22" w:rsidP="00110A69">
      <w:pPr>
        <w:bidi/>
        <w:spacing w:line="240" w:lineRule="auto"/>
        <w:rPr>
          <w:b/>
          <w:bCs/>
          <w:sz w:val="36"/>
          <w:szCs w:val="36"/>
          <w:rtl/>
          <w:lang w:bidi="ar"/>
        </w:rPr>
      </w:pPr>
    </w:p>
    <w:tbl>
      <w:tblPr>
        <w:tblStyle w:val="a5"/>
        <w:bidiVisual/>
        <w:tblW w:w="9809" w:type="dxa"/>
        <w:tblLook w:val="04A0" w:firstRow="1" w:lastRow="0" w:firstColumn="1" w:lastColumn="0" w:noHBand="0" w:noVBand="1"/>
      </w:tblPr>
      <w:tblGrid>
        <w:gridCol w:w="9809"/>
      </w:tblGrid>
      <w:tr w:rsidR="00895CEF" w:rsidRPr="00DD1EB1" w14:paraId="5875AAD0" w14:textId="77777777" w:rsidTr="00895CEF">
        <w:trPr>
          <w:trHeight w:val="235"/>
        </w:trPr>
        <w:tc>
          <w:tcPr>
            <w:tcW w:w="9809" w:type="dxa"/>
            <w:shd w:val="clear" w:color="auto" w:fill="67C2B5"/>
          </w:tcPr>
          <w:p w14:paraId="28EAF2E9" w14:textId="6942E9F6" w:rsidR="00895CEF" w:rsidRPr="00895CEF" w:rsidRDefault="00895CEF" w:rsidP="00895CEF">
            <w:pPr>
              <w:jc w:val="right"/>
              <w:rPr>
                <w:b/>
                <w:bCs/>
                <w:color w:val="FFFFFF" w:themeColor="background1"/>
                <w:sz w:val="36"/>
                <w:szCs w:val="36"/>
                <w:rtl/>
              </w:rPr>
            </w:pPr>
            <w:r w:rsidRPr="00895CEF">
              <w:rPr>
                <w:b/>
                <w:bCs/>
                <w:color w:val="FFFFFF" w:themeColor="background1"/>
                <w:sz w:val="36"/>
                <w:szCs w:val="36"/>
                <w:rtl/>
                <w:lang w:bidi="ar"/>
              </w:rPr>
              <w:t>الف</w:t>
            </w:r>
            <w:r w:rsidRPr="00895CEF">
              <w:rPr>
                <w:rFonts w:hint="cs"/>
                <w:b/>
                <w:bCs/>
                <w:color w:val="FFFFFF" w:themeColor="background1"/>
                <w:sz w:val="36"/>
                <w:szCs w:val="36"/>
                <w:rtl/>
                <w:lang w:bidi="ar"/>
              </w:rPr>
              <w:t>ِ</w:t>
            </w:r>
            <w:r w:rsidRPr="00895CEF">
              <w:rPr>
                <w:b/>
                <w:bCs/>
                <w:color w:val="FFFFFF" w:themeColor="background1"/>
                <w:sz w:val="36"/>
                <w:szCs w:val="36"/>
                <w:rtl/>
                <w:lang w:bidi="ar"/>
              </w:rPr>
              <w:t>ع</w:t>
            </w:r>
            <w:r w:rsidRPr="00895CEF">
              <w:rPr>
                <w:rFonts w:hint="cs"/>
                <w:b/>
                <w:bCs/>
                <w:color w:val="FFFFFF" w:themeColor="background1"/>
                <w:sz w:val="36"/>
                <w:szCs w:val="36"/>
                <w:rtl/>
                <w:lang w:bidi="ar"/>
              </w:rPr>
              <w:t>ْ</w:t>
            </w:r>
            <w:r w:rsidRPr="00895CEF">
              <w:rPr>
                <w:b/>
                <w:bCs/>
                <w:color w:val="FFFFFF" w:themeColor="background1"/>
                <w:sz w:val="36"/>
                <w:szCs w:val="36"/>
                <w:rtl/>
                <w:lang w:bidi="ar"/>
              </w:rPr>
              <w:t>ل</w:t>
            </w:r>
            <w:r w:rsidRPr="00895CEF">
              <w:rPr>
                <w:rFonts w:hint="cs"/>
                <w:b/>
                <w:bCs/>
                <w:color w:val="FFFFFF" w:themeColor="background1"/>
                <w:sz w:val="36"/>
                <w:szCs w:val="36"/>
                <w:rtl/>
                <w:lang w:bidi="ar"/>
              </w:rPr>
              <w:t>ُ</w:t>
            </w:r>
            <w:r w:rsidRPr="00895CEF">
              <w:rPr>
                <w:rFonts w:hint="cs"/>
                <w:b/>
                <w:bCs/>
                <w:color w:val="FFFFFF" w:themeColor="background1"/>
                <w:sz w:val="36"/>
                <w:szCs w:val="36"/>
                <w:rtl/>
              </w:rPr>
              <w:t>:</w:t>
            </w:r>
            <w:r w:rsidRPr="00895CEF">
              <w:rPr>
                <w:b/>
                <w:bCs/>
                <w:color w:val="FFFFFF" w:themeColor="background1"/>
                <w:sz w:val="36"/>
                <w:szCs w:val="36"/>
                <w:rtl/>
                <w:lang w:bidi="ar"/>
              </w:rPr>
              <w:t xml:space="preserve"> كَلِمَةٌ دَلَّتْ عَلَى مُعَنِّى فِي نَفْسِهَا،</w:t>
            </w:r>
            <w:r w:rsidRPr="00895CEF">
              <w:rPr>
                <w:rFonts w:hint="cs"/>
                <w:b/>
                <w:bCs/>
                <w:color w:val="FFFFFF" w:themeColor="background1"/>
                <w:sz w:val="36"/>
                <w:szCs w:val="36"/>
                <w:rtl/>
                <w:lang w:bidi="ar"/>
              </w:rPr>
              <w:t xml:space="preserve"> </w:t>
            </w:r>
            <w:r w:rsidRPr="00895CEF">
              <w:rPr>
                <w:b/>
                <w:bCs/>
                <w:color w:val="FFFFFF" w:themeColor="background1"/>
                <w:sz w:val="36"/>
                <w:szCs w:val="36"/>
                <w:rtl/>
                <w:lang w:bidi="ar"/>
              </w:rPr>
              <w:t>وَاقْتَرَنَتْ بِأَحَدِ الأَزْمِنَةِ الثَّلاثَةِ وَهُوَ</w:t>
            </w:r>
            <w:r w:rsidRPr="00895CEF">
              <w:rPr>
                <w:rFonts w:hint="cs"/>
                <w:b/>
                <w:bCs/>
                <w:color w:val="FFFFFF" w:themeColor="background1"/>
                <w:sz w:val="36"/>
                <w:szCs w:val="36"/>
                <w:rtl/>
                <w:lang w:bidi="ar"/>
              </w:rPr>
              <w:t xml:space="preserve"> </w:t>
            </w:r>
            <w:r w:rsidRPr="00895CEF">
              <w:rPr>
                <w:b/>
                <w:bCs/>
                <w:color w:val="FFFFFF" w:themeColor="background1"/>
                <w:sz w:val="36"/>
                <w:szCs w:val="36"/>
                <w:rtl/>
                <w:lang w:bidi="ar"/>
              </w:rPr>
              <w:t>يَنْقَسِمُ إِلَى ثَلَاثَةِ أَقْسَامِ</w:t>
            </w:r>
            <w:r w:rsidRPr="00895CEF">
              <w:rPr>
                <w:rFonts w:hint="cs"/>
                <w:b/>
                <w:bCs/>
                <w:color w:val="FFFFFF" w:themeColor="background1"/>
                <w:sz w:val="36"/>
                <w:szCs w:val="36"/>
                <w:rtl/>
              </w:rPr>
              <w:t>:</w:t>
            </w:r>
          </w:p>
        </w:tc>
      </w:tr>
      <w:tr w:rsidR="00895CEF" w:rsidRPr="00BA66BD" w14:paraId="6726BF89" w14:textId="77777777" w:rsidTr="00895CEF">
        <w:trPr>
          <w:trHeight w:val="1658"/>
        </w:trPr>
        <w:tc>
          <w:tcPr>
            <w:tcW w:w="9809" w:type="dxa"/>
            <w:shd w:val="clear" w:color="auto" w:fill="FFFFFF" w:themeFill="background1"/>
          </w:tcPr>
          <w:p w14:paraId="5D2269F2" w14:textId="77777777" w:rsidR="00895CEF" w:rsidRPr="00895CEF" w:rsidRDefault="00895CEF" w:rsidP="00895CEF">
            <w:pPr>
              <w:bidi/>
              <w:spacing w:line="360" w:lineRule="auto"/>
              <w:rPr>
                <w:b/>
                <w:bCs/>
                <w:sz w:val="36"/>
                <w:szCs w:val="36"/>
                <w:rtl/>
              </w:rPr>
            </w:pPr>
            <w:r w:rsidRPr="00895CEF">
              <w:rPr>
                <w:rFonts w:hint="cs"/>
                <w:b/>
                <w:bCs/>
                <w:color w:val="CC00CC"/>
                <w:sz w:val="36"/>
                <w:szCs w:val="36"/>
                <w:rtl/>
                <w:lang w:bidi="ar"/>
              </w:rPr>
              <w:t>ماض:</w:t>
            </w:r>
            <w:r w:rsidRPr="00895CEF">
              <w:rPr>
                <w:b/>
                <w:bCs/>
                <w:sz w:val="36"/>
                <w:szCs w:val="36"/>
                <w:rtl/>
                <w:lang w:bidi="ar"/>
              </w:rPr>
              <w:t xml:space="preserve"> مثل</w:t>
            </w:r>
            <w:r w:rsidRPr="00895CEF">
              <w:rPr>
                <w:b/>
                <w:bCs/>
                <w:sz w:val="36"/>
                <w:szCs w:val="36"/>
                <w:rtl/>
              </w:rPr>
              <w:t xml:space="preserve">: </w:t>
            </w:r>
            <w:r w:rsidRPr="00895CEF">
              <w:rPr>
                <w:b/>
                <w:bCs/>
                <w:sz w:val="36"/>
                <w:szCs w:val="36"/>
                <w:rtl/>
                <w:lang w:bidi="ar"/>
              </w:rPr>
              <w:t>نَصَرَ، فَهِمْ، عَلِمَ</w:t>
            </w:r>
            <w:r w:rsidRPr="00895CEF">
              <w:rPr>
                <w:rFonts w:hint="cs"/>
                <w:b/>
                <w:bCs/>
                <w:sz w:val="36"/>
                <w:szCs w:val="36"/>
                <w:rtl/>
                <w:lang w:bidi="ar"/>
              </w:rPr>
              <w:t xml:space="preserve"> ،جَلَسَ ،</w:t>
            </w:r>
            <w:r w:rsidRPr="00895CEF">
              <w:rPr>
                <w:b/>
                <w:bCs/>
                <w:sz w:val="36"/>
                <w:szCs w:val="36"/>
                <w:rtl/>
                <w:lang w:bidi="ar"/>
              </w:rPr>
              <w:t>اجْتَهَدَ</w:t>
            </w:r>
            <w:r w:rsidRPr="00895CEF">
              <w:rPr>
                <w:rFonts w:hint="cs"/>
                <w:b/>
                <w:bCs/>
                <w:sz w:val="36"/>
                <w:szCs w:val="36"/>
                <w:rtl/>
                <w:lang w:bidi="ar"/>
              </w:rPr>
              <w:t xml:space="preserve"> ،</w:t>
            </w:r>
            <w:r w:rsidRPr="00895CEF">
              <w:rPr>
                <w:b/>
                <w:bCs/>
                <w:sz w:val="36"/>
                <w:szCs w:val="36"/>
                <w:rtl/>
                <w:lang w:bidi="ar"/>
              </w:rPr>
              <w:t xml:space="preserve"> أَكل</w:t>
            </w:r>
          </w:p>
          <w:p w14:paraId="0C475F87" w14:textId="156F454E" w:rsidR="00895CEF" w:rsidRPr="00895CEF" w:rsidRDefault="00895CEF" w:rsidP="00895CEF">
            <w:pPr>
              <w:bidi/>
              <w:spacing w:line="360" w:lineRule="auto"/>
              <w:jc w:val="both"/>
              <w:rPr>
                <w:b/>
                <w:bCs/>
                <w:sz w:val="36"/>
                <w:szCs w:val="36"/>
                <w:rtl/>
                <w:lang w:val="en-US"/>
              </w:rPr>
            </w:pPr>
            <w:r w:rsidRPr="00895CEF">
              <w:rPr>
                <w:rFonts w:hint="cs"/>
                <w:b/>
                <w:bCs/>
                <w:color w:val="CC00CC"/>
                <w:sz w:val="36"/>
                <w:szCs w:val="36"/>
                <w:rtl/>
                <w:lang w:val="en-US"/>
              </w:rPr>
              <w:t>مضارع</w:t>
            </w:r>
            <w:r w:rsidRPr="00895CEF">
              <w:rPr>
                <w:rFonts w:hint="cs"/>
                <w:b/>
                <w:bCs/>
                <w:color w:val="CC00CC"/>
                <w:sz w:val="36"/>
                <w:szCs w:val="36"/>
                <w:rtl/>
                <w:lang w:bidi="ar"/>
              </w:rPr>
              <w:t>:</w:t>
            </w:r>
            <w:r w:rsidRPr="00895CEF">
              <w:rPr>
                <w:b/>
                <w:bCs/>
                <w:sz w:val="36"/>
                <w:szCs w:val="36"/>
                <w:rtl/>
                <w:lang w:bidi="ar"/>
              </w:rPr>
              <w:t xml:space="preserve"> مثل </w:t>
            </w:r>
            <w:r w:rsidRPr="00895CEF">
              <w:rPr>
                <w:b/>
                <w:bCs/>
                <w:sz w:val="36"/>
                <w:szCs w:val="36"/>
                <w:rtl/>
              </w:rPr>
              <w:t xml:space="preserve">: </w:t>
            </w:r>
            <w:r w:rsidRPr="00895CEF">
              <w:rPr>
                <w:b/>
                <w:bCs/>
                <w:sz w:val="36"/>
                <w:szCs w:val="36"/>
                <w:rtl/>
                <w:lang w:bidi="ar"/>
              </w:rPr>
              <w:t>يَنْصُرُ، يَنْهَمُ، يَعلَمُ ، يَجْلِسُ</w:t>
            </w:r>
            <w:r w:rsidRPr="00895CEF">
              <w:rPr>
                <w:rFonts w:hint="cs"/>
                <w:b/>
                <w:bCs/>
                <w:sz w:val="36"/>
                <w:szCs w:val="36"/>
                <w:rtl/>
                <w:lang w:bidi="ar"/>
              </w:rPr>
              <w:t xml:space="preserve"> ،</w:t>
            </w:r>
            <w:r w:rsidRPr="00895CEF">
              <w:rPr>
                <w:b/>
                <w:bCs/>
                <w:sz w:val="36"/>
                <w:szCs w:val="36"/>
                <w:rtl/>
                <w:lang w:bidi="ar"/>
              </w:rPr>
              <w:t>يَجْتَهِدُ، يَأْكُل</w:t>
            </w:r>
          </w:p>
          <w:p w14:paraId="1A526CDB" w14:textId="29288620" w:rsidR="00895CEF" w:rsidRPr="00895CEF" w:rsidRDefault="00895CEF" w:rsidP="00895CEF">
            <w:pPr>
              <w:bidi/>
              <w:spacing w:line="360" w:lineRule="auto"/>
              <w:rPr>
                <w:b/>
                <w:bCs/>
                <w:color w:val="CC00CC"/>
                <w:sz w:val="36"/>
                <w:szCs w:val="36"/>
                <w:rtl/>
                <w:lang w:bidi="ar"/>
              </w:rPr>
            </w:pPr>
            <w:r w:rsidRPr="00895CEF">
              <w:rPr>
                <w:rFonts w:hint="cs"/>
                <w:b/>
                <w:bCs/>
                <w:color w:val="CC00CC"/>
                <w:sz w:val="36"/>
                <w:szCs w:val="36"/>
                <w:rtl/>
                <w:lang w:val="en-US"/>
              </w:rPr>
              <w:t>أمر</w:t>
            </w:r>
            <w:r w:rsidRPr="00895CEF">
              <w:rPr>
                <w:rFonts w:hint="cs"/>
                <w:b/>
                <w:bCs/>
                <w:color w:val="CC00CC"/>
                <w:sz w:val="36"/>
                <w:szCs w:val="36"/>
                <w:rtl/>
              </w:rPr>
              <w:t>:</w:t>
            </w:r>
            <w:r w:rsidRPr="00895CEF">
              <w:rPr>
                <w:b/>
                <w:bCs/>
                <w:sz w:val="36"/>
                <w:szCs w:val="36"/>
                <w:rtl/>
                <w:lang w:bidi="ar"/>
              </w:rPr>
              <w:t xml:space="preserve"> مثل </w:t>
            </w:r>
            <w:r w:rsidRPr="00895CEF">
              <w:rPr>
                <w:b/>
                <w:bCs/>
                <w:sz w:val="36"/>
                <w:szCs w:val="36"/>
                <w:rtl/>
              </w:rPr>
              <w:t xml:space="preserve">: </w:t>
            </w:r>
            <w:r w:rsidRPr="00895CEF">
              <w:rPr>
                <w:b/>
                <w:bCs/>
                <w:sz w:val="36"/>
                <w:szCs w:val="36"/>
                <w:rtl/>
                <w:lang w:bidi="ar"/>
              </w:rPr>
              <w:t>انصُرْ افَهُمْ اعْلَمْ اجْلِس</w:t>
            </w:r>
            <w:r w:rsidRPr="00895CEF">
              <w:rPr>
                <w:rFonts w:hint="cs"/>
                <w:b/>
                <w:bCs/>
                <w:sz w:val="36"/>
                <w:szCs w:val="36"/>
                <w:rtl/>
                <w:lang w:bidi="ar"/>
              </w:rPr>
              <w:t xml:space="preserve"> ،كُل</w:t>
            </w:r>
          </w:p>
        </w:tc>
      </w:tr>
    </w:tbl>
    <w:p w14:paraId="1DD9003D" w14:textId="77777777" w:rsidR="00895CEF" w:rsidRDefault="00895CEF" w:rsidP="00895CEF">
      <w:pPr>
        <w:bidi/>
        <w:spacing w:line="360" w:lineRule="auto"/>
        <w:rPr>
          <w:b/>
          <w:bCs/>
          <w:color w:val="CC00CC"/>
          <w:sz w:val="36"/>
          <w:szCs w:val="36"/>
          <w:rtl/>
          <w:lang w:bidi="ar"/>
        </w:rPr>
      </w:pPr>
    </w:p>
    <w:tbl>
      <w:tblPr>
        <w:tblStyle w:val="a5"/>
        <w:bidiVisual/>
        <w:tblW w:w="9809" w:type="dxa"/>
        <w:tblLook w:val="04A0" w:firstRow="1" w:lastRow="0" w:firstColumn="1" w:lastColumn="0" w:noHBand="0" w:noVBand="1"/>
      </w:tblPr>
      <w:tblGrid>
        <w:gridCol w:w="9809"/>
      </w:tblGrid>
      <w:tr w:rsidR="00895CEF" w:rsidRPr="00DD1EB1" w14:paraId="77A8DF01" w14:textId="77777777" w:rsidTr="00C01105">
        <w:trPr>
          <w:trHeight w:val="235"/>
        </w:trPr>
        <w:tc>
          <w:tcPr>
            <w:tcW w:w="9809" w:type="dxa"/>
            <w:shd w:val="clear" w:color="auto" w:fill="67C2B5"/>
          </w:tcPr>
          <w:p w14:paraId="312F1E44" w14:textId="4108DCF2" w:rsidR="00895CEF" w:rsidRPr="00895CEF" w:rsidRDefault="00895CEF" w:rsidP="00895CEF">
            <w:pPr>
              <w:bidi/>
              <w:rPr>
                <w:b/>
                <w:bCs/>
                <w:color w:val="000000" w:themeColor="text1"/>
                <w:sz w:val="36"/>
                <w:szCs w:val="36"/>
                <w:rtl/>
              </w:rPr>
            </w:pPr>
            <w:r w:rsidRPr="00895CEF">
              <w:rPr>
                <w:b/>
                <w:bCs/>
                <w:color w:val="FFFFFF" w:themeColor="background1"/>
                <w:sz w:val="36"/>
                <w:szCs w:val="36"/>
                <w:rtl/>
                <w:lang w:bidi="ar"/>
              </w:rPr>
              <w:t>الحَرْفُ</w:t>
            </w:r>
            <w:r w:rsidRPr="00895CEF">
              <w:rPr>
                <w:rFonts w:hint="cs"/>
                <w:b/>
                <w:bCs/>
                <w:color w:val="FFFFFF" w:themeColor="background1"/>
                <w:sz w:val="36"/>
                <w:szCs w:val="36"/>
                <w:rtl/>
              </w:rPr>
              <w:t xml:space="preserve">: </w:t>
            </w:r>
            <w:r w:rsidRPr="00895CEF">
              <w:rPr>
                <w:b/>
                <w:bCs/>
                <w:color w:val="FFFFFF" w:themeColor="background1"/>
                <w:sz w:val="36"/>
                <w:szCs w:val="36"/>
                <w:rtl/>
                <w:lang w:bidi="ar"/>
              </w:rPr>
              <w:t>كَلِمَةٌ دَلتْ عَلَى مَعَنِّى فِي غَيْرِهَا مِثْلُ</w:t>
            </w:r>
            <w:r w:rsidRPr="00895CEF">
              <w:rPr>
                <w:rFonts w:hint="cs"/>
                <w:b/>
                <w:bCs/>
                <w:color w:val="FFFFFF" w:themeColor="background1"/>
                <w:sz w:val="36"/>
                <w:szCs w:val="36"/>
                <w:rtl/>
                <w:lang w:bidi="ar"/>
              </w:rPr>
              <w:t xml:space="preserve">: </w:t>
            </w:r>
            <w:r w:rsidRPr="00895CEF">
              <w:rPr>
                <w:b/>
                <w:bCs/>
                <w:color w:val="FFFFFF" w:themeColor="background1"/>
                <w:sz w:val="36"/>
                <w:szCs w:val="36"/>
                <w:rtl/>
                <w:lang w:bidi="ar"/>
              </w:rPr>
              <w:t>مِنْ فَإِنَّ هَذَا اللُّفْظَ كَلِمَةٌ دَلَّتْ عَلَى</w:t>
            </w:r>
            <w:r w:rsidRPr="00895CEF">
              <w:rPr>
                <w:rFonts w:hint="cs"/>
                <w:b/>
                <w:bCs/>
                <w:color w:val="FFFFFF" w:themeColor="background1"/>
                <w:sz w:val="36"/>
                <w:szCs w:val="36"/>
                <w:rtl/>
                <w:lang w:bidi="ar"/>
              </w:rPr>
              <w:t xml:space="preserve"> </w:t>
            </w:r>
            <w:r w:rsidRPr="00895CEF">
              <w:rPr>
                <w:b/>
                <w:bCs/>
                <w:color w:val="FFFFFF" w:themeColor="background1"/>
                <w:sz w:val="36"/>
                <w:szCs w:val="36"/>
                <w:rtl/>
                <w:lang w:bidi="ar"/>
              </w:rPr>
              <w:t xml:space="preserve">معنى </w:t>
            </w:r>
            <w:r w:rsidRPr="00895CEF">
              <w:rPr>
                <w:b/>
                <w:bCs/>
                <w:color w:val="FFFFFF" w:themeColor="background1"/>
                <w:sz w:val="36"/>
                <w:szCs w:val="36"/>
                <w:rtl/>
              </w:rPr>
              <w:t xml:space="preserve">- </w:t>
            </w:r>
            <w:r w:rsidRPr="00895CEF">
              <w:rPr>
                <w:b/>
                <w:bCs/>
                <w:color w:val="FFFFFF" w:themeColor="background1"/>
                <w:sz w:val="36"/>
                <w:szCs w:val="36"/>
                <w:rtl/>
                <w:lang w:bidi="ar"/>
              </w:rPr>
              <w:t>وَهُوَ الْإِبْتِدَا</w:t>
            </w:r>
            <w:r w:rsidRPr="00895CEF">
              <w:rPr>
                <w:rFonts w:hint="cs"/>
                <w:b/>
                <w:bCs/>
                <w:color w:val="FFFFFF" w:themeColor="background1"/>
                <w:sz w:val="36"/>
                <w:szCs w:val="36"/>
                <w:rtl/>
                <w:lang w:bidi="ar"/>
              </w:rPr>
              <w:t>ءُ</w:t>
            </w:r>
            <w:r w:rsidRPr="00895CEF">
              <w:rPr>
                <w:b/>
                <w:bCs/>
                <w:color w:val="FFFFFF" w:themeColor="background1"/>
                <w:sz w:val="36"/>
                <w:szCs w:val="36"/>
                <w:rtl/>
                <w:lang w:bidi="ar"/>
              </w:rPr>
              <w:t xml:space="preserve"> </w:t>
            </w:r>
            <w:r w:rsidRPr="00895CEF">
              <w:rPr>
                <w:b/>
                <w:bCs/>
                <w:color w:val="FFFFFF" w:themeColor="background1"/>
                <w:sz w:val="36"/>
                <w:szCs w:val="36"/>
                <w:rtl/>
              </w:rPr>
              <w:t xml:space="preserve">- </w:t>
            </w:r>
            <w:r w:rsidRPr="00895CEF">
              <w:rPr>
                <w:b/>
                <w:bCs/>
                <w:color w:val="FFFFFF" w:themeColor="background1"/>
                <w:sz w:val="36"/>
                <w:szCs w:val="36"/>
                <w:rtl/>
                <w:lang w:bidi="ar"/>
              </w:rPr>
              <w:t>وَهَذَا المَعْنَى لا</w:t>
            </w:r>
            <w:r w:rsidRPr="00895CEF">
              <w:rPr>
                <w:rFonts w:hint="cs"/>
                <w:b/>
                <w:bCs/>
                <w:color w:val="FFFFFF" w:themeColor="background1"/>
                <w:sz w:val="36"/>
                <w:szCs w:val="36"/>
                <w:rtl/>
                <w:lang w:bidi="ar"/>
              </w:rPr>
              <w:t xml:space="preserve"> </w:t>
            </w:r>
            <w:r w:rsidRPr="00895CEF">
              <w:rPr>
                <w:b/>
                <w:bCs/>
                <w:color w:val="FFFFFF" w:themeColor="background1"/>
                <w:sz w:val="36"/>
                <w:szCs w:val="36"/>
                <w:rtl/>
                <w:lang w:bidi="ar"/>
              </w:rPr>
              <w:t>يَتِمُ حَتَّى تَضُمُ إِلَى هَذِهِ الكَلِمَةِ غَيْرَهَا ،</w:t>
            </w:r>
            <w:r w:rsidRPr="00895CEF">
              <w:rPr>
                <w:rFonts w:hint="cs"/>
                <w:b/>
                <w:bCs/>
                <w:color w:val="FFFFFF" w:themeColor="background1"/>
                <w:sz w:val="36"/>
                <w:szCs w:val="36"/>
                <w:rtl/>
                <w:lang w:bidi="ar"/>
              </w:rPr>
              <w:t xml:space="preserve"> </w:t>
            </w:r>
            <w:r w:rsidRPr="00895CEF">
              <w:rPr>
                <w:b/>
                <w:bCs/>
                <w:color w:val="FFFFFF" w:themeColor="background1"/>
                <w:sz w:val="36"/>
                <w:szCs w:val="36"/>
                <w:rtl/>
                <w:lang w:bidi="ar"/>
              </w:rPr>
              <w:t>فَتَقُولُ مَثَلاً ذَهَبْتُ مِنَ البَيْتِ</w:t>
            </w:r>
            <w:r w:rsidRPr="00895CEF">
              <w:rPr>
                <w:b/>
                <w:bCs/>
                <w:color w:val="FFFFFF" w:themeColor="background1"/>
                <w:sz w:val="36"/>
                <w:szCs w:val="36"/>
                <w:rtl/>
              </w:rPr>
              <w:t>.</w:t>
            </w:r>
          </w:p>
        </w:tc>
      </w:tr>
      <w:tr w:rsidR="00895CEF" w:rsidRPr="00BA66BD" w14:paraId="19E3C0D6" w14:textId="77777777" w:rsidTr="00895CEF">
        <w:trPr>
          <w:trHeight w:val="824"/>
        </w:trPr>
        <w:tc>
          <w:tcPr>
            <w:tcW w:w="9809" w:type="dxa"/>
            <w:shd w:val="clear" w:color="auto" w:fill="FFFFFF" w:themeFill="background1"/>
          </w:tcPr>
          <w:p w14:paraId="6B3636DE" w14:textId="5D236040" w:rsidR="00895CEF" w:rsidRPr="00895CEF" w:rsidRDefault="00895CEF" w:rsidP="00895CEF">
            <w:pPr>
              <w:bidi/>
              <w:rPr>
                <w:b/>
                <w:bCs/>
                <w:color w:val="CC00CC"/>
                <w:sz w:val="36"/>
                <w:szCs w:val="36"/>
                <w:rtl/>
              </w:rPr>
            </w:pPr>
            <w:r w:rsidRPr="00D73580">
              <w:rPr>
                <w:b/>
                <w:bCs/>
                <w:color w:val="CC00CC"/>
                <w:sz w:val="36"/>
                <w:szCs w:val="36"/>
                <w:rtl/>
                <w:lang w:bidi="ar"/>
              </w:rPr>
              <w:t>أَمْثَلَةُ لِلْحَرْفِ</w:t>
            </w:r>
            <w:r>
              <w:rPr>
                <w:rFonts w:hint="cs"/>
                <w:b/>
                <w:bCs/>
                <w:color w:val="CC00CC"/>
                <w:sz w:val="36"/>
                <w:szCs w:val="36"/>
                <w:rtl/>
                <w:lang w:bidi="ar"/>
              </w:rPr>
              <w:t xml:space="preserve">: </w:t>
            </w:r>
            <w:r w:rsidRPr="00895CEF">
              <w:rPr>
                <w:rFonts w:hint="cs"/>
                <w:b/>
                <w:bCs/>
                <w:sz w:val="36"/>
                <w:szCs w:val="36"/>
                <w:rtl/>
                <w:lang w:bidi="ar"/>
              </w:rPr>
              <w:t>مِنْ، أَنْ، لَنْ، إِلَى،</w:t>
            </w:r>
            <w:r w:rsidRPr="00895CEF"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895CEF">
              <w:rPr>
                <w:rFonts w:hint="cs"/>
                <w:b/>
                <w:bCs/>
                <w:sz w:val="36"/>
                <w:szCs w:val="36"/>
                <w:rtl/>
                <w:lang w:bidi="ar"/>
              </w:rPr>
              <w:t>بَلى، مَا ،عَنْ ،بَلْ ،إِنْ ،عَلَىَ، قَدْ، ثُمٌ، إٍلا ،حَتٌى   أًو، لَكِنْ،</w:t>
            </w:r>
            <w:r w:rsidRPr="00895CEF"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895CEF">
              <w:rPr>
                <w:rFonts w:hint="cs"/>
                <w:b/>
                <w:bCs/>
                <w:sz w:val="36"/>
                <w:szCs w:val="36"/>
                <w:rtl/>
                <w:lang w:bidi="ar"/>
              </w:rPr>
              <w:t>لَمْ ، فِي ، إٍن، لا</w:t>
            </w:r>
            <w:r w:rsidRPr="00895CEF">
              <w:rPr>
                <w:b/>
                <w:bCs/>
                <w:sz w:val="36"/>
                <w:szCs w:val="36"/>
                <w:rtl/>
                <w:lang w:bidi="ar"/>
              </w:rPr>
              <w:t xml:space="preserve"> </w:t>
            </w:r>
            <w:r w:rsidRPr="00895CEF">
              <w:rPr>
                <w:b/>
                <w:bCs/>
                <w:sz w:val="36"/>
                <w:szCs w:val="36"/>
                <w:rtl/>
              </w:rPr>
              <w:t>(</w:t>
            </w:r>
            <w:r w:rsidRPr="00895CEF">
              <w:rPr>
                <w:b/>
                <w:bCs/>
                <w:sz w:val="36"/>
                <w:szCs w:val="36"/>
                <w:rtl/>
                <w:lang w:bidi="ar"/>
              </w:rPr>
              <w:t>اللام</w:t>
            </w:r>
            <w:r w:rsidRPr="00895CEF">
              <w:rPr>
                <w:b/>
                <w:bCs/>
                <w:sz w:val="36"/>
                <w:szCs w:val="36"/>
                <w:rtl/>
              </w:rPr>
              <w:t>)</w:t>
            </w:r>
            <w:r w:rsidRPr="00895CEF">
              <w:rPr>
                <w:rFonts w:hint="cs"/>
                <w:b/>
                <w:bCs/>
                <w:sz w:val="36"/>
                <w:szCs w:val="36"/>
                <w:rtl/>
                <w:lang w:bidi="ar"/>
              </w:rPr>
              <w:t xml:space="preserve"> ،</w:t>
            </w:r>
            <w:r w:rsidRPr="00895CEF">
              <w:rPr>
                <w:b/>
                <w:bCs/>
                <w:sz w:val="36"/>
                <w:szCs w:val="36"/>
                <w:rtl/>
                <w:lang w:bidi="ar"/>
              </w:rPr>
              <w:t xml:space="preserve">لك </w:t>
            </w:r>
            <w:r w:rsidRPr="00895CEF">
              <w:rPr>
                <w:b/>
                <w:bCs/>
                <w:sz w:val="36"/>
                <w:szCs w:val="36"/>
                <w:rtl/>
              </w:rPr>
              <w:t>(</w:t>
            </w:r>
            <w:r w:rsidRPr="00895CEF">
              <w:rPr>
                <w:b/>
                <w:bCs/>
                <w:sz w:val="36"/>
                <w:szCs w:val="36"/>
                <w:rtl/>
                <w:lang w:bidi="ar"/>
              </w:rPr>
              <w:t>الكافُ</w:t>
            </w:r>
            <w:r w:rsidRPr="00895CEF">
              <w:rPr>
                <w:b/>
                <w:bCs/>
                <w:sz w:val="36"/>
                <w:szCs w:val="36"/>
                <w:rtl/>
              </w:rPr>
              <w:t>)</w:t>
            </w:r>
          </w:p>
        </w:tc>
      </w:tr>
    </w:tbl>
    <w:p w14:paraId="77A9A7C6" w14:textId="77777777" w:rsidR="000B4043" w:rsidRDefault="000B4043" w:rsidP="000B4043">
      <w:pPr>
        <w:bidi/>
        <w:spacing w:line="240" w:lineRule="auto"/>
        <w:rPr>
          <w:b/>
          <w:bCs/>
          <w:sz w:val="36"/>
          <w:szCs w:val="36"/>
          <w:rtl/>
          <w:lang w:bidi="ar"/>
        </w:rPr>
      </w:pPr>
    </w:p>
    <w:p w14:paraId="15F0B73E" w14:textId="77777777" w:rsidR="00311526" w:rsidRDefault="00311526" w:rsidP="00895CEF">
      <w:pPr>
        <w:bidi/>
        <w:spacing w:line="240" w:lineRule="auto"/>
        <w:rPr>
          <w:b/>
          <w:bCs/>
          <w:sz w:val="36"/>
          <w:szCs w:val="36"/>
          <w:rtl/>
          <w:lang w:bidi="ar"/>
        </w:rPr>
      </w:pPr>
    </w:p>
    <w:p w14:paraId="4EB29087" w14:textId="77777777" w:rsidR="00311526" w:rsidRDefault="00311526" w:rsidP="00311526">
      <w:pPr>
        <w:bidi/>
        <w:spacing w:line="240" w:lineRule="auto"/>
        <w:jc w:val="center"/>
        <w:rPr>
          <w:b/>
          <w:bCs/>
          <w:sz w:val="36"/>
          <w:szCs w:val="36"/>
          <w:rtl/>
          <w:lang w:bidi="ar"/>
        </w:rPr>
      </w:pPr>
    </w:p>
    <w:p w14:paraId="00000020" w14:textId="77777777" w:rsidR="002A571C" w:rsidRDefault="002A571C">
      <w:pPr>
        <w:bidi/>
        <w:rPr>
          <w:b/>
          <w:bCs/>
          <w:sz w:val="36"/>
          <w:szCs w:val="36"/>
          <w:rtl/>
          <w:lang w:bidi="ar"/>
        </w:rPr>
      </w:pPr>
    </w:p>
    <w:p w14:paraId="6D5C2805" w14:textId="77777777" w:rsidR="009E26E3" w:rsidRDefault="009E26E3" w:rsidP="009E26E3">
      <w:pPr>
        <w:bidi/>
        <w:rPr>
          <w:b/>
          <w:bCs/>
          <w:sz w:val="36"/>
          <w:szCs w:val="36"/>
          <w:rtl/>
          <w:lang w:bidi="ar"/>
        </w:rPr>
      </w:pPr>
    </w:p>
    <w:p w14:paraId="37BD8195" w14:textId="77777777" w:rsidR="009E26E3" w:rsidRDefault="00840D63" w:rsidP="009E26E3">
      <w:pPr>
        <w:jc w:val="right"/>
        <w:rPr>
          <w:rtl/>
          <w:lang w:bidi="ar"/>
        </w:rPr>
      </w:pPr>
      <w:hyperlink r:id="rId6" w:history="1">
        <w:r w:rsidR="009E26E3" w:rsidRPr="00443706">
          <w:rPr>
            <w:rStyle w:val="Hyperlink"/>
            <w:rtl/>
            <w:lang w:bidi="ar"/>
          </w:rPr>
          <w:t>https://youtu.be/46MwuNDrdlo?si=yHVbvc0IS1QbtRft</w:t>
        </w:r>
      </w:hyperlink>
    </w:p>
    <w:p w14:paraId="00000023" w14:textId="0656588E" w:rsidR="002A571C" w:rsidRPr="008E38E2" w:rsidRDefault="009E26E3" w:rsidP="008E38E2">
      <w:pPr>
        <w:jc w:val="right"/>
        <w:rPr>
          <w:b/>
          <w:bCs/>
          <w:sz w:val="24"/>
          <w:szCs w:val="24"/>
          <w:rtl/>
        </w:rPr>
      </w:pPr>
      <w:r w:rsidRPr="000A5834">
        <w:rPr>
          <w:rFonts w:hint="cs"/>
          <w:b/>
          <w:bCs/>
          <w:sz w:val="24"/>
          <w:szCs w:val="24"/>
          <w:rtl/>
          <w:lang w:bidi="ar"/>
        </w:rPr>
        <w:t>أنواع الكلمة</w:t>
      </w:r>
    </w:p>
    <w:sectPr w:rsidR="002A571C" w:rsidRPr="008E38E2" w:rsidSect="00D73580">
      <w:pgSz w:w="11909" w:h="16834"/>
      <w:pgMar w:top="1440" w:right="1440" w:bottom="1440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FC0CE2" w14:textId="77777777" w:rsidR="00840D63" w:rsidRDefault="00840D63" w:rsidP="00131F01">
      <w:pPr>
        <w:spacing w:line="240" w:lineRule="auto"/>
        <w:rPr>
          <w:rtl/>
          <w:lang w:bidi="ar"/>
        </w:rPr>
      </w:pPr>
      <w:r>
        <w:separator/>
      </w:r>
    </w:p>
  </w:endnote>
  <w:endnote w:type="continuationSeparator" w:id="0">
    <w:p w14:paraId="1E9070AA" w14:textId="77777777" w:rsidR="00840D63" w:rsidRDefault="00840D63" w:rsidP="00131F01">
      <w:pPr>
        <w:spacing w:line="240" w:lineRule="auto"/>
        <w:rPr>
          <w:rtl/>
          <w:lang w:bidi="ar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5">
    <w:panose1 w:val="00000000000000000000"/>
    <w:charset w:val="B2"/>
    <w:family w:val="auto"/>
    <w:pitch w:val="variable"/>
    <w:sig w:usb0="00002001" w:usb1="00000000" w:usb2="00000000" w:usb3="00000000" w:csb0="00000040" w:csb1="00000000"/>
    <w:embedRegular r:id="rId1" w:fontKey="{48025F26-DB72-4EEF-AD4B-5CD5667E3A6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9455AAE-7EE4-4A66-8D35-79AD3CCC75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5910961-9A1E-4148-8773-6EE36F39C86D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48C027" w14:textId="77777777" w:rsidR="00840D63" w:rsidRDefault="00840D63" w:rsidP="00131F01">
      <w:pPr>
        <w:spacing w:line="240" w:lineRule="auto"/>
        <w:rPr>
          <w:rtl/>
          <w:lang w:bidi="ar"/>
        </w:rPr>
      </w:pPr>
      <w:r>
        <w:separator/>
      </w:r>
    </w:p>
  </w:footnote>
  <w:footnote w:type="continuationSeparator" w:id="0">
    <w:p w14:paraId="0FE0C265" w14:textId="77777777" w:rsidR="00840D63" w:rsidRDefault="00840D63" w:rsidP="00131F01">
      <w:pPr>
        <w:spacing w:line="240" w:lineRule="auto"/>
        <w:rPr>
          <w:rtl/>
          <w:lang w:bidi="ar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71C"/>
    <w:rsid w:val="00022849"/>
    <w:rsid w:val="000A15AA"/>
    <w:rsid w:val="000B4043"/>
    <w:rsid w:val="00110A69"/>
    <w:rsid w:val="00131F01"/>
    <w:rsid w:val="001938C9"/>
    <w:rsid w:val="001C2961"/>
    <w:rsid w:val="002727C6"/>
    <w:rsid w:val="002A571C"/>
    <w:rsid w:val="00302832"/>
    <w:rsid w:val="00310D1E"/>
    <w:rsid w:val="00311526"/>
    <w:rsid w:val="00367C72"/>
    <w:rsid w:val="003F2080"/>
    <w:rsid w:val="004D331A"/>
    <w:rsid w:val="004D7D62"/>
    <w:rsid w:val="005E7F56"/>
    <w:rsid w:val="00642A1B"/>
    <w:rsid w:val="00657247"/>
    <w:rsid w:val="006C1256"/>
    <w:rsid w:val="007C2735"/>
    <w:rsid w:val="007E3FED"/>
    <w:rsid w:val="00823AB9"/>
    <w:rsid w:val="00840D63"/>
    <w:rsid w:val="00895CEF"/>
    <w:rsid w:val="008E38E2"/>
    <w:rsid w:val="00995D22"/>
    <w:rsid w:val="009B67D1"/>
    <w:rsid w:val="009E26E3"/>
    <w:rsid w:val="00A70D72"/>
    <w:rsid w:val="00AE41CD"/>
    <w:rsid w:val="00B4142D"/>
    <w:rsid w:val="00B43620"/>
    <w:rsid w:val="00B459B6"/>
    <w:rsid w:val="00BA66BD"/>
    <w:rsid w:val="00C1217D"/>
    <w:rsid w:val="00C240D5"/>
    <w:rsid w:val="00C4744C"/>
    <w:rsid w:val="00CA6C90"/>
    <w:rsid w:val="00CD6BFD"/>
    <w:rsid w:val="00D40066"/>
    <w:rsid w:val="00D73580"/>
    <w:rsid w:val="00D73B1B"/>
    <w:rsid w:val="00DD1EB1"/>
    <w:rsid w:val="00DE7A23"/>
    <w:rsid w:val="00E84795"/>
    <w:rsid w:val="00EA0F61"/>
    <w:rsid w:val="00EF1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52276955-8195-42F3-A35A-587236FEE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95CEF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995D22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"/>
    <w:uiPriority w:val="99"/>
    <w:unhideWhenUsed/>
    <w:rsid w:val="00131F01"/>
    <w:pPr>
      <w:tabs>
        <w:tab w:val="center" w:pos="4153"/>
        <w:tab w:val="right" w:pos="8306"/>
      </w:tabs>
      <w:spacing w:line="240" w:lineRule="auto"/>
    </w:pPr>
  </w:style>
  <w:style w:type="character" w:customStyle="1" w:styleId="Char">
    <w:name w:val="رأس الصفحة Char"/>
    <w:basedOn w:val="a0"/>
    <w:link w:val="a6"/>
    <w:uiPriority w:val="99"/>
    <w:rsid w:val="00131F01"/>
  </w:style>
  <w:style w:type="paragraph" w:styleId="a7">
    <w:name w:val="footer"/>
    <w:basedOn w:val="a"/>
    <w:link w:val="Char0"/>
    <w:uiPriority w:val="99"/>
    <w:unhideWhenUsed/>
    <w:rsid w:val="00131F01"/>
    <w:pPr>
      <w:tabs>
        <w:tab w:val="center" w:pos="4153"/>
        <w:tab w:val="right" w:pos="8306"/>
      </w:tabs>
      <w:spacing w:line="240" w:lineRule="auto"/>
    </w:pPr>
  </w:style>
  <w:style w:type="character" w:customStyle="1" w:styleId="Char0">
    <w:name w:val="تذييل الصفحة Char"/>
    <w:basedOn w:val="a0"/>
    <w:link w:val="a7"/>
    <w:uiPriority w:val="99"/>
    <w:rsid w:val="00131F01"/>
  </w:style>
  <w:style w:type="character" w:styleId="Hyperlink">
    <w:name w:val="Hyperlink"/>
    <w:basedOn w:val="a0"/>
    <w:uiPriority w:val="99"/>
    <w:unhideWhenUsed/>
    <w:rsid w:val="009E26E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46MwuNDrdlo?si=yHVbvc0IS1QbtRft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server1</dc:creator>
  <cp:lastModifiedBy>server1</cp:lastModifiedBy>
  <cp:revision>7</cp:revision>
  <dcterms:created xsi:type="dcterms:W3CDTF">2025-11-15T07:53:00Z</dcterms:created>
  <dcterms:modified xsi:type="dcterms:W3CDTF">2025-11-17T11:45:00Z</dcterms:modified>
</cp:coreProperties>
</file>