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240" w:before="0"/>
        <w:jc w:val="center"/>
      </w:pPr>
      <w:r>
        <w:rPr>
          <w:rFonts w:ascii="Arial" w:cs="Arial" w:eastAsia="Arial" w:hAnsi="Arial"/>
          <w:b/>
          <w:bCs/>
          <w:color w:val="1F4E79"/>
          <w:sz w:val="56"/>
          <w:szCs w:val="56"/>
        </w:rPr>
        <w:t xml:space="preserve">RAG Pipeline</w:t>
      </w:r>
    </w:p>
    <w:p>
      <w:pPr>
        <w:spacing w:after="600" w:before="0"/>
        <w:jc w:val="center"/>
      </w:pPr>
      <w:r>
        <w:rPr>
          <w:rFonts w:ascii="Arial" w:cs="Arial" w:eastAsia="Arial" w:hAnsi="Arial"/>
          <w:b/>
          <w:bCs/>
          <w:color w:val="2E75B6"/>
          <w:sz w:val="40"/>
          <w:szCs w:val="40"/>
        </w:rPr>
        <w:t xml:space="preserve">Full Visualization Report</w:t>
      </w:r>
    </w:p>
    <w:p>
      <w:pPr>
        <w:spacing w:after="160" w:before="0"/>
        <w:jc w:val="center"/>
      </w:pPr>
      <w:r>
        <w:rPr>
          <w:rFonts w:ascii="Arial" w:cs="Arial" w:eastAsia="Arial" w:hAnsi="Arial"/>
          <w:color w:val="000000"/>
          <w:sz w:val="24"/>
          <w:szCs w:val="24"/>
        </w:rPr>
        <w:t xml:space="preserve">PDF:  Attention all you need.pdf</w:t>
      </w:r>
    </w:p>
    <w:p>
      <w:pPr>
        <w:spacing w:after="160" w:before="0"/>
        <w:jc w:val="center"/>
      </w:pPr>
      <w:r>
        <w:rPr>
          <w:rFonts w:ascii="Arial" w:cs="Arial" w:eastAsia="Arial" w:hAnsi="Arial"/>
          <w:color w:val="000000"/>
          <w:sz w:val="24"/>
          <w:szCs w:val="24"/>
        </w:rPr>
        <w:t xml:space="preserve">Question:  How does self-attention work?</w:t>
      </w:r>
    </w:p>
    <w:p>
      <w:pPr>
        <w:spacing w:after="160" w:before="0"/>
        <w:jc w:val="center"/>
      </w:pPr>
      <w:r>
        <w:rPr>
          <w:rFonts w:ascii="Arial" w:cs="Arial" w:eastAsia="Arial" w:hAnsi="Arial"/>
          <w:color w:val="000000"/>
          <w:sz w:val="22"/>
          <w:szCs w:val="22"/>
        </w:rPr>
        <w:t xml:space="preserve">Embedding Model:  all-MiniLM-L6-v2  (384 dims)</w:t>
      </w:r>
    </w:p>
    <w:p>
      <w:pPr>
        <w:spacing w:after="160" w:before="0"/>
        <w:jc w:val="center"/>
      </w:pPr>
      <w:r>
        <w:rPr>
          <w:rFonts w:ascii="Arial" w:cs="Arial" w:eastAsia="Arial" w:hAnsi="Arial"/>
          <w:color w:val="000000"/>
          <w:sz w:val="22"/>
          <w:szCs w:val="22"/>
        </w:rPr>
        <w:t xml:space="preserve">LLM:  gemini-3.1-flash-lite</w:t>
      </w:r>
    </w:p>
    <w:p>
      <w:r>
        <w:br w:type="page"/>
      </w:r>
    </w:p>
    <w:p>
      <w:pPr>
        <w:spacing w:after="160" w:before="400"/>
      </w:pPr>
      <w:r>
        <w:rPr>
          <w:rFonts w:ascii="Arial" w:cs="Arial" w:eastAsia="Arial" w:hAnsi="Arial"/>
          <w:b/>
          <w:bCs/>
          <w:color w:val="2E75B6"/>
          <w:sz w:val="28"/>
          <w:szCs w:val="28"/>
        </w:rPr>
        <w:t xml:space="preserve">STEP 1  —  </w:t>
      </w:r>
      <w:r>
        <w:rPr>
          <w:rFonts w:ascii="Arial" w:cs="Arial" w:eastAsia="Arial" w:hAnsi="Arial"/>
          <w:b/>
          <w:bCs/>
          <w:color w:val="1F4E79"/>
          <w:sz w:val="28"/>
          <w:szCs w:val="28"/>
        </w:rPr>
        <w:t xml:space="preserve">PDF TEXT EXTRACTION</w:t>
      </w:r>
    </w:p>
    <w:p>
      <w:pPr>
        <w:spacing w:after="80" w:before="80"/>
      </w:pPr>
      <w:r>
        <w:rPr>
          <w:rFonts w:ascii="Arial" w:cs="Arial" w:eastAsia="Arial" w:hAnsi="Arial"/>
          <w:b w:val="false"/>
          <w:bCs w:val="false"/>
          <w:color w:val="000000"/>
          <w:sz w:val="20"/>
          <w:szCs w:val="20"/>
        </w:rPr>
        <w:t xml:space="preserve">pdfplumber reads each page word-by-word using x/y coordinates to reconstruct proper spacing. This fixes the common PDF problem where words are concatenated (e.g. hellomynameis → hello my name is).</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pPr>
              <w:jc w:val="left"/>
            </w:pPr>
            <w:r>
              <w:rPr>
                <w:rFonts w:ascii="Consolas" w:cs="Consolas" w:eastAsia="Consolas" w:hAnsi="Consolas"/>
                <w:b/>
                <w:bCs/>
                <w:color w:val="FFFFFF"/>
                <w:sz w:val="20"/>
                <w:szCs w:val="20"/>
              </w:rPr>
              <w:t xml:space="preserve">Property</w:t>
            </w:r>
          </w:p>
        </w:tc>
        <w:tc>
          <w:tcPr>
            <w:tcW w:type="dxa" w:w="636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pPr>
              <w:jc w:val="left"/>
            </w:pPr>
            <w:r>
              <w:rPr>
                <w:rFonts w:ascii="Consolas" w:cs="Consolas" w:eastAsia="Consolas" w:hAnsi="Consolas"/>
                <w:b/>
                <w:bCs/>
                <w:color w:val="FFFFFF"/>
                <w:sz w:val="20"/>
                <w:szCs w:val="20"/>
              </w:rPr>
              <w:t xml:space="preserve">Value</w:t>
            </w:r>
          </w:p>
        </w:tc>
      </w:tr>
      <w:tr>
        <w:tc>
          <w:tcPr>
            <w:tcW w:type="dxa" w:w="3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left"/>
            </w:pPr>
            <w:r>
              <w:rPr>
                <w:rFonts w:ascii="Consolas" w:cs="Consolas" w:eastAsia="Consolas" w:hAnsi="Consolas"/>
                <w:b/>
                <w:bCs/>
                <w:color w:val="000000"/>
                <w:sz w:val="20"/>
                <w:szCs w:val="20"/>
              </w:rPr>
              <w:t xml:space="preserve">File</w:t>
            </w:r>
          </w:p>
        </w:tc>
        <w:tc>
          <w:tcPr>
            <w:tcW w:type="dxa" w:w="6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Attention all you need.pdf</w:t>
            </w:r>
          </w:p>
        </w:tc>
      </w:tr>
      <w:tr>
        <w:tc>
          <w:tcPr>
            <w:tcW w:type="dxa" w:w="3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left"/>
            </w:pPr>
            <w:r>
              <w:rPr>
                <w:rFonts w:ascii="Consolas" w:cs="Consolas" w:eastAsia="Consolas" w:hAnsi="Consolas"/>
                <w:b/>
                <w:bCs/>
                <w:color w:val="000000"/>
                <w:sz w:val="20"/>
                <w:szCs w:val="20"/>
              </w:rPr>
              <w:t xml:space="preserve">Total Words</w:t>
            </w:r>
          </w:p>
        </w:tc>
        <w:tc>
          <w:tcPr>
            <w:tcW w:type="dxa" w:w="6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2033 words</w:t>
            </w:r>
          </w:p>
        </w:tc>
      </w:tr>
      <w:tr>
        <w:tc>
          <w:tcPr>
            <w:tcW w:type="dxa" w:w="3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left"/>
            </w:pPr>
            <w:r>
              <w:rPr>
                <w:rFonts w:ascii="Consolas" w:cs="Consolas" w:eastAsia="Consolas" w:hAnsi="Consolas"/>
                <w:b/>
                <w:bCs/>
                <w:color w:val="000000"/>
                <w:sz w:val="20"/>
                <w:szCs w:val="20"/>
              </w:rPr>
              <w:t xml:space="preserve">Method</w:t>
            </w:r>
          </w:p>
        </w:tc>
        <w:tc>
          <w:tcPr>
            <w:tcW w:type="dxa" w:w="6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pdfplumber extract_words() with x/y coordinate grouping</w:t>
            </w:r>
          </w:p>
        </w:tc>
      </w:tr>
    </w:tbl>
    <w:p>
      <w:pPr>
        <w:spacing w:after="0" w:before="200"/>
      </w:pPr>
      <w:r>
        <w:t xml:space="preserve"/>
      </w:r>
    </w:p>
    <w:p>
      <w:pPr>
        <w:spacing w:after="80" w:before="80"/>
      </w:pPr>
      <w:r>
        <w:rPr>
          <w:rFonts w:ascii="Arial" w:cs="Arial" w:eastAsia="Arial" w:hAnsi="Arial"/>
          <w:b/>
          <w:bCs/>
          <w:color w:val="000000"/>
          <w:sz w:val="20"/>
          <w:szCs w:val="20"/>
        </w:rPr>
        <w:t xml:space="preserve">Extracted text sample (first 600 chars):</w:t>
      </w:r>
    </w:p>
    <w:p>
      <w:pPr>
        <w:shd w:fill="F2F2F2" w:val="clear"/>
        <w:spacing w:after="40" w:before="40"/>
        <w:ind w:left="360"/>
      </w:pPr>
      <w:r>
        <w:rPr>
          <w:rFonts w:ascii="Consolas" w:cs="Consolas" w:eastAsia="Consolas" w:hAnsi="Consolas"/>
          <w:color w:val="000000"/>
          <w:sz w:val="18"/>
          <w:szCs w:val="18"/>
        </w:rPr>
        <w:t xml:space="preserve">Providedproperattributionisprovided,Googleherebygrantspermissionto
reproducethetablesandfiguresinthispapersolelyforuseinjournalisticor
scholarlyworks.
Attention Is All You Need
3202
AshishVaswani∗ NoamShazeer∗ NikiParmar∗ JakobUszkoreit∗
GoogleBrain GoogleBrain GoogleResearch GoogleResearch
avaswani@google.com noam@google.com nikip@google.com usz@google.com
guA
LlionJones∗ AidanN.Gomez∗ † ŁukaszKaiser∗
GoogleResearch UniversityofToronto GoogleBrain
2
llion@google.com aidan@cs.toronto.edu lukaszkaiser@google.com
]LC.sc[
IlliaPolosukhin∗ ‡
illia.polosukhin@gmail.com
Abstract
7v26730.6071:viXra
T</w:t>
      </w:r>
    </w:p>
    <w:p>
      <w:r>
        <w:br w:type="page"/>
      </w:r>
    </w:p>
    <w:p>
      <w:pPr>
        <w:spacing w:after="160" w:before="400"/>
      </w:pPr>
      <w:r>
        <w:rPr>
          <w:rFonts w:ascii="Arial" w:cs="Arial" w:eastAsia="Arial" w:hAnsi="Arial"/>
          <w:b/>
          <w:bCs/>
          <w:color w:val="2E75B6"/>
          <w:sz w:val="28"/>
          <w:szCs w:val="28"/>
        </w:rPr>
        <w:t xml:space="preserve">STEP 2  —  </w:t>
      </w:r>
      <w:r>
        <w:rPr>
          <w:rFonts w:ascii="Arial" w:cs="Arial" w:eastAsia="Arial" w:hAnsi="Arial"/>
          <w:b/>
          <w:bCs/>
          <w:color w:val="1F4E79"/>
          <w:sz w:val="28"/>
          <w:szCs w:val="28"/>
        </w:rPr>
        <w:t xml:space="preserve">TEXT CHUNKING</w:t>
      </w:r>
    </w:p>
    <w:p>
      <w:pPr>
        <w:spacing w:after="80" w:before="80"/>
      </w:pPr>
      <w:r>
        <w:rPr>
          <w:rFonts w:ascii="Arial" w:cs="Arial" w:eastAsia="Arial" w:hAnsi="Arial"/>
          <w:b w:val="false"/>
          <w:bCs w:val="false"/>
          <w:color w:val="000000"/>
          <w:sz w:val="20"/>
          <w:szCs w:val="20"/>
        </w:rPr>
        <w:t xml:space="preserve">The extracted text is split into overlapping chunks of 100 words each, with a 20-word overlap between consecutive chunks. Overlap ensures that sentences spanning chunk boundaries are not lost. Total chunks produced: 26.</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pPr>
              <w:jc w:val="left"/>
            </w:pPr>
            <w:r>
              <w:rPr>
                <w:rFonts w:ascii="Consolas" w:cs="Consolas" w:eastAsia="Consolas" w:hAnsi="Consolas"/>
                <w:b/>
                <w:bCs/>
                <w:color w:val="FFFFFF"/>
                <w:sz w:val="20"/>
                <w:szCs w:val="20"/>
              </w:rPr>
              <w:t xml:space="preserve">Setting</w:t>
            </w:r>
          </w:p>
        </w:tc>
        <w:tc>
          <w:tcPr>
            <w:tcW w:type="dxa" w:w="636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pPr>
              <w:jc w:val="left"/>
            </w:pPr>
            <w:r>
              <w:rPr>
                <w:rFonts w:ascii="Consolas" w:cs="Consolas" w:eastAsia="Consolas" w:hAnsi="Consolas"/>
                <w:b/>
                <w:bCs/>
                <w:color w:val="FFFFFF"/>
                <w:sz w:val="20"/>
                <w:szCs w:val="20"/>
              </w:rPr>
              <w:t xml:space="preserve">Value</w:t>
            </w:r>
          </w:p>
        </w:tc>
      </w:tr>
      <w:tr>
        <w:tc>
          <w:tcPr>
            <w:tcW w:type="dxa" w:w="3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left"/>
            </w:pPr>
            <w:r>
              <w:rPr>
                <w:rFonts w:ascii="Consolas" w:cs="Consolas" w:eastAsia="Consolas" w:hAnsi="Consolas"/>
                <w:b/>
                <w:bCs/>
                <w:color w:val="000000"/>
                <w:sz w:val="20"/>
                <w:szCs w:val="20"/>
              </w:rPr>
              <w:t xml:space="preserve">Chunk Size</w:t>
            </w:r>
          </w:p>
        </w:tc>
        <w:tc>
          <w:tcPr>
            <w:tcW w:type="dxa" w:w="6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100 words</w:t>
            </w:r>
          </w:p>
        </w:tc>
      </w:tr>
      <w:tr>
        <w:tc>
          <w:tcPr>
            <w:tcW w:type="dxa" w:w="3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left"/>
            </w:pPr>
            <w:r>
              <w:rPr>
                <w:rFonts w:ascii="Consolas" w:cs="Consolas" w:eastAsia="Consolas" w:hAnsi="Consolas"/>
                <w:b/>
                <w:bCs/>
                <w:color w:val="000000"/>
                <w:sz w:val="20"/>
                <w:szCs w:val="20"/>
              </w:rPr>
              <w:t xml:space="preserve">Overlap</w:t>
            </w:r>
          </w:p>
        </w:tc>
        <w:tc>
          <w:tcPr>
            <w:tcW w:type="dxa" w:w="6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20 words</w:t>
            </w:r>
          </w:p>
        </w:tc>
      </w:tr>
      <w:tr>
        <w:tc>
          <w:tcPr>
            <w:tcW w:type="dxa" w:w="3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left"/>
            </w:pPr>
            <w:r>
              <w:rPr>
                <w:rFonts w:ascii="Consolas" w:cs="Consolas" w:eastAsia="Consolas" w:hAnsi="Consolas"/>
                <w:b/>
                <w:bCs/>
                <w:color w:val="000000"/>
                <w:sz w:val="20"/>
                <w:szCs w:val="20"/>
              </w:rPr>
              <w:t xml:space="preserve">Total Chunks</w:t>
            </w:r>
          </w:p>
        </w:tc>
        <w:tc>
          <w:tcPr>
            <w:tcW w:type="dxa" w:w="6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26</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6960"/>
      </w:tblGrid>
      <w:tr>
        <w:tc>
          <w:tcPr>
            <w:tcW w:type="dxa" w:w="120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pPr>
              <w:jc w:val="left"/>
            </w:pPr>
            <w:r>
              <w:rPr>
                <w:rFonts w:ascii="Consolas" w:cs="Consolas" w:eastAsia="Consolas" w:hAnsi="Consolas"/>
                <w:b/>
                <w:bCs/>
                <w:color w:val="FFFFFF"/>
                <w:sz w:val="20"/>
                <w:szCs w:val="20"/>
              </w:rPr>
              <w:t xml:space="preserve">Chunk #</w:t>
            </w:r>
          </w:p>
        </w:tc>
        <w:tc>
          <w:tcPr>
            <w:tcW w:type="dxa" w:w="120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pPr>
              <w:jc w:val="left"/>
            </w:pPr>
            <w:r>
              <w:rPr>
                <w:rFonts w:ascii="Consolas" w:cs="Consolas" w:eastAsia="Consolas" w:hAnsi="Consolas"/>
                <w:b/>
                <w:bCs/>
                <w:color w:val="FFFFFF"/>
                <w:sz w:val="20"/>
                <w:szCs w:val="20"/>
              </w:rPr>
              <w:t xml:space="preserve">Words</w:t>
            </w:r>
          </w:p>
        </w:tc>
        <w:tc>
          <w:tcPr>
            <w:tcW w:type="dxa" w:w="696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pPr>
              <w:jc w:val="left"/>
            </w:pPr>
            <w:r>
              <w:rPr>
                <w:rFonts w:ascii="Consolas" w:cs="Consolas" w:eastAsia="Consolas" w:hAnsi="Consolas"/>
                <w:b/>
                <w:bCs/>
                <w:color w:val="FFFFFF"/>
                <w:sz w:val="20"/>
                <w:szCs w:val="20"/>
              </w:rPr>
              <w:t xml:space="preserve">Text</w:t>
            </w:r>
          </w:p>
        </w:tc>
      </w:tr>
      <w:tr>
        <w:tc>
          <w:tcPr>
            <w:tcW w:type="dxa" w:w="1200"/>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Chunk 1</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100</w:t>
            </w:r>
          </w:p>
        </w:tc>
        <w:tc>
          <w:tcPr>
            <w:tcW w:type="dxa" w:w="6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Providedproperattributionisprovided,Googleherebygrantspermissionto reproducethetablesandfiguresinthispapersolelyforuseinjournalisticor scholarlyworks. Attention Is All You Need 3202 AshishVaswani∗ NoamShazeer∗ NikiParmar∗ JakobUszkoreit∗ GoogleBrain GoogleBrain GoogleResearch GoogleResearch avaswani@google.com noam@google.com nikip@google.com usz@google.com guA LlionJones∗ AidanN.Gomez∗ † ŁukaszKaiser∗ GoogleResearch UniversityofToronto GoogleBrain 2 llion@google.com aidan@cs.toronto.edu lukaszkaiser@google.com ]LC.sc[ IlliaPolosukhin∗ ‡ illia.polosukhin@gmail.com Abstract 7v26730.6071:viXra Thedominantsequencetransductionmodelsarebasedoncomplexrecurrentor convolutionalneuralnetworksthatincludeanencoderandadecoder. Thebest performing models also connect the encoder and decoder through an attention mechanism. We propose a new simple network architecture, the Transformer, basedsolelyonattentionmechanisms,dispensingwithrecurrenceandconvolutions entirely. Experiments on two machine translation tasks show these models to besuperiorinqualitywhilebeingmoreparallelizableandrequiringsignificantly less time to train. Our model achieves 28.4 BLEU on the WMT 2014 English- to-German translation task, improving over the existing best results, including</w:t>
            </w:r>
          </w:p>
        </w:tc>
      </w:tr>
      <w:tr>
        <w:tc>
          <w:tcPr>
            <w:tcW w:type="dxa" w:w="1200"/>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Chunk 2</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100</w:t>
            </w:r>
          </w:p>
        </w:tc>
        <w:tc>
          <w:tcPr>
            <w:tcW w:type="dxa" w:w="6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Our model achieves 28.4 BLEU on the WMT 2014 English- to-German translation task, improving over the existing best results, including ensembles,byover2BLEU.OntheWMT2014English-to-Frenchtranslationtask, ourmodelestablishesanewsingle-modelstate-of-the-artBLEUscoreof41.8after trainingfor3.5daysoneightGPUs,asmallfractionofthetrainingcostsofthe bestmodelsfromtheliterature. WeshowthattheTransformergeneralizeswellto othertasksbyapplyingitsuccessfullytoEnglishconstituencyparsingbothwith largeandlimitedtrainingdata. ∗Equalcontribution.Listingorderisrandom.JakobproposedreplacingRNNswithself-attentionandstarted theefforttoevaluatethisidea.Ashish,withIllia,designedandimplementedthefirstTransformermodelsand hasbeencruciallyinvolvedineveryaspectofthiswork.Noamproposedscaleddot-productattention,multi-head attentionandtheparameter-freepositionrepresentationandbecametheotherpersoninvolvedinnearlyevery detail.Nikidesigned,implemented,tunedandevaluatedcountlessmodelvariantsinouroriginalcodebaseand tensor2tensor.Llionalsoexperimentedwithnovelmodelvariants,wasresponsibleforourinitialcodebase,and efficientinferenceandvisualizations.LukaszandAidanspentcountlesslongdaysdesigningvariouspartsofand implementingtensor2tensor,replacingourearliercodebase,greatlyimprovingresultsandmassivelyaccelerating ourresearch. †WorkperformedwhileatGoogleBrain. ‡WorkperformedwhileatGoogleResearch. 31stConferenceonNeuralInformationProcessingSystems(NIPS2017),LongBeach,CA,USA. 1 Introduction Recurrentneuralnetworks,longshort-termmemory[13]andgatedrecurrent[7]neuralnetworks inparticular,havebeenfirmlyestablishedasstateoftheartapproachesinsequencemodelingand transductionproblemssuchaslanguagemodelingandmachinetranslation[35,2,5]. Numerous effortshavesincecontinuedtopushtheboundariesofrecurrentlanguagemodelsandencoder-decoder architectures[38,24,15]. Recurrentmodelstypicallyfactorcomputationalongthesymbolpositionsoftheinputandoutput sequences. Aligningthepositionstostepsincomputationtime,theygenerateasequenceofhidden statesh ,asafunctionoftheprevioushiddenstateh andtheinputforpositiont. Thisinherently t t−1 sequentialnatureprecludesparallelizationwithintrainingexamples,whichbecomescriticalatlonger sequencelengths,asmemoryconstraintslimitbatchingacrossexamples. Recentworkhasachieved significantimprovementsincomputationalefficiencythroughfactorizationtricks[21]andconditional computation[32],whilealsoimprovingmodelperformanceincaseofthelatter. Thefundamental constraintofsequentialcomputation,however,remains. Attentionmechanismshavebecomeanintegralpartofcompellingsequencemodelingandtransduc- tionmodelsinvarioustasks,allowingmodelingofdependencieswithoutregardtotheirdistancein theinputoroutputsequences[2,19]. Inallbutafewcases[27],however,suchattentionmechanisms areusedinconjunctionwitharecurrentnetwork. InthisworkweproposetheTransformer,amodelarchitectureeschewingrecurrenceandinstead relyingentirelyonanattentionmechanismtodrawglobaldependenciesbetweeninputandoutput. TheTransformerallowsforsignificantlymoreparallelizationandcanreachanewstateoftheartin translationqualityafterbeingtrainedforaslittleastwelvehoursoneightP100GPUs. 2 Background ThegoalofreducingsequentialcomputationalsoformsthefoundationoftheExtendedNeuralGPU [16],ByteNet[18]andConvS2S[9],allofwhichuseconvolutionalneuralnetworksasbasicbuilding block,computinghiddenrepresentationsinparallelforallinputandoutputpositions.Inthesemodels, thenumberofoperationsrequiredtorelatesignalsfromtwoarbitraryinputoroutputpositionsgrows inthedistancebetweenpositions,linearlyforConvS2SandlogarithmicallyforByteNet. Thismakes it more difficult to learn dependencies between distant positions [12]. In the Transformer this is reducedtoaconstantnumberofoperations, albeitatthecostofreducedeffectiveresolutiondue to averaging attention-weighted</w:t>
            </w:r>
          </w:p>
        </w:tc>
      </w:tr>
      <w:tr>
        <w:tc>
          <w:tcPr>
            <w:tcW w:type="dxa" w:w="1200"/>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Chunk 3</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100</w:t>
            </w:r>
          </w:p>
        </w:tc>
        <w:tc>
          <w:tcPr>
            <w:tcW w:type="dxa" w:w="6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it more difficult to learn dependencies between distant positions [12]. In the Transformer this is reducedtoaconstantnumberofoperations, albeitatthecostofreducedeffectiveresolutiondue to averaging attention-weighted positions, an effect we counteract with Multi-Head Attention as describedinsection3.2. Self-attention,sometimescalledintra-attentionisanattentionmechanismrelatingdifferentpositions ofasinglesequenceinordertocomputearepresentationofthesequence. Self-attentionhasbeen usedsuccessfullyinavarietyoftasksincludingreadingcomprehension,abstractivesummarization, textualentailmentandlearningtask-independentsentencerepresentations[4,27,28,22]. End-to-endmemorynetworksarebasedonarecurrentattentionmechanisminsteadofsequence- alignedrecurrenceandhavebeenshowntoperformwellonsimple-languagequestionansweringand languagemodelingtasks[34]. To the best of our knowledge, however, the Transformer is the first transduction model relying entirelyonself-attentiontocomputerepresentationsofitsinputandoutputwithoutusingsequence- alignedRNNsorconvolution. Inthefollowingsections,wewilldescribetheTransformer,motivate self-attentionanddiscussitsadvantagesovermodelssuchas[17,18]and[9]. 3 ModelArchitecture Mostcompetitiveneuralsequencetransductionmodelshaveanencoder-decoderstructure[5,2,35]. (x ,...,x ) Here, the encoder maps an input sequence of symbol representations to a sequence 1 n z = (z ,...,z ). z, of continuous representations Given the decoder then generates an output 1 n sequence(y ,...,y )ofsymbolsoneelementatatime. Ateachstepthemodelisauto-regressive</w:t>
            </w:r>
          </w:p>
        </w:tc>
      </w:tr>
      <w:tr>
        <w:tc>
          <w:tcPr>
            <w:tcW w:type="dxa" w:w="1200"/>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Chunk 4</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100</w:t>
            </w:r>
          </w:p>
        </w:tc>
        <w:tc>
          <w:tcPr>
            <w:tcW w:type="dxa" w:w="6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(z ,...,z ). z, of continuous representations Given the decoder then generates an output 1 n sequence(y ,...,y )ofsymbolsoneelementatatime. Ateachstepthemodelisauto-regressive 1 m [10],consumingthepreviouslygeneratedsymbolsasadditionalinputwhengeneratingthenext. 2 Figure1: TheTransformer-modelarchitecture. TheTransformerfollowsthisoverallarchitectureusingstackedself-attentionandpoint-wise,fully connectedlayersforboththeencoderanddecoder,shownintheleftandrighthalvesofFigure1, respectively. 3.1 EncoderandDecoderStacks N = 6 Encoder: The encoder is composed of a stack of identical layers. Each layer has two sub-layers. Thefirstisamulti-headself-attentionmechanism,andthesecondisasimple,position- wisefullyconnectedfeed-forwardnetwork. Weemployaresidualconnection[11]aroundeachof the two sub-layers, followed by layer normalization [1]. That is, the output of each sub-layer is LayerNorm(x+Sublayer(x)),whereSublayer(x)isthefunctionimplementedbythesub-layer itself. Tofacilitatetheseresidualconnections,allsub-layersinthemodel,aswellastheembedding layers,produceoutputsofdimensiond =512. model ThedecoderisalsocomposedofastackofN =6identicallayers. Decoder: Inadditiontothetwo sub-layersineachencoderlayer,thedecoderinsertsathirdsub-layer,whichperformsmulti-head attentionovertheoutputoftheencoderstack. Similartotheencoder,weemployresidualconnections aroundeachofthesub-layers,followedbylayernormalization. Wealsomodifytheself-attention sub-layer in the decoder stack to prevent positions from attending to subsequent positions. This masking,combinedwithfactthattheoutputembeddingsareoffsetbyoneposition,ensuresthatthe predictionsforpositionicandependonlyontheknownoutputsatpositionslessthani.</w:t>
            </w:r>
          </w:p>
        </w:tc>
      </w:tr>
      <w:tr>
        <w:tc>
          <w:tcPr>
            <w:tcW w:type="dxa" w:w="1200"/>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Chunk 5</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100</w:t>
            </w:r>
          </w:p>
        </w:tc>
        <w:tc>
          <w:tcPr>
            <w:tcW w:type="dxa" w:w="6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attentionovertheoutputoftheencoderstack. Similartotheencoder,weemployresidualconnections aroundeachofthesub-layers,followedbylayernormalization. Wealsomodifytheself-attention sub-layer in the decoder stack to prevent positions from attending to subsequent positions. This masking,combinedwithfactthattheoutputembeddingsareoffsetbyoneposition,ensuresthatthe predictionsforpositionicandependonlyontheknownoutputsatpositionslessthani. 3.2 Attention Anattentionfunctioncanbedescribedasmappingaqueryandasetofkey-valuepairstoanoutput, wherethequery,keys,values,andoutputareallvectors. Theoutputiscomputedasaweightedsum 3 ScaledDot-ProductAttention Multi-HeadAttention Figure 2: (left) Scaled Dot-Product Attention. (right) Multi-Head Attention consists of several attentionlayersrunninginparallel. ofthevalues,wheretheweightassignedtoeachvalueiscomputedbyacompatibilityfunctionofthe querywiththecorrespondingkey. 3.2.1 ScaledDot-ProductAttention Wecallourparticularattention"ScaledDot-ProductAttention"(Figure2). Theinputconsistsof queriesandkeysofdimensiond ,a√ndvaluesofdimensiond . Wecomputethedotproductsofthe k v d querywithallkeys,divideeachby ,andapplyasoftmaxfunctiontoobtaintheweightsonthe k values. Inpractice,wecomputetheattentionfunctiononasetofqueriessimultaneously,packedtogether intoamatrixQ. ThekeysandvaluesarealsopackedtogetherintomatricesK andV. Wecompute thematrixofoutputsas: QKT √ Attention(Q,K,V)=softmax( )V (1) d k Thetwomostcommonlyusedattentionfunctionsareadditiveattention[2],anddot-product(multi- plicative)attention. Dot-productattentionisidenticaltoouralgorithm,exceptforthescalingfactor √1 of . Additiveattentioncomputesthecompatibilityfunctionusingafeed-forwardnetworkwith dk asinglehiddenlayer. Whilethetwoaresimilarintheoreticalcomplexity,dot-productattentionis muchfasterandmorespace-efficientinpractice,sinceitcanbeimplementedusinghighlyoptimized matrixmultiplicationcode. Whileforsmallvaluesofd thetwomechanismsperformsimilarly,additiveattentionoutperforms k dotproductattentionwithoutscalingforlargervaluesofd [3]. Wesuspectthatforlargevaluesof k d ,thedotproductsgrowlargeinmagnitude,pushingthesoftmaxfunctionintoregionswhereithas k √1 extremelysmallgradients4. Tocounteractthiseffect,wescalethedotproductsby . dk 3.2.2 Multi-HeadAttention</w:t>
            </w:r>
          </w:p>
        </w:tc>
      </w:tr>
      <w:tr>
        <w:tc>
          <w:tcPr>
            <w:tcW w:type="dxa" w:w="1200"/>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Chunk 6</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100</w:t>
            </w:r>
          </w:p>
        </w:tc>
        <w:tc>
          <w:tcPr>
            <w:tcW w:type="dxa" w:w="6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Whilethetwoaresimilarintheoreticalcomplexity,dot-productattentionis muchfasterandmorespace-efficientinpractice,sinceitcanbeimplementedusinghighlyoptimized matrixmultiplicationcode. Whileforsmallvaluesofd thetwomechanismsperformsimilarly,additiveattentionoutperforms k dotproductattentionwithoutscalingforlargervaluesofd [3]. Wesuspectthatforlargevaluesof k d ,thedotproductsgrowlargeinmagnitude,pushingthesoftmaxfunctionintoregionswhereithas k √1 extremelysmallgradients4. Tocounteractthiseffect,wescalethedotproductsby . dk 3.2.2 Multi-HeadAttention Insteadofperformingasingleattentionfunctionwithd -dimensionalkeys,valuesandqueries, model wefounditbeneficialtolinearlyprojectthequeries,keysandvalueshtimeswithdifferent,learned linearprojectionstod ,d andd dimensions,respectively. Oneachoftheseprojectedversionsof k k v queries,keysandvalueswethenperformtheattentionfunctioninparallel,yieldingd -dimensional v 4Toillustratewhythedotproductsgetlarge,assumethatthecomponentsofqandkareindependentrandom (cid:80)dk variableswithmean0andvariance1.Thentheirdotproduct,q·k= q k ,hasmean0andvarianced . i i k i=1 4 output values. These are concatenated and once again projected, resulting in the final values, as depictedinFigure2. Multi-headattentionallowsthemodeltojointlyattendtoinformationfromdifferentrepresentation subspacesatdifferentpositions. Withasingleattentionhead,averaginginhibitsthis. )WO MultiHead(Q,K,V)=Concat(head ,...,head 1 h =Attention(QWQ,KWK,VWV) wherehead i i i i WheretheprojectionsareparametermatricesWQ ∈Rdmodel×dk,WK ∈Rdmodel×dk,WV ∈Rdmodel×dv i i i ∈Rhdv×dmodel. andWO h = 8 In this work we employ parallel attention layers, or heads. For</w:t>
            </w:r>
          </w:p>
        </w:tc>
      </w:tr>
      <w:tr>
        <w:tc>
          <w:tcPr>
            <w:tcW w:type="dxa" w:w="1200"/>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Chunk 7</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100</w:t>
            </w:r>
          </w:p>
        </w:tc>
        <w:tc>
          <w:tcPr>
            <w:tcW w:type="dxa" w:w="6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∈Rdmodel×dv i i i ∈Rhdv×dmodel. andWO h = 8 In this work we employ parallel attention layers, or heads. For each of these we use d =d =d /h=64. Duetothereduceddimensionofeachhead,thetotalcomputationalcost k v model issimilartothatofsingle-headattentionwithfulldimensionality. 3.2.3 ApplicationsofAttentioninourModel TheTransformerusesmulti-headattentioninthreedifferentways: • In"encoder-decoderattention"layers,thequeriescomefromthepreviousdecoderlayer, andthememorykeysandvaluescomefromtheoutputoftheencoder. Thisallowsevery positioninthedecodertoattendoverallpositionsintheinputsequence. Thismimicsthe typical encoder-decoder attention mechanisms in sequence-to-sequence models such as [38,2,9]. • Theencodercontainsself-attentionlayers. Inaself-attentionlayerallofthekeys,values andqueriescomefromthesameplace,inthiscase,theoutputofthepreviouslayerinthe encoder. Eachpositionintheencodercanattendtoallpositionsinthepreviouslayerofthe encoder. • Similarly,self-attentionlayersinthedecoderalloweachpositioninthedecodertoattendto allpositionsinthedecoderuptoandincludingthatposition. Weneedtopreventleftward informationflowinthedecodertopreservetheauto-regressiveproperty. Weimplementthis insideofscaleddot-productattentionbymaskingout(settingto−∞)allvaluesintheinput ofthesoftmaxwhichcorrespondtoillegalconnections. SeeFigure2. 3.3 Position-wiseFeed-ForwardNetworks Inadditiontoattentionsub-layers,eachofthelayersinourencoderanddecodercontainsafully connectedfeed-forwardnetwork,whichisappliedtoeachpositionseparatelyandidentically. This consistsoftwolineartransformationswithaReLUactivationinbetween. FFN(x)=max(0,xW +b )W +b (2) 1 1 2 2 Whilethelineartransformationsarethesameacrossdifferentpositions,theyusedifferentparameters from layer to layer. Another way of describing this is as two convolutions with kernel</w:t>
            </w:r>
          </w:p>
        </w:tc>
      </w:tr>
      <w:tr>
        <w:tc>
          <w:tcPr>
            <w:tcW w:type="dxa" w:w="1200"/>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Chunk 8</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100</w:t>
            </w:r>
          </w:p>
        </w:tc>
        <w:tc>
          <w:tcPr>
            <w:tcW w:type="dxa" w:w="6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1 1 2 2 Whilethelineartransformationsarethesameacrossdifferentpositions,theyusedifferentparameters from layer to layer. Another way of describing this is as two convolutions with kernel size 1. d = 512, The dimensionality of input and output is and the inner-layer has dimensionality model d =2048. ff 3.4 EmbeddingsandSoftmax Similarlytoothersequencetransductionmodels,weuselearnedembeddingstoconverttheinput tokensandoutputtokenstovectorsofdimensiond . Wealsousetheusuallearnedlineartransfor- model mationandsoftmaxfunctiontoconvertthedecoderoutputtopredictednext-tokenprobabilities. In ourmodel,wesharethesameweightmatrixbetweenthetwoembeddinglayersandthepre-√softmax d lineartransformation,similarto[30]. Intheembeddinglayers,wemultiplythoseweightsby . model 5 Table1: Maximumpathlengths,per-layercomplexityandminimumnumberofsequentialoperations nisthesequencelength,distherepresentationdimension,kisthekernel fordifferentlayertypes. sizeofconvolutionsandrthesizeoftheneighborhoodinrestrictedself-attention. LayerType ComplexityperLayer Sequential MaximumPathLength Operations O(n2·d) O(1) O(1) Self-Attention O(n·d2) O(n) O(n) Recurrent O(k·n·d2) O(1) O(log (n)) Convolutional k O(r·n·d) O(1) O(n/r) Self-Attention(restricted) 3.5 PositionalEncoding Sinceourmodelcontainsnorecurrenceandnoconvolution,inorderforthemodeltomakeuseofthe orderofthesequence,wemustinjectsomeinformationabouttherelativeorabsolutepositionofthe tokensinthesequence. Tothisend,weadd"positionalencodings"totheinputembeddingsatthe Thepositionalencodingshavethesamedimensiond bottomsoftheencoderanddecoderstacks. model astheembeddings,sothatthetwocanbesummed. Therearemanychoicesofpositionalencodings, learnedandfixed[9]. Inthiswork,weusesineandcosinefunctionsofdifferentfrequencies: =sin(pos/100002i/dmodel) PE</w:t>
            </w:r>
          </w:p>
        </w:tc>
      </w:tr>
      <w:tr>
        <w:tc>
          <w:tcPr>
            <w:tcW w:type="dxa" w:w="1200"/>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Chunk 9</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100</w:t>
            </w:r>
          </w:p>
        </w:tc>
        <w:tc>
          <w:tcPr>
            <w:tcW w:type="dxa" w:w="6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k O(r·n·d) O(1) O(n/r) Self-Attention(restricted) 3.5 PositionalEncoding Sinceourmodelcontainsnorecurrenceandnoconvolution,inorderforthemodeltomakeuseofthe orderofthesequence,wemustinjectsomeinformationabouttherelativeorabsolutepositionofthe tokensinthesequence. Tothisend,weadd"positionalencodings"totheinputembeddingsatthe Thepositionalencodingshavethesamedimensiond bottomsoftheencoderanddecoderstacks. model astheembeddings,sothatthetwocanbesummed. Therearemanychoicesofpositionalencodings, learnedandfixed[9]. Inthiswork,weusesineandcosinefunctionsofdifferentfrequencies: =sin(pos/100002i/dmodel) PE (pos,2i) =cos(pos/100002i/dmodel) PE (pos,2i+1) whereposisthepositionandiisthedimension. Thatis,eachdimensionofthepositionalencoding Thewavelengthsformageometricprogressionfrom2πto10000·2π. correspondstoasinusoid. We chosethisfunctionbecausewehypothesizeditwouldallowthemodeltoeasilylearntoattendby relativepositions,sinceforanyfixedoffsetk,PE canberepresentedasalinearfunctionof pos+k PE . pos Wealsoexperimentedwithusinglearnedpositionalembeddings[9]instead,andfoundthatthetwo versionsproducednearlyidenticalresults(seeTable3row(E)).Wechosethesinusoidalversion becauseitmayallowthemodeltoextrapolatetosequencelengthslongerthantheonesencountered duringtraining. 4 WhySelf-Attention In this section we compare various aspects of self-attention layers to the recurrent and convolu- tionallayerscommonlyusedformappingonevariable-lengthsequenceofsymbolrepresentations Rd, (x ,...,x ) (z ,...,z ), x ,z ∈ to another sequence of equal length with such as a hidden 1 n 1 n i i layerinatypicalsequencetransductionencoderordecoder. Motivatingouruseofself-attentionwe considerthreedesiderata. Oneisthetotalcomputationalcomplexityperlayer. Anotheristheamountofcomputationthatcan beparallelized,asmeasuredbytheminimumnumberofsequentialoperationsrequired. Thethirdisthepathlengthbetweenlong-rangedependenciesinthenetwork. Learninglong-range dependenciesisakeychallengeinmanysequencetransductiontasks. Onekeyfactoraffectingthe abilitytolearnsuchdependenciesisthelengthofthepathsforwardandbackwardsignalshaveto traverseinthenetwork. Theshorterthesepathsbetweenanycombinationofpositionsintheinput andoutputsequences,theeasieritistolearnlong-rangedependencies[12]. Hencewealsocompare</w:t>
            </w:r>
          </w:p>
        </w:tc>
      </w:tr>
      <w:tr>
        <w:tc>
          <w:tcPr>
            <w:tcW w:type="dxa" w:w="1200"/>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Chunk 10</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100</w:t>
            </w:r>
          </w:p>
        </w:tc>
        <w:tc>
          <w:tcPr>
            <w:tcW w:type="dxa" w:w="6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n 1 n i i layerinatypicalsequencetransductionencoderordecoder. Motivatingouruseofself-attentionwe considerthreedesiderata. Oneisthetotalcomputationalcomplexityperlayer. Anotheristheamountofcomputationthatcan beparallelized,asmeasuredbytheminimumnumberofsequentialoperationsrequired. Thethirdisthepathlengthbetweenlong-rangedependenciesinthenetwork. Learninglong-range dependenciesisakeychallengeinmanysequencetransductiontasks. Onekeyfactoraffectingthe abilitytolearnsuchdependenciesisthelengthofthepathsforwardandbackwardsignalshaveto traverseinthenetwork. Theshorterthesepathsbetweenanycombinationofpositionsintheinput andoutputsequences,theeasieritistolearnlong-rangedependencies[12]. Hencewealsocompare themaximumpathlengthbetweenanytwoinputandoutputpositionsinnetworkscomposedofthe differentlayertypes. AsnotedinTable1,aself-attentionlayerconnectsallpositionswithaconstantnumberofsequentially O(n) executed operations, whereas a recurrent layer requires sequential operations. In terms of computationalcomplexity,self-attentionlayersarefasterthanrecurrentlayerswhenthesequence 6 n d, length is smaller than the representation dimensionality which is most often the case with sentencerepresentationsusedbystate-of-the-artmodelsinmachinetranslations,suchasword-piece [38]andbyte-pair[31]representations. Toimprovecomputationalperformancefortasksinvolving verylongsequences,self-attentioncouldberestrictedtoconsideringonlyaneighborhoodofsizerin theinputsequencecenteredaroundtherespectiveoutputposition. Thiswouldincreasethemaximum pathlengthtoO(n/r). Weplantoinvestigatethisapproachfurtherinfuturework. Asingleconvolutionallayerwithkernelwidthk &lt;ndoesnotconnectallpairsofinputandoutput DoingsorequiresastackofO(n/k)convolutionallayersinthecaseofcontiguouskernels, positions. orO(log (n))inthecaseofdilatedconvolutions[18], increasingthelengthofthelongestpaths k betweenanytwopositionsinthenetwork. Convolutionallayersaregenerallymoreexpensivethan k. recurrent layers, by a factor of Separable convolutions [6], however, decrease the complexity toO(k·n·d+n·d2). Evenwithk = n, considerably, however, thecomplexityofaseparable convolutionisequaltothecombinationofaself-attentionlayerandapoint-wisefeed-forwardlayer, theapproachwetakeinourmodel. Assidebenefit,self-attentioncouldyieldmoreinterpretablemodels.Weinspectattentiondistributions fromourmodelsandpresentanddiscussexamplesintheappendix. Notonlydoindividualattention headsclearlylearntoperformdifferenttasks,manyappeartoexhibitbehaviorrelatedtothesyntactic andsemanticstructureofthesentences.</w:t>
            </w:r>
          </w:p>
        </w:tc>
      </w:tr>
      <w:tr>
        <w:tc>
          <w:tcPr>
            <w:tcW w:type="dxa" w:w="1200"/>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Chunk 11</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100</w:t>
            </w:r>
          </w:p>
        </w:tc>
        <w:tc>
          <w:tcPr>
            <w:tcW w:type="dxa" w:w="6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convolutions [6], however, decrease the complexity toO(k·n·d+n·d2). Evenwithk = n, considerably, however, thecomplexityofaseparable convolutionisequaltothecombinationofaself-attentionlayerandapoint-wisefeed-forwardlayer, theapproachwetakeinourmodel. Assidebenefit,self-attentioncouldyieldmoreinterpretablemodels.Weinspectattentiondistributions fromourmodelsandpresentanddiscussexamplesintheappendix. Notonlydoindividualattention headsclearlylearntoperformdifferenttasks,manyappeartoexhibitbehaviorrelatedtothesyntactic andsemanticstructureofthesentences. 5 Training Thissectiondescribesthetrainingregimeforourmodels. 5.1 TrainingDataandBatching We trained on the standard WMT 2014 English-German dataset consisting of about 4.5 million sentencepairs. Sentenceswereencodedusingbyte-pairencoding[3],whichhasasharedsource- targetvocabularyofabout37000tokens. ForEnglish-French,weusedthesignificantlylargerWMT 2014English-Frenchdatasetconsistingof36Msentencesandsplittokensintoa32000word-piece vocabulary[38].Sentencepairswerebatchedtogetherbyapproximatesequencelength.Eachtraining batchcontainedasetofsentencepairscontainingapproximately25000sourcetokensand25000 targettokens. 5.2 HardwareandSchedule Wetrainedourmodelsononemachinewith8NVIDIAP100GPUs. Forourbasemodelsusing thehyperparametersdescribedthroughoutthepaper,eachtrainingsteptookabout0.4seconds. We trainedthebasemodelsforatotalof100,000stepsor12hours. Forourbigmodels,(describedonthe bottomlineoftable3),steptimewas1.0seconds. Thebigmodelsweretrainedfor300,000steps (3.5days). 5.3 Optimizer =0.98andϵ=10−9. WeusedtheAdamoptimizer[20]withβ =0.9,β Wevariedthelearning 1 2 rateoverthecourseoftraining,accordingtotheformula: lrate=d−0.5 ·min(step_num−0.5,step_num·warmup_steps−1.5) (3) model Thiscorrespondstoincreasingthelearningratelinearlyforthefirstwarmup_stepstrainingsteps, anddecreasingitthereafterproportionallytotheinversesquarerootofthestepnumber. Weused warmup_steps=4000. 5.4 Regularization Weemploythreetypesofregularizationduringtraining: 7 Table2: TheTransformerachievesbetterBLEUscoresthanpreviousstate-of-the-artmodelsonthe English-to-GermanandEnglish-to-Frenchnewstest2014testsatafractionofthetrainingcost. BLEU TrainingCost(FLOPs) Model EN-DE EN-FR EN-DE EN-FR ByteNet[18] 23.75 1.0·1020 Deep-Att+PosUnk[39] 39.2 2.3·1019 1.4·1020 GNMT+RL[38] 24.6 39.92 9.6·1018</w:t>
            </w:r>
          </w:p>
        </w:tc>
      </w:tr>
      <w:tr>
        <w:tc>
          <w:tcPr>
            <w:tcW w:type="dxa" w:w="1200"/>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Chunk 12</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100</w:t>
            </w:r>
          </w:p>
        </w:tc>
        <w:tc>
          <w:tcPr>
            <w:tcW w:type="dxa" w:w="6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TheTransformerachievesbetterBLEUscoresthanpreviousstate-of-the-artmodelsonthe English-to-GermanandEnglish-to-Frenchnewstest2014testsatafractionofthetrainingcost. BLEU TrainingCost(FLOPs) Model EN-DE EN-FR EN-DE EN-FR ByteNet[18] 23.75 1.0·1020 Deep-Att+PosUnk[39] 39.2 2.3·1019 1.4·1020 GNMT+RL[38] 24.6 39.92 9.6·1018 1.5·1020 ConvS2S[9] 25.16 40.46 2.0·1019 1.2·1020 MoE[32] 26.03 40.56 8.0·1020 Deep-Att+PosUnkEnsemble[39] 40.4 1.8·1020 1.1·1021 GNMT+RLEnsemble[38] 26.30 41.16 7.7·1019 1.2·1021 41.29 ConvS2SEnsemble[9] 26.36 3.3·1018 Transformer(basemodel) 27.3 38.1 2.3·1019 Transformer(big) 28.4 41.8 ResidualDropout Weapplydropout[33]totheoutputofeachsub-layer,beforeitisaddedtothe sub-layerinputandnormalized. Inaddition,weapplydropouttothesumsoftheembeddingsandthe positionalencodingsinboththeencoderanddecoderstacks. Forthebasemodel,weusearateof P =0.1. drop Duringtraining,weemployedlabelsmoothingofvalueϵ = 0.1[36]. LabelSmoothing This ls hurtsperplexity,asthemodellearnstobemoreunsure,butimprovesaccuracyandBLEUscore. 6 Results 6.1 MachineTranslation OntheWMT2014English-to-Germantranslationtask,thebigtransformermodel(Transformer(big) inTable2)outperformsthebestpreviouslyreportedmodels(includingensembles)bymorethan2.0 BLEU,establishinganewstate-of-the-artBLEUscoreof28.4. Theconfigurationofthismodelis Trainingtook3.5dayson8P100GPUs. listedinthebottomlineofTable3. Evenourbasemodel surpassesallpreviouslypublishedmodelsandensembles,atafractionofthetrainingcostofanyof thecompetitivemodels. OntheWMT2014English-to-Frenchtranslationtask,ourbigmodelachievesaBLEUscoreof41.0, outperformingallofthepreviouslypublishedsinglemodels,atlessthan1/4thetrainingcostofthe previousstate-of-the-artmodel. TheTransformer(big)modeltrainedforEnglish-to-Frenchused dropoutrateP =0.1,insteadof0.3. drop Forthebasemodels,weusedasinglemodelobtainedbyaveragingthelast5checkpoints,which werewrittenat10-minuteintervals. Forthebigmodels,weaveragedthelast20checkpoints. We usedbeamsearchwithabeamsizeof4andlengthpenaltyα = 0.6[38]. Thesehyperparameters werechosenafterexperimentationonthedevelopmentset. Wesetthemaximumoutputlengthduring inferencetoinputlength+50,butterminateearlywhenpossible[38]. Table2summarizesourresultsandcomparesourtranslationqualityandtrainingcoststoothermodel architecturesfromtheliterature. Weestimatethenumberoffloatingpointoperationsusedtotraina</w:t>
            </w:r>
          </w:p>
        </w:tc>
      </w:tr>
      <w:tr>
        <w:tc>
          <w:tcPr>
            <w:tcW w:type="dxa" w:w="1200"/>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Chunk 13</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100</w:t>
            </w:r>
          </w:p>
        </w:tc>
        <w:tc>
          <w:tcPr>
            <w:tcW w:type="dxa" w:w="6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outperformingallofthepreviouslypublishedsinglemodels,atlessthan1/4thetrainingcostofthe previousstate-of-the-artmodel. TheTransformer(big)modeltrainedforEnglish-to-Frenchused dropoutrateP =0.1,insteadof0.3. drop Forthebasemodels,weusedasinglemodelobtainedbyaveragingthelast5checkpoints,which werewrittenat10-minuteintervals. Forthebigmodels,weaveragedthelast20checkpoints. We usedbeamsearchwithabeamsizeof4andlengthpenaltyα = 0.6[38]. Thesehyperparameters werechosenafterexperimentationonthedevelopmentset. Wesetthemaximumoutputlengthduring inferencetoinputlength+50,butterminateearlywhenpossible[38]. Table2summarizesourresultsandcomparesourtranslationqualityandtrainingcoststoothermodel architecturesfromtheliterature. Weestimatethenumberoffloatingpointoperationsusedtotraina modelbymultiplyingthetrainingtime,thenumberofGPUsused,andanestimateofthesustained single-precisionfloating-pointcapacityofeachGPU5. 6.2 ModelVariations ToevaluatetheimportanceofdifferentcomponentsoftheTransformer,wevariedourbasemodel indifferentways,measuringthechangeinperformanceonEnglish-to-Germantranslationonthe 5Weusedvaluesof2.8,3.7,6.0and9.5TFLOPSforK80,K40,M40andP100,respectively. 8 Table3: VariationsontheTransformerarchitecture. Unlistedvaluesareidenticaltothoseofthebase model. AllmetricsareontheEnglish-to-Germantranslationdevelopmentset,newstest2013. Listed perplexitiesareper-wordpiece,accordingtoourbyte-pairencoding,andshouldnotbecomparedto per-wordperplexities. train PPL BLEU params N d d h d d P ϵ k v drop ls model ff ×106 steps (dev) (dev) base 6 512 2048 8 64 64 0.1 0.1 100K 4.92 25.8 65 1 512 512 5.29 24.9 4 128 128 5.00 25.5 (A) 16 32 32 4.91 25.8 32 16 16 5.01 25.4 16 5.16 25.1 58 (B) 32 5.01 25.4</w:t>
            </w:r>
          </w:p>
        </w:tc>
      </w:tr>
      <w:tr>
        <w:tc>
          <w:tcPr>
            <w:tcW w:type="dxa" w:w="1200"/>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Chunk 14</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100</w:t>
            </w:r>
          </w:p>
        </w:tc>
        <w:tc>
          <w:tcPr>
            <w:tcW w:type="dxa" w:w="6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25.5 (A) 16 32 32 4.91 25.8 32 16 16 5.01 25.4 16 5.16 25.1 58 (B) 32 5.01 25.4 60 2 6.11 23.7 36 4 5.19 25.3 50 8 4.88 25.5 80 (C) 256 32 32 5.75 24.5 28 1024 128 128 4.66 26.0 168 1024 5.12 25.4 53 4096 4.75 26.2 90 0.0 5.77 24.6 0.2 4.95 25.5 (D) 0.0 4.67 25.3 0.2 5.47 25.7 (E) positionalembeddinginsteadofsinusoids 4.92 25.7 4.33 26.4 big 6 1024 4096 16 0.3 300K 213 developmentset,newstest2013. Weusedbeamsearchasdescribedintheprevioussection,butno checkpointaveraging. WepresenttheseresultsinTable3. InTable3rows(A),wevarythenumberofattentionheadsandtheattentionkeyandvaluedimensions, keeping the amount of computation constant, as described in Section 3.2.2. While single-head attentionis0.9BLEUworsethanthebestsetting,qualityalsodropsoffwithtoomanyheads.</w:t>
            </w:r>
          </w:p>
        </w:tc>
      </w:tr>
      <w:tr>
        <w:tc>
          <w:tcPr>
            <w:tcW w:type="dxa" w:w="1200"/>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Chunk 15</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100</w:t>
            </w:r>
          </w:p>
        </w:tc>
        <w:tc>
          <w:tcPr>
            <w:tcW w:type="dxa" w:w="6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213 developmentset,newstest2013. Weusedbeamsearchasdescribedintheprevioussection,butno checkpointaveraging. WepresenttheseresultsinTable3. InTable3rows(A),wevarythenumberofattentionheadsandtheattentionkeyandvaluedimensions, keeping the amount of computation constant, as described in Section 3.2.2. While single-head attentionis0.9BLEUworsethanthebestsetting,qualityalsodropsoffwithtoomanyheads. InTable3rows(B),weobservethatreducingtheattentionkeysized hurtsmodelquality. This k suggests that determining compatibility is not easy and that a more sophisticated compatibility functionthandotproductmaybebeneficial. Wefurtherobserveinrows(C)and(D)that,asexpected, biggermodelsarebetter,anddropoutisveryhelpfulinavoidingover-fitting.Inrow(E)wereplaceour sinusoidalpositionalencodingwithlearnedpositionalembeddings[9],andobservenearlyidentical resultstothebasemodel. 6.3 EnglishConstituencyParsing ToevaluateiftheTransformercangeneralizetoothertasksweperformedexperimentsonEnglish constituencyparsing. Thistaskpresentsspecificchallenges: theoutputissubjecttostrongstructural constraints and is significantly longer than the input. Furthermore, RNN sequence-to-sequence modelshavenotbeenabletoattainstate-of-the-artresultsinsmall-dataregimes[37]. Wetraineda4-layertransformerwithd =1024ontheWallStreetJournal(WSJ)portionofthe model PennTreebank[25],about40Ktrainingsentences. Wealsotraineditinasemi-supervisedsetting, usingthelargerhigh-confidenceandBerkleyParsercorporafromwithapproximately17Msentences [37]. Weusedavocabularyof16KtokensfortheWSJonlysettingandavocabularyof32Ktokens forthesemi-supervisedsetting. Weperformedonlyasmallnumberofexperimentstoselectthedropout,bothattentionandresidual (section5.4),learningratesandbeamsizeontheSection22developmentset,allotherparameters remained unchanged from the English-to-German base translation model. During inference, we 9 Table4: TheTransformergeneralizeswelltoEnglishconstituencyparsing(ResultsareonSection23 ofWSJ) Parser Training WSJ23F1 Vinyals&amp;Kaiserelal. (2014)[37] WSJonly,discriminative 88.3 Petrovetal. (2006)[29] WSJonly,discriminative 90.4 Zhuetal. (2013)[40] WSJonly,discriminative</w:t>
            </w:r>
          </w:p>
        </w:tc>
      </w:tr>
      <w:tr>
        <w:tc>
          <w:tcPr>
            <w:tcW w:type="dxa" w:w="1200"/>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Chunk 16</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100</w:t>
            </w:r>
          </w:p>
        </w:tc>
        <w:tc>
          <w:tcPr>
            <w:tcW w:type="dxa" w:w="6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inference, we 9 Table4: TheTransformergeneralizeswelltoEnglishconstituencyparsing(ResultsareonSection23 ofWSJ) Parser Training WSJ23F1 Vinyals&amp;Kaiserelal. (2014)[37] WSJonly,discriminative 88.3 Petrovetal. (2006)[29] WSJonly,discriminative 90.4 Zhuetal. (2013)[40] WSJonly,discriminative 90.4 Dyeretal. (2016)[8] WSJonly,discriminative 91.7 Transformer(4layers) WSJonly,discriminative 91.3 Zhuetal. (2013)[40] semi-supervised 91.3 Huang&amp;Harper(2009)[14] semi-supervised 91.3 McCloskyetal. (2006)[26] semi-supervised 92.1 Vinyals&amp;Kaiserelal. (2014)[37] semi-supervised 92.1 Transformer(4layers) semi-supervised 92.7 Luongetal. (2015)[23] multi-task 93.0 Dyeretal. (2016)[8] generative 93.3 increasedthemaximumoutputlengthtoinputlength+300. Weusedabeamsizeof21andα=0.3 forbothWSJonlyandthesemi-supervisedsetting. Our results in Table 4 show that despite the lack of task-specific tuning our model performs sur- prisinglywell,yieldingbetterresultsthanallpreviouslyreportedmodelswiththeexceptionofthe RecurrentNeuralNetworkGrammar[8]. IncontrasttoRNNsequence-to-sequencemodels[37],theTransformeroutperformstheBerkeley- Parser[29]evenwhentrainingonlyontheWSJtrainingsetof40Ksentences. 7 Conclusion Inthiswork,wepresentedtheTransformer,thefirstsequencetransductionmodelbasedentirelyon attention,replacingtherecurrentlayersmostcommonlyusedinencoder-decoderarchitectureswith multi-headedself-attention. For translation tasks, the Transformer can be trained significantly faster than architectures based on recurrent or convolutional</w:t>
            </w:r>
          </w:p>
        </w:tc>
      </w:tr>
      <w:tr>
        <w:tc>
          <w:tcPr>
            <w:tcW w:type="dxa" w:w="1200"/>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Chunk 17</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100</w:t>
            </w:r>
          </w:p>
        </w:tc>
        <w:tc>
          <w:tcPr>
            <w:tcW w:type="dxa" w:w="6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Inthiswork,wepresentedtheTransformer,thefirstsequencetransductionmodelbasedentirelyon attention,replacingtherecurrentlayersmostcommonlyusedinencoder-decoderarchitectureswith multi-headedself-attention. For translation tasks, the Transformer can be trained significantly faster than architectures based on recurrent or convolutional layers. On both WMT 2014 English-to-German and WMT 2014 English-to-Frenchtranslationtasks,weachieveanewstateoftheart. Intheformertaskourbest modeloutperformsevenallpreviouslyreportedensembles. Weareexcitedaboutthefutureofattention-basedmodelsandplantoapplythemtoothertasks. We plantoextendtheTransformertoproblemsinvolvinginputandoutputmodalitiesotherthantextand toinvestigatelocal,restrictedattentionmechanismstoefficientlyhandlelargeinputsandoutputs suchasimages,audioandvideo. Makinggenerationlesssequentialisanotherresearchgoalsofours. The code we used to train and evaluate our models is available at https://github.com/ tensorflow/tensor2tensor. Acknowledgements WearegratefultoNalKalchbrennerandStephanGouwsfortheirfruitful comments,correctionsandinspiration. References arXivpreprint [1] JimmyLeiBa,JamieRyanKiros,andGeoffreyEHinton. Layernormalization. arXiv:1607.06450,2016. [2] DzmitryBahdanau,KyunghyunCho,andYoshuaBengio. Neuralmachinetranslationbyjointly CoRR,abs/1409.0473,2014. learningtoalignandtranslate. [3] DennyBritz,AnnaGoldie,Minh-ThangLuong,andQuocV.Le. Massiveexplorationofneural CoRR,abs/1703.03906,2017. machinetranslationarchitectures. [4] JianpengCheng,LiDong,andMirellaLapata. Longshort-termmemory-networksformachine arXivpreprintarXiv:1601.06733,2016. reading. 10 [5] KyunghyunCho,BartvanMerrienboer,CaglarGulcehre,FethiBougares,HolgerSchwenk, andYoshuaBengio. Learningphraserepresentationsusingrnnencoder-decoderforstatistical CoRR,abs/1406.1078,2014. machinetranslation. arXiv [6] Francois Chollet. Xception: Deep learning with depthwise separable convolutions. preprintarXiv:1610.02357,2016. [7] JunyoungChung,ÇaglarGülçehre,KyunghyunCho,andYoshuaBengio. Empiricalevaluation CoRR,abs/1412.3555,2014.</w:t>
            </w:r>
          </w:p>
        </w:tc>
      </w:tr>
      <w:tr>
        <w:tc>
          <w:tcPr>
            <w:tcW w:type="dxa" w:w="1200"/>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Chunk 18</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100</w:t>
            </w:r>
          </w:p>
        </w:tc>
        <w:tc>
          <w:tcPr>
            <w:tcW w:type="dxa" w:w="6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andYoshuaBengio. Learningphraserepresentationsusingrnnencoder-decoderforstatistical CoRR,abs/1406.1078,2014. machinetranslation. arXiv [6] Francois Chollet. Xception: Deep learning with depthwise separable convolutions. preprintarXiv:1610.02357,2016. [7] JunyoungChung,ÇaglarGülçehre,KyunghyunCho,andYoshuaBengio. Empiricalevaluation CoRR,abs/1412.3555,2014. ofgatedrecurrentneuralnetworksonsequencemodeling. [8] Chris Dyer, Adhiguna Kuncoro, Miguel Ballesteros, and Noah A. Smith. Recurrent neural InProc.ofNAACL,2016. networkgrammars. [9] JonasGehring,MichaelAuli,DavidGrangier,DenisYarats,andYannN.Dauphin. Convolu- arXivpreprintarXiv:1705.03122v2,2017. tionalsequencetosequencelearning. arXiv preprint [10] Alex Graves. Generating sequences with recurrent neural networks. arXiv:1308.0850,2013. [11] Kaiming He, Xiangyu Zhang, Shaoqing Ren, and Jian Sun. Deep residual learning for im- Proceedings of the IEEE Conference on Computer Vision and Pattern age recognition. In Recognition,pages770–778,2016. [12] SeppHochreiter,YoshuaBengio,PaoloFrasconi,andJürgenSchmidhuber. Gradientflowin recurrentnets: thedifficultyoflearninglong-termdependencies,2001. Neural computation, [13] Sepp Hochreiter and Jürgen Schmidhuber. Long short-term memory. 9(8):1735–1780,1997. [14]</w:t>
            </w:r>
          </w:p>
        </w:tc>
      </w:tr>
      <w:tr>
        <w:tc>
          <w:tcPr>
            <w:tcW w:type="dxa" w:w="1200"/>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Chunk 19</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100</w:t>
            </w:r>
          </w:p>
        </w:tc>
        <w:tc>
          <w:tcPr>
            <w:tcW w:type="dxa" w:w="6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In Recognition,pages770–778,2016. [12] SeppHochreiter,YoshuaBengio,PaoloFrasconi,andJürgenSchmidhuber. Gradientflowin recurrentnets: thedifficultyoflearninglong-termdependencies,2001. Neural computation, [13] Sepp Hochreiter and Jürgen Schmidhuber. Long short-term memory. 9(8):1735–1780,1997. [14] ZhongqiangHuangandMaryHarper. Self-trainingPCFGgrammarswithlatentannotations InProceedingsofthe2009ConferenceonEmpiricalMethodsinNatural acrosslanguages. LanguageProcessing,pages832–841.ACL,August2009. [15] RafalJozefowicz,OriolVinyals,MikeSchuster,NoamShazeer,andYonghuiWu. Exploring arXivpreprintarXiv:1602.02410,2016. thelimitsoflanguagemodeling. InAdvancesinNeural [16] ŁukaszKaiserandSamyBengio. Canactivememoryreplaceattention? InformationProcessingSystems,(NIPS),2016. InInternationalConference [17] ŁukaszKaiserandIlyaSutskever. NeuralGPUslearnalgorithms. onLearningRepresentations(ICLR),2016. [18] NalKalchbrenner,LasseEspeholt,KarenSimonyan,AaronvandenOord,AlexGraves,andKo- rayKavukcuoglu.Neuralmachinetranslationinlineartime.arXivpreprintarXiv:1610.10099v2, 2017. [19] YoonKim,CarlDenton,LuongHoang,andAlexanderM.Rush. Structuredattentionnetworks. InInternationalConferenceonLearningRepresentations,2017. InICLR,2015. [20] DiederikKingmaandJimmyBa. Adam: Amethodforstochasticoptimization. arXivpreprint [21] OleksiiKuchaievandBorisGinsburg. FactorizationtricksforLSTMnetworks. arXiv:1703.10722,2017. [22] Zhouhan Lin, Minwei Feng, Cicero Nogueira dos Santos, Mo Yu, Bing Xiang, Bowen arXiv preprint Zhou, and Yoshua Bengio. A structured self-attentive sentence embedding. arXiv:1703.03130,2017. [23] Minh-ThangLuong,QuocV.Le,IlyaSutskever,OriolVinyals,andLukaszKaiser. Multi-task arXivpreprintarXiv:1511.06114,2015. sequencetosequencelearning. [24] Minh-ThangLuong,HieuPham,andChristopherDManning. Effectiveapproachestoattention- arXivpreprintarXiv:1508.04025,2015. basedneuralmachinetranslation. 11 [25] MitchellPMarcus,MaryAnnMarcinkiewicz,andBeatriceSantorini.Buildingalargeannotated Computationallinguistics,19(2):313–330,1993. corpusofenglish: Thepenntreebank.</w:t>
            </w:r>
          </w:p>
        </w:tc>
      </w:tr>
      <w:tr>
        <w:tc>
          <w:tcPr>
            <w:tcW w:type="dxa" w:w="1200"/>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Chunk 20</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100</w:t>
            </w:r>
          </w:p>
        </w:tc>
        <w:tc>
          <w:tcPr>
            <w:tcW w:type="dxa" w:w="6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self-attentive sentence embedding. arXiv:1703.03130,2017. [23] Minh-ThangLuong,QuocV.Le,IlyaSutskever,OriolVinyals,andLukaszKaiser. Multi-task arXivpreprintarXiv:1511.06114,2015. sequencetosequencelearning. [24] Minh-ThangLuong,HieuPham,andChristopherDManning. Effectiveapproachestoattention- arXivpreprintarXiv:1508.04025,2015. basedneuralmachinetranslation. 11 [25] MitchellPMarcus,MaryAnnMarcinkiewicz,andBeatriceSantorini.Buildingalargeannotated Computationallinguistics,19(2):313–330,1993. corpusofenglish: Thepenntreebank. [26] DavidMcClosky,EugeneCharniak,andMarkJohnson. Effectiveself-trainingforparsing. In ProceedingsoftheHumanLanguageTechnologyConferenceoftheNAACL,MainConference, pages152–159.ACL,June2006. [27] AnkurParikh,OscarTäckström,DipanjanDas,andJakobUszkoreit. Adecomposableattention InEmpiricalMethodsinNaturalLanguageProcessing,2016. model. [28] RomainPaulus,CaimingXiong,andRichardSocher. Adeepreinforcedmodelforabstractive arXivpreprintarXiv:1705.04304,2017. summarization. [29] Slav Petrov, Leon Barrett, Romain Thibaux, and Dan Klein. Learning accurate, compact, Proceedings of the 21st International Conference on and interpretable tree annotation. In ComputationalLinguisticsand44thAnnualMeetingoftheACL,pages433–440.ACL,July 2006. arXiv [30] OfirPressandLiorWolf. Usingtheoutputembeddingtoimprovelanguagemodels. preprintarXiv:1608.05859,2016. [31] RicoSennrich,BarryHaddow,andAlexandraBirch. Neuralmachinetranslationofrarewords arXivpreprintarXiv:1508.07909,2015. withsubwordunits. [32] NoamShazeer,AzaliaMirhoseini,KrzysztofMaziarz,AndyDavis,QuocLe,GeoffreyHinton, andJeffDean. Outrageouslylargeneuralnetworks: Thesparsely-gatedmixture-of-experts arXivpreprintarXiv:1701.06538,2017. layer. [33] NitishSrivastava,GeoffreyEHinton,AlexKrizhevsky,IlyaSutskever,andRuslanSalakhutdi- JournalofMachine nov. Dropout: asimplewaytopreventneuralnetworksfromoverfitting. LearningResearch,15(1):1929–1958,2014. [34] Sainbayar Sukhbaatar, Arthur Szlam, Jason Weston, and Rob Fergus. End-to-end memory networks.</w:t>
            </w:r>
          </w:p>
        </w:tc>
      </w:tr>
      <w:tr>
        <w:tc>
          <w:tcPr>
            <w:tcW w:type="dxa" w:w="1200"/>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Chunk 21</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100</w:t>
            </w:r>
          </w:p>
        </w:tc>
        <w:tc>
          <w:tcPr>
            <w:tcW w:type="dxa" w:w="6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[33] NitishSrivastava,GeoffreyEHinton,AlexKrizhevsky,IlyaSutskever,andRuslanSalakhutdi- JournalofMachine nov. Dropout: asimplewaytopreventneuralnetworksfromoverfitting. LearningResearch,15(1):1929–1958,2014. [34] Sainbayar Sukhbaatar, Arthur Szlam, Jason Weston, and Rob Fergus. End-to-end memory networks. InC.Cortes, N.D.Lawrence, D.D.Lee, M.Sugiyama, andR.Garnett, editors, AdvancesinNeuralInformationProcessingSystems28,pages2440–2448.CurranAssociates, Inc.,2015. [35] IlyaSutskever,OriolVinyals,andQuocVVLe. Sequencetosequencelearningwithneural InAdvancesinNeuralInformationProcessingSystems,pages3104–3112,2014. networks. [36] ChristianSzegedy,VincentVanhoucke,SergeyIoffe,JonathonShlens,andZbigniewWojna. CoRR,abs/1512.00567,2015. Rethinkingtheinceptionarchitectureforcomputervision. [37] Vinyals&amp;Kaiser, Koo, Petrov, Sutskever, andHinton. Grammarasaforeignlanguage. In AdvancesinNeuralInformationProcessingSystems,2015. [38] Yonghui Wu, Mike Schuster, Zhifeng Chen, Quoc V Le, Mohammad Norouzi, Wolfgang Macherey,MaximKrikun,YuanCao,QinGao,KlausMacherey,etal. Google’sneuralmachine arXivpreprint translationsystem: Bridgingthegapbetweenhumanandmachinetranslation. arXiv:1609.08144,2016. [39] Jie Zhou, Ying Cao, Xuguang Wang, Peng Li, and Wei Xu. Deep recurrent models with CoRR,abs/1606.04199,2016. fast-forwardconnectionsforneuralmachinetranslation. [40] Muhua Zhu, Yue Zhang, Wenliang Chen, Min Zhang, and Jingbo Zhu. Fast and accurate InProceedingsofthe51stAnnualMeetingoftheACL(Volume shift-reduceconstituentparsing.</w:t>
            </w:r>
          </w:p>
        </w:tc>
      </w:tr>
      <w:tr>
        <w:tc>
          <w:tcPr>
            <w:tcW w:type="dxa" w:w="1200"/>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Chunk 22</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100</w:t>
            </w:r>
          </w:p>
        </w:tc>
        <w:tc>
          <w:tcPr>
            <w:tcW w:type="dxa" w:w="6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with CoRR,abs/1606.04199,2016. fast-forwardconnectionsforneuralmachinetranslation. [40] Muhua Zhu, Yue Zhang, Wenliang Chen, Min Zhang, and Jingbo Zhu. Fast and accurate InProceedingsofthe51stAnnualMeetingoftheACL(Volume shift-reduceconstituentparsing. 1: LongPapers),pages434–443.ACL,August2013. 12 Input-Input Layer5 AttentionVisualizations stnemnrevog noitartsiger naciremA ytirojam ssecorp &gt;SOE&lt; dessap gnikam tluciffid &gt;dap&lt; &gt;dap&lt; &gt;dap&lt; &gt;dap&lt; &gt;dap&lt; &gt;dap&lt; gnitov ecnis erom 9002 evah tirips swal wen taht siht eht ro fo ni si tI a . tI si ni siht tirips taht a ytirojam fo naciremA stnemnrevog evah dessap wen swal ecnis 9002 gnikam eht noitartsiger ro gnitov ssecorp erom tluciffid . &gt;SOE&lt; &gt;dap&lt; &gt;dap&lt; &gt;dap&lt; &gt;dap&lt; &gt;dap&lt; &gt;dap&lt; Figure 3: An example of the attention mechanism</w:t>
            </w:r>
          </w:p>
        </w:tc>
      </w:tr>
      <w:tr>
        <w:tc>
          <w:tcPr>
            <w:tcW w:type="dxa" w:w="1200"/>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Chunk 23</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100</w:t>
            </w:r>
          </w:p>
        </w:tc>
        <w:tc>
          <w:tcPr>
            <w:tcW w:type="dxa" w:w="6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gnitov ssecorp erom tluciffid . &gt;SOE&lt; &gt;dap&lt; &gt;dap&lt; &gt;dap&lt; &gt;dap&lt; &gt;dap&lt; &gt;dap&lt; Figure 3: An example of the attention mechanism following long-distance dependencies in the encoderself-attentioninlayer5of6. Manyoftheattentionheadsattendtoadistantdependencyof theverb‘making’,completingthephrase‘making...moredifficult’. Attentionshereshownonlyfor theword‘making’. Differentcolorsrepresentdifferentheads. Bestviewedincolor. 13 Input-Input Layer5 noitacilppa gnissim &gt;SOE&lt; noinipo tcefrep dluohs &gt;dap&lt; reven tahw waL ehT tsuj siht era lliw tub ym ew eb eb sti ni si - , , . ehT waL lliw reven eb tcefrep , tub sti noitacilppa dluohs eb tsuj - siht si tahw ew era gnissim , ni ym noinipo . &gt;SOE&lt; &gt;dap&lt; Input-Input Layer5 noitacilppa gnissim &gt;SOE&lt; noinipo tcefrep dluohs &gt;dap&lt; reven tahw</w:t>
            </w:r>
          </w:p>
        </w:tc>
      </w:tr>
      <w:tr>
        <w:tc>
          <w:tcPr>
            <w:tcW w:type="dxa" w:w="1200"/>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Chunk 24</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100</w:t>
            </w:r>
          </w:p>
        </w:tc>
        <w:tc>
          <w:tcPr>
            <w:tcW w:type="dxa" w:w="6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era gnissim , ni ym noinipo . &gt;SOE&lt; &gt;dap&lt; Input-Input Layer5 noitacilppa gnissim &gt;SOE&lt; noinipo tcefrep dluohs &gt;dap&lt; reven tahw waL ehT tsuj siht era lliw tub ym ew eb eb sti ni si - , , . ehT waL lliw reven eb tcefrep , tub sti noitacilppa dluohs eb tsuj - siht si tahw ew era gnissim , ni ym noinipo . &gt;SOE&lt; &gt;dap&lt; Figure4: Twoattentionheads,alsoinlayer5of6,apparentlyinvolvedinanaphoraresolution. Top: Fullattentionsforhead5. Bottom: Isolatedattentionsfromjusttheword‘its’forattentionheads5 and6. Notethattheattentionsareverysharpforthisword. 14 Input-Input Layer5 noitacilppa gnissim &gt;SOE&lt; noinipo tcefrep dluohs &gt;dap&lt; reven tahw waL ehT tsuj siht era lliw tub ym ew eb eb sti ni si -</w:t>
            </w:r>
          </w:p>
        </w:tc>
      </w:tr>
      <w:tr>
        <w:tc>
          <w:tcPr>
            <w:tcW w:type="dxa" w:w="1200"/>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Chunk 25</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100</w:t>
            </w:r>
          </w:p>
        </w:tc>
        <w:tc>
          <w:tcPr>
            <w:tcW w:type="dxa" w:w="6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tcefrep dluohs &gt;dap&lt; reven tahw waL ehT tsuj siht era lliw tub ym ew eb eb sti ni si - , , . ehT waL lliw reven eb tcefrep , tub sti noitacilppa dluohs eb tsuj - siht si tahw ew era gnissim , ni ym noinipo . &gt;SOE&lt; &gt;dap&lt; Input-Input Layer5 noitacilppa gnissim &gt;SOE&lt; noinipo tcefrep dluohs &gt;dap&lt; reven tahw waL ehT tsuj siht era lliw tub ym ew eb eb sti ni si - , , . ehT waL lliw reven eb tcefrep , tub sti noitacilppa dluohs eb tsuj - siht si tahw ew era gnissim ,</w:t>
            </w:r>
          </w:p>
        </w:tc>
      </w:tr>
      <w:tr>
        <w:tc>
          <w:tcPr>
            <w:tcW w:type="dxa" w:w="1200"/>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Chunk 26</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33</w:t>
            </w:r>
          </w:p>
        </w:tc>
        <w:tc>
          <w:tcPr>
            <w:tcW w:type="dxa" w:w="6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waL lliw reven eb tcefrep , tub sti noitacilppa dluohs eb tsuj - siht si tahw ew era gnissim , ni ym noinipo . &gt;SOE&lt; &gt;dap&lt; Figure5: Manyoftheattentionheadsexhibitbehaviourthatseemsrelatedtothestructureofthe sentence. Wegivetwosuchexamplesabove,fromtwodifferentheadsfromtheencoderself-attention atlayer5of6. Theheadsclearlylearnedtoperformdifferenttasks. 15</w:t>
            </w:r>
          </w:p>
        </w:tc>
      </w:tr>
    </w:tbl>
    <w:p>
      <w:r>
        <w:br w:type="page"/>
      </w:r>
    </w:p>
    <w:p>
      <w:pPr>
        <w:spacing w:after="160" w:before="400"/>
      </w:pPr>
      <w:r>
        <w:rPr>
          <w:rFonts w:ascii="Arial" w:cs="Arial" w:eastAsia="Arial" w:hAnsi="Arial"/>
          <w:b/>
          <w:bCs/>
          <w:color w:val="2E75B6"/>
          <w:sz w:val="28"/>
          <w:szCs w:val="28"/>
        </w:rPr>
        <w:t xml:space="preserve">STEP 3  —  </w:t>
      </w:r>
      <w:r>
        <w:rPr>
          <w:rFonts w:ascii="Arial" w:cs="Arial" w:eastAsia="Arial" w:hAnsi="Arial"/>
          <w:b/>
          <w:bCs/>
          <w:color w:val="1F4E79"/>
          <w:sz w:val="28"/>
          <w:szCs w:val="28"/>
        </w:rPr>
        <w:t xml:space="preserve">CHUNK EMBEDDINGS (VECTORS)</w:t>
      </w:r>
    </w:p>
    <w:p>
      <w:pPr>
        <w:spacing w:after="80" w:before="80"/>
      </w:pPr>
      <w:r>
        <w:rPr>
          <w:rFonts w:ascii="Arial" w:cs="Arial" w:eastAsia="Arial" w:hAnsi="Arial"/>
          <w:b w:val="false"/>
          <w:bCs w:val="false"/>
          <w:color w:val="000000"/>
          <w:sz w:val="20"/>
          <w:szCs w:val="20"/>
        </w:rPr>
        <w:t xml:space="preserve">Each chunk is passed through the all-MiniLM-L6-v2 model which converts the text into a 384-dimensional float vector. Semantically similar texts produce vectors that point in similar directions in this high-dimensional space. Only the first 8 dimensions are shown below.</w:t>
      </w:r>
    </w:p>
    <w:p>
      <w:pPr>
        <w:spacing w:after="0" w:before="160"/>
      </w:pPr>
      <w:r>
        <w:t xml:space="preserve"/>
      </w:r>
    </w:p>
    <w:p>
      <w:pPr>
        <w:spacing w:after="80" w:before="80"/>
      </w:pPr>
      <w:r>
        <w:rPr>
          <w:rFonts w:ascii="Arial" w:cs="Arial" w:eastAsia="Arial" w:hAnsi="Arial"/>
          <w:b/>
          <w:bCs/>
          <w:color w:val="1F4E79"/>
          <w:sz w:val="20"/>
          <w:szCs w:val="20"/>
        </w:rPr>
        <w:t xml:space="preserve">Chunk 1  —  "Providedproperattributionisprovided,Googleherebygrantspermissionto reproducethet..."</w:t>
      </w:r>
    </w:p>
    <w:p>
      <w:pPr>
        <w:shd w:fill="F2F2F2" w:val="clear"/>
        <w:spacing w:after="40" w:before="40"/>
        <w:ind w:left="360"/>
      </w:pPr>
      <w:r>
        <w:rPr>
          <w:rFonts w:ascii="Consolas" w:cs="Consolas" w:eastAsia="Consolas" w:hAnsi="Consolas"/>
          <w:color w:val="000000"/>
          <w:sz w:val="18"/>
          <w:szCs w:val="18"/>
        </w:rPr>
        <w:t xml:space="preserve">[ -0.1188,   -0.1476,   -0.0031,   -0.0263,   -0.0246,   -0.0222,   -0.1191,   +0.0517,  ... ]</w:t>
      </w:r>
    </w:p>
    <w:p>
      <w:pPr>
        <w:shd w:fill="FFFFFF" w:val="clear"/>
        <w:spacing w:after="40" w:before="40"/>
        <w:ind w:left="360"/>
      </w:pPr>
      <w:r>
        <w:rPr>
          <w:rFonts w:ascii="Consolas" w:cs="Consolas" w:eastAsia="Consolas" w:hAnsi="Consolas"/>
          <w:color w:val="000000"/>
          <w:sz w:val="18"/>
          <w:szCs w:val="18"/>
        </w:rPr>
        <w:t xml:space="preserve">norm = 1.0000   total dims = 384</w:t>
      </w:r>
    </w:p>
    <w:p>
      <w:pPr>
        <w:spacing w:after="0" w:before="120"/>
      </w:pPr>
      <w:r>
        <w:t xml:space="preserve"/>
      </w:r>
    </w:p>
    <w:p>
      <w:pPr>
        <w:spacing w:after="80" w:before="80"/>
      </w:pPr>
      <w:r>
        <w:rPr>
          <w:rFonts w:ascii="Arial" w:cs="Arial" w:eastAsia="Arial" w:hAnsi="Arial"/>
          <w:b/>
          <w:bCs/>
          <w:color w:val="1F4E79"/>
          <w:sz w:val="20"/>
          <w:szCs w:val="20"/>
        </w:rPr>
        <w:t xml:space="preserve">Chunk 2  —  "Our model achieves 28.4 BLEU on the WMT 2014 English- to-German translation task..."</w:t>
      </w:r>
    </w:p>
    <w:p>
      <w:pPr>
        <w:shd w:fill="F2F2F2" w:val="clear"/>
        <w:spacing w:after="40" w:before="40"/>
        <w:ind w:left="360"/>
      </w:pPr>
      <w:r>
        <w:rPr>
          <w:rFonts w:ascii="Consolas" w:cs="Consolas" w:eastAsia="Consolas" w:hAnsi="Consolas"/>
          <w:color w:val="000000"/>
          <w:sz w:val="18"/>
          <w:szCs w:val="18"/>
        </w:rPr>
        <w:t xml:space="preserve">[ +0.0025,   -0.1092,   +0.0365,   +0.0145,   -0.0049,   +0.0529,   -0.0550,   +0.0265,  ... ]</w:t>
      </w:r>
    </w:p>
    <w:p>
      <w:pPr>
        <w:shd w:fill="FFFFFF" w:val="clear"/>
        <w:spacing w:after="40" w:before="40"/>
        <w:ind w:left="360"/>
      </w:pPr>
      <w:r>
        <w:rPr>
          <w:rFonts w:ascii="Consolas" w:cs="Consolas" w:eastAsia="Consolas" w:hAnsi="Consolas"/>
          <w:color w:val="000000"/>
          <w:sz w:val="18"/>
          <w:szCs w:val="18"/>
        </w:rPr>
        <w:t xml:space="preserve">norm = 1.0000   total dims = 384</w:t>
      </w:r>
    </w:p>
    <w:p>
      <w:pPr>
        <w:spacing w:after="0" w:before="120"/>
      </w:pPr>
      <w:r>
        <w:t xml:space="preserve"/>
      </w:r>
    </w:p>
    <w:p>
      <w:pPr>
        <w:spacing w:after="80" w:before="80"/>
      </w:pPr>
      <w:r>
        <w:rPr>
          <w:rFonts w:ascii="Arial" w:cs="Arial" w:eastAsia="Arial" w:hAnsi="Arial"/>
          <w:b/>
          <w:bCs/>
          <w:color w:val="1F4E79"/>
          <w:sz w:val="20"/>
          <w:szCs w:val="20"/>
        </w:rPr>
        <w:t xml:space="preserve">Chunk 3  —  "it more difficult to learn dependencies between distant positions [12]. In the T..."</w:t>
      </w:r>
    </w:p>
    <w:p>
      <w:pPr>
        <w:shd w:fill="F2F2F2" w:val="clear"/>
        <w:spacing w:after="40" w:before="40"/>
        <w:ind w:left="360"/>
      </w:pPr>
      <w:r>
        <w:rPr>
          <w:rFonts w:ascii="Consolas" w:cs="Consolas" w:eastAsia="Consolas" w:hAnsi="Consolas"/>
          <w:color w:val="000000"/>
          <w:sz w:val="18"/>
          <w:szCs w:val="18"/>
        </w:rPr>
        <w:t xml:space="preserve">[ +0.0110,   -0.0946,   +0.0187,   -0.0627,   -0.0148,   +0.0702,   +0.0003,   +0.0119,  ... ]</w:t>
      </w:r>
    </w:p>
    <w:p>
      <w:pPr>
        <w:shd w:fill="FFFFFF" w:val="clear"/>
        <w:spacing w:after="40" w:before="40"/>
        <w:ind w:left="360"/>
      </w:pPr>
      <w:r>
        <w:rPr>
          <w:rFonts w:ascii="Consolas" w:cs="Consolas" w:eastAsia="Consolas" w:hAnsi="Consolas"/>
          <w:color w:val="000000"/>
          <w:sz w:val="18"/>
          <w:szCs w:val="18"/>
        </w:rPr>
        <w:t xml:space="preserve">norm = 1.0000   total dims = 384</w:t>
      </w:r>
    </w:p>
    <w:p>
      <w:pPr>
        <w:spacing w:after="0" w:before="120"/>
      </w:pPr>
      <w:r>
        <w:t xml:space="preserve"/>
      </w:r>
    </w:p>
    <w:p>
      <w:pPr>
        <w:spacing w:after="80" w:before="80"/>
      </w:pPr>
      <w:r>
        <w:rPr>
          <w:rFonts w:ascii="Arial" w:cs="Arial" w:eastAsia="Arial" w:hAnsi="Arial"/>
          <w:b/>
          <w:bCs/>
          <w:color w:val="1F4E79"/>
          <w:sz w:val="20"/>
          <w:szCs w:val="20"/>
        </w:rPr>
        <w:t xml:space="preserve">Chunk 4  —  "(z ,...,z ). z, of continuous representations Given the decoder then generates a..."</w:t>
      </w:r>
    </w:p>
    <w:p>
      <w:pPr>
        <w:shd w:fill="F2F2F2" w:val="clear"/>
        <w:spacing w:after="40" w:before="40"/>
        <w:ind w:left="360"/>
      </w:pPr>
      <w:r>
        <w:rPr>
          <w:rFonts w:ascii="Consolas" w:cs="Consolas" w:eastAsia="Consolas" w:hAnsi="Consolas"/>
          <w:color w:val="000000"/>
          <w:sz w:val="18"/>
          <w:szCs w:val="18"/>
        </w:rPr>
        <w:t xml:space="preserve">[ -0.0560,   -0.1045,   -0.0722,   -0.0247,   +0.0111,   +0.0877,   -0.0232,   -0.0550,  ... ]</w:t>
      </w:r>
    </w:p>
    <w:p>
      <w:pPr>
        <w:shd w:fill="FFFFFF" w:val="clear"/>
        <w:spacing w:after="40" w:before="40"/>
        <w:ind w:left="360"/>
      </w:pPr>
      <w:r>
        <w:rPr>
          <w:rFonts w:ascii="Consolas" w:cs="Consolas" w:eastAsia="Consolas" w:hAnsi="Consolas"/>
          <w:color w:val="000000"/>
          <w:sz w:val="18"/>
          <w:szCs w:val="18"/>
        </w:rPr>
        <w:t xml:space="preserve">norm = 1.0000   total dims = 384</w:t>
      </w:r>
    </w:p>
    <w:p>
      <w:pPr>
        <w:spacing w:after="0" w:before="120"/>
      </w:pPr>
      <w:r>
        <w:t xml:space="preserve"/>
      </w:r>
    </w:p>
    <w:p>
      <w:pPr>
        <w:spacing w:after="80" w:before="80"/>
      </w:pPr>
      <w:r>
        <w:rPr>
          <w:rFonts w:ascii="Arial" w:cs="Arial" w:eastAsia="Arial" w:hAnsi="Arial"/>
          <w:b/>
          <w:bCs/>
          <w:color w:val="1F4E79"/>
          <w:sz w:val="20"/>
          <w:szCs w:val="20"/>
        </w:rPr>
        <w:t xml:space="preserve">Chunk 5  —  "attentionovertheoutputoftheencoderstack. Similartotheencoder,weemployresidualcon..."</w:t>
      </w:r>
    </w:p>
    <w:p>
      <w:pPr>
        <w:shd w:fill="F2F2F2" w:val="clear"/>
        <w:spacing w:after="40" w:before="40"/>
        <w:ind w:left="360"/>
      </w:pPr>
      <w:r>
        <w:rPr>
          <w:rFonts w:ascii="Consolas" w:cs="Consolas" w:eastAsia="Consolas" w:hAnsi="Consolas"/>
          <w:color w:val="000000"/>
          <w:sz w:val="18"/>
          <w:szCs w:val="18"/>
        </w:rPr>
        <w:t xml:space="preserve">[ +0.0131,   -0.0833,   -0.0056,   -0.0444,   +0.0222,   +0.0725,   +0.0459,   +0.0052,  ... ]</w:t>
      </w:r>
    </w:p>
    <w:p>
      <w:pPr>
        <w:shd w:fill="FFFFFF" w:val="clear"/>
        <w:spacing w:after="40" w:before="40"/>
        <w:ind w:left="360"/>
      </w:pPr>
      <w:r>
        <w:rPr>
          <w:rFonts w:ascii="Consolas" w:cs="Consolas" w:eastAsia="Consolas" w:hAnsi="Consolas"/>
          <w:color w:val="000000"/>
          <w:sz w:val="18"/>
          <w:szCs w:val="18"/>
        </w:rPr>
        <w:t xml:space="preserve">norm = 1.0000   total dims = 384</w:t>
      </w:r>
    </w:p>
    <w:p>
      <w:pPr>
        <w:spacing w:after="0" w:before="120"/>
      </w:pPr>
      <w:r>
        <w:t xml:space="preserve"/>
      </w:r>
    </w:p>
    <w:p>
      <w:pPr>
        <w:spacing w:after="80" w:before="80"/>
      </w:pPr>
      <w:r>
        <w:rPr>
          <w:rFonts w:ascii="Arial" w:cs="Arial" w:eastAsia="Arial" w:hAnsi="Arial"/>
          <w:b/>
          <w:bCs/>
          <w:color w:val="1F4E79"/>
          <w:sz w:val="20"/>
          <w:szCs w:val="20"/>
        </w:rPr>
        <w:t xml:space="preserve">Chunk 6  —  "Whilethetwoaresimilarintheoreticalcomplexity,dot-productattentionis muchfasteran..."</w:t>
      </w:r>
    </w:p>
    <w:p>
      <w:pPr>
        <w:shd w:fill="F2F2F2" w:val="clear"/>
        <w:spacing w:after="40" w:before="40"/>
        <w:ind w:left="360"/>
      </w:pPr>
      <w:r>
        <w:rPr>
          <w:rFonts w:ascii="Consolas" w:cs="Consolas" w:eastAsia="Consolas" w:hAnsi="Consolas"/>
          <w:color w:val="000000"/>
          <w:sz w:val="18"/>
          <w:szCs w:val="18"/>
        </w:rPr>
        <w:t xml:space="preserve">[ -0.0230,   -0.0669,   -0.0794,   -0.0421,   -0.0922,   +0.0210,   -0.0025,   +0.0377,  ... ]</w:t>
      </w:r>
    </w:p>
    <w:p>
      <w:pPr>
        <w:shd w:fill="FFFFFF" w:val="clear"/>
        <w:spacing w:after="40" w:before="40"/>
        <w:ind w:left="360"/>
      </w:pPr>
      <w:r>
        <w:rPr>
          <w:rFonts w:ascii="Consolas" w:cs="Consolas" w:eastAsia="Consolas" w:hAnsi="Consolas"/>
          <w:color w:val="000000"/>
          <w:sz w:val="18"/>
          <w:szCs w:val="18"/>
        </w:rPr>
        <w:t xml:space="preserve">norm = 1.0000   total dims = 384</w:t>
      </w:r>
    </w:p>
    <w:p>
      <w:pPr>
        <w:spacing w:after="0" w:before="120"/>
      </w:pPr>
      <w:r>
        <w:t xml:space="preserve"/>
      </w:r>
    </w:p>
    <w:p>
      <w:pPr>
        <w:spacing w:after="80" w:before="80"/>
      </w:pPr>
      <w:r>
        <w:rPr>
          <w:rFonts w:ascii="Arial" w:cs="Arial" w:eastAsia="Arial" w:hAnsi="Arial"/>
          <w:b/>
          <w:bCs/>
          <w:color w:val="1F4E79"/>
          <w:sz w:val="20"/>
          <w:szCs w:val="20"/>
        </w:rPr>
        <w:t xml:space="preserve">Chunk 7  —  "∈Rdmodel×dv i i i ∈Rhdv×dmodel. andWO h = 8 In this work we employ parallel atte..."</w:t>
      </w:r>
    </w:p>
    <w:p>
      <w:pPr>
        <w:shd w:fill="F2F2F2" w:val="clear"/>
        <w:spacing w:after="40" w:before="40"/>
        <w:ind w:left="360"/>
      </w:pPr>
      <w:r>
        <w:rPr>
          <w:rFonts w:ascii="Consolas" w:cs="Consolas" w:eastAsia="Consolas" w:hAnsi="Consolas"/>
          <w:color w:val="000000"/>
          <w:sz w:val="18"/>
          <w:szCs w:val="18"/>
        </w:rPr>
        <w:t xml:space="preserve">[ -0.0113,   -0.0987,   +0.0088,   -0.0332,   -0.0223,   +0.0858,   -0.0450,   -0.0067,  ... ]</w:t>
      </w:r>
    </w:p>
    <w:p>
      <w:pPr>
        <w:shd w:fill="FFFFFF" w:val="clear"/>
        <w:spacing w:after="40" w:before="40"/>
        <w:ind w:left="360"/>
      </w:pPr>
      <w:r>
        <w:rPr>
          <w:rFonts w:ascii="Consolas" w:cs="Consolas" w:eastAsia="Consolas" w:hAnsi="Consolas"/>
          <w:color w:val="000000"/>
          <w:sz w:val="18"/>
          <w:szCs w:val="18"/>
        </w:rPr>
        <w:t xml:space="preserve">norm = 1.0000   total dims = 384</w:t>
      </w:r>
    </w:p>
    <w:p>
      <w:pPr>
        <w:spacing w:after="0" w:before="120"/>
      </w:pPr>
      <w:r>
        <w:t xml:space="preserve"/>
      </w:r>
    </w:p>
    <w:p>
      <w:pPr>
        <w:spacing w:after="80" w:before="80"/>
      </w:pPr>
      <w:r>
        <w:rPr>
          <w:rFonts w:ascii="Arial" w:cs="Arial" w:eastAsia="Arial" w:hAnsi="Arial"/>
          <w:b/>
          <w:bCs/>
          <w:color w:val="1F4E79"/>
          <w:sz w:val="20"/>
          <w:szCs w:val="20"/>
        </w:rPr>
        <w:t xml:space="preserve">Chunk 8  —  "1 1 2 2 Whilethelineartransformationsarethesameacrossdifferentpositions,theyused..."</w:t>
      </w:r>
    </w:p>
    <w:p>
      <w:pPr>
        <w:shd w:fill="F2F2F2" w:val="clear"/>
        <w:spacing w:after="40" w:before="40"/>
        <w:ind w:left="360"/>
      </w:pPr>
      <w:r>
        <w:rPr>
          <w:rFonts w:ascii="Consolas" w:cs="Consolas" w:eastAsia="Consolas" w:hAnsi="Consolas"/>
          <w:color w:val="000000"/>
          <w:sz w:val="18"/>
          <w:szCs w:val="18"/>
        </w:rPr>
        <w:t xml:space="preserve">[ -0.0264,   -0.1479,   +0.0160,   -0.0293,   -0.0161,   +0.0403,   -0.1014,   +0.0247,  ... ]</w:t>
      </w:r>
    </w:p>
    <w:p>
      <w:pPr>
        <w:shd w:fill="FFFFFF" w:val="clear"/>
        <w:spacing w:after="40" w:before="40"/>
        <w:ind w:left="360"/>
      </w:pPr>
      <w:r>
        <w:rPr>
          <w:rFonts w:ascii="Consolas" w:cs="Consolas" w:eastAsia="Consolas" w:hAnsi="Consolas"/>
          <w:color w:val="000000"/>
          <w:sz w:val="18"/>
          <w:szCs w:val="18"/>
        </w:rPr>
        <w:t xml:space="preserve">norm = 1.0000   total dims = 384</w:t>
      </w:r>
    </w:p>
    <w:p>
      <w:pPr>
        <w:spacing w:after="0" w:before="120"/>
      </w:pPr>
      <w:r>
        <w:t xml:space="preserve"/>
      </w:r>
    </w:p>
    <w:p>
      <w:pPr>
        <w:spacing w:after="80" w:before="80"/>
      </w:pPr>
      <w:r>
        <w:rPr>
          <w:rFonts w:ascii="Arial" w:cs="Arial" w:eastAsia="Arial" w:hAnsi="Arial"/>
          <w:b/>
          <w:bCs/>
          <w:color w:val="1F4E79"/>
          <w:sz w:val="20"/>
          <w:szCs w:val="20"/>
        </w:rPr>
        <w:t xml:space="preserve">Chunk 9  —  "k O(r·n·d) O(1) O(n/r) Self-Attention(restricted) 3.5 PositionalEncoding Sinceou..."</w:t>
      </w:r>
    </w:p>
    <w:p>
      <w:pPr>
        <w:shd w:fill="F2F2F2" w:val="clear"/>
        <w:spacing w:after="40" w:before="40"/>
        <w:ind w:left="360"/>
      </w:pPr>
      <w:r>
        <w:rPr>
          <w:rFonts w:ascii="Consolas" w:cs="Consolas" w:eastAsia="Consolas" w:hAnsi="Consolas"/>
          <w:color w:val="000000"/>
          <w:sz w:val="18"/>
          <w:szCs w:val="18"/>
        </w:rPr>
        <w:t xml:space="preserve">[ -0.0055,   -0.1032,   -0.0363,   -0.0225,   -0.0410,   +0.0382,   -0.0183,   +0.0738,  ... ]</w:t>
      </w:r>
    </w:p>
    <w:p>
      <w:pPr>
        <w:shd w:fill="FFFFFF" w:val="clear"/>
        <w:spacing w:after="40" w:before="40"/>
        <w:ind w:left="360"/>
      </w:pPr>
      <w:r>
        <w:rPr>
          <w:rFonts w:ascii="Consolas" w:cs="Consolas" w:eastAsia="Consolas" w:hAnsi="Consolas"/>
          <w:color w:val="000000"/>
          <w:sz w:val="18"/>
          <w:szCs w:val="18"/>
        </w:rPr>
        <w:t xml:space="preserve">norm = 1.0000   total dims = 384</w:t>
      </w:r>
    </w:p>
    <w:p>
      <w:pPr>
        <w:spacing w:after="0" w:before="120"/>
      </w:pPr>
      <w:r>
        <w:t xml:space="preserve"/>
      </w:r>
    </w:p>
    <w:p>
      <w:pPr>
        <w:spacing w:after="80" w:before="80"/>
      </w:pPr>
      <w:r>
        <w:rPr>
          <w:rFonts w:ascii="Arial" w:cs="Arial" w:eastAsia="Arial" w:hAnsi="Arial"/>
          <w:b/>
          <w:bCs/>
          <w:color w:val="1F4E79"/>
          <w:sz w:val="20"/>
          <w:szCs w:val="20"/>
        </w:rPr>
        <w:t xml:space="preserve">Chunk 10  —  "n 1 n i i layerinatypicalsequencetransductionencoderordecoder. Motivatingouruseo..."</w:t>
      </w:r>
    </w:p>
    <w:p>
      <w:pPr>
        <w:shd w:fill="F2F2F2" w:val="clear"/>
        <w:spacing w:after="40" w:before="40"/>
        <w:ind w:left="360"/>
      </w:pPr>
      <w:r>
        <w:rPr>
          <w:rFonts w:ascii="Consolas" w:cs="Consolas" w:eastAsia="Consolas" w:hAnsi="Consolas"/>
          <w:color w:val="000000"/>
          <w:sz w:val="18"/>
          <w:szCs w:val="18"/>
        </w:rPr>
        <w:t xml:space="preserve">[ -0.0304,   -0.1097,   +0.0162,   -0.0088,   -0.0565,   +0.0185,   +0.0015,   -0.0254,  ... ]</w:t>
      </w:r>
    </w:p>
    <w:p>
      <w:pPr>
        <w:shd w:fill="FFFFFF" w:val="clear"/>
        <w:spacing w:after="40" w:before="40"/>
        <w:ind w:left="360"/>
      </w:pPr>
      <w:r>
        <w:rPr>
          <w:rFonts w:ascii="Consolas" w:cs="Consolas" w:eastAsia="Consolas" w:hAnsi="Consolas"/>
          <w:color w:val="000000"/>
          <w:sz w:val="18"/>
          <w:szCs w:val="18"/>
        </w:rPr>
        <w:t xml:space="preserve">norm = 1.0000   total dims = 384</w:t>
      </w:r>
    </w:p>
    <w:p>
      <w:pPr>
        <w:spacing w:after="0" w:before="120"/>
      </w:pPr>
      <w:r>
        <w:t xml:space="preserve"/>
      </w:r>
    </w:p>
    <w:p>
      <w:pPr>
        <w:spacing w:after="80" w:before="80"/>
      </w:pPr>
      <w:r>
        <w:rPr>
          <w:rFonts w:ascii="Arial" w:cs="Arial" w:eastAsia="Arial" w:hAnsi="Arial"/>
          <w:b/>
          <w:bCs/>
          <w:color w:val="1F4E79"/>
          <w:sz w:val="20"/>
          <w:szCs w:val="20"/>
        </w:rPr>
        <w:t xml:space="preserve">Chunk 11  —  "convolutions [6], however, decrease the complexity toO(k·n·d+n·d2). Evenwithk = ..."</w:t>
      </w:r>
    </w:p>
    <w:p>
      <w:pPr>
        <w:shd w:fill="F2F2F2" w:val="clear"/>
        <w:spacing w:after="40" w:before="40"/>
        <w:ind w:left="360"/>
      </w:pPr>
      <w:r>
        <w:rPr>
          <w:rFonts w:ascii="Consolas" w:cs="Consolas" w:eastAsia="Consolas" w:hAnsi="Consolas"/>
          <w:color w:val="000000"/>
          <w:sz w:val="18"/>
          <w:szCs w:val="18"/>
        </w:rPr>
        <w:t xml:space="preserve">[ +0.0043,   -0.1142,   +0.0366,   -0.0041,   +0.0021,   +0.0324,   -0.0169,   +0.0172,  ... ]</w:t>
      </w:r>
    </w:p>
    <w:p>
      <w:pPr>
        <w:shd w:fill="FFFFFF" w:val="clear"/>
        <w:spacing w:after="40" w:before="40"/>
        <w:ind w:left="360"/>
      </w:pPr>
      <w:r>
        <w:rPr>
          <w:rFonts w:ascii="Consolas" w:cs="Consolas" w:eastAsia="Consolas" w:hAnsi="Consolas"/>
          <w:color w:val="000000"/>
          <w:sz w:val="18"/>
          <w:szCs w:val="18"/>
        </w:rPr>
        <w:t xml:space="preserve">norm = 1.0000   total dims = 384</w:t>
      </w:r>
    </w:p>
    <w:p>
      <w:pPr>
        <w:spacing w:after="0" w:before="120"/>
      </w:pPr>
      <w:r>
        <w:t xml:space="preserve"/>
      </w:r>
    </w:p>
    <w:p>
      <w:pPr>
        <w:spacing w:after="80" w:before="80"/>
      </w:pPr>
      <w:r>
        <w:rPr>
          <w:rFonts w:ascii="Arial" w:cs="Arial" w:eastAsia="Arial" w:hAnsi="Arial"/>
          <w:b/>
          <w:bCs/>
          <w:color w:val="1F4E79"/>
          <w:sz w:val="20"/>
          <w:szCs w:val="20"/>
        </w:rPr>
        <w:t xml:space="preserve">Chunk 12  —  "TheTransformerachievesbetterBLEUscoresthanpreviousstate-of-the-artmodelsonthe En..."</w:t>
      </w:r>
    </w:p>
    <w:p>
      <w:pPr>
        <w:shd w:fill="F2F2F2" w:val="clear"/>
        <w:spacing w:after="40" w:before="40"/>
        <w:ind w:left="360"/>
      </w:pPr>
      <w:r>
        <w:rPr>
          <w:rFonts w:ascii="Consolas" w:cs="Consolas" w:eastAsia="Consolas" w:hAnsi="Consolas"/>
          <w:color w:val="000000"/>
          <w:sz w:val="18"/>
          <w:szCs w:val="18"/>
        </w:rPr>
        <w:t xml:space="preserve">[ -0.1171,   -0.0637,   -0.0819,   -0.0709,   -0.0561,   -0.0399,   -0.0039,   +0.1243,  ... ]</w:t>
      </w:r>
    </w:p>
    <w:p>
      <w:pPr>
        <w:shd w:fill="FFFFFF" w:val="clear"/>
        <w:spacing w:after="40" w:before="40"/>
        <w:ind w:left="360"/>
      </w:pPr>
      <w:r>
        <w:rPr>
          <w:rFonts w:ascii="Consolas" w:cs="Consolas" w:eastAsia="Consolas" w:hAnsi="Consolas"/>
          <w:color w:val="000000"/>
          <w:sz w:val="18"/>
          <w:szCs w:val="18"/>
        </w:rPr>
        <w:t xml:space="preserve">norm = 1.0000   total dims = 384</w:t>
      </w:r>
    </w:p>
    <w:p>
      <w:pPr>
        <w:spacing w:after="0" w:before="120"/>
      </w:pPr>
      <w:r>
        <w:t xml:space="preserve"/>
      </w:r>
    </w:p>
    <w:p>
      <w:pPr>
        <w:spacing w:after="80" w:before="80"/>
      </w:pPr>
      <w:r>
        <w:rPr>
          <w:rFonts w:ascii="Arial" w:cs="Arial" w:eastAsia="Arial" w:hAnsi="Arial"/>
          <w:b/>
          <w:bCs/>
          <w:color w:val="1F4E79"/>
          <w:sz w:val="20"/>
          <w:szCs w:val="20"/>
        </w:rPr>
        <w:t xml:space="preserve">Chunk 13  —  "outperformingallofthepreviouslypublishedsinglemodels,atlessthan1/4thetrainingcos..."</w:t>
      </w:r>
    </w:p>
    <w:p>
      <w:pPr>
        <w:shd w:fill="F2F2F2" w:val="clear"/>
        <w:spacing w:after="40" w:before="40"/>
        <w:ind w:left="360"/>
      </w:pPr>
      <w:r>
        <w:rPr>
          <w:rFonts w:ascii="Consolas" w:cs="Consolas" w:eastAsia="Consolas" w:hAnsi="Consolas"/>
          <w:color w:val="000000"/>
          <w:sz w:val="18"/>
          <w:szCs w:val="18"/>
        </w:rPr>
        <w:t xml:space="preserve">[ +0.0461,   -0.1171,   +0.0239,   +0.0218,   -0.0088,   +0.0527,   -0.0793,   +0.0108,  ... ]</w:t>
      </w:r>
    </w:p>
    <w:p>
      <w:pPr>
        <w:shd w:fill="FFFFFF" w:val="clear"/>
        <w:spacing w:after="40" w:before="40"/>
        <w:ind w:left="360"/>
      </w:pPr>
      <w:r>
        <w:rPr>
          <w:rFonts w:ascii="Consolas" w:cs="Consolas" w:eastAsia="Consolas" w:hAnsi="Consolas"/>
          <w:color w:val="000000"/>
          <w:sz w:val="18"/>
          <w:szCs w:val="18"/>
        </w:rPr>
        <w:t xml:space="preserve">norm = 1.0000   total dims = 384</w:t>
      </w:r>
    </w:p>
    <w:p>
      <w:pPr>
        <w:spacing w:after="0" w:before="120"/>
      </w:pPr>
      <w:r>
        <w:t xml:space="preserve"/>
      </w:r>
    </w:p>
    <w:p>
      <w:pPr>
        <w:spacing w:after="80" w:before="80"/>
      </w:pPr>
      <w:r>
        <w:rPr>
          <w:rFonts w:ascii="Arial" w:cs="Arial" w:eastAsia="Arial" w:hAnsi="Arial"/>
          <w:b/>
          <w:bCs/>
          <w:color w:val="1F4E79"/>
          <w:sz w:val="20"/>
          <w:szCs w:val="20"/>
        </w:rPr>
        <w:t xml:space="preserve">Chunk 14  —  "25.5 (A) 16 32 32 4.91 25.8 32 16 16 5.01 25.4 16 5.16 25.1 58 (B) 32 5.01 25.4 ..."</w:t>
      </w:r>
    </w:p>
    <w:p>
      <w:pPr>
        <w:shd w:fill="F2F2F2" w:val="clear"/>
        <w:spacing w:after="40" w:before="40"/>
        <w:ind w:left="360"/>
      </w:pPr>
      <w:r>
        <w:rPr>
          <w:rFonts w:ascii="Consolas" w:cs="Consolas" w:eastAsia="Consolas" w:hAnsi="Consolas"/>
          <w:color w:val="000000"/>
          <w:sz w:val="18"/>
          <w:szCs w:val="18"/>
        </w:rPr>
        <w:t xml:space="preserve">[ +0.0156,   -0.0677,   -0.0670,   -0.0598,   +0.0008,   -0.0108,   +0.0043,   -0.0376,  ... ]</w:t>
      </w:r>
    </w:p>
    <w:p>
      <w:pPr>
        <w:shd w:fill="FFFFFF" w:val="clear"/>
        <w:spacing w:after="40" w:before="40"/>
        <w:ind w:left="360"/>
      </w:pPr>
      <w:r>
        <w:rPr>
          <w:rFonts w:ascii="Consolas" w:cs="Consolas" w:eastAsia="Consolas" w:hAnsi="Consolas"/>
          <w:color w:val="000000"/>
          <w:sz w:val="18"/>
          <w:szCs w:val="18"/>
        </w:rPr>
        <w:t xml:space="preserve">norm = 1.0000   total dims = 384</w:t>
      </w:r>
    </w:p>
    <w:p>
      <w:pPr>
        <w:spacing w:after="0" w:before="120"/>
      </w:pPr>
      <w:r>
        <w:t xml:space="preserve"/>
      </w:r>
    </w:p>
    <w:p>
      <w:pPr>
        <w:spacing w:after="80" w:before="80"/>
      </w:pPr>
      <w:r>
        <w:rPr>
          <w:rFonts w:ascii="Arial" w:cs="Arial" w:eastAsia="Arial" w:hAnsi="Arial"/>
          <w:b/>
          <w:bCs/>
          <w:color w:val="1F4E79"/>
          <w:sz w:val="20"/>
          <w:szCs w:val="20"/>
        </w:rPr>
        <w:t xml:space="preserve">Chunk 15  —  "213 developmentset,newstest2013. Weusedbeamsearchasdescribedintheprevioussection..."</w:t>
      </w:r>
    </w:p>
    <w:p>
      <w:pPr>
        <w:shd w:fill="F2F2F2" w:val="clear"/>
        <w:spacing w:after="40" w:before="40"/>
        <w:ind w:left="360"/>
      </w:pPr>
      <w:r>
        <w:rPr>
          <w:rFonts w:ascii="Consolas" w:cs="Consolas" w:eastAsia="Consolas" w:hAnsi="Consolas"/>
          <w:color w:val="000000"/>
          <w:sz w:val="18"/>
          <w:szCs w:val="18"/>
        </w:rPr>
        <w:t xml:space="preserve">[ -0.0205,   -0.1261,   +0.0100,   -0.0243,   -0.0044,   -0.0327,   -0.0624,   -0.0171,  ... ]</w:t>
      </w:r>
    </w:p>
    <w:p>
      <w:pPr>
        <w:shd w:fill="FFFFFF" w:val="clear"/>
        <w:spacing w:after="40" w:before="40"/>
        <w:ind w:left="360"/>
      </w:pPr>
      <w:r>
        <w:rPr>
          <w:rFonts w:ascii="Consolas" w:cs="Consolas" w:eastAsia="Consolas" w:hAnsi="Consolas"/>
          <w:color w:val="000000"/>
          <w:sz w:val="18"/>
          <w:szCs w:val="18"/>
        </w:rPr>
        <w:t xml:space="preserve">norm = 1.0000   total dims = 384</w:t>
      </w:r>
    </w:p>
    <w:p>
      <w:pPr>
        <w:spacing w:after="0" w:before="120"/>
      </w:pPr>
      <w:r>
        <w:t xml:space="preserve"/>
      </w:r>
    </w:p>
    <w:p>
      <w:pPr>
        <w:spacing w:after="80" w:before="80"/>
      </w:pPr>
      <w:r>
        <w:rPr>
          <w:rFonts w:ascii="Arial" w:cs="Arial" w:eastAsia="Arial" w:hAnsi="Arial"/>
          <w:b/>
          <w:bCs/>
          <w:color w:val="1F4E79"/>
          <w:sz w:val="20"/>
          <w:szCs w:val="20"/>
        </w:rPr>
        <w:t xml:space="preserve">Chunk 16  —  "inference, we 9 Table4: TheTransformergeneralizeswelltoEnglishconstituencyparsin..."</w:t>
      </w:r>
    </w:p>
    <w:p>
      <w:pPr>
        <w:shd w:fill="F2F2F2" w:val="clear"/>
        <w:spacing w:after="40" w:before="40"/>
        <w:ind w:left="360"/>
      </w:pPr>
      <w:r>
        <w:rPr>
          <w:rFonts w:ascii="Consolas" w:cs="Consolas" w:eastAsia="Consolas" w:hAnsi="Consolas"/>
          <w:color w:val="000000"/>
          <w:sz w:val="18"/>
          <w:szCs w:val="18"/>
        </w:rPr>
        <w:t xml:space="preserve">[ -0.0084,   -0.1090,   +0.0588,   -0.0186,   +0.0035,   +0.0850,   -0.0169,   -0.0579,  ... ]</w:t>
      </w:r>
    </w:p>
    <w:p>
      <w:pPr>
        <w:shd w:fill="FFFFFF" w:val="clear"/>
        <w:spacing w:after="40" w:before="40"/>
        <w:ind w:left="360"/>
      </w:pPr>
      <w:r>
        <w:rPr>
          <w:rFonts w:ascii="Consolas" w:cs="Consolas" w:eastAsia="Consolas" w:hAnsi="Consolas"/>
          <w:color w:val="000000"/>
          <w:sz w:val="18"/>
          <w:szCs w:val="18"/>
        </w:rPr>
        <w:t xml:space="preserve">norm = 1.0000   total dims = 384</w:t>
      </w:r>
    </w:p>
    <w:p>
      <w:pPr>
        <w:spacing w:after="0" w:before="120"/>
      </w:pPr>
      <w:r>
        <w:t xml:space="preserve"/>
      </w:r>
    </w:p>
    <w:p>
      <w:pPr>
        <w:spacing w:after="80" w:before="80"/>
      </w:pPr>
      <w:r>
        <w:rPr>
          <w:rFonts w:ascii="Arial" w:cs="Arial" w:eastAsia="Arial" w:hAnsi="Arial"/>
          <w:b/>
          <w:bCs/>
          <w:color w:val="1F4E79"/>
          <w:sz w:val="20"/>
          <w:szCs w:val="20"/>
        </w:rPr>
        <w:t xml:space="preserve">Chunk 17  —  "Inthiswork,wepresentedtheTransformer,thefirstsequencetransductionmodelbasedentir..."</w:t>
      </w:r>
    </w:p>
    <w:p>
      <w:pPr>
        <w:shd w:fill="F2F2F2" w:val="clear"/>
        <w:spacing w:after="40" w:before="40"/>
        <w:ind w:left="360"/>
      </w:pPr>
      <w:r>
        <w:rPr>
          <w:rFonts w:ascii="Consolas" w:cs="Consolas" w:eastAsia="Consolas" w:hAnsi="Consolas"/>
          <w:color w:val="000000"/>
          <w:sz w:val="18"/>
          <w:szCs w:val="18"/>
        </w:rPr>
        <w:t xml:space="preserve">[ -0.0462,   -0.1090,   -0.0110,   -0.0365,   +0.0298,   +0.0642,   -0.0453,   +0.0028,  ... ]</w:t>
      </w:r>
    </w:p>
    <w:p>
      <w:pPr>
        <w:shd w:fill="FFFFFF" w:val="clear"/>
        <w:spacing w:after="40" w:before="40"/>
        <w:ind w:left="360"/>
      </w:pPr>
      <w:r>
        <w:rPr>
          <w:rFonts w:ascii="Consolas" w:cs="Consolas" w:eastAsia="Consolas" w:hAnsi="Consolas"/>
          <w:color w:val="000000"/>
          <w:sz w:val="18"/>
          <w:szCs w:val="18"/>
        </w:rPr>
        <w:t xml:space="preserve">norm = 1.0000   total dims = 384</w:t>
      </w:r>
    </w:p>
    <w:p>
      <w:pPr>
        <w:spacing w:after="0" w:before="120"/>
      </w:pPr>
      <w:r>
        <w:t xml:space="preserve"/>
      </w:r>
    </w:p>
    <w:p>
      <w:pPr>
        <w:spacing w:after="80" w:before="80"/>
      </w:pPr>
      <w:r>
        <w:rPr>
          <w:rFonts w:ascii="Arial" w:cs="Arial" w:eastAsia="Arial" w:hAnsi="Arial"/>
          <w:b/>
          <w:bCs/>
          <w:color w:val="1F4E79"/>
          <w:sz w:val="20"/>
          <w:szCs w:val="20"/>
        </w:rPr>
        <w:t xml:space="preserve">Chunk 18  —  "andYoshuaBengio. Learningphraserepresentationsusingrnnencoder-decoderforstatisti..."</w:t>
      </w:r>
    </w:p>
    <w:p>
      <w:pPr>
        <w:shd w:fill="F2F2F2" w:val="clear"/>
        <w:spacing w:after="40" w:before="40"/>
        <w:ind w:left="360"/>
      </w:pPr>
      <w:r>
        <w:rPr>
          <w:rFonts w:ascii="Consolas" w:cs="Consolas" w:eastAsia="Consolas" w:hAnsi="Consolas"/>
          <w:color w:val="000000"/>
          <w:sz w:val="18"/>
          <w:szCs w:val="18"/>
        </w:rPr>
        <w:t xml:space="preserve">[ -0.0983,   -0.0931,   +0.0802,   -0.0086,   -0.0192,   -0.0338,   -0.0383,   -0.0555,  ... ]</w:t>
      </w:r>
    </w:p>
    <w:p>
      <w:pPr>
        <w:shd w:fill="FFFFFF" w:val="clear"/>
        <w:spacing w:after="40" w:before="40"/>
        <w:ind w:left="360"/>
      </w:pPr>
      <w:r>
        <w:rPr>
          <w:rFonts w:ascii="Consolas" w:cs="Consolas" w:eastAsia="Consolas" w:hAnsi="Consolas"/>
          <w:color w:val="000000"/>
          <w:sz w:val="18"/>
          <w:szCs w:val="18"/>
        </w:rPr>
        <w:t xml:space="preserve">norm = 1.0000   total dims = 384</w:t>
      </w:r>
    </w:p>
    <w:p>
      <w:pPr>
        <w:spacing w:after="0" w:before="120"/>
      </w:pPr>
      <w:r>
        <w:t xml:space="preserve"/>
      </w:r>
    </w:p>
    <w:p>
      <w:pPr>
        <w:spacing w:after="80" w:before="80"/>
      </w:pPr>
      <w:r>
        <w:rPr>
          <w:rFonts w:ascii="Arial" w:cs="Arial" w:eastAsia="Arial" w:hAnsi="Arial"/>
          <w:b/>
          <w:bCs/>
          <w:color w:val="1F4E79"/>
          <w:sz w:val="20"/>
          <w:szCs w:val="20"/>
        </w:rPr>
        <w:t xml:space="preserve">Chunk 19  —  "In Recognition,pages770–778,2016. [12] SeppHochreiter,YoshuaBengio,PaoloFrasconi..."</w:t>
      </w:r>
    </w:p>
    <w:p>
      <w:pPr>
        <w:shd w:fill="F2F2F2" w:val="clear"/>
        <w:spacing w:after="40" w:before="40"/>
        <w:ind w:left="360"/>
      </w:pPr>
      <w:r>
        <w:rPr>
          <w:rFonts w:ascii="Consolas" w:cs="Consolas" w:eastAsia="Consolas" w:hAnsi="Consolas"/>
          <w:color w:val="000000"/>
          <w:sz w:val="18"/>
          <w:szCs w:val="18"/>
        </w:rPr>
        <w:t xml:space="preserve">[ -0.0231,   -0.0688,   +0.0279,   +0.0130,   -0.0329,   +0.0398,   -0.0281,   -0.0057,  ... ]</w:t>
      </w:r>
    </w:p>
    <w:p>
      <w:pPr>
        <w:shd w:fill="FFFFFF" w:val="clear"/>
        <w:spacing w:after="40" w:before="40"/>
        <w:ind w:left="360"/>
      </w:pPr>
      <w:r>
        <w:rPr>
          <w:rFonts w:ascii="Consolas" w:cs="Consolas" w:eastAsia="Consolas" w:hAnsi="Consolas"/>
          <w:color w:val="000000"/>
          <w:sz w:val="18"/>
          <w:szCs w:val="18"/>
        </w:rPr>
        <w:t xml:space="preserve">norm = 1.0000   total dims = 384</w:t>
      </w:r>
    </w:p>
    <w:p>
      <w:pPr>
        <w:spacing w:after="0" w:before="120"/>
      </w:pPr>
      <w:r>
        <w:t xml:space="preserve"/>
      </w:r>
    </w:p>
    <w:p>
      <w:pPr>
        <w:spacing w:after="80" w:before="80"/>
      </w:pPr>
      <w:r>
        <w:rPr>
          <w:rFonts w:ascii="Arial" w:cs="Arial" w:eastAsia="Arial" w:hAnsi="Arial"/>
          <w:b/>
          <w:bCs/>
          <w:color w:val="1F4E79"/>
          <w:sz w:val="20"/>
          <w:szCs w:val="20"/>
        </w:rPr>
        <w:t xml:space="preserve">Chunk 20  —  "self-attentive sentence embedding. arXiv:1703.03130,2017. [23] Minh-ThangLuong,Q..."</w:t>
      </w:r>
    </w:p>
    <w:p>
      <w:pPr>
        <w:shd w:fill="F2F2F2" w:val="clear"/>
        <w:spacing w:after="40" w:before="40"/>
        <w:ind w:left="360"/>
      </w:pPr>
      <w:r>
        <w:rPr>
          <w:rFonts w:ascii="Consolas" w:cs="Consolas" w:eastAsia="Consolas" w:hAnsi="Consolas"/>
          <w:color w:val="000000"/>
          <w:sz w:val="18"/>
          <w:szCs w:val="18"/>
        </w:rPr>
        <w:t xml:space="preserve">[ -0.0380,   -0.0195,   +0.0302,   +0.0201,   +0.0061,   -0.0216,   +0.0214,   +0.0284,  ... ]</w:t>
      </w:r>
    </w:p>
    <w:p>
      <w:pPr>
        <w:shd w:fill="FFFFFF" w:val="clear"/>
        <w:spacing w:after="40" w:before="40"/>
        <w:ind w:left="360"/>
      </w:pPr>
      <w:r>
        <w:rPr>
          <w:rFonts w:ascii="Consolas" w:cs="Consolas" w:eastAsia="Consolas" w:hAnsi="Consolas"/>
          <w:color w:val="000000"/>
          <w:sz w:val="18"/>
          <w:szCs w:val="18"/>
        </w:rPr>
        <w:t xml:space="preserve">norm = 1.0000   total dims = 384</w:t>
      </w:r>
    </w:p>
    <w:p>
      <w:pPr>
        <w:spacing w:after="0" w:before="120"/>
      </w:pPr>
      <w:r>
        <w:t xml:space="preserve"/>
      </w:r>
    </w:p>
    <w:p>
      <w:pPr>
        <w:spacing w:after="80" w:before="80"/>
      </w:pPr>
      <w:r>
        <w:rPr>
          <w:rFonts w:ascii="Arial" w:cs="Arial" w:eastAsia="Arial" w:hAnsi="Arial"/>
          <w:b/>
          <w:bCs/>
          <w:color w:val="1F4E79"/>
          <w:sz w:val="20"/>
          <w:szCs w:val="20"/>
        </w:rPr>
        <w:t xml:space="preserve">Chunk 21  —  "[33] NitishSrivastava,GeoffreyEHinton,AlexKrizhevsky,IlyaSutskever,andRuslanSala..."</w:t>
      </w:r>
    </w:p>
    <w:p>
      <w:pPr>
        <w:shd w:fill="F2F2F2" w:val="clear"/>
        <w:spacing w:after="40" w:before="40"/>
        <w:ind w:left="360"/>
      </w:pPr>
      <w:r>
        <w:rPr>
          <w:rFonts w:ascii="Consolas" w:cs="Consolas" w:eastAsia="Consolas" w:hAnsi="Consolas"/>
          <w:color w:val="000000"/>
          <w:sz w:val="18"/>
          <w:szCs w:val="18"/>
        </w:rPr>
        <w:t xml:space="preserve">[ +0.0296,   -0.1011,   -0.0585,   +0.0496,   +0.0173,   +0.0382,   -0.0097,   +0.0081,  ... ]</w:t>
      </w:r>
    </w:p>
    <w:p>
      <w:pPr>
        <w:shd w:fill="FFFFFF" w:val="clear"/>
        <w:spacing w:after="40" w:before="40"/>
        <w:ind w:left="360"/>
      </w:pPr>
      <w:r>
        <w:rPr>
          <w:rFonts w:ascii="Consolas" w:cs="Consolas" w:eastAsia="Consolas" w:hAnsi="Consolas"/>
          <w:color w:val="000000"/>
          <w:sz w:val="18"/>
          <w:szCs w:val="18"/>
        </w:rPr>
        <w:t xml:space="preserve">norm = 1.0000   total dims = 384</w:t>
      </w:r>
    </w:p>
    <w:p>
      <w:pPr>
        <w:spacing w:after="0" w:before="120"/>
      </w:pPr>
      <w:r>
        <w:t xml:space="preserve"/>
      </w:r>
    </w:p>
    <w:p>
      <w:pPr>
        <w:spacing w:after="80" w:before="80"/>
      </w:pPr>
      <w:r>
        <w:rPr>
          <w:rFonts w:ascii="Arial" w:cs="Arial" w:eastAsia="Arial" w:hAnsi="Arial"/>
          <w:b/>
          <w:bCs/>
          <w:color w:val="1F4E79"/>
          <w:sz w:val="20"/>
          <w:szCs w:val="20"/>
        </w:rPr>
        <w:t xml:space="preserve">Chunk 22  —  "with CoRR,abs/1606.04199,2016. fast-forwardconnectionsforneuralmachinetranslatio..."</w:t>
      </w:r>
    </w:p>
    <w:p>
      <w:pPr>
        <w:shd w:fill="F2F2F2" w:val="clear"/>
        <w:spacing w:after="40" w:before="40"/>
        <w:ind w:left="360"/>
      </w:pPr>
      <w:r>
        <w:rPr>
          <w:rFonts w:ascii="Consolas" w:cs="Consolas" w:eastAsia="Consolas" w:hAnsi="Consolas"/>
          <w:color w:val="000000"/>
          <w:sz w:val="18"/>
          <w:szCs w:val="18"/>
        </w:rPr>
        <w:t xml:space="preserve">[ -0.0559,   -0.0059,   +0.0047,   -0.0714,   +0.0160,   -0.0128,   +0.0273,   +0.0324,  ... ]</w:t>
      </w:r>
    </w:p>
    <w:p>
      <w:pPr>
        <w:shd w:fill="FFFFFF" w:val="clear"/>
        <w:spacing w:after="40" w:before="40"/>
        <w:ind w:left="360"/>
      </w:pPr>
      <w:r>
        <w:rPr>
          <w:rFonts w:ascii="Consolas" w:cs="Consolas" w:eastAsia="Consolas" w:hAnsi="Consolas"/>
          <w:color w:val="000000"/>
          <w:sz w:val="18"/>
          <w:szCs w:val="18"/>
        </w:rPr>
        <w:t xml:space="preserve">norm = 1.0000   total dims = 384</w:t>
      </w:r>
    </w:p>
    <w:p>
      <w:pPr>
        <w:spacing w:after="0" w:before="120"/>
      </w:pPr>
      <w:r>
        <w:t xml:space="preserve"/>
      </w:r>
    </w:p>
    <w:p>
      <w:pPr>
        <w:spacing w:after="80" w:before="80"/>
      </w:pPr>
      <w:r>
        <w:rPr>
          <w:rFonts w:ascii="Arial" w:cs="Arial" w:eastAsia="Arial" w:hAnsi="Arial"/>
          <w:b/>
          <w:bCs/>
          <w:color w:val="1F4E79"/>
          <w:sz w:val="20"/>
          <w:szCs w:val="20"/>
        </w:rPr>
        <w:t xml:space="preserve">Chunk 23  —  "gnitov ssecorp erom tluciffid . &gt;SOE&lt; &gt;dap&lt; &gt;dap&lt; &gt;dap&lt; &gt;dap&lt; &gt;dap&lt; &gt;dap&lt; Figure..."</w:t>
      </w:r>
    </w:p>
    <w:p>
      <w:pPr>
        <w:shd w:fill="F2F2F2" w:val="clear"/>
        <w:spacing w:after="40" w:before="40"/>
        <w:ind w:left="360"/>
      </w:pPr>
      <w:r>
        <w:rPr>
          <w:rFonts w:ascii="Consolas" w:cs="Consolas" w:eastAsia="Consolas" w:hAnsi="Consolas"/>
          <w:color w:val="000000"/>
          <w:sz w:val="18"/>
          <w:szCs w:val="18"/>
        </w:rPr>
        <w:t xml:space="preserve">[ +0.0100,   -0.0495,   +0.0459,   -0.0790,   +0.0266,   +0.0315,   +0.0538,   -0.0317,  ... ]</w:t>
      </w:r>
    </w:p>
    <w:p>
      <w:pPr>
        <w:shd w:fill="FFFFFF" w:val="clear"/>
        <w:spacing w:after="40" w:before="40"/>
        <w:ind w:left="360"/>
      </w:pPr>
      <w:r>
        <w:rPr>
          <w:rFonts w:ascii="Consolas" w:cs="Consolas" w:eastAsia="Consolas" w:hAnsi="Consolas"/>
          <w:color w:val="000000"/>
          <w:sz w:val="18"/>
          <w:szCs w:val="18"/>
        </w:rPr>
        <w:t xml:space="preserve">norm = 1.0000   total dims = 384</w:t>
      </w:r>
    </w:p>
    <w:p>
      <w:pPr>
        <w:spacing w:after="0" w:before="120"/>
      </w:pPr>
      <w:r>
        <w:t xml:space="preserve"/>
      </w:r>
    </w:p>
    <w:p>
      <w:pPr>
        <w:spacing w:after="80" w:before="80"/>
      </w:pPr>
      <w:r>
        <w:rPr>
          <w:rFonts w:ascii="Arial" w:cs="Arial" w:eastAsia="Arial" w:hAnsi="Arial"/>
          <w:b/>
          <w:bCs/>
          <w:color w:val="1F4E79"/>
          <w:sz w:val="20"/>
          <w:szCs w:val="20"/>
        </w:rPr>
        <w:t xml:space="preserve">Chunk 24  —  "era gnissim , ni ym noinipo . &gt;SOE&lt; &gt;dap&lt; Input-Input Layer5 noitacilppa gnissim..."</w:t>
      </w:r>
    </w:p>
    <w:p>
      <w:pPr>
        <w:shd w:fill="F2F2F2" w:val="clear"/>
        <w:spacing w:after="40" w:before="40"/>
        <w:ind w:left="360"/>
      </w:pPr>
      <w:r>
        <w:rPr>
          <w:rFonts w:ascii="Consolas" w:cs="Consolas" w:eastAsia="Consolas" w:hAnsi="Consolas"/>
          <w:color w:val="000000"/>
          <w:sz w:val="18"/>
          <w:szCs w:val="18"/>
        </w:rPr>
        <w:t xml:space="preserve">[ -0.0892,   +0.0609,   +0.0481,   -0.0921,   +0.0229,   +0.0018,   +0.0740,   +0.0352,  ... ]</w:t>
      </w:r>
    </w:p>
    <w:p>
      <w:pPr>
        <w:shd w:fill="FFFFFF" w:val="clear"/>
        <w:spacing w:after="40" w:before="40"/>
        <w:ind w:left="360"/>
      </w:pPr>
      <w:r>
        <w:rPr>
          <w:rFonts w:ascii="Consolas" w:cs="Consolas" w:eastAsia="Consolas" w:hAnsi="Consolas"/>
          <w:color w:val="000000"/>
          <w:sz w:val="18"/>
          <w:szCs w:val="18"/>
        </w:rPr>
        <w:t xml:space="preserve">norm = 1.0000   total dims = 384</w:t>
      </w:r>
    </w:p>
    <w:p>
      <w:pPr>
        <w:spacing w:after="0" w:before="120"/>
      </w:pPr>
      <w:r>
        <w:t xml:space="preserve"/>
      </w:r>
    </w:p>
    <w:p>
      <w:pPr>
        <w:spacing w:after="80" w:before="80"/>
      </w:pPr>
      <w:r>
        <w:rPr>
          <w:rFonts w:ascii="Arial" w:cs="Arial" w:eastAsia="Arial" w:hAnsi="Arial"/>
          <w:b/>
          <w:bCs/>
          <w:color w:val="1F4E79"/>
          <w:sz w:val="20"/>
          <w:szCs w:val="20"/>
        </w:rPr>
        <w:t xml:space="preserve">Chunk 25  —  "tcefrep dluohs &gt;dap&lt; reven tahw waL ehT tsuj siht era lliw tub ym ew eb eb sti n..."</w:t>
      </w:r>
    </w:p>
    <w:p>
      <w:pPr>
        <w:shd w:fill="F2F2F2" w:val="clear"/>
        <w:spacing w:after="40" w:before="40"/>
        <w:ind w:left="360"/>
      </w:pPr>
      <w:r>
        <w:rPr>
          <w:rFonts w:ascii="Consolas" w:cs="Consolas" w:eastAsia="Consolas" w:hAnsi="Consolas"/>
          <w:color w:val="000000"/>
          <w:sz w:val="18"/>
          <w:szCs w:val="18"/>
        </w:rPr>
        <w:t xml:space="preserve">[ -0.0516,   +0.0186,   +0.1040,   -0.1175,   -0.0851,   +0.0089,   +0.0745,   +0.0156,  ... ]</w:t>
      </w:r>
    </w:p>
    <w:p>
      <w:pPr>
        <w:shd w:fill="FFFFFF" w:val="clear"/>
        <w:spacing w:after="40" w:before="40"/>
        <w:ind w:left="360"/>
      </w:pPr>
      <w:r>
        <w:rPr>
          <w:rFonts w:ascii="Consolas" w:cs="Consolas" w:eastAsia="Consolas" w:hAnsi="Consolas"/>
          <w:color w:val="000000"/>
          <w:sz w:val="18"/>
          <w:szCs w:val="18"/>
        </w:rPr>
        <w:t xml:space="preserve">norm = 1.0000   total dims = 384</w:t>
      </w:r>
    </w:p>
    <w:p>
      <w:pPr>
        <w:spacing w:after="0" w:before="120"/>
      </w:pPr>
      <w:r>
        <w:t xml:space="preserve"/>
      </w:r>
    </w:p>
    <w:p>
      <w:pPr>
        <w:spacing w:after="80" w:before="80"/>
      </w:pPr>
      <w:r>
        <w:rPr>
          <w:rFonts w:ascii="Arial" w:cs="Arial" w:eastAsia="Arial" w:hAnsi="Arial"/>
          <w:b/>
          <w:bCs/>
          <w:color w:val="1F4E79"/>
          <w:sz w:val="20"/>
          <w:szCs w:val="20"/>
        </w:rPr>
        <w:t xml:space="preserve">Chunk 26  —  "waL lliw reven eb tcefrep , tub sti noitacilppa dluohs eb tsuj - siht si tahw ew..."</w:t>
      </w:r>
    </w:p>
    <w:p>
      <w:pPr>
        <w:shd w:fill="F2F2F2" w:val="clear"/>
        <w:spacing w:after="40" w:before="40"/>
        <w:ind w:left="360"/>
      </w:pPr>
      <w:r>
        <w:rPr>
          <w:rFonts w:ascii="Consolas" w:cs="Consolas" w:eastAsia="Consolas" w:hAnsi="Consolas"/>
          <w:color w:val="000000"/>
          <w:sz w:val="18"/>
          <w:szCs w:val="18"/>
        </w:rPr>
        <w:t xml:space="preserve">[ +0.0751,   +0.0753,   +0.0729,   -0.0323,   +0.0020,   +0.0598,   +0.1132,   +0.0548,  ... ]</w:t>
      </w:r>
    </w:p>
    <w:p>
      <w:pPr>
        <w:shd w:fill="FFFFFF" w:val="clear"/>
        <w:spacing w:after="40" w:before="40"/>
        <w:ind w:left="360"/>
      </w:pPr>
      <w:r>
        <w:rPr>
          <w:rFonts w:ascii="Consolas" w:cs="Consolas" w:eastAsia="Consolas" w:hAnsi="Consolas"/>
          <w:color w:val="000000"/>
          <w:sz w:val="18"/>
          <w:szCs w:val="18"/>
        </w:rPr>
        <w:t xml:space="preserve">norm = 1.0000   total dims = 384</w:t>
      </w:r>
    </w:p>
    <w:p>
      <w:pPr>
        <w:spacing w:after="0" w:before="120"/>
      </w:pPr>
      <w:r>
        <w:t xml:space="preserve"/>
      </w:r>
    </w:p>
    <w:p>
      <w:r>
        <w:br w:type="page"/>
      </w:r>
    </w:p>
    <w:p>
      <w:pPr>
        <w:spacing w:after="160" w:before="400"/>
      </w:pPr>
      <w:r>
        <w:rPr>
          <w:rFonts w:ascii="Arial" w:cs="Arial" w:eastAsia="Arial" w:hAnsi="Arial"/>
          <w:b/>
          <w:bCs/>
          <w:color w:val="2E75B6"/>
          <w:sz w:val="28"/>
          <w:szCs w:val="28"/>
        </w:rPr>
        <w:t xml:space="preserve">STEP 4  —  </w:t>
      </w:r>
      <w:r>
        <w:rPr>
          <w:rFonts w:ascii="Arial" w:cs="Arial" w:eastAsia="Arial" w:hAnsi="Arial"/>
          <w:b/>
          <w:bCs/>
          <w:color w:val="1F4E79"/>
          <w:sz w:val="28"/>
          <w:szCs w:val="28"/>
        </w:rPr>
        <w:t xml:space="preserve">QUESTION EMBEDDING (VECTOR)</w:t>
      </w:r>
    </w:p>
    <w:p>
      <w:pPr>
        <w:spacing w:after="80" w:before="80"/>
      </w:pPr>
      <w:r>
        <w:rPr>
          <w:rFonts w:ascii="Arial" w:cs="Arial" w:eastAsia="Arial" w:hAnsi="Arial"/>
          <w:b w:val="false"/>
          <w:bCs w:val="false"/>
          <w:color w:val="000000"/>
          <w:sz w:val="20"/>
          <w:szCs w:val="20"/>
        </w:rPr>
        <w:t xml:space="preserve">The question is embedded using the same all-MiniLM-L6-v2 model, producing a 384-dimensional vector. This vector captures the semantic meaning of the question and will be compared against every chunk vector using cosine similarity.</w:t>
      </w:r>
    </w:p>
    <w:p>
      <w:pPr>
        <w:spacing w:after="0" w:before="200"/>
      </w:pPr>
      <w:r>
        <w:t xml:space="preserve"/>
      </w:r>
    </w:p>
    <w:p>
      <w:pPr>
        <w:spacing w:after="80" w:before="80"/>
      </w:pPr>
      <w:r>
        <w:rPr>
          <w:rFonts w:ascii="Arial" w:cs="Arial" w:eastAsia="Arial" w:hAnsi="Arial"/>
          <w:b/>
          <w:bCs/>
          <w:color w:val="1F4E79"/>
          <w:sz w:val="22"/>
          <w:szCs w:val="22"/>
        </w:rPr>
        <w:t xml:space="preserve">Question:  "How does self-attention work?"</w:t>
      </w:r>
    </w:p>
    <w:p>
      <w:pPr>
        <w:spacing w:after="0" w:before="120"/>
      </w:pPr>
      <w:r>
        <w:t xml:space="preserve"/>
      </w:r>
    </w:p>
    <w:p>
      <w:pPr>
        <w:shd w:fill="DEEAF1" w:val="clear"/>
        <w:spacing w:after="40" w:before="40"/>
        <w:ind w:left="360"/>
      </w:pPr>
      <w:r>
        <w:rPr>
          <w:rFonts w:ascii="Consolas" w:cs="Consolas" w:eastAsia="Consolas" w:hAnsi="Consolas"/>
          <w:color w:val="000000"/>
          <w:sz w:val="18"/>
          <w:szCs w:val="18"/>
        </w:rPr>
        <w:t xml:space="preserve">[ +0.0652,   -0.0325,   -0.0042,   -0.0003,   +0.0330,   -0.0091,   +0.1261,   +0.0112,  ... ]</w:t>
      </w:r>
    </w:p>
    <w:p>
      <w:pPr>
        <w:shd w:fill="DEEAF1" w:val="clear"/>
        <w:spacing w:after="40" w:before="40"/>
        <w:ind w:left="360"/>
      </w:pPr>
      <w:r>
        <w:rPr>
          <w:rFonts w:ascii="Consolas" w:cs="Consolas" w:eastAsia="Consolas" w:hAnsi="Consolas"/>
          <w:color w:val="000000"/>
          <w:sz w:val="18"/>
          <w:szCs w:val="18"/>
        </w:rPr>
        <w:t xml:space="preserve">norm = 1.0000   total dims = 384</w:t>
      </w:r>
    </w:p>
    <w:p>
      <w:r>
        <w:br w:type="page"/>
      </w:r>
    </w:p>
    <w:p>
      <w:pPr>
        <w:spacing w:after="160" w:before="400"/>
      </w:pPr>
      <w:r>
        <w:rPr>
          <w:rFonts w:ascii="Arial" w:cs="Arial" w:eastAsia="Arial" w:hAnsi="Arial"/>
          <w:b/>
          <w:bCs/>
          <w:color w:val="2E75B6"/>
          <w:sz w:val="28"/>
          <w:szCs w:val="28"/>
        </w:rPr>
        <w:t xml:space="preserve">STEP 5  —  </w:t>
      </w:r>
      <w:r>
        <w:rPr>
          <w:rFonts w:ascii="Arial" w:cs="Arial" w:eastAsia="Arial" w:hAnsi="Arial"/>
          <w:b/>
          <w:bCs/>
          <w:color w:val="1F4E79"/>
          <w:sz w:val="28"/>
          <w:szCs w:val="28"/>
        </w:rPr>
        <w:t xml:space="preserve">COSINE SIMILARITY — QUESTION vs ALL CHUNKS</w:t>
      </w:r>
    </w:p>
    <w:p>
      <w:pPr>
        <w:spacing w:after="80" w:before="80"/>
      </w:pPr>
      <w:r>
        <w:rPr>
          <w:rFonts w:ascii="Arial" w:cs="Arial" w:eastAsia="Arial" w:hAnsi="Arial"/>
          <w:b w:val="false"/>
          <w:bCs w:val="false"/>
          <w:color w:val="000000"/>
          <w:sz w:val="20"/>
          <w:szCs w:val="20"/>
        </w:rPr>
        <w:t xml:space="preserve">Cosine similarity measures the angle between two vectors in 384-dimensional space. A score of 1.0 means the vectors point in exactly the same direction (identical meaning). A score near 0.0 means unrelated content. The chunks with the highest scores are the most semantically relevant to the question.</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pPr>
              <w:jc w:val="left"/>
            </w:pPr>
            <w:r>
              <w:rPr>
                <w:rFonts w:ascii="Consolas" w:cs="Consolas" w:eastAsia="Consolas" w:hAnsi="Consolas"/>
                <w:b/>
                <w:bCs/>
                <w:color w:val="FFFFFF"/>
                <w:sz w:val="20"/>
                <w:szCs w:val="20"/>
              </w:rPr>
              <w:t xml:space="preserve">Score</w:t>
            </w:r>
          </w:p>
        </w:tc>
        <w:tc>
          <w:tcPr>
            <w:tcW w:type="dxa" w:w="636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pPr>
              <w:jc w:val="left"/>
            </w:pPr>
            <w:r>
              <w:rPr>
                <w:rFonts w:ascii="Consolas" w:cs="Consolas" w:eastAsia="Consolas" w:hAnsi="Consolas"/>
                <w:b/>
                <w:bCs/>
                <w:color w:val="FFFFFF"/>
                <w:sz w:val="20"/>
                <w:szCs w:val="20"/>
              </w:rPr>
              <w:t xml:space="preserve">Meaning</w:t>
            </w:r>
          </w:p>
        </w:tc>
      </w:tr>
      <w:tr>
        <w:tc>
          <w:tcPr>
            <w:tcW w:type="dxa" w:w="300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1.00</w:t>
            </w:r>
          </w:p>
        </w:tc>
        <w:tc>
          <w:tcPr>
            <w:tcW w:type="dxa" w:w="6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Identical meaning</w:t>
            </w:r>
          </w:p>
        </w:tc>
      </w:tr>
      <w:tr>
        <w:tc>
          <w:tcPr>
            <w:tcW w:type="dxa" w:w="300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0.75+</w:t>
            </w:r>
          </w:p>
        </w:tc>
        <w:tc>
          <w:tcPr>
            <w:tcW w:type="dxa" w:w="6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Highly relevant</w:t>
            </w:r>
          </w:p>
        </w:tc>
      </w:tr>
      <w:tr>
        <w:tc>
          <w:tcPr>
            <w:tcW w:type="dxa" w:w="3000"/>
            <w:tcBorders>
              <w:top w:val="single" w:color="BFBFBF" w:sz="1"/>
              <w:left w:val="single" w:color="BFBFBF" w:sz="1"/>
              <w:bottom w:val="single" w:color="BFBFBF" w:sz="1"/>
              <w:right w:val="single" w:color="BFBFBF" w:sz="1"/>
            </w:tcBorders>
            <w:shd w:fill="FFF2CC"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0.50</w:t>
            </w:r>
          </w:p>
        </w:tc>
        <w:tc>
          <w:tcPr>
            <w:tcW w:type="dxa" w:w="6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Somewhat related</w:t>
            </w:r>
          </w:p>
        </w:tc>
      </w:tr>
      <w:tr>
        <w:tc>
          <w:tcPr>
            <w:tcW w:type="dxa" w:w="3000"/>
            <w:tcBorders>
              <w:top w:val="single" w:color="BFBFBF" w:sz="1"/>
              <w:left w:val="single" w:color="BFBFBF" w:sz="1"/>
              <w:bottom w:val="single" w:color="BFBFBF" w:sz="1"/>
              <w:right w:val="single" w:color="BFBFBF" w:sz="1"/>
            </w:tcBorders>
            <w:shd w:fill="FCE4D6"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0.25</w:t>
            </w:r>
          </w:p>
        </w:tc>
        <w:tc>
          <w:tcPr>
            <w:tcW w:type="dxa" w:w="6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Weakly related</w:t>
            </w:r>
          </w:p>
        </w:tc>
      </w:tr>
      <w:tr>
        <w:tc>
          <w:tcPr>
            <w:tcW w:type="dxa" w:w="3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0.00</w:t>
            </w:r>
          </w:p>
        </w:tc>
        <w:tc>
          <w:tcPr>
            <w:tcW w:type="dxa" w:w="6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Unrelated</w:t>
            </w:r>
          </w:p>
        </w:tc>
      </w:tr>
    </w:tbl>
    <w:p>
      <w:pPr>
        <w:spacing w:after="0" w:before="2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1560"/>
        <w:gridCol w:w="2400"/>
        <w:gridCol w:w="2800"/>
      </w:tblGrid>
      <w:tr>
        <w:tc>
          <w:tcPr>
            <w:tcW w:type="dxa" w:w="140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pPr>
              <w:jc w:val="left"/>
            </w:pPr>
            <w:r>
              <w:rPr>
                <w:rFonts w:ascii="Consolas" w:cs="Consolas" w:eastAsia="Consolas" w:hAnsi="Consolas"/>
                <w:b/>
                <w:bCs/>
                <w:color w:val="FFFFFF"/>
                <w:sz w:val="20"/>
                <w:szCs w:val="20"/>
              </w:rPr>
              <w:t xml:space="preserve">Rank</w:t>
            </w:r>
          </w:p>
        </w:tc>
        <w:tc>
          <w:tcPr>
            <w:tcW w:type="dxa" w:w="120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pPr>
              <w:jc w:val="left"/>
            </w:pPr>
            <w:r>
              <w:rPr>
                <w:rFonts w:ascii="Consolas" w:cs="Consolas" w:eastAsia="Consolas" w:hAnsi="Consolas"/>
                <w:b/>
                <w:bCs/>
                <w:color w:val="FFFFFF"/>
                <w:sz w:val="20"/>
                <w:szCs w:val="20"/>
              </w:rPr>
              <w:t xml:space="preserve">Chunk</w:t>
            </w:r>
          </w:p>
        </w:tc>
        <w:tc>
          <w:tcPr>
            <w:tcW w:type="dxa" w:w="156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pPr>
              <w:jc w:val="left"/>
            </w:pPr>
            <w:r>
              <w:rPr>
                <w:rFonts w:ascii="Consolas" w:cs="Consolas" w:eastAsia="Consolas" w:hAnsi="Consolas"/>
                <w:b/>
                <w:bCs/>
                <w:color w:val="FFFFFF"/>
                <w:sz w:val="20"/>
                <w:szCs w:val="20"/>
              </w:rPr>
              <w:t xml:space="preserve">Score</w:t>
            </w:r>
          </w:p>
        </w:tc>
        <w:tc>
          <w:tcPr>
            <w:tcW w:type="dxa" w:w="240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pPr>
              <w:jc w:val="left"/>
            </w:pPr>
            <w:r>
              <w:rPr>
                <w:rFonts w:ascii="Consolas" w:cs="Consolas" w:eastAsia="Consolas" w:hAnsi="Consolas"/>
                <w:b/>
                <w:bCs/>
                <w:color w:val="FFFFFF"/>
                <w:sz w:val="20"/>
                <w:szCs w:val="20"/>
              </w:rPr>
              <w:t xml:space="preserve">Bar</w:t>
            </w:r>
          </w:p>
        </w:tc>
        <w:tc>
          <w:tcPr>
            <w:tcW w:type="dxa" w:w="280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pPr>
              <w:jc w:val="left"/>
            </w:pPr>
            <w:r>
              <w:rPr>
                <w:rFonts w:ascii="Consolas" w:cs="Consolas" w:eastAsia="Consolas" w:hAnsi="Consolas"/>
                <w:b/>
                <w:bCs/>
                <w:color w:val="FFFFFF"/>
                <w:sz w:val="20"/>
                <w:szCs w:val="20"/>
              </w:rPr>
              <w:t xml:space="preserve">Status</w:t>
            </w:r>
          </w:p>
        </w:tc>
      </w:tr>
      <w:tr>
        <w:tc>
          <w:tcPr>
            <w:tcW w:type="dxa" w:w="1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1</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Chunk 3</w:t>
            </w:r>
          </w:p>
        </w:tc>
        <w:tc>
          <w:tcPr>
            <w:tcW w:type="dxa" w:w="156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0.493</w:t>
            </w:r>
          </w:p>
        </w:tc>
        <w:tc>
          <w:tcPr>
            <w:tcW w:type="dxa" w:w="240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  0.4930</w:t>
            </w:r>
          </w:p>
        </w:tc>
        <w:tc>
          <w:tcPr>
            <w:tcW w:type="dxa" w:w="280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tcPr>
          <w:p>
            <w:pPr>
              <w:jc w:val="left"/>
            </w:pPr>
            <w:r>
              <w:rPr>
                <w:rFonts w:ascii="Consolas" w:cs="Consolas" w:eastAsia="Consolas" w:hAnsi="Consolas"/>
                <w:b/>
                <w:bCs/>
                <w:color w:val="375623"/>
                <w:sz w:val="20"/>
                <w:szCs w:val="20"/>
              </w:rPr>
              <w:t xml:space="preserve">✓  SELECTED</w:t>
            </w:r>
          </w:p>
        </w:tc>
      </w:tr>
      <w:tr>
        <w:tc>
          <w:tcPr>
            <w:tcW w:type="dxa" w:w="1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2</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Chunk 23</w:t>
            </w:r>
          </w:p>
        </w:tc>
        <w:tc>
          <w:tcPr>
            <w:tcW w:type="dxa" w:w="156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0.4886</w:t>
            </w:r>
          </w:p>
        </w:tc>
        <w:tc>
          <w:tcPr>
            <w:tcW w:type="dxa" w:w="240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  0.4886</w:t>
            </w:r>
          </w:p>
        </w:tc>
        <w:tc>
          <w:tcPr>
            <w:tcW w:type="dxa" w:w="280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tcPr>
          <w:p>
            <w:pPr>
              <w:jc w:val="left"/>
            </w:pPr>
            <w:r>
              <w:rPr>
                <w:rFonts w:ascii="Consolas" w:cs="Consolas" w:eastAsia="Consolas" w:hAnsi="Consolas"/>
                <w:b/>
                <w:bCs/>
                <w:color w:val="375623"/>
                <w:sz w:val="20"/>
                <w:szCs w:val="20"/>
              </w:rPr>
              <w:t xml:space="preserve">✓  SELECTED</w:t>
            </w:r>
          </w:p>
        </w:tc>
      </w:tr>
      <w:tr>
        <w:tc>
          <w:tcPr>
            <w:tcW w:type="dxa" w:w="1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3</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Chunk 5</w:t>
            </w:r>
          </w:p>
        </w:tc>
        <w:tc>
          <w:tcPr>
            <w:tcW w:type="dxa" w:w="156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0.4192</w:t>
            </w:r>
          </w:p>
        </w:tc>
        <w:tc>
          <w:tcPr>
            <w:tcW w:type="dxa" w:w="240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  0.4192</w:t>
            </w:r>
          </w:p>
        </w:tc>
        <w:tc>
          <w:tcPr>
            <w:tcW w:type="dxa" w:w="280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tcPr>
          <w:p>
            <w:pPr>
              <w:jc w:val="left"/>
            </w:pPr>
            <w:r>
              <w:rPr>
                <w:rFonts w:ascii="Consolas" w:cs="Consolas" w:eastAsia="Consolas" w:hAnsi="Consolas"/>
                <w:b/>
                <w:bCs/>
                <w:color w:val="375623"/>
                <w:sz w:val="20"/>
                <w:szCs w:val="20"/>
              </w:rPr>
              <w:t xml:space="preserve">✓  SELECTED</w:t>
            </w:r>
          </w:p>
        </w:tc>
      </w:tr>
      <w:tr>
        <w:tc>
          <w:tcPr>
            <w:tcW w:type="dxa" w:w="1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4</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Chunk 7</w:t>
            </w:r>
          </w:p>
        </w:tc>
        <w:tc>
          <w:tcPr>
            <w:tcW w:type="dxa" w:w="1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0.4027</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  0.4027</w:t>
            </w:r>
          </w:p>
        </w:tc>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skipped</w:t>
            </w:r>
          </w:p>
        </w:tc>
      </w:tr>
      <w:tr>
        <w:tc>
          <w:tcPr>
            <w:tcW w:type="dxa" w:w="1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5</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Chunk 11</w:t>
            </w:r>
          </w:p>
        </w:tc>
        <w:tc>
          <w:tcPr>
            <w:tcW w:type="dxa" w:w="1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0.3943</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  0.3943</w:t>
            </w:r>
          </w:p>
        </w:tc>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skipped</w:t>
            </w:r>
          </w:p>
        </w:tc>
      </w:tr>
      <w:tr>
        <w:tc>
          <w:tcPr>
            <w:tcW w:type="dxa" w:w="1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6</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Chunk 9</w:t>
            </w:r>
          </w:p>
        </w:tc>
        <w:tc>
          <w:tcPr>
            <w:tcW w:type="dxa" w:w="1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0.3939</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  0.3939</w:t>
            </w:r>
          </w:p>
        </w:tc>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skipped</w:t>
            </w:r>
          </w:p>
        </w:tc>
      </w:tr>
      <w:tr>
        <w:tc>
          <w:tcPr>
            <w:tcW w:type="dxa" w:w="1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7</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Chunk 4</w:t>
            </w:r>
          </w:p>
        </w:tc>
        <w:tc>
          <w:tcPr>
            <w:tcW w:type="dxa" w:w="1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0.2965</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  0.2965</w:t>
            </w:r>
          </w:p>
        </w:tc>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skipped</w:t>
            </w:r>
          </w:p>
        </w:tc>
      </w:tr>
      <w:tr>
        <w:tc>
          <w:tcPr>
            <w:tcW w:type="dxa" w:w="1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8</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Chunk 21</w:t>
            </w:r>
          </w:p>
        </w:tc>
        <w:tc>
          <w:tcPr>
            <w:tcW w:type="dxa" w:w="1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0.2671</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  0.2671</w:t>
            </w:r>
          </w:p>
        </w:tc>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skipped</w:t>
            </w:r>
          </w:p>
        </w:tc>
      </w:tr>
      <w:tr>
        <w:tc>
          <w:tcPr>
            <w:tcW w:type="dxa" w:w="1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9</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Chunk 26</w:t>
            </w:r>
          </w:p>
        </w:tc>
        <w:tc>
          <w:tcPr>
            <w:tcW w:type="dxa" w:w="1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0.2624</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  0.2624</w:t>
            </w:r>
          </w:p>
        </w:tc>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skipped</w:t>
            </w:r>
          </w:p>
        </w:tc>
      </w:tr>
      <w:tr>
        <w:tc>
          <w:tcPr>
            <w:tcW w:type="dxa" w:w="1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10</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Chunk 10</w:t>
            </w:r>
          </w:p>
        </w:tc>
        <w:tc>
          <w:tcPr>
            <w:tcW w:type="dxa" w:w="1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0.2623</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  0.2623</w:t>
            </w:r>
          </w:p>
        </w:tc>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skipped</w:t>
            </w:r>
          </w:p>
        </w:tc>
      </w:tr>
      <w:tr>
        <w:tc>
          <w:tcPr>
            <w:tcW w:type="dxa" w:w="1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11</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Chunk 20</w:t>
            </w:r>
          </w:p>
        </w:tc>
        <w:tc>
          <w:tcPr>
            <w:tcW w:type="dxa" w:w="1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0.2577</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  0.2577</w:t>
            </w:r>
          </w:p>
        </w:tc>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skipped</w:t>
            </w:r>
          </w:p>
        </w:tc>
      </w:tr>
      <w:tr>
        <w:tc>
          <w:tcPr>
            <w:tcW w:type="dxa" w:w="1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12</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Chunk 17</w:t>
            </w:r>
          </w:p>
        </w:tc>
        <w:tc>
          <w:tcPr>
            <w:tcW w:type="dxa" w:w="1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0.2335</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  0.2335</w:t>
            </w:r>
          </w:p>
        </w:tc>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skipped</w:t>
            </w:r>
          </w:p>
        </w:tc>
      </w:tr>
      <w:tr>
        <w:tc>
          <w:tcPr>
            <w:tcW w:type="dxa" w:w="1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13</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Chunk 19</w:t>
            </w:r>
          </w:p>
        </w:tc>
        <w:tc>
          <w:tcPr>
            <w:tcW w:type="dxa" w:w="1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0.1816</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  0.1816</w:t>
            </w:r>
          </w:p>
        </w:tc>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skipped</w:t>
            </w:r>
          </w:p>
        </w:tc>
      </w:tr>
      <w:tr>
        <w:tc>
          <w:tcPr>
            <w:tcW w:type="dxa" w:w="1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14</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Chunk 22</w:t>
            </w:r>
          </w:p>
        </w:tc>
        <w:tc>
          <w:tcPr>
            <w:tcW w:type="dxa" w:w="1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0.1605</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  0.1605</w:t>
            </w:r>
          </w:p>
        </w:tc>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skipped</w:t>
            </w:r>
          </w:p>
        </w:tc>
      </w:tr>
      <w:tr>
        <w:tc>
          <w:tcPr>
            <w:tcW w:type="dxa" w:w="1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15</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Chunk 16</w:t>
            </w:r>
          </w:p>
        </w:tc>
        <w:tc>
          <w:tcPr>
            <w:tcW w:type="dxa" w:w="1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0.1508</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  0.1508</w:t>
            </w:r>
          </w:p>
        </w:tc>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skipped</w:t>
            </w:r>
          </w:p>
        </w:tc>
      </w:tr>
      <w:tr>
        <w:tc>
          <w:tcPr>
            <w:tcW w:type="dxa" w:w="1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16</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Chunk 2</w:t>
            </w:r>
          </w:p>
        </w:tc>
        <w:tc>
          <w:tcPr>
            <w:tcW w:type="dxa" w:w="1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0.143</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  0.1430</w:t>
            </w:r>
          </w:p>
        </w:tc>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skipped</w:t>
            </w:r>
          </w:p>
        </w:tc>
      </w:tr>
      <w:tr>
        <w:tc>
          <w:tcPr>
            <w:tcW w:type="dxa" w:w="1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17</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Chunk 6</w:t>
            </w:r>
          </w:p>
        </w:tc>
        <w:tc>
          <w:tcPr>
            <w:tcW w:type="dxa" w:w="1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0.1016</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  0.1016</w:t>
            </w:r>
          </w:p>
        </w:tc>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skipped</w:t>
            </w:r>
          </w:p>
        </w:tc>
      </w:tr>
      <w:tr>
        <w:tc>
          <w:tcPr>
            <w:tcW w:type="dxa" w:w="1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18</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Chunk 1</w:t>
            </w:r>
          </w:p>
        </w:tc>
        <w:tc>
          <w:tcPr>
            <w:tcW w:type="dxa" w:w="1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0.0974</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  0.0974</w:t>
            </w:r>
          </w:p>
        </w:tc>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skipped</w:t>
            </w:r>
          </w:p>
        </w:tc>
      </w:tr>
      <w:tr>
        <w:tc>
          <w:tcPr>
            <w:tcW w:type="dxa" w:w="1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19</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Chunk 24</w:t>
            </w:r>
          </w:p>
        </w:tc>
        <w:tc>
          <w:tcPr>
            <w:tcW w:type="dxa" w:w="1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0.0936</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  0.0936</w:t>
            </w:r>
          </w:p>
        </w:tc>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skipped</w:t>
            </w:r>
          </w:p>
        </w:tc>
      </w:tr>
      <w:tr>
        <w:tc>
          <w:tcPr>
            <w:tcW w:type="dxa" w:w="1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20</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Chunk 18</w:t>
            </w:r>
          </w:p>
        </w:tc>
        <w:tc>
          <w:tcPr>
            <w:tcW w:type="dxa" w:w="1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0.0883</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  0.0883</w:t>
            </w:r>
          </w:p>
        </w:tc>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skipped</w:t>
            </w:r>
          </w:p>
        </w:tc>
      </w:tr>
      <w:tr>
        <w:tc>
          <w:tcPr>
            <w:tcW w:type="dxa" w:w="1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21</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Chunk 13</w:t>
            </w:r>
          </w:p>
        </w:tc>
        <w:tc>
          <w:tcPr>
            <w:tcW w:type="dxa" w:w="1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0.0837</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  0.0837</w:t>
            </w:r>
          </w:p>
        </w:tc>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skipped</w:t>
            </w:r>
          </w:p>
        </w:tc>
      </w:tr>
      <w:tr>
        <w:tc>
          <w:tcPr>
            <w:tcW w:type="dxa" w:w="1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22</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Chunk 8</w:t>
            </w:r>
          </w:p>
        </w:tc>
        <w:tc>
          <w:tcPr>
            <w:tcW w:type="dxa" w:w="1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0.0622</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  0.0622</w:t>
            </w:r>
          </w:p>
        </w:tc>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skipped</w:t>
            </w:r>
          </w:p>
        </w:tc>
      </w:tr>
      <w:tr>
        <w:tc>
          <w:tcPr>
            <w:tcW w:type="dxa" w:w="1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23</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Chunk 25</w:t>
            </w:r>
          </w:p>
        </w:tc>
        <w:tc>
          <w:tcPr>
            <w:tcW w:type="dxa" w:w="1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0.0617</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  0.0617</w:t>
            </w:r>
          </w:p>
        </w:tc>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skipped</w:t>
            </w:r>
          </w:p>
        </w:tc>
      </w:tr>
      <w:tr>
        <w:tc>
          <w:tcPr>
            <w:tcW w:type="dxa" w:w="1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24</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Chunk 15</w:t>
            </w:r>
          </w:p>
        </w:tc>
        <w:tc>
          <w:tcPr>
            <w:tcW w:type="dxa" w:w="1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0.0446</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  0.0446</w:t>
            </w:r>
          </w:p>
        </w:tc>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skipped</w:t>
            </w:r>
          </w:p>
        </w:tc>
      </w:tr>
      <w:tr>
        <w:tc>
          <w:tcPr>
            <w:tcW w:type="dxa" w:w="1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25</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Chunk 14</w:t>
            </w:r>
          </w:p>
        </w:tc>
        <w:tc>
          <w:tcPr>
            <w:tcW w:type="dxa" w:w="1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0.0205</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  0.0205</w:t>
            </w:r>
          </w:p>
        </w:tc>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skipped</w:t>
            </w:r>
          </w:p>
        </w:tc>
      </w:tr>
      <w:tr>
        <w:tc>
          <w:tcPr>
            <w:tcW w:type="dxa" w:w="1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bCs/>
                <w:color w:val="000000"/>
                <w:sz w:val="20"/>
                <w:szCs w:val="20"/>
              </w:rPr>
              <w:t xml:space="preserve">26</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Chunk 12</w:t>
            </w:r>
          </w:p>
        </w:tc>
        <w:tc>
          <w:tcPr>
            <w:tcW w:type="dxa" w:w="1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center"/>
            </w:pPr>
            <w:r>
              <w:rPr>
                <w:rFonts w:ascii="Consolas" w:cs="Consolas" w:eastAsia="Consolas" w:hAnsi="Consolas"/>
                <w:b w:val="false"/>
                <w:bCs w:val="false"/>
                <w:color w:val="000000"/>
                <w:sz w:val="20"/>
                <w:szCs w:val="20"/>
              </w:rPr>
              <w:t xml:space="preserve">-0.0164</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  -0.0164</w:t>
            </w:r>
          </w:p>
        </w:tc>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skipped</w:t>
            </w:r>
          </w:p>
        </w:tc>
      </w:tr>
    </w:tbl>
    <w:p>
      <w:r>
        <w:br w:type="page"/>
      </w:r>
    </w:p>
    <w:p>
      <w:pPr>
        <w:spacing w:after="160" w:before="400"/>
      </w:pPr>
      <w:r>
        <w:rPr>
          <w:rFonts w:ascii="Arial" w:cs="Arial" w:eastAsia="Arial" w:hAnsi="Arial"/>
          <w:b/>
          <w:bCs/>
          <w:color w:val="2E75B6"/>
          <w:sz w:val="28"/>
          <w:szCs w:val="28"/>
        </w:rPr>
        <w:t xml:space="preserve">STEP 6  —  </w:t>
      </w:r>
      <w:r>
        <w:rPr>
          <w:rFonts w:ascii="Arial" w:cs="Arial" w:eastAsia="Arial" w:hAnsi="Arial"/>
          <w:b/>
          <w:bCs/>
          <w:color w:val="1F4E79"/>
          <w:sz w:val="28"/>
          <w:szCs w:val="28"/>
        </w:rPr>
        <w:t xml:space="preserve">TOP 3 CHUNKS SELECTED — SENT TO LLM</w:t>
      </w:r>
    </w:p>
    <w:p>
      <w:pPr>
        <w:spacing w:after="80" w:before="80"/>
      </w:pPr>
      <w:r>
        <w:rPr>
          <w:rFonts w:ascii="Arial" w:cs="Arial" w:eastAsia="Arial" w:hAnsi="Arial"/>
          <w:b w:val="false"/>
          <w:bCs w:val="false"/>
          <w:color w:val="000000"/>
          <w:sz w:val="20"/>
          <w:szCs w:val="20"/>
        </w:rPr>
        <w:t xml:space="preserve">The 3 chunks with the highest cosine similarity scores are selected as context. These chunks, along with the original question, are forwarded to the LLM (gemini-3.1-flash-lite). The LLM is instructed to answer using only this context.</w:t>
      </w:r>
    </w:p>
    <w:p>
      <w:pPr>
        <w:spacing w:after="0" w:before="160"/>
      </w:pPr>
      <w:r>
        <w:t xml:space="preserve"/>
      </w:r>
    </w:p>
    <w:p>
      <w:pPr>
        <w:shd w:fill="DEEAF1" w:val="clear"/>
        <w:spacing w:after="100" w:before="240"/>
        <w:ind w:left="0"/>
      </w:pPr>
      <w:r>
        <w:rPr>
          <w:rFonts w:ascii="Arial" w:cs="Arial" w:eastAsia="Arial" w:hAnsi="Arial"/>
          <w:b/>
          <w:bCs/>
          <w:color w:val="1F4E79"/>
          <w:sz w:val="22"/>
          <w:szCs w:val="22"/>
        </w:rPr>
        <w:t xml:space="preserve">  Selected #1  —  Chunk 3  (similarity: 0.493)</w:t>
      </w:r>
    </w:p>
    <w:p>
      <w:pPr>
        <w:shd w:fill="F2F2F2" w:val="clear"/>
        <w:spacing w:after="40" w:before="40"/>
        <w:ind w:left="360"/>
      </w:pPr>
      <w:r>
        <w:rPr>
          <w:rFonts w:ascii="Consolas" w:cs="Consolas" w:eastAsia="Consolas" w:hAnsi="Consolas"/>
          <w:color w:val="000000"/>
          <w:sz w:val="18"/>
          <w:szCs w:val="18"/>
        </w:rPr>
        <w:t xml:space="preserve">Chunk Text:</w:t>
      </w:r>
    </w:p>
    <w:p>
      <w:pPr>
        <w:shd w:fill="FFFFFF" w:val="clear"/>
        <w:spacing w:after="40" w:before="40"/>
        <w:ind w:left="360"/>
      </w:pPr>
      <w:r>
        <w:rPr>
          <w:rFonts w:ascii="Consolas" w:cs="Consolas" w:eastAsia="Consolas" w:hAnsi="Consolas"/>
          <w:color w:val="000000"/>
          <w:sz w:val="18"/>
          <w:szCs w:val="18"/>
        </w:rPr>
        <w:t xml:space="preserve">it more difficult to learn dependencies between distant positions [12]. In the Transformer this is reducedtoaconstantnumberofoperations, albeitatthecostofreducedeffectiveresolutiondue to averaging attention-weighted positions, an effect we counteract with Multi-Head Attention as describedinsection3.2. Self-attention,sometimescalledintra-attentionisanattentionmechanismrelatingdifferentpositions ofasinglesequenceinordertocomputearepresentationofthesequence. Self-attentionhasbeen usedsuccessfullyinavarietyoftasksincludingreadingcomprehension,abstractivesummarization, textualentailmentandlearningtask-independentsentencerepresentations[4,27,28,22]. End-to-endmemorynetworksarebasedonarecurrentattentionmechanisminsteadofsequence- alignedrecurrenceandhavebeenshowntoperformwellonsimple-languagequestionansweringand languagemodelingtasks[34]. To the best of our knowledge, however, the Transformer is the first transduction model relying entirelyonself-attentiontocomputerepresentationsofitsinputandoutputwithoutusingsequence- alignedRNNsorconvolution. Inthefollowingsections,wewilldescribetheTransformer,motivate self-attentionanddiscussitsadvantagesovermodelssuchas[17,18]and[9]. 3 ModelArchitecture Mostcompetitiveneuralsequencetransductionmodelshaveanencoder-decoderstructure[5,2,35]. (x ,...,x ) Here, the encoder maps an input sequence of symbol representations to a sequence 1 n z = (z ,...,z ). z, of continuous representations Given the decoder then generates an output 1 n sequence(y ,...,y )ofsymbolsoneelementatatime. Ateachstepthemodelisauto-regressive</w:t>
      </w:r>
    </w:p>
    <w:p>
      <w:pPr>
        <w:spacing w:after="0" w:before="80"/>
      </w:pPr>
      <w:r>
        <w:t xml:space="preserve"/>
      </w:r>
    </w:p>
    <w:p>
      <w:pPr>
        <w:shd w:fill="F2F2F2" w:val="clear"/>
        <w:spacing w:after="40" w:before="40"/>
        <w:ind w:left="360"/>
      </w:pPr>
      <w:r>
        <w:rPr>
          <w:rFonts w:ascii="Consolas" w:cs="Consolas" w:eastAsia="Consolas" w:hAnsi="Consolas"/>
          <w:color w:val="000000"/>
          <w:sz w:val="18"/>
          <w:szCs w:val="18"/>
        </w:rPr>
        <w:t xml:space="preserve">Vector (first 8 of 384 dims):</w:t>
      </w:r>
    </w:p>
    <w:p>
      <w:pPr>
        <w:shd w:fill="F2F2F2" w:val="clear"/>
        <w:spacing w:after="40" w:before="40"/>
        <w:ind w:left="360"/>
      </w:pPr>
      <w:r>
        <w:rPr>
          <w:rFonts w:ascii="Consolas" w:cs="Consolas" w:eastAsia="Consolas" w:hAnsi="Consolas"/>
          <w:color w:val="000000"/>
          <w:sz w:val="18"/>
          <w:szCs w:val="18"/>
        </w:rPr>
        <w:t xml:space="preserve">[ +0.0110,   -0.0946,   +0.0187,   -0.0627,   -0.0148,   +0.0702,   +0.0003,   +0.0119,  ... ]</w:t>
      </w:r>
    </w:p>
    <w:p>
      <w:pPr>
        <w:shd w:fill="FFFFFF" w:val="clear"/>
        <w:spacing w:after="40" w:before="40"/>
        <w:ind w:left="360"/>
      </w:pPr>
      <w:r>
        <w:rPr>
          <w:rFonts w:ascii="Consolas" w:cs="Consolas" w:eastAsia="Consolas" w:hAnsi="Consolas"/>
          <w:color w:val="000000"/>
          <w:sz w:val="18"/>
          <w:szCs w:val="18"/>
        </w:rPr>
        <w:t xml:space="preserve">norm = 1.0000   total dims = 384</w:t>
      </w:r>
    </w:p>
    <w:p>
      <w:pPr>
        <w:spacing w:after="0" w:before="200"/>
      </w:pPr>
      <w:r>
        <w:t xml:space="preserve"/>
      </w:r>
    </w:p>
    <w:p>
      <w:pPr>
        <w:shd w:fill="DEEAF1" w:val="clear"/>
        <w:spacing w:after="100" w:before="240"/>
        <w:ind w:left="0"/>
      </w:pPr>
      <w:r>
        <w:rPr>
          <w:rFonts w:ascii="Arial" w:cs="Arial" w:eastAsia="Arial" w:hAnsi="Arial"/>
          <w:b/>
          <w:bCs/>
          <w:color w:val="1F4E79"/>
          <w:sz w:val="22"/>
          <w:szCs w:val="22"/>
        </w:rPr>
        <w:t xml:space="preserve">  Selected #2  —  Chunk 23  (similarity: 0.4886)</w:t>
      </w:r>
    </w:p>
    <w:p>
      <w:pPr>
        <w:shd w:fill="F2F2F2" w:val="clear"/>
        <w:spacing w:after="40" w:before="40"/>
        <w:ind w:left="360"/>
      </w:pPr>
      <w:r>
        <w:rPr>
          <w:rFonts w:ascii="Consolas" w:cs="Consolas" w:eastAsia="Consolas" w:hAnsi="Consolas"/>
          <w:color w:val="000000"/>
          <w:sz w:val="18"/>
          <w:szCs w:val="18"/>
        </w:rPr>
        <w:t xml:space="preserve">Chunk Text:</w:t>
      </w:r>
    </w:p>
    <w:p>
      <w:pPr>
        <w:shd w:fill="FFFFFF" w:val="clear"/>
        <w:spacing w:after="40" w:before="40"/>
        <w:ind w:left="360"/>
      </w:pPr>
      <w:r>
        <w:rPr>
          <w:rFonts w:ascii="Consolas" w:cs="Consolas" w:eastAsia="Consolas" w:hAnsi="Consolas"/>
          <w:color w:val="000000"/>
          <w:sz w:val="18"/>
          <w:szCs w:val="18"/>
        </w:rPr>
        <w:t xml:space="preserve">gnitov ssecorp erom tluciffid . &gt;SOE&lt; &gt;dap&lt; &gt;dap&lt; &gt;dap&lt; &gt;dap&lt; &gt;dap&lt; &gt;dap&lt; Figure 3: An example of the attention mechanism following long-distance dependencies in the encoderself-attentioninlayer5of6. Manyoftheattentionheadsattendtoadistantdependencyof theverb‘making’,completingthephrase‘making...moredifficult’. Attentionshereshownonlyfor theword‘making’. Differentcolorsrepresentdifferentheads. Bestviewedincolor. 13 Input-Input Layer5 noitacilppa gnissim &gt;SOE&lt; noinipo tcefrep dluohs &gt;dap&lt; reven tahw waL ehT tsuj siht era lliw tub ym ew eb eb sti ni si - , , . ehT waL lliw reven eb tcefrep , tub sti noitacilppa dluohs eb tsuj - siht si tahw ew era gnissim , ni ym noinipo . &gt;SOE&lt; &gt;dap&lt; Input-Input Layer5 noitacilppa gnissim &gt;SOE&lt; noinipo tcefrep dluohs &gt;dap&lt; reven tahw</w:t>
      </w:r>
    </w:p>
    <w:p>
      <w:pPr>
        <w:spacing w:after="0" w:before="80"/>
      </w:pPr>
      <w:r>
        <w:t xml:space="preserve"/>
      </w:r>
    </w:p>
    <w:p>
      <w:pPr>
        <w:shd w:fill="F2F2F2" w:val="clear"/>
        <w:spacing w:after="40" w:before="40"/>
        <w:ind w:left="360"/>
      </w:pPr>
      <w:r>
        <w:rPr>
          <w:rFonts w:ascii="Consolas" w:cs="Consolas" w:eastAsia="Consolas" w:hAnsi="Consolas"/>
          <w:color w:val="000000"/>
          <w:sz w:val="18"/>
          <w:szCs w:val="18"/>
        </w:rPr>
        <w:t xml:space="preserve">Vector (first 8 of 384 dims):</w:t>
      </w:r>
    </w:p>
    <w:p>
      <w:pPr>
        <w:shd w:fill="F2F2F2" w:val="clear"/>
        <w:spacing w:after="40" w:before="40"/>
        <w:ind w:left="360"/>
      </w:pPr>
      <w:r>
        <w:rPr>
          <w:rFonts w:ascii="Consolas" w:cs="Consolas" w:eastAsia="Consolas" w:hAnsi="Consolas"/>
          <w:color w:val="000000"/>
          <w:sz w:val="18"/>
          <w:szCs w:val="18"/>
        </w:rPr>
        <w:t xml:space="preserve">[ +0.0100,   -0.0495,   +0.0459,   -0.0790,   +0.0266,   +0.0315,   +0.0538,   -0.0317,  ... ]</w:t>
      </w:r>
    </w:p>
    <w:p>
      <w:pPr>
        <w:shd w:fill="FFFFFF" w:val="clear"/>
        <w:spacing w:after="40" w:before="40"/>
        <w:ind w:left="360"/>
      </w:pPr>
      <w:r>
        <w:rPr>
          <w:rFonts w:ascii="Consolas" w:cs="Consolas" w:eastAsia="Consolas" w:hAnsi="Consolas"/>
          <w:color w:val="000000"/>
          <w:sz w:val="18"/>
          <w:szCs w:val="18"/>
        </w:rPr>
        <w:t xml:space="preserve">norm = 1.0000   total dims = 384</w:t>
      </w:r>
    </w:p>
    <w:p>
      <w:pPr>
        <w:spacing w:after="0" w:before="200"/>
      </w:pPr>
      <w:r>
        <w:t xml:space="preserve"/>
      </w:r>
    </w:p>
    <w:p>
      <w:pPr>
        <w:shd w:fill="DEEAF1" w:val="clear"/>
        <w:spacing w:after="100" w:before="240"/>
        <w:ind w:left="0"/>
      </w:pPr>
      <w:r>
        <w:rPr>
          <w:rFonts w:ascii="Arial" w:cs="Arial" w:eastAsia="Arial" w:hAnsi="Arial"/>
          <w:b/>
          <w:bCs/>
          <w:color w:val="1F4E79"/>
          <w:sz w:val="22"/>
          <w:szCs w:val="22"/>
        </w:rPr>
        <w:t xml:space="preserve">  Selected #3  —  Chunk 5  (similarity: 0.4192)</w:t>
      </w:r>
    </w:p>
    <w:p>
      <w:pPr>
        <w:shd w:fill="F2F2F2" w:val="clear"/>
        <w:spacing w:after="40" w:before="40"/>
        <w:ind w:left="360"/>
      </w:pPr>
      <w:r>
        <w:rPr>
          <w:rFonts w:ascii="Consolas" w:cs="Consolas" w:eastAsia="Consolas" w:hAnsi="Consolas"/>
          <w:color w:val="000000"/>
          <w:sz w:val="18"/>
          <w:szCs w:val="18"/>
        </w:rPr>
        <w:t xml:space="preserve">Chunk Text:</w:t>
      </w:r>
    </w:p>
    <w:p>
      <w:pPr>
        <w:shd w:fill="FFFFFF" w:val="clear"/>
        <w:spacing w:after="40" w:before="40"/>
        <w:ind w:left="360"/>
      </w:pPr>
      <w:r>
        <w:rPr>
          <w:rFonts w:ascii="Consolas" w:cs="Consolas" w:eastAsia="Consolas" w:hAnsi="Consolas"/>
          <w:color w:val="000000"/>
          <w:sz w:val="18"/>
          <w:szCs w:val="18"/>
        </w:rPr>
        <w:t xml:space="preserve">attentionovertheoutputoftheencoderstack. Similartotheencoder,weemployresidualconnections aroundeachofthesub-layers,followedbylayernormalization. Wealsomodifytheself-attention sub-layer in the decoder stack to prevent positions from attending to subsequent positions. This masking,combinedwithfactthattheoutputembeddingsareoffsetbyoneposition,ensuresthatthe predictionsforpositionicandependonlyontheknownoutputsatpositionslessthani. 3.2 Attention Anattentionfunctioncanbedescribedasmappingaqueryandasetofkey-valuepairstoanoutput, wherethequery,keys,values,andoutputareallvectors. Theoutputiscomputedasaweightedsum 3 ScaledDot-ProductAttention Multi-HeadAttention Figure 2: (left) Scaled Dot-Product Attention. (right) Multi-Head Attention consists of several attentionlayersrunninginparallel. ofthevalues,wheretheweightassignedtoeachvalueiscomputedbyacompatibilityfunctionofthe querywiththecorrespondingkey. 3.2.1 ScaledDot-ProductAttention Wecallourparticularattention"ScaledDot-ProductAttention"(Figure2). Theinputconsistsof queriesandkeysofdimensiond ,a√ndvaluesofdimensiond . Wecomputethedotproductsofthe k v d querywithallkeys,divideeachby ,andapplyasoftmaxfunctiontoobtaintheweightsonthe k values. Inpractice,wecomputetheattentionfunctiononasetofqueriessimultaneously,packedtogether intoamatrixQ. ThekeysandvaluesarealsopackedtogetherintomatricesK andV. Wecompute thematrixofoutputsas: QKT √ Attention(Q,K,V)=softmax( )V (1) d k Thetwomostcommonlyusedattentionfunctionsareadditiveattention[2],anddot-product(multi- plicative)attention. Dot-productattentionisidenticaltoouralgorithm,exceptforthescalingfactor √1 of . Additiveattentioncomputesthecompatibilityfunctionusingafeed-forwardnetworkwith dk asinglehiddenlayer. Whilethetwoaresimilarintheoreticalcomplexity,dot-productattentionis muchfasterandmorespace-efficientinpractice,sinceitcanbeimplementedusinghighlyoptimized matrixmultiplicationcode. Whileforsmallvaluesofd thetwomechanismsperformsimilarly,additiveattentionoutperforms k dotproductattentionwithoutscalingforlargervaluesofd [3]. Wesuspectthatforlargevaluesof k d ,thedotproductsgrowlargeinmagnitude,pushingthesoftmaxfunctionintoregionswhereithas k √1 extremelysmallgradients4. Tocounteractthiseffect,wescalethedotproductsby . dk 3.2.2 Multi-HeadAttention</w:t>
      </w:r>
    </w:p>
    <w:p>
      <w:pPr>
        <w:spacing w:after="0" w:before="80"/>
      </w:pPr>
      <w:r>
        <w:t xml:space="preserve"/>
      </w:r>
    </w:p>
    <w:p>
      <w:pPr>
        <w:shd w:fill="F2F2F2" w:val="clear"/>
        <w:spacing w:after="40" w:before="40"/>
        <w:ind w:left="360"/>
      </w:pPr>
      <w:r>
        <w:rPr>
          <w:rFonts w:ascii="Consolas" w:cs="Consolas" w:eastAsia="Consolas" w:hAnsi="Consolas"/>
          <w:color w:val="000000"/>
          <w:sz w:val="18"/>
          <w:szCs w:val="18"/>
        </w:rPr>
        <w:t xml:space="preserve">Vector (first 8 of 384 dims):</w:t>
      </w:r>
    </w:p>
    <w:p>
      <w:pPr>
        <w:shd w:fill="F2F2F2" w:val="clear"/>
        <w:spacing w:after="40" w:before="40"/>
        <w:ind w:left="360"/>
      </w:pPr>
      <w:r>
        <w:rPr>
          <w:rFonts w:ascii="Consolas" w:cs="Consolas" w:eastAsia="Consolas" w:hAnsi="Consolas"/>
          <w:color w:val="000000"/>
          <w:sz w:val="18"/>
          <w:szCs w:val="18"/>
        </w:rPr>
        <w:t xml:space="preserve">[ +0.0131,   -0.0833,   -0.0056,   -0.0444,   +0.0222,   +0.0725,   +0.0459,   +0.0052,  ... ]</w:t>
      </w:r>
    </w:p>
    <w:p>
      <w:pPr>
        <w:shd w:fill="FFFFFF" w:val="clear"/>
        <w:spacing w:after="40" w:before="40"/>
        <w:ind w:left="360"/>
      </w:pPr>
      <w:r>
        <w:rPr>
          <w:rFonts w:ascii="Consolas" w:cs="Consolas" w:eastAsia="Consolas" w:hAnsi="Consolas"/>
          <w:color w:val="000000"/>
          <w:sz w:val="18"/>
          <w:szCs w:val="18"/>
        </w:rPr>
        <w:t xml:space="preserve">norm = 1.0000   total dims = 384</w:t>
      </w:r>
    </w:p>
    <w:p>
      <w:pPr>
        <w:spacing w:after="0" w:before="200"/>
      </w:pPr>
      <w:r>
        <w:t xml:space="preserve"/>
      </w:r>
    </w:p>
    <w:p>
      <w:pPr>
        <w:spacing w:after="80" w:before="80"/>
      </w:pPr>
      <w:r>
        <w:rPr>
          <w:rFonts w:ascii="Arial" w:cs="Arial" w:eastAsia="Arial" w:hAnsi="Arial"/>
          <w:b/>
          <w:bCs/>
          <w:color w:val="000000"/>
          <w:sz w:val="20"/>
          <w:szCs w:val="20"/>
        </w:rPr>
        <w:t xml:space="preserve">Prompt structure sent to LLM:</w:t>
      </w:r>
    </w:p>
    <w:p>
      <w:pPr>
        <w:shd w:fill="F2F2F2" w:val="clear"/>
        <w:spacing w:after="40" w:before="40"/>
        <w:ind w:left="360"/>
      </w:pPr>
      <w:r>
        <w:rPr>
          <w:rFonts w:ascii="Consolas" w:cs="Consolas" w:eastAsia="Consolas" w:hAnsi="Consolas"/>
          <w:color w:val="000000"/>
          <w:sz w:val="18"/>
          <w:szCs w:val="18"/>
        </w:rPr>
        <w:t xml:space="preserve">ROLE    : Research paper assistant</w:t>
      </w:r>
    </w:p>
    <w:p>
      <w:pPr>
        <w:shd w:fill="F2F2F2" w:val="clear"/>
        <w:spacing w:after="40" w:before="40"/>
        <w:ind w:left="360"/>
      </w:pPr>
      <w:r>
        <w:rPr>
          <w:rFonts w:ascii="Consolas" w:cs="Consolas" w:eastAsia="Consolas" w:hAnsi="Consolas"/>
          <w:color w:val="000000"/>
          <w:sz w:val="18"/>
          <w:szCs w:val="18"/>
        </w:rPr>
        <w:t xml:space="preserve">CONTEXT : Top 3 chunks selected above (300 words total)</w:t>
      </w:r>
    </w:p>
    <w:p>
      <w:pPr>
        <w:shd w:fill="F2F2F2" w:val="clear"/>
        <w:spacing w:after="40" w:before="40"/>
        <w:ind w:left="360"/>
      </w:pPr>
      <w:r>
        <w:rPr>
          <w:rFonts w:ascii="Consolas" w:cs="Consolas" w:eastAsia="Consolas" w:hAnsi="Consolas"/>
          <w:color w:val="000000"/>
          <w:sz w:val="18"/>
          <w:szCs w:val="18"/>
        </w:rPr>
        <w:t xml:space="preserve">QUESTION: How does self-attention work?</w:t>
      </w:r>
    </w:p>
    <w:p>
      <w:pPr>
        <w:shd w:fill="F2F2F2" w:val="clear"/>
        <w:spacing w:after="40" w:before="40"/>
        <w:ind w:left="360"/>
      </w:pPr>
      <w:r>
        <w:rPr>
          <w:rFonts w:ascii="Consolas" w:cs="Consolas" w:eastAsia="Consolas" w:hAnsi="Consolas"/>
          <w:color w:val="000000"/>
          <w:sz w:val="18"/>
          <w:szCs w:val="18"/>
        </w:rPr>
        <w:t xml:space="preserve">RULE    : Answer using ONLY the provided context</w:t>
      </w:r>
    </w:p>
    <w:p>
      <w:r>
        <w:br w:type="page"/>
      </w:r>
    </w:p>
    <w:p>
      <w:pPr>
        <w:spacing w:after="160" w:before="400"/>
      </w:pPr>
      <w:r>
        <w:rPr>
          <w:rFonts w:ascii="Arial" w:cs="Arial" w:eastAsia="Arial" w:hAnsi="Arial"/>
          <w:b/>
          <w:bCs/>
          <w:color w:val="2E75B6"/>
          <w:sz w:val="28"/>
          <w:szCs w:val="28"/>
        </w:rPr>
        <w:t xml:space="preserve">STEP 7  —  </w:t>
      </w:r>
      <w:r>
        <w:rPr>
          <w:rFonts w:ascii="Arial" w:cs="Arial" w:eastAsia="Arial" w:hAnsi="Arial"/>
          <w:b/>
          <w:bCs/>
          <w:color w:val="1F4E79"/>
          <w:sz w:val="28"/>
          <w:szCs w:val="28"/>
        </w:rPr>
        <w:t xml:space="preserve">LLM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pPr>
              <w:jc w:val="left"/>
            </w:pPr>
            <w:r>
              <w:rPr>
                <w:rFonts w:ascii="Consolas" w:cs="Consolas" w:eastAsia="Consolas" w:hAnsi="Consolas"/>
                <w:b/>
                <w:bCs/>
                <w:color w:val="FFFFFF"/>
                <w:sz w:val="20"/>
                <w:szCs w:val="20"/>
              </w:rPr>
              <w:t xml:space="preserve">Property</w:t>
            </w:r>
          </w:p>
        </w:tc>
        <w:tc>
          <w:tcPr>
            <w:tcW w:type="dxa" w:w="6360"/>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tcPr>
          <w:p>
            <w:pPr>
              <w:jc w:val="left"/>
            </w:pPr>
            <w:r>
              <w:rPr>
                <w:rFonts w:ascii="Consolas" w:cs="Consolas" w:eastAsia="Consolas" w:hAnsi="Consolas"/>
                <w:b/>
                <w:bCs/>
                <w:color w:val="FFFFFF"/>
                <w:sz w:val="20"/>
                <w:szCs w:val="20"/>
              </w:rPr>
              <w:t xml:space="preserve">Value</w:t>
            </w:r>
          </w:p>
        </w:tc>
      </w:tr>
      <w:tr>
        <w:tc>
          <w:tcPr>
            <w:tcW w:type="dxa" w:w="3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left"/>
            </w:pPr>
            <w:r>
              <w:rPr>
                <w:rFonts w:ascii="Consolas" w:cs="Consolas" w:eastAsia="Consolas" w:hAnsi="Consolas"/>
                <w:b/>
                <w:bCs/>
                <w:color w:val="000000"/>
                <w:sz w:val="20"/>
                <w:szCs w:val="20"/>
              </w:rPr>
              <w:t xml:space="preserve">Model Used</w:t>
            </w:r>
          </w:p>
        </w:tc>
        <w:tc>
          <w:tcPr>
            <w:tcW w:type="dxa" w:w="6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gemini-3.1-flash-lite</w:t>
            </w:r>
          </w:p>
        </w:tc>
      </w:tr>
      <w:tr>
        <w:tc>
          <w:tcPr>
            <w:tcW w:type="dxa" w:w="3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left"/>
            </w:pPr>
            <w:r>
              <w:rPr>
                <w:rFonts w:ascii="Consolas" w:cs="Consolas" w:eastAsia="Consolas" w:hAnsi="Consolas"/>
                <w:b/>
                <w:bCs/>
                <w:color w:val="000000"/>
                <w:sz w:val="20"/>
                <w:szCs w:val="20"/>
              </w:rPr>
              <w:t xml:space="preserve">Model Pool</w:t>
            </w:r>
          </w:p>
        </w:tc>
        <w:tc>
          <w:tcPr>
            <w:tcW w:type="dxa" w:w="6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gemini-3.1-flash-lite  →  gemini-2.5-flash  →  gemini-3-flash  →  gemini-2.5-flash-lite</w:t>
            </w:r>
          </w:p>
        </w:tc>
      </w:tr>
      <w:tr>
        <w:tc>
          <w:tcPr>
            <w:tcW w:type="dxa" w:w="30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pPr>
              <w:jc w:val="left"/>
            </w:pPr>
            <w:r>
              <w:rPr>
                <w:rFonts w:ascii="Consolas" w:cs="Consolas" w:eastAsia="Consolas" w:hAnsi="Consolas"/>
                <w:b/>
                <w:bCs/>
                <w:color w:val="000000"/>
                <w:sz w:val="20"/>
                <w:szCs w:val="20"/>
              </w:rPr>
              <w:t xml:space="preserve">Question</w:t>
            </w:r>
          </w:p>
        </w:tc>
        <w:tc>
          <w:tcPr>
            <w:tcW w:type="dxa" w:w="6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rFonts w:ascii="Consolas" w:cs="Consolas" w:eastAsia="Consolas" w:hAnsi="Consolas"/>
                <w:b w:val="false"/>
                <w:bCs w:val="false"/>
                <w:color w:val="000000"/>
                <w:sz w:val="20"/>
                <w:szCs w:val="20"/>
              </w:rPr>
              <w:t xml:space="preserve">How does self-attention work?</w:t>
            </w:r>
          </w:p>
        </w:tc>
      </w:tr>
    </w:tbl>
    <w:p>
      <w:pPr>
        <w:spacing w:after="0" w:before="280"/>
      </w:pPr>
      <w:r>
        <w:t xml:space="preserve"/>
      </w:r>
    </w:p>
    <w:p>
      <w:pPr>
        <w:spacing w:after="80" w:before="80"/>
      </w:pPr>
      <w:r>
        <w:rPr>
          <w:rFonts w:ascii="Arial" w:cs="Arial" w:eastAsia="Arial" w:hAnsi="Arial"/>
          <w:b/>
          <w:bCs/>
          <w:color w:val="1F4E79"/>
          <w:sz w:val="22"/>
          <w:szCs w:val="22"/>
        </w:rPr>
        <w:t xml:space="preserve">Answer:</w:t>
      </w:r>
    </w:p>
    <w:p>
      <w:pPr>
        <w:spacing w:after="0" w:before="80"/>
      </w:pPr>
      <w:r>
        <w:t xml:space="preserve"/>
      </w:r>
    </w:p>
    <w:p>
      <w:pPr>
        <w:shd w:fill="E2EFDA" w:val="clear"/>
        <w:spacing w:after="120" w:before="120"/>
        <w:ind w:left="360" w:right="360"/>
      </w:pPr>
      <w:r>
        <w:rPr>
          <w:rFonts w:ascii="Arial" w:cs="Arial" w:eastAsia="Arial" w:hAnsi="Arial"/>
          <w:color w:val="000000"/>
          <w:sz w:val="22"/>
          <w:szCs w:val="22"/>
        </w:rPr>
        <w:t xml:space="preserve">Self-attention (sometimes called intra-attention) is an attention mechanism that relates different positions of a single sequence in order to compute a representation of the sequence. 
An attention function is described as mapping a query and a set of key-value pairs to an output (where the query, keys, values, and output are all vectors). The output is computed as a weighted sum of the values, where the weight assigned to each value is determined by a compatibility function of the query with the corresponding key. In the Transformer's "Scaled Dot-Product Attention," this is calculated by taking the dot products of the query with all keys, dividing by the square root of the dimension of the keys ($d_k$), and applying a softmax function to obtain the weights on the values.</w:t>
      </w:r>
    </w:p>
    <w:p>
      <w:pPr>
        <w:spacing w:after="0" w:before="400"/>
      </w:pPr>
      <w:r>
        <w:t xml:space="preserve"/>
      </w:r>
    </w:p>
    <w:p>
      <w:pPr>
        <w:jc w:val="center"/>
      </w:pPr>
      <w:r>
        <w:rPr>
          <w:rFonts w:ascii="Arial" w:cs="Arial" w:eastAsia="Arial" w:hAnsi="Arial"/>
          <w:b/>
          <w:bCs/>
          <w:color w:val="2E75B6"/>
          <w:sz w:val="22"/>
          <w:szCs w:val="22"/>
        </w:rPr>
        <w:t xml:space="preserve">— End of RAG Pipeline Report —</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2026-05-17T10:59:44.439Z</dcterms:created>
  <dcterms:modified xsi:type="dcterms:W3CDTF">2026-05-17T10:59:44.441Z</dcterms:modified>
</cp:coreProperties>
</file>

<file path=docProps/custom.xml><?xml version="1.0" encoding="utf-8"?>
<Properties xmlns="http://schemas.openxmlformats.org/officeDocument/2006/custom-properties" xmlns:vt="http://schemas.openxmlformats.org/officeDocument/2006/docPropsVTypes"/>
</file>