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9153" w14:textId="5CB4FD17" w:rsidR="000C7598" w:rsidRDefault="000C759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Abdul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Saboor</w:t>
      </w:r>
      <w:proofErr w:type="spellEnd"/>
    </w:p>
    <w:p w14:paraId="265E3ABE" w14:textId="704C48A8" w:rsidR="000C7598" w:rsidRDefault="000C759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20L-1113 | BDS-6A</w:t>
      </w:r>
    </w:p>
    <w:p w14:paraId="398C58AE" w14:textId="5832EA98" w:rsidR="000C7598" w:rsidRDefault="000C7598">
      <w:pPr>
        <w:rPr>
          <w:rFonts w:ascii="Calibri" w:hAnsi="Calibri" w:cs="Calibri"/>
          <w:b/>
          <w:bCs/>
          <w:sz w:val="28"/>
          <w:szCs w:val="28"/>
        </w:rPr>
      </w:pPr>
    </w:p>
    <w:p w14:paraId="345EABD3" w14:textId="77777777" w:rsidR="000C7598" w:rsidRDefault="000C7598">
      <w:pPr>
        <w:rPr>
          <w:rFonts w:ascii="Calibri" w:hAnsi="Calibri" w:cs="Calibri"/>
          <w:b/>
          <w:bCs/>
          <w:sz w:val="28"/>
          <w:szCs w:val="28"/>
        </w:rPr>
      </w:pPr>
    </w:p>
    <w:p w14:paraId="6D0183ED" w14:textId="02C077D3" w:rsidR="00051C64" w:rsidRPr="00BD27EF" w:rsidRDefault="00BD27EF">
      <w:pPr>
        <w:rPr>
          <w:rFonts w:ascii="Calibri" w:hAnsi="Calibri" w:cs="Calibri"/>
          <w:b/>
          <w:bCs/>
          <w:sz w:val="28"/>
          <w:szCs w:val="28"/>
        </w:rPr>
      </w:pPr>
      <w:r w:rsidRPr="00BD27EF">
        <w:rPr>
          <w:rFonts w:ascii="Calibri" w:hAnsi="Calibri" w:cs="Calibri"/>
          <w:b/>
          <w:bCs/>
          <w:sz w:val="28"/>
          <w:szCs w:val="28"/>
        </w:rPr>
        <w:t>What are the similarities and differences between P</w:t>
      </w:r>
      <w:r w:rsidRPr="00BD27EF">
        <w:rPr>
          <w:rFonts w:ascii="Calibri" w:hAnsi="Calibri" w:cs="Calibri"/>
          <w:b/>
          <w:bCs/>
          <w:sz w:val="28"/>
          <w:szCs w:val="28"/>
        </w:rPr>
        <w:t>t</w:t>
      </w:r>
      <w:r w:rsidRPr="00BD27EF">
        <w:rPr>
          <w:rFonts w:ascii="Calibri" w:hAnsi="Calibri" w:cs="Calibri"/>
          <w:b/>
          <w:bCs/>
          <w:sz w:val="28"/>
          <w:szCs w:val="28"/>
        </w:rPr>
        <w:t>hreads and OpenMP?</w:t>
      </w:r>
    </w:p>
    <w:p w14:paraId="41273500" w14:textId="77777777" w:rsidR="00BD27EF" w:rsidRPr="00BD27EF" w:rsidRDefault="00BD27EF" w:rsidP="00BD27EF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Here are some more similarities between Pthreads and OpenMP:</w:t>
      </w:r>
    </w:p>
    <w:p w14:paraId="18291333" w14:textId="36DE1B48" w:rsidR="00BD27EF" w:rsidRPr="00BD27EF" w:rsidRDefault="00BD27EF" w:rsidP="00BD27E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Both models create parallel programs that can execute on multiple processors or cores.</w:t>
      </w:r>
    </w:p>
    <w:p w14:paraId="7AD248F7" w14:textId="77777777" w:rsidR="00BD27EF" w:rsidRPr="00BD27EF" w:rsidRDefault="00BD27EF" w:rsidP="00BD27E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Both models allow for the creation of multiple threads to execute a program's instructions in parallel.</w:t>
      </w:r>
    </w:p>
    <w:p w14:paraId="704629D5" w14:textId="77777777" w:rsidR="00BD27EF" w:rsidRPr="00BD27EF" w:rsidRDefault="00BD27EF" w:rsidP="00BD27E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Both models require the programmer to identify code sections that can be parallelized.</w:t>
      </w:r>
    </w:p>
    <w:p w14:paraId="4EBFC531" w14:textId="77777777" w:rsidR="00BD27EF" w:rsidRPr="00BD27EF" w:rsidRDefault="00BD27EF" w:rsidP="00BD27E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Both models allow for the use of synchronization mechanisms to coordinate the execution of threads.</w:t>
      </w:r>
    </w:p>
    <w:p w14:paraId="2DFCC989" w14:textId="77777777" w:rsidR="00BD27EF" w:rsidRPr="00BD27EF" w:rsidRDefault="00BD27EF" w:rsidP="00BD27E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Both models allow for the use of reduction operations to combine results from different threads.</w:t>
      </w:r>
    </w:p>
    <w:p w14:paraId="55CC535A" w14:textId="77777777" w:rsidR="00BD27EF" w:rsidRPr="00BD27EF" w:rsidRDefault="00BD27EF" w:rsidP="00BD27EF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On the other hand, here are some more differences between OpenMP and Pthreads:</w:t>
      </w:r>
    </w:p>
    <w:p w14:paraId="1AA68195" w14:textId="3B4B5C08" w:rsidR="00BD27EF" w:rsidRPr="00BD27EF" w:rsidRDefault="00BD27EF" w:rsidP="00BD27EF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 xml:space="preserve">OpenMP is typically easier to use and requires fewer lines of code to parallelize a program, while Pthreads </w:t>
      </w:r>
      <w:r>
        <w:rPr>
          <w:rFonts w:ascii="Calibri" w:eastAsia="Times New Roman" w:hAnsi="Calibri" w:cs="Calibri"/>
          <w:kern w:val="0"/>
          <w14:ligatures w14:val="none"/>
        </w:rPr>
        <w:t>need</w:t>
      </w:r>
      <w:r w:rsidRPr="00BD27EF">
        <w:rPr>
          <w:rFonts w:ascii="Calibri" w:eastAsia="Times New Roman" w:hAnsi="Calibri" w:cs="Calibri"/>
          <w:kern w:val="0"/>
          <w14:ligatures w14:val="none"/>
        </w:rPr>
        <w:t xml:space="preserve"> more code written by the programmer.</w:t>
      </w:r>
    </w:p>
    <w:p w14:paraId="00C5FB76" w14:textId="77777777" w:rsidR="00BD27EF" w:rsidRPr="00BD27EF" w:rsidRDefault="00BD27EF" w:rsidP="00BD27EF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OpenMP is designed for shared-memory architectures, while Pthreads can be used on both shared-memory and distributed-memory architectures.</w:t>
      </w:r>
    </w:p>
    <w:p w14:paraId="464C9889" w14:textId="0B8FA0AB" w:rsidR="00BD27EF" w:rsidRPr="00BD27EF" w:rsidRDefault="00BD27EF" w:rsidP="00BD27EF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 xml:space="preserve">OpenMP </w:t>
      </w:r>
      <w:r>
        <w:rPr>
          <w:rFonts w:ascii="Calibri" w:eastAsia="Times New Roman" w:hAnsi="Calibri" w:cs="Calibri"/>
          <w:kern w:val="0"/>
          <w14:ligatures w14:val="none"/>
        </w:rPr>
        <w:t>supports</w:t>
      </w:r>
      <w:r w:rsidRPr="00BD27EF">
        <w:rPr>
          <w:rFonts w:ascii="Calibri" w:eastAsia="Times New Roman" w:hAnsi="Calibri" w:cs="Calibri"/>
          <w:kern w:val="0"/>
          <w14:ligatures w14:val="none"/>
        </w:rPr>
        <w:t xml:space="preserve"> task-based parallelism, while Pthreads does not have built-in support for task parallelism.</w:t>
      </w:r>
    </w:p>
    <w:p w14:paraId="0384A23B" w14:textId="2552622A" w:rsidR="00BD27EF" w:rsidRPr="00BD27EF" w:rsidRDefault="00BD27EF" w:rsidP="00BD27EF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 xml:space="preserve">OpenMP allows for automatic load balancing, while Pthreads </w:t>
      </w:r>
      <w:r>
        <w:rPr>
          <w:rFonts w:ascii="Calibri" w:eastAsia="Times New Roman" w:hAnsi="Calibri" w:cs="Calibri"/>
          <w:kern w:val="0"/>
          <w14:ligatures w14:val="none"/>
        </w:rPr>
        <w:t>require</w:t>
      </w:r>
      <w:r w:rsidRPr="00BD27EF">
        <w:rPr>
          <w:rFonts w:ascii="Calibri" w:eastAsia="Times New Roman" w:hAnsi="Calibri" w:cs="Calibri"/>
          <w:kern w:val="0"/>
          <w14:ligatures w14:val="none"/>
        </w:rPr>
        <w:t xml:space="preserve"> manual load balancing by the programmer.</w:t>
      </w:r>
    </w:p>
    <w:p w14:paraId="125063F0" w14:textId="77777777" w:rsidR="00BD27EF" w:rsidRPr="00BD27EF" w:rsidRDefault="00BD27EF" w:rsidP="00BD27EF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>OpenMP is a compiler directive-based approach, while Pthreads is a library-based approach.</w:t>
      </w:r>
    </w:p>
    <w:p w14:paraId="3116B200" w14:textId="510B676E" w:rsidR="00BD27EF" w:rsidRPr="00BD27EF" w:rsidRDefault="00BD27EF" w:rsidP="00BD27EF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BD27EF">
        <w:rPr>
          <w:rFonts w:ascii="Calibri" w:eastAsia="Times New Roman" w:hAnsi="Calibri" w:cs="Calibri"/>
          <w:kern w:val="0"/>
          <w14:ligatures w14:val="none"/>
        </w:rPr>
        <w:t xml:space="preserve">OpenMP is generally considered more suitable for parallelizing loops and other regular parallel patterns, while Pthreads is more </w:t>
      </w:r>
      <w:r>
        <w:rPr>
          <w:rFonts w:ascii="Calibri" w:eastAsia="Times New Roman" w:hAnsi="Calibri" w:cs="Calibri"/>
          <w:kern w:val="0"/>
          <w14:ligatures w14:val="none"/>
        </w:rPr>
        <w:t>ideal</w:t>
      </w:r>
      <w:r w:rsidRPr="00BD27EF">
        <w:rPr>
          <w:rFonts w:ascii="Calibri" w:eastAsia="Times New Roman" w:hAnsi="Calibri" w:cs="Calibri"/>
          <w:kern w:val="0"/>
          <w14:ligatures w14:val="none"/>
        </w:rPr>
        <w:t xml:space="preserve"> for irregular parallel patterns and complex synchronization scenarios.</w:t>
      </w:r>
    </w:p>
    <w:p w14:paraId="188E1D47" w14:textId="77777777" w:rsidR="00BD27EF" w:rsidRPr="00BD27EF" w:rsidRDefault="00BD27EF">
      <w:pPr>
        <w:rPr>
          <w:rFonts w:ascii="Calibri" w:hAnsi="Calibri" w:cs="Calibri"/>
        </w:rPr>
      </w:pPr>
    </w:p>
    <w:sectPr w:rsidR="00BD27EF" w:rsidRPr="00BD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6A1B" w14:textId="77777777" w:rsidR="007D209A" w:rsidRDefault="007D209A" w:rsidP="00BD27EF">
      <w:r>
        <w:separator/>
      </w:r>
    </w:p>
  </w:endnote>
  <w:endnote w:type="continuationSeparator" w:id="0">
    <w:p w14:paraId="1F1E7D80" w14:textId="77777777" w:rsidR="007D209A" w:rsidRDefault="007D209A" w:rsidP="00BD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FBC9" w14:textId="77777777" w:rsidR="007D209A" w:rsidRDefault="007D209A" w:rsidP="00BD27EF">
      <w:r>
        <w:separator/>
      </w:r>
    </w:p>
  </w:footnote>
  <w:footnote w:type="continuationSeparator" w:id="0">
    <w:p w14:paraId="6983553E" w14:textId="77777777" w:rsidR="007D209A" w:rsidRDefault="007D209A" w:rsidP="00BD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C5A"/>
    <w:multiLevelType w:val="multilevel"/>
    <w:tmpl w:val="32E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B1661"/>
    <w:multiLevelType w:val="multilevel"/>
    <w:tmpl w:val="703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578495">
    <w:abstractNumId w:val="0"/>
  </w:num>
  <w:num w:numId="2" w16cid:durableId="35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EF"/>
    <w:rsid w:val="00051C64"/>
    <w:rsid w:val="000C7598"/>
    <w:rsid w:val="007D209A"/>
    <w:rsid w:val="00B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766DC"/>
  <w15:chartTrackingRefBased/>
  <w15:docId w15:val="{6ADD8263-8DD9-4745-91EA-D8C708B2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7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D2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7EF"/>
  </w:style>
  <w:style w:type="paragraph" w:styleId="Footer">
    <w:name w:val="footer"/>
    <w:basedOn w:val="Normal"/>
    <w:link w:val="FooterChar"/>
    <w:uiPriority w:val="99"/>
    <w:unhideWhenUsed/>
    <w:rsid w:val="00BD2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2</cp:revision>
  <dcterms:created xsi:type="dcterms:W3CDTF">2023-03-15T14:31:00Z</dcterms:created>
  <dcterms:modified xsi:type="dcterms:W3CDTF">2023-03-15T14:38:00Z</dcterms:modified>
</cp:coreProperties>
</file>