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ABDUL SALAM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Frontend Web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>Izmir Town, Lahore  |  0309-3126755  |  Abdulsalam72907@gmail.com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Frontend Web Developer with hands-on experience building responsive, interactive websites using HTML, CSS, Bootstrap, Tailwind CSS, and JavaScript. Strong understanding of responsive layouts, UI design, animations, and user experience. Proven ability to deliver multiple front-end projects and contribute effectively in a professional development environment.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Development: HTML, CSS, Bootstrap, Tailwind CSS,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Programming: Core Python (Object-Oriented Programming)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Responsive Web Design, UI/UX Principles, Website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Tools: VS Code, Git &amp; GitHub, Chrome DevTools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Developer — Hi Tech Software Development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July 2026 - August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maintained responsive front-end interfaces using HTML, CSS, Bootstrap, Tailwind CSS, and JavaScript.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the development team to implement UI components and improve website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responsive design principles to ensure consistent user experience across desktop, tablet, and mobile devices.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E-Commerce Project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modern, responsive e-commerce website with product cards, categories, navigation, and promotional sections.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interactive buttons and UI components using JavaScript.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Modern Business Project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professional business website featuring Hero, About, Services, Portfolio, and Contact sections.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responsive navigation, mobile-friendly layouts, and smooth animations.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Restaurant Project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responsive restaurant website with food menu cards, special offers, and testimonials.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CSS animations and JavaScript interactions to enhance user experience.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Premium Landing Page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modern landing page with advanced layouts, animations, and hover effects, optimized for all screen sizes.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Animated Interactive Project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a highly animated, interactive front-end website with smooth scrolling and responsive design for desktop and mobile.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Nova Digital Studio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premium digital agency website with an animated hero, custom cursor effects, project showcase, and interactive UI components for desktop and mobile.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scroll-based reveal animations, animated counters, and hover effects for a polished, modern user experience.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 Sphere LMS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responsive LMS dashboard with course progress tracking, activity charts, certificates, live search, and category filters.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JavaScript functionality for course filtering, dashboard actions, notifications, and progress/goal interactions.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Volt Performance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premium fitness platform with an animated hero, training programs, coach profiles, and interactive performance metrics.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animated statistics, dashboard-style data visualization, and responsive UI styling with recovery content and membership pricing.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>BS Computer Science — UMT Lahore | 4th Semester | Continue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Urdu, English, Punjabi, Sindhi, Saraiki</w:t>
      </w:r>
    </w:p>
    <w:p>
      <w:pPr>
        <w:pBdr>
          <w:bottom w:val="single" w:color="1F2937" w:sz="6" w:space="2"/>
        </w:pBdr>
        <w:spacing w:after="100" w:before="260"/>
      </w:pPr>
      <w:r>
        <w:t>COURSES &amp; CERTIFICATES</w:t>
      </w:r>
    </w:p>
    <w:p>
      <w:r>
        <w:t>Core Python with OOP — PNY Trainings, Arfa Tower, Lahore</w:t>
      </w:r>
    </w:p>
    <w:p>
      <w:r>
        <w:t>Frontend Web Developer — PNY Trainings, Arfa Tower, Lahore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2026-08-31T15:47:27.421Z</dcterms:created>
  <dcterms:modified xsi:type="dcterms:W3CDTF">2026-08-31T15:47:27.437Z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