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F328" w14:textId="77777777" w:rsidR="008935A4" w:rsidRDefault="008935A4" w:rsidP="0018447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8935A4">
        <w:rPr>
          <w:rFonts w:asciiTheme="majorBidi" w:hAnsiTheme="majorBidi" w:cstheme="majorBidi"/>
          <w:b/>
          <w:bCs/>
          <w:sz w:val="40"/>
          <w:szCs w:val="40"/>
        </w:rPr>
        <w:t>Crypto &amp; Stock Anomaly Detection System</w:t>
      </w:r>
    </w:p>
    <w:p w14:paraId="5BA920EC" w14:textId="1A25C91A" w:rsidR="004C2E2B" w:rsidRPr="003B10EA" w:rsidRDefault="008935A4" w:rsidP="00184473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t>Database Systems (Lab)</w:t>
      </w:r>
    </w:p>
    <w:p w14:paraId="0260D601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7FE96CA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CEBA697" w14:textId="77777777" w:rsidR="004C2E2B" w:rsidRPr="003B10EA" w:rsidRDefault="003B10EA" w:rsidP="003B10EA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C33015E" wp14:editId="5BC85CB9">
            <wp:extent cx="1981200" cy="11887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CC37" w14:textId="77777777" w:rsidR="004C2E2B" w:rsidRPr="003B10EA" w:rsidRDefault="004C2E2B">
      <w:pPr>
        <w:rPr>
          <w:rFonts w:asciiTheme="majorBidi" w:hAnsiTheme="majorBidi" w:cstheme="majorBidi"/>
        </w:rPr>
      </w:pPr>
    </w:p>
    <w:p w14:paraId="04414043" w14:textId="77777777" w:rsidR="004C2E2B" w:rsidRPr="003B10EA" w:rsidRDefault="004C2E2B">
      <w:pPr>
        <w:rPr>
          <w:rFonts w:asciiTheme="majorBidi" w:hAnsiTheme="majorBidi" w:cstheme="majorBidi"/>
        </w:rPr>
      </w:pPr>
    </w:p>
    <w:p w14:paraId="564AFB7E" w14:textId="4F54827A" w:rsidR="004C2E2B" w:rsidRPr="003B10EA" w:rsidRDefault="003B10EA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Submitted by</w:t>
      </w:r>
      <w:r w:rsidR="004C2E2B"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Abdul Haseeb &amp; Abdul Samad</w:t>
      </w:r>
    </w:p>
    <w:p w14:paraId="159EF09C" w14:textId="68C35845" w:rsidR="004C2E2B" w:rsidRDefault="00184473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Submitted to: 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Sir Ali Hassan</w:t>
      </w:r>
    </w:p>
    <w:p w14:paraId="0D81505D" w14:textId="677DCC4D" w:rsidR="003B10EA" w:rsidRPr="003B10EA" w:rsidRDefault="00D12910" w:rsidP="00D12910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Github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Repo Link:</w:t>
      </w:r>
      <w:r w:rsidRPr="00D12910">
        <w:t xml:space="preserve"> </w:t>
      </w:r>
      <w:r w:rsidRPr="00D12910">
        <w:rPr>
          <w:rFonts w:asciiTheme="majorBidi" w:hAnsiTheme="majorBidi" w:cstheme="majorBidi"/>
          <w:b/>
          <w:bCs/>
          <w:sz w:val="28"/>
          <w:szCs w:val="28"/>
        </w:rPr>
        <w:t>https://github.com/abdulsamad-codes/Crypto-and-Stock-Anomaly-Detection-System</w:t>
      </w:r>
    </w:p>
    <w:p w14:paraId="34F4C266" w14:textId="3F25BC37" w:rsidR="003B10EA" w:rsidRDefault="004C2E2B" w:rsidP="0018447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Semester: </w:t>
      </w:r>
      <w:r w:rsidR="00A35CAD">
        <w:rPr>
          <w:rFonts w:asciiTheme="majorBidi" w:hAnsiTheme="majorBidi" w:cstheme="majorBidi"/>
          <w:b/>
          <w:bCs/>
          <w:sz w:val="28"/>
          <w:szCs w:val="28"/>
        </w:rPr>
        <w:t>I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V</w:t>
      </w:r>
      <w:r w:rsidR="0018447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D705C">
        <w:rPr>
          <w:rFonts w:asciiTheme="majorBidi" w:hAnsiTheme="majorBidi" w:cstheme="majorBidi"/>
          <w:b/>
          <w:bCs/>
          <w:sz w:val="28"/>
          <w:szCs w:val="28"/>
        </w:rPr>
        <w:t>-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D67F3E">
        <w:rPr>
          <w:rFonts w:asciiTheme="majorBidi" w:hAnsiTheme="majorBidi" w:cstheme="majorBidi"/>
          <w:b/>
          <w:bCs/>
          <w:sz w:val="28"/>
          <w:szCs w:val="28"/>
        </w:rPr>
        <w:t>B</w:t>
      </w:r>
      <w:r w:rsidR="004732F2">
        <w:rPr>
          <w:rFonts w:asciiTheme="majorBidi" w:hAnsiTheme="majorBidi" w:cstheme="majorBidi"/>
          <w:b/>
          <w:bCs/>
          <w:sz w:val="28"/>
          <w:szCs w:val="28"/>
        </w:rPr>
        <w:t>SS</w:t>
      </w:r>
      <w:r w:rsidR="008935A4">
        <w:rPr>
          <w:rFonts w:asciiTheme="majorBidi" w:hAnsiTheme="majorBidi" w:cstheme="majorBidi"/>
          <w:b/>
          <w:bCs/>
          <w:sz w:val="28"/>
          <w:szCs w:val="28"/>
        </w:rPr>
        <w:t>E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(Group-</w:t>
      </w:r>
      <w:r w:rsidR="004D705C">
        <w:rPr>
          <w:rFonts w:asciiTheme="majorBidi" w:hAnsiTheme="majorBidi" w:cstheme="majorBidi"/>
          <w:b/>
          <w:bCs/>
          <w:sz w:val="28"/>
          <w:szCs w:val="28"/>
        </w:rPr>
        <w:t>A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</w:p>
    <w:p w14:paraId="2CD288E4" w14:textId="153243EB" w:rsidR="003B10EA" w:rsidRPr="003B10EA" w:rsidRDefault="004C2E2B" w:rsidP="003B10EA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Course</w:t>
      </w:r>
      <w:r w:rsidR="003B10EA"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Code: </w:t>
      </w:r>
      <w:r w:rsidR="008935A4" w:rsidRPr="008935A4">
        <w:rPr>
          <w:rFonts w:asciiTheme="majorBidi" w:hAnsiTheme="majorBidi" w:cstheme="majorBidi"/>
          <w:b/>
          <w:bCs/>
          <w:sz w:val="28"/>
          <w:szCs w:val="28"/>
        </w:rPr>
        <w:t>CSC 451</w:t>
      </w:r>
    </w:p>
    <w:p w14:paraId="23DA5165" w14:textId="092DD3DB" w:rsidR="003B10EA" w:rsidRDefault="004C2E2B" w:rsidP="00184473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Session 20</w:t>
      </w:r>
      <w:r w:rsidR="00184473">
        <w:rPr>
          <w:rFonts w:asciiTheme="majorBidi" w:hAnsiTheme="majorBidi" w:cstheme="majorBidi"/>
          <w:b/>
          <w:bCs/>
          <w:sz w:val="28"/>
          <w:szCs w:val="28"/>
        </w:rPr>
        <w:t>2</w:t>
      </w:r>
      <w:r w:rsidR="008E2150">
        <w:rPr>
          <w:rFonts w:asciiTheme="majorBidi" w:hAnsiTheme="majorBidi" w:cstheme="majorBidi"/>
          <w:b/>
          <w:bCs/>
          <w:sz w:val="28"/>
          <w:szCs w:val="28"/>
        </w:rPr>
        <w:t>4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–202</w:t>
      </w:r>
      <w:r w:rsidR="008E2150">
        <w:rPr>
          <w:rFonts w:asciiTheme="majorBidi" w:hAnsiTheme="majorBidi" w:cstheme="majorBidi"/>
          <w:b/>
          <w:bCs/>
          <w:sz w:val="28"/>
          <w:szCs w:val="28"/>
        </w:rPr>
        <w:t>8 (Fall)</w:t>
      </w:r>
    </w:p>
    <w:p w14:paraId="09715CDF" w14:textId="77777777" w:rsidR="003B10EA" w:rsidRDefault="003B10EA" w:rsidP="003B10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D048DEF" w14:textId="77777777" w:rsidR="003B10EA" w:rsidRPr="003B10EA" w:rsidRDefault="003B10EA" w:rsidP="003B10EA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2C5E923" w14:textId="77777777" w:rsidR="003B10EA" w:rsidRDefault="004C2E2B" w:rsidP="003B10EA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B10EA">
        <w:rPr>
          <w:rFonts w:asciiTheme="majorBidi" w:hAnsiTheme="majorBidi" w:cstheme="majorBidi"/>
          <w:b/>
          <w:bCs/>
          <w:sz w:val="32"/>
          <w:szCs w:val="32"/>
        </w:rPr>
        <w:t xml:space="preserve">INSTITUTE OF MANAGEMENT SCIENCES </w:t>
      </w:r>
    </w:p>
    <w:p w14:paraId="4D8D98FD" w14:textId="1AADDCD0" w:rsidR="00932CA8" w:rsidRDefault="004C2E2B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3B10EA">
        <w:rPr>
          <w:rFonts w:asciiTheme="majorBidi" w:hAnsiTheme="majorBidi" w:cstheme="majorBidi"/>
          <w:b/>
          <w:bCs/>
          <w:sz w:val="32"/>
          <w:szCs w:val="32"/>
        </w:rPr>
        <w:t>HAY</w:t>
      </w:r>
      <w:r w:rsidR="008935A4">
        <w:rPr>
          <w:rFonts w:asciiTheme="majorBidi" w:hAnsiTheme="majorBidi" w:cstheme="majorBidi"/>
          <w:b/>
          <w:bCs/>
          <w:sz w:val="32"/>
          <w:szCs w:val="32"/>
        </w:rPr>
        <w:t>A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TABAD,</w:t>
      </w:r>
      <w:r w:rsidR="003B10E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PESHAWAR (202</w:t>
      </w:r>
      <w:r w:rsidR="00A35CAD"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3B10EA">
        <w:rPr>
          <w:rFonts w:asciiTheme="majorBidi" w:hAnsiTheme="majorBidi" w:cstheme="majorBidi"/>
          <w:b/>
          <w:bCs/>
          <w:sz w:val="32"/>
          <w:szCs w:val="32"/>
        </w:rPr>
        <w:t>)</w:t>
      </w:r>
    </w:p>
    <w:p w14:paraId="71A3D22B" w14:textId="77777777" w:rsidR="00F20379" w:rsidRDefault="00F20379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D700231" w14:textId="77777777" w:rsidR="00F20379" w:rsidRDefault="00F20379" w:rsidP="00184473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tbl>
      <w:tblPr>
        <w:tblStyle w:val="TableGrid"/>
        <w:tblW w:w="10444" w:type="dxa"/>
        <w:tblLook w:val="04A0" w:firstRow="1" w:lastRow="0" w:firstColumn="1" w:lastColumn="0" w:noHBand="0" w:noVBand="1"/>
      </w:tblPr>
      <w:tblGrid>
        <w:gridCol w:w="2611"/>
        <w:gridCol w:w="2611"/>
        <w:gridCol w:w="2611"/>
        <w:gridCol w:w="2611"/>
      </w:tblGrid>
      <w:tr w:rsidR="00F20379" w14:paraId="262A4CD6" w14:textId="77777777" w:rsidTr="0000418A">
        <w:trPr>
          <w:trHeight w:val="1353"/>
        </w:trPr>
        <w:tc>
          <w:tcPr>
            <w:tcW w:w="2611" w:type="dxa"/>
          </w:tcPr>
          <w:p w14:paraId="79C0A4E4" w14:textId="77777777"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2467A031" w14:textId="094D68F8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2611" w:type="dxa"/>
          </w:tcPr>
          <w:p w14:paraId="26D9B6FA" w14:textId="77777777"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3679376A" w14:textId="6321E84D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Version</w:t>
            </w:r>
          </w:p>
        </w:tc>
        <w:tc>
          <w:tcPr>
            <w:tcW w:w="2611" w:type="dxa"/>
          </w:tcPr>
          <w:p w14:paraId="29C79D91" w14:textId="77777777"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634FBF83" w14:textId="6E82C4DF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Prof Remarks</w:t>
            </w:r>
          </w:p>
        </w:tc>
        <w:tc>
          <w:tcPr>
            <w:tcW w:w="2611" w:type="dxa"/>
          </w:tcPr>
          <w:p w14:paraId="671AF055" w14:textId="77777777" w:rsidR="00C75944" w:rsidRDefault="00C75944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0572F4E9" w14:textId="69F49592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Date</w:t>
            </w:r>
          </w:p>
        </w:tc>
      </w:tr>
      <w:tr w:rsidR="00F20379" w14:paraId="7C3B4F52" w14:textId="77777777" w:rsidTr="0000418A">
        <w:trPr>
          <w:trHeight w:val="1396"/>
        </w:trPr>
        <w:tc>
          <w:tcPr>
            <w:tcW w:w="2611" w:type="dxa"/>
          </w:tcPr>
          <w:p w14:paraId="27FDC495" w14:textId="77777777" w:rsidR="00C75944" w:rsidRDefault="00C75944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3FD27E71" w14:textId="1F9EBE78" w:rsidR="00F20379" w:rsidRPr="009F65AE" w:rsidRDefault="00F20379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9F65AE">
              <w:rPr>
                <w:rFonts w:ascii="Calibri" w:hAnsi="Calibri" w:cs="Calibri"/>
                <w:sz w:val="32"/>
                <w:szCs w:val="32"/>
              </w:rPr>
              <w:t>ERD &amp; Schema</w:t>
            </w:r>
          </w:p>
        </w:tc>
        <w:tc>
          <w:tcPr>
            <w:tcW w:w="2611" w:type="dxa"/>
          </w:tcPr>
          <w:p w14:paraId="2813A160" w14:textId="77777777" w:rsidR="00C75944" w:rsidRDefault="00C75944" w:rsidP="00F20379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09498095" w14:textId="520B770D" w:rsidR="00F20379" w:rsidRPr="00F20379" w:rsidRDefault="0000418A" w:rsidP="00F20379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1.0</w:t>
            </w:r>
          </w:p>
        </w:tc>
        <w:tc>
          <w:tcPr>
            <w:tcW w:w="2611" w:type="dxa"/>
          </w:tcPr>
          <w:p w14:paraId="63D68B33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119D85C7" w14:textId="77777777" w:rsidR="00C75944" w:rsidRDefault="00C75944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38A710C6" w14:textId="28AEFD90" w:rsidR="00F20379" w:rsidRPr="00F20379" w:rsidRDefault="0000418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April 25, 2026</w:t>
            </w:r>
          </w:p>
        </w:tc>
      </w:tr>
      <w:tr w:rsidR="00F20379" w:rsidRPr="00F20379" w14:paraId="71D84E3E" w14:textId="77777777" w:rsidTr="0000418A">
        <w:trPr>
          <w:trHeight w:val="1353"/>
        </w:trPr>
        <w:tc>
          <w:tcPr>
            <w:tcW w:w="2611" w:type="dxa"/>
          </w:tcPr>
          <w:p w14:paraId="2708EE35" w14:textId="77777777" w:rsidR="0000418A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0A5F035D" w14:textId="6C80DF71" w:rsidR="00F20379" w:rsidRPr="0000418A" w:rsidRDefault="0000418A" w:rsidP="00184473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00418A">
              <w:rPr>
                <w:rFonts w:asciiTheme="majorBidi" w:hAnsiTheme="majorBidi" w:cstheme="majorBidi"/>
                <w:sz w:val="32"/>
                <w:szCs w:val="32"/>
              </w:rPr>
              <w:t>ERD &amp; Schema Refinement</w:t>
            </w:r>
          </w:p>
        </w:tc>
        <w:tc>
          <w:tcPr>
            <w:tcW w:w="2611" w:type="dxa"/>
          </w:tcPr>
          <w:p w14:paraId="29AE8BD2" w14:textId="77777777" w:rsidR="0000418A" w:rsidRDefault="0000418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7A10C2F3" w14:textId="7D862A2E" w:rsidR="00F20379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1.1</w:t>
            </w:r>
          </w:p>
        </w:tc>
        <w:tc>
          <w:tcPr>
            <w:tcW w:w="2611" w:type="dxa"/>
          </w:tcPr>
          <w:p w14:paraId="7013DF02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07C44028" w14:textId="77777777" w:rsidR="0000418A" w:rsidRDefault="0000418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455F3DF2" w14:textId="06770478" w:rsidR="00F20379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May 15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, 2026</w:t>
            </w:r>
          </w:p>
        </w:tc>
      </w:tr>
      <w:tr w:rsidR="00F20379" w14:paraId="7D43F4BA" w14:textId="77777777" w:rsidTr="0000418A">
        <w:trPr>
          <w:trHeight w:val="1396"/>
        </w:trPr>
        <w:tc>
          <w:tcPr>
            <w:tcW w:w="2611" w:type="dxa"/>
          </w:tcPr>
          <w:p w14:paraId="61C7F592" w14:textId="77777777" w:rsidR="00825029" w:rsidRDefault="00825029" w:rsidP="00825029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  <w:p w14:paraId="6BD85679" w14:textId="7461AA1C" w:rsidR="00825029" w:rsidRPr="00825029" w:rsidRDefault="00825029" w:rsidP="00825029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825029">
              <w:rPr>
                <w:rFonts w:asciiTheme="majorBidi" w:hAnsiTheme="majorBidi" w:cstheme="majorBidi"/>
                <w:sz w:val="32"/>
                <w:szCs w:val="32"/>
              </w:rPr>
              <w:t>Dataset Preprocessing &amp; Dataflow</w:t>
            </w:r>
          </w:p>
          <w:p w14:paraId="123E9EDB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78D1685F" w14:textId="77777777" w:rsidR="00825029" w:rsidRDefault="00825029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0B0B4A8B" w14:textId="77777777" w:rsidR="00825029" w:rsidRDefault="00825029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0760F4A1" w14:textId="2A02CEF2" w:rsidR="00F20379" w:rsidRDefault="0082502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1.2</w:t>
            </w:r>
          </w:p>
        </w:tc>
        <w:tc>
          <w:tcPr>
            <w:tcW w:w="2611" w:type="dxa"/>
          </w:tcPr>
          <w:p w14:paraId="2D957964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7B410ADC" w14:textId="77777777" w:rsidR="00F20379" w:rsidRDefault="00F2037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  <w:p w14:paraId="55D81F5C" w14:textId="77777777" w:rsidR="00825029" w:rsidRDefault="00825029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5A5EADF2" w14:textId="7107DDE2" w:rsidR="00825029" w:rsidRDefault="00825029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May 16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, 2026</w:t>
            </w:r>
          </w:p>
        </w:tc>
      </w:tr>
      <w:tr w:rsidR="0000418A" w14:paraId="0CA317C7" w14:textId="77777777" w:rsidTr="0000418A">
        <w:trPr>
          <w:trHeight w:val="1396"/>
        </w:trPr>
        <w:tc>
          <w:tcPr>
            <w:tcW w:w="2611" w:type="dxa"/>
          </w:tcPr>
          <w:p w14:paraId="2F170964" w14:textId="77777777" w:rsidR="001C1957" w:rsidRPr="001C1957" w:rsidRDefault="001C1957" w:rsidP="001C195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1C1957">
              <w:rPr>
                <w:rFonts w:asciiTheme="majorBidi" w:hAnsiTheme="majorBidi" w:cstheme="majorBidi"/>
                <w:sz w:val="32"/>
                <w:szCs w:val="32"/>
              </w:rPr>
              <w:t>Database Setup (DDL &amp; Optimization)</w:t>
            </w:r>
          </w:p>
          <w:p w14:paraId="4600E599" w14:textId="77777777" w:rsidR="0000418A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148C3666" w14:textId="77777777" w:rsidR="001C1957" w:rsidRDefault="001C1957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2B750503" w14:textId="0C549D52" w:rsidR="0000418A" w:rsidRDefault="001C1957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1.3</w:t>
            </w:r>
          </w:p>
        </w:tc>
        <w:tc>
          <w:tcPr>
            <w:tcW w:w="2611" w:type="dxa"/>
          </w:tcPr>
          <w:p w14:paraId="434E032E" w14:textId="77777777" w:rsidR="0000418A" w:rsidRDefault="0000418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0F42E50F" w14:textId="77777777" w:rsidR="001C1957" w:rsidRDefault="001C1957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22DCD34E" w14:textId="58B0BCAC" w:rsidR="0000418A" w:rsidRDefault="001C1957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May 16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, 2026</w:t>
            </w:r>
          </w:p>
        </w:tc>
      </w:tr>
      <w:tr w:rsidR="00A8572E" w14:paraId="10B9092A" w14:textId="77777777" w:rsidTr="0000418A">
        <w:trPr>
          <w:trHeight w:val="1396"/>
        </w:trPr>
        <w:tc>
          <w:tcPr>
            <w:tcW w:w="2611" w:type="dxa"/>
          </w:tcPr>
          <w:p w14:paraId="7B7C5D32" w14:textId="77777777" w:rsidR="00A8572E" w:rsidRPr="00A8572E" w:rsidRDefault="00A8572E" w:rsidP="00A8572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A8572E">
              <w:rPr>
                <w:rFonts w:asciiTheme="majorBidi" w:hAnsiTheme="majorBidi" w:cstheme="majorBidi"/>
                <w:sz w:val="32"/>
                <w:szCs w:val="32"/>
              </w:rPr>
              <w:t>Data Population &amp; Validation (DML)</w:t>
            </w:r>
          </w:p>
          <w:p w14:paraId="05709411" w14:textId="77777777" w:rsidR="00A8572E" w:rsidRPr="001C1957" w:rsidRDefault="00A8572E" w:rsidP="001C1957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2611" w:type="dxa"/>
          </w:tcPr>
          <w:p w14:paraId="53BB7659" w14:textId="77777777" w:rsidR="00A8572E" w:rsidRDefault="00A8572E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4AED169C" w14:textId="635E2FED" w:rsidR="00A8572E" w:rsidRDefault="0068363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1.4</w:t>
            </w:r>
          </w:p>
        </w:tc>
        <w:tc>
          <w:tcPr>
            <w:tcW w:w="2611" w:type="dxa"/>
          </w:tcPr>
          <w:p w14:paraId="04892EA0" w14:textId="77777777" w:rsidR="00A8572E" w:rsidRDefault="00A8572E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0D8EDAF8" w14:textId="77777777" w:rsidR="00A8572E" w:rsidRDefault="00A8572E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1DCE5C56" w14:textId="244BDDF6" w:rsidR="00A8572E" w:rsidRDefault="00A8572E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May 17, 2026</w:t>
            </w:r>
          </w:p>
        </w:tc>
      </w:tr>
      <w:tr w:rsidR="0068363A" w14:paraId="4945D18B" w14:textId="77777777" w:rsidTr="0000418A">
        <w:trPr>
          <w:trHeight w:val="1396"/>
        </w:trPr>
        <w:tc>
          <w:tcPr>
            <w:tcW w:w="2611" w:type="dxa"/>
          </w:tcPr>
          <w:p w14:paraId="2F0025E6" w14:textId="202978E3" w:rsidR="0068363A" w:rsidRPr="0068363A" w:rsidRDefault="0068363A" w:rsidP="00A8572E">
            <w:pPr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68363A">
              <w:rPr>
                <w:rFonts w:asciiTheme="majorBidi" w:hAnsiTheme="majorBidi" w:cstheme="majorBidi"/>
                <w:sz w:val="32"/>
                <w:szCs w:val="32"/>
              </w:rPr>
              <w:t>Final Backend Integration &amp; Professional Refactoring</w:t>
            </w:r>
          </w:p>
        </w:tc>
        <w:tc>
          <w:tcPr>
            <w:tcW w:w="2611" w:type="dxa"/>
          </w:tcPr>
          <w:p w14:paraId="59067709" w14:textId="77777777" w:rsidR="0068363A" w:rsidRDefault="0068363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33BAB163" w14:textId="178332C2" w:rsidR="0068363A" w:rsidRDefault="0068363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F20379">
              <w:rPr>
                <w:rFonts w:ascii="Calibri" w:hAnsi="Calibri" w:cs="Calibri"/>
                <w:sz w:val="32"/>
                <w:szCs w:val="32"/>
              </w:rPr>
              <w:t>Ver</w:t>
            </w:r>
            <w:r>
              <w:rPr>
                <w:rFonts w:ascii="Calibri" w:hAnsi="Calibri" w:cs="Calibri"/>
                <w:sz w:val="32"/>
                <w:szCs w:val="32"/>
              </w:rPr>
              <w:t>s</w:t>
            </w:r>
            <w:r w:rsidRPr="00F20379">
              <w:rPr>
                <w:rFonts w:ascii="Calibri" w:hAnsi="Calibri" w:cs="Calibri"/>
                <w:sz w:val="32"/>
                <w:szCs w:val="32"/>
              </w:rPr>
              <w:t>ion</w:t>
            </w:r>
            <w:r>
              <w:rPr>
                <w:rFonts w:ascii="Calibri" w:hAnsi="Calibri" w:cs="Calibri"/>
                <w:sz w:val="32"/>
                <w:szCs w:val="32"/>
              </w:rPr>
              <w:t xml:space="preserve"> </w:t>
            </w:r>
            <w:r>
              <w:rPr>
                <w:rFonts w:ascii="Calibri" w:hAnsi="Calibri" w:cs="Calibri"/>
                <w:sz w:val="32"/>
                <w:szCs w:val="32"/>
              </w:rPr>
              <w:t>2.0</w:t>
            </w:r>
          </w:p>
        </w:tc>
        <w:tc>
          <w:tcPr>
            <w:tcW w:w="2611" w:type="dxa"/>
          </w:tcPr>
          <w:p w14:paraId="1C33EBB9" w14:textId="77777777" w:rsidR="0068363A" w:rsidRDefault="0068363A" w:rsidP="00184473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2611" w:type="dxa"/>
          </w:tcPr>
          <w:p w14:paraId="4E963DA5" w14:textId="77777777" w:rsidR="0068363A" w:rsidRDefault="0068363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</w:p>
          <w:p w14:paraId="0EE6D9FF" w14:textId="28350136" w:rsidR="0068363A" w:rsidRDefault="0068363A" w:rsidP="00184473">
            <w:pPr>
              <w:jc w:val="center"/>
              <w:rPr>
                <w:rFonts w:ascii="Calibri" w:hAnsi="Calibri" w:cs="Calibri"/>
                <w:sz w:val="32"/>
                <w:szCs w:val="32"/>
              </w:rPr>
            </w:pPr>
            <w:r>
              <w:rPr>
                <w:rFonts w:ascii="Calibri" w:hAnsi="Calibri" w:cs="Calibri"/>
                <w:sz w:val="32"/>
                <w:szCs w:val="32"/>
              </w:rPr>
              <w:t>May 31, 2026</w:t>
            </w:r>
          </w:p>
        </w:tc>
      </w:tr>
    </w:tbl>
    <w:p w14:paraId="4AEAFE3E" w14:textId="77777777" w:rsidR="00F20379" w:rsidRDefault="00F20379" w:rsidP="00184473">
      <w:pPr>
        <w:pBdr>
          <w:bottom w:val="single" w:sz="6" w:space="1" w:color="auto"/>
        </w:pBd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5F07004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34B6A8C8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43539ECF" w14:textId="77777777" w:rsidR="00D12910" w:rsidRDefault="00D12910" w:rsidP="00D12910">
      <w:pPr>
        <w:rPr>
          <w:rFonts w:asciiTheme="majorBidi" w:hAnsiTheme="majorBidi" w:cstheme="majorBidi"/>
          <w:b/>
          <w:bCs/>
          <w:sz w:val="56"/>
          <w:szCs w:val="56"/>
        </w:rPr>
      </w:pPr>
    </w:p>
    <w:p w14:paraId="62B8EE61" w14:textId="4F9C897F" w:rsidR="0000418A" w:rsidRPr="0000418A" w:rsidRDefault="0000418A" w:rsidP="00D12910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00418A">
        <w:rPr>
          <w:rFonts w:asciiTheme="majorBidi" w:hAnsiTheme="majorBidi" w:cstheme="majorBidi"/>
          <w:b/>
          <w:bCs/>
          <w:sz w:val="56"/>
          <w:szCs w:val="56"/>
        </w:rPr>
        <w:t>Milestone 1</w:t>
      </w:r>
    </w:p>
    <w:p w14:paraId="57582385" w14:textId="4777552A" w:rsidR="000930DA" w:rsidRDefault="000C3104" w:rsidP="0000418A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0C3104">
        <w:rPr>
          <w:rFonts w:ascii="Calibri" w:hAnsi="Calibri" w:cs="Calibri"/>
          <w:b/>
          <w:bCs/>
          <w:sz w:val="52"/>
          <w:szCs w:val="52"/>
        </w:rPr>
        <w:t>Entity Relationship Diagram (ERD)</w:t>
      </w:r>
    </w:p>
    <w:p w14:paraId="545137FE" w14:textId="445A26B4" w:rsidR="009F65AE" w:rsidRPr="009F65AE" w:rsidRDefault="009F65AE" w:rsidP="009F65AE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337F02F8" w14:textId="24A72CB2" w:rsidR="000C3104" w:rsidRDefault="000930DA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inline distT="0" distB="0" distL="0" distR="0" wp14:anchorId="3C6A7278" wp14:editId="454BCCD9">
            <wp:extent cx="5943600" cy="5259070"/>
            <wp:effectExtent l="171450" t="152400" r="171450" b="208280"/>
            <wp:docPr id="7346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4363" name="Picture 734643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90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885EE22" w14:textId="77777777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6BEA8DEC" w14:textId="77777777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3FA4A006" w14:textId="69315A8E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  <w:r>
        <w:rPr>
          <w:rFonts w:ascii="Calibri" w:hAnsi="Calibri" w:cs="Calibri"/>
          <w:b/>
          <w:bCs/>
          <w:sz w:val="52"/>
          <w:szCs w:val="52"/>
        </w:rPr>
        <w:t>Relational Database Schema</w:t>
      </w:r>
    </w:p>
    <w:p w14:paraId="3943B89A" w14:textId="77777777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tbl>
      <w:tblPr>
        <w:tblStyle w:val="GridTable5Dark-Accent1"/>
        <w:tblW w:w="9670" w:type="dxa"/>
        <w:tblLook w:val="04A0" w:firstRow="1" w:lastRow="0" w:firstColumn="1" w:lastColumn="0" w:noHBand="0" w:noVBand="1"/>
      </w:tblPr>
      <w:tblGrid>
        <w:gridCol w:w="1416"/>
        <w:gridCol w:w="3528"/>
        <w:gridCol w:w="2220"/>
        <w:gridCol w:w="2506"/>
      </w:tblGrid>
      <w:tr w:rsidR="00604D0D" w:rsidRPr="00604D0D" w14:paraId="370FE03E" w14:textId="77777777" w:rsidTr="00604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901027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Table Name</w:t>
            </w:r>
          </w:p>
        </w:tc>
        <w:tc>
          <w:tcPr>
            <w:tcW w:w="0" w:type="auto"/>
            <w:hideMark/>
          </w:tcPr>
          <w:p w14:paraId="47C8684E" w14:textId="77777777"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Attributes</w:t>
            </w:r>
          </w:p>
        </w:tc>
        <w:tc>
          <w:tcPr>
            <w:tcW w:w="0" w:type="auto"/>
            <w:hideMark/>
          </w:tcPr>
          <w:p w14:paraId="6E5664C1" w14:textId="77777777"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Keys</w:t>
            </w:r>
          </w:p>
        </w:tc>
        <w:tc>
          <w:tcPr>
            <w:tcW w:w="0" w:type="auto"/>
            <w:hideMark/>
          </w:tcPr>
          <w:p w14:paraId="036439F3" w14:textId="77777777" w:rsidR="00604D0D" w:rsidRPr="00604D0D" w:rsidRDefault="00604D0D" w:rsidP="00604D0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Description</w:t>
            </w:r>
          </w:p>
        </w:tc>
      </w:tr>
      <w:tr w:rsidR="00604D0D" w:rsidRPr="00604D0D" w14:paraId="0C2342BC" w14:textId="77777777" w:rsidTr="00604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A7081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assets</w:t>
            </w:r>
          </w:p>
        </w:tc>
        <w:tc>
          <w:tcPr>
            <w:tcW w:w="0" w:type="auto"/>
            <w:hideMark/>
          </w:tcPr>
          <w:p w14:paraId="4C5AF7BA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4D0D">
              <w:t>asset_id</w:t>
            </w:r>
            <w:proofErr w:type="spellEnd"/>
            <w:r w:rsidRPr="00604D0D">
              <w:t xml:space="preserve">, symbol, name, </w:t>
            </w:r>
            <w:proofErr w:type="spellStart"/>
            <w:r w:rsidRPr="00604D0D">
              <w:t>asset_type</w:t>
            </w:r>
            <w:proofErr w:type="spellEnd"/>
          </w:p>
        </w:tc>
        <w:tc>
          <w:tcPr>
            <w:tcW w:w="0" w:type="auto"/>
            <w:hideMark/>
          </w:tcPr>
          <w:p w14:paraId="58DE85F1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6BC5538D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>Stores metadata of tracked assets</w:t>
            </w:r>
          </w:p>
        </w:tc>
      </w:tr>
      <w:tr w:rsidR="00604D0D" w:rsidRPr="00604D0D" w14:paraId="72910864" w14:textId="77777777" w:rsidTr="00604D0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3D92C" w14:textId="77777777" w:rsidR="00604D0D" w:rsidRPr="00604D0D" w:rsidRDefault="00604D0D" w:rsidP="00604D0D">
            <w:pPr>
              <w:spacing w:after="160" w:line="259" w:lineRule="auto"/>
            </w:pPr>
            <w:proofErr w:type="spellStart"/>
            <w:r w:rsidRPr="00604D0D">
              <w:t>price_history</w:t>
            </w:r>
            <w:proofErr w:type="spellEnd"/>
          </w:p>
        </w:tc>
        <w:tc>
          <w:tcPr>
            <w:tcW w:w="0" w:type="auto"/>
            <w:hideMark/>
          </w:tcPr>
          <w:p w14:paraId="576F53A3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4D0D">
              <w:t>price_id</w:t>
            </w:r>
            <w:proofErr w:type="spellEnd"/>
            <w:r w:rsidRPr="00604D0D">
              <w:t xml:space="preserve">, </w:t>
            </w:r>
            <w:proofErr w:type="spellStart"/>
            <w:r w:rsidRPr="00604D0D">
              <w:t>asset_id</w:t>
            </w:r>
            <w:proofErr w:type="spellEnd"/>
            <w:r w:rsidRPr="00604D0D">
              <w:t xml:space="preserve">, timestamp, </w:t>
            </w:r>
            <w:proofErr w:type="spellStart"/>
            <w:r w:rsidRPr="00604D0D">
              <w:t>price_close</w:t>
            </w:r>
            <w:proofErr w:type="spellEnd"/>
            <w:r w:rsidRPr="00604D0D">
              <w:t>, volume</w:t>
            </w:r>
          </w:p>
        </w:tc>
        <w:tc>
          <w:tcPr>
            <w:tcW w:w="0" w:type="auto"/>
            <w:hideMark/>
          </w:tcPr>
          <w:p w14:paraId="64E86835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price_id</w:t>
            </w:r>
            <w:proofErr w:type="spellEnd"/>
            <w:r w:rsidRPr="00604D0D">
              <w:t xml:space="preserve">, FK: </w:t>
            </w:r>
            <w:proofErr w:type="spellStart"/>
            <w:r w:rsidRPr="00604D0D"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42F2AAD8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Historical OHLCV data</w:t>
            </w:r>
          </w:p>
        </w:tc>
      </w:tr>
      <w:tr w:rsidR="00604D0D" w:rsidRPr="00604D0D" w14:paraId="47C976F5" w14:textId="77777777" w:rsidTr="00604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BE20F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anomalies</w:t>
            </w:r>
          </w:p>
        </w:tc>
        <w:tc>
          <w:tcPr>
            <w:tcW w:w="0" w:type="auto"/>
            <w:hideMark/>
          </w:tcPr>
          <w:p w14:paraId="1A1C2B80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4D0D">
              <w:t>anomaly_id</w:t>
            </w:r>
            <w:proofErr w:type="spellEnd"/>
            <w:r w:rsidRPr="00604D0D">
              <w:t xml:space="preserve">, </w:t>
            </w:r>
            <w:proofErr w:type="spellStart"/>
            <w:r w:rsidRPr="00604D0D">
              <w:t>asset_id</w:t>
            </w:r>
            <w:proofErr w:type="spellEnd"/>
            <w:r w:rsidRPr="00604D0D">
              <w:t>, score, severity</w:t>
            </w:r>
          </w:p>
        </w:tc>
        <w:tc>
          <w:tcPr>
            <w:tcW w:w="0" w:type="auto"/>
            <w:hideMark/>
          </w:tcPr>
          <w:p w14:paraId="45BD7D01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anomaly_id</w:t>
            </w:r>
            <w:proofErr w:type="spellEnd"/>
            <w:r w:rsidRPr="00604D0D">
              <w:t xml:space="preserve">, FK: </w:t>
            </w:r>
            <w:proofErr w:type="spellStart"/>
            <w:r w:rsidRPr="00604D0D"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11716F59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>Records detected anomalies</w:t>
            </w:r>
          </w:p>
        </w:tc>
      </w:tr>
      <w:tr w:rsidR="00604D0D" w:rsidRPr="00604D0D" w14:paraId="0A0CFADD" w14:textId="77777777" w:rsidTr="00604D0D">
        <w:trPr>
          <w:trHeight w:val="9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575BD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alerts</w:t>
            </w:r>
          </w:p>
        </w:tc>
        <w:tc>
          <w:tcPr>
            <w:tcW w:w="0" w:type="auto"/>
            <w:hideMark/>
          </w:tcPr>
          <w:p w14:paraId="7BE29A3D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4D0D">
              <w:t>alert_id</w:t>
            </w:r>
            <w:proofErr w:type="spellEnd"/>
            <w:r w:rsidRPr="00604D0D">
              <w:t xml:space="preserve">, </w:t>
            </w:r>
            <w:proofErr w:type="spellStart"/>
            <w:r w:rsidRPr="00604D0D">
              <w:t>anomaly_id</w:t>
            </w:r>
            <w:proofErr w:type="spellEnd"/>
            <w:r w:rsidRPr="00604D0D">
              <w:t xml:space="preserve">, </w:t>
            </w:r>
            <w:proofErr w:type="spellStart"/>
            <w:r w:rsidRPr="00604D0D">
              <w:t>alert_message</w:t>
            </w:r>
            <w:proofErr w:type="spellEnd"/>
          </w:p>
        </w:tc>
        <w:tc>
          <w:tcPr>
            <w:tcW w:w="0" w:type="auto"/>
            <w:hideMark/>
          </w:tcPr>
          <w:p w14:paraId="3F441A69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alert_id</w:t>
            </w:r>
            <w:proofErr w:type="spellEnd"/>
            <w:r w:rsidRPr="00604D0D">
              <w:t xml:space="preserve">, FK: </w:t>
            </w:r>
            <w:proofErr w:type="spellStart"/>
            <w:r w:rsidRPr="00604D0D">
              <w:t>anomaly_id</w:t>
            </w:r>
            <w:proofErr w:type="spellEnd"/>
          </w:p>
        </w:tc>
        <w:tc>
          <w:tcPr>
            <w:tcW w:w="0" w:type="auto"/>
            <w:hideMark/>
          </w:tcPr>
          <w:p w14:paraId="32B5F88D" w14:textId="77777777" w:rsidR="00604D0D" w:rsidRPr="00604D0D" w:rsidRDefault="00604D0D" w:rsidP="00604D0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4D0D">
              <w:t>Notification logs</w:t>
            </w:r>
          </w:p>
        </w:tc>
      </w:tr>
      <w:tr w:rsidR="00604D0D" w:rsidRPr="00604D0D" w14:paraId="714FF009" w14:textId="77777777" w:rsidTr="00604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0A842" w14:textId="77777777" w:rsidR="00604D0D" w:rsidRPr="00604D0D" w:rsidRDefault="00604D0D" w:rsidP="00604D0D">
            <w:pPr>
              <w:spacing w:after="160" w:line="259" w:lineRule="auto"/>
            </w:pPr>
            <w:r w:rsidRPr="00604D0D">
              <w:t>users</w:t>
            </w:r>
          </w:p>
        </w:tc>
        <w:tc>
          <w:tcPr>
            <w:tcW w:w="0" w:type="auto"/>
            <w:hideMark/>
          </w:tcPr>
          <w:p w14:paraId="4743B9C1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4D0D">
              <w:t>user_id</w:t>
            </w:r>
            <w:proofErr w:type="spellEnd"/>
            <w:r w:rsidRPr="00604D0D">
              <w:t>, username, password, role</w:t>
            </w:r>
          </w:p>
        </w:tc>
        <w:tc>
          <w:tcPr>
            <w:tcW w:w="0" w:type="auto"/>
            <w:hideMark/>
          </w:tcPr>
          <w:p w14:paraId="0C39E96C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 xml:space="preserve">PK: </w:t>
            </w:r>
            <w:proofErr w:type="spellStart"/>
            <w:r w:rsidRPr="00604D0D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4BC9294" w14:textId="77777777" w:rsidR="00604D0D" w:rsidRPr="00604D0D" w:rsidRDefault="00604D0D" w:rsidP="00604D0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4D0D">
              <w:t>System access control</w:t>
            </w:r>
          </w:p>
        </w:tc>
      </w:tr>
    </w:tbl>
    <w:p w14:paraId="060288E2" w14:textId="77777777" w:rsidR="00604D0D" w:rsidRPr="00604D0D" w:rsidRDefault="00604D0D" w:rsidP="00604D0D">
      <w:pPr>
        <w:pBdr>
          <w:bottom w:val="single" w:sz="6" w:space="1" w:color="auto"/>
        </w:pBdr>
      </w:pPr>
    </w:p>
    <w:p w14:paraId="2B6855D7" w14:textId="77777777" w:rsidR="00604D0D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</w:p>
    <w:p w14:paraId="46CC4024" w14:textId="0DF1C7E1" w:rsidR="000930DA" w:rsidRDefault="00604D0D" w:rsidP="00184473">
      <w:pPr>
        <w:jc w:val="center"/>
        <w:rPr>
          <w:rFonts w:ascii="Calibri" w:hAnsi="Calibri" w:cs="Calibri"/>
          <w:b/>
          <w:bCs/>
          <w:sz w:val="52"/>
          <w:szCs w:val="52"/>
        </w:rPr>
      </w:pPr>
      <w:r w:rsidRPr="00604D0D">
        <w:rPr>
          <w:rFonts w:ascii="Calibri" w:hAnsi="Calibri" w:cs="Calibri"/>
          <w:b/>
          <w:bCs/>
          <w:sz w:val="52"/>
          <w:szCs w:val="52"/>
        </w:rPr>
        <w:t>Relationship Summary</w:t>
      </w:r>
    </w:p>
    <w:p w14:paraId="68DF07C1" w14:textId="2157C46F" w:rsidR="00604D0D" w:rsidRPr="00604D0D" w:rsidRDefault="00604D0D" w:rsidP="00604D0D">
      <w:pPr>
        <w:ind w:left="360"/>
        <w:rPr>
          <w:sz w:val="28"/>
          <w:szCs w:val="28"/>
        </w:rPr>
      </w:pPr>
      <w:r w:rsidRPr="00604D0D">
        <w:rPr>
          <w:i/>
          <w:iCs/>
          <w:sz w:val="28"/>
          <w:szCs w:val="28"/>
        </w:rPr>
        <w:t>The system utilizes a normalized relational schema where the </w:t>
      </w:r>
      <w:r w:rsidRPr="00604D0D">
        <w:rPr>
          <w:b/>
          <w:bCs/>
          <w:i/>
          <w:iCs/>
          <w:sz w:val="28"/>
          <w:szCs w:val="28"/>
        </w:rPr>
        <w:t>assets</w:t>
      </w:r>
      <w:r w:rsidRPr="00604D0D">
        <w:rPr>
          <w:i/>
          <w:iCs/>
          <w:sz w:val="28"/>
          <w:szCs w:val="28"/>
        </w:rPr>
        <w:t> table serves as the primary entity, linked to </w:t>
      </w:r>
      <w:proofErr w:type="spellStart"/>
      <w:r w:rsidRPr="00604D0D">
        <w:rPr>
          <w:b/>
          <w:bCs/>
          <w:i/>
          <w:iCs/>
          <w:sz w:val="28"/>
          <w:szCs w:val="28"/>
        </w:rPr>
        <w:t>price_history</w:t>
      </w:r>
      <w:proofErr w:type="spellEnd"/>
      <w:r w:rsidRPr="00604D0D">
        <w:rPr>
          <w:i/>
          <w:iCs/>
          <w:sz w:val="28"/>
          <w:szCs w:val="28"/>
        </w:rPr>
        <w:t> and </w:t>
      </w:r>
      <w:r w:rsidRPr="00604D0D">
        <w:rPr>
          <w:b/>
          <w:bCs/>
          <w:i/>
          <w:iCs/>
          <w:sz w:val="28"/>
          <w:szCs w:val="28"/>
        </w:rPr>
        <w:t>anomalies</w:t>
      </w:r>
      <w:r w:rsidRPr="00604D0D">
        <w:rPr>
          <w:i/>
          <w:iCs/>
          <w:sz w:val="28"/>
          <w:szCs w:val="28"/>
        </w:rPr>
        <w:t> via Foreign Key constraints to ensure data integrity.</w:t>
      </w:r>
    </w:p>
    <w:p w14:paraId="4F3965E5" w14:textId="71670FD9" w:rsidR="00604D0D" w:rsidRPr="00604D0D" w:rsidRDefault="00604D0D" w:rsidP="00604D0D">
      <w:pPr>
        <w:ind w:left="360"/>
        <w:rPr>
          <w:sz w:val="28"/>
          <w:szCs w:val="28"/>
        </w:rPr>
      </w:pPr>
      <w:r>
        <w:rPr>
          <w:i/>
          <w:iCs/>
          <w:sz w:val="28"/>
          <w:szCs w:val="28"/>
        </w:rPr>
        <w:t>T</w:t>
      </w:r>
      <w:r w:rsidRPr="00604D0D">
        <w:rPr>
          <w:i/>
          <w:iCs/>
          <w:sz w:val="28"/>
          <w:szCs w:val="28"/>
        </w:rPr>
        <w:t>he integration of the </w:t>
      </w:r>
      <w:r w:rsidRPr="00604D0D">
        <w:rPr>
          <w:b/>
          <w:bCs/>
          <w:i/>
          <w:iCs/>
          <w:sz w:val="28"/>
          <w:szCs w:val="28"/>
        </w:rPr>
        <w:t>users</w:t>
      </w:r>
      <w:r w:rsidRPr="00604D0D">
        <w:rPr>
          <w:i/>
          <w:iCs/>
          <w:sz w:val="28"/>
          <w:szCs w:val="28"/>
        </w:rPr>
        <w:t> and </w:t>
      </w:r>
      <w:proofErr w:type="spellStart"/>
      <w:r w:rsidRPr="00604D0D">
        <w:rPr>
          <w:b/>
          <w:bCs/>
          <w:i/>
          <w:iCs/>
          <w:sz w:val="28"/>
          <w:szCs w:val="28"/>
        </w:rPr>
        <w:t>model_logs</w:t>
      </w:r>
      <w:proofErr w:type="spellEnd"/>
      <w:r w:rsidRPr="00604D0D">
        <w:rPr>
          <w:i/>
          <w:iCs/>
          <w:sz w:val="28"/>
          <w:szCs w:val="28"/>
        </w:rPr>
        <w:t> tables demonstrates a clear audit trail, where each model run is mapped to the specific user who executed it.</w:t>
      </w:r>
    </w:p>
    <w:p w14:paraId="02BAE302" w14:textId="77777777" w:rsidR="0000418A" w:rsidRPr="00604D0D" w:rsidRDefault="0000418A" w:rsidP="00604D0D">
      <w:pPr>
        <w:pBdr>
          <w:bottom w:val="single" w:sz="6" w:space="1" w:color="auto"/>
        </w:pBdr>
      </w:pPr>
    </w:p>
    <w:p w14:paraId="5AA1DAB9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4F478521" w14:textId="77777777" w:rsid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16BBE743" w14:textId="5D2BF688" w:rsidR="0000418A" w:rsidRPr="0000418A" w:rsidRDefault="0000418A" w:rsidP="0000418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00418A">
        <w:rPr>
          <w:rFonts w:asciiTheme="majorBidi" w:hAnsiTheme="majorBidi" w:cstheme="majorBidi"/>
          <w:b/>
          <w:bCs/>
          <w:sz w:val="56"/>
          <w:szCs w:val="56"/>
        </w:rPr>
        <w:t xml:space="preserve">Milestone </w:t>
      </w:r>
      <w:r>
        <w:rPr>
          <w:rFonts w:asciiTheme="majorBidi" w:hAnsiTheme="majorBidi" w:cstheme="majorBidi"/>
          <w:b/>
          <w:bCs/>
          <w:sz w:val="56"/>
          <w:szCs w:val="56"/>
        </w:rPr>
        <w:t>2</w:t>
      </w:r>
    </w:p>
    <w:p w14:paraId="41903A4A" w14:textId="77777777" w:rsidR="002522A2" w:rsidRPr="002522A2" w:rsidRDefault="002522A2" w:rsidP="002522A2">
      <w:pPr>
        <w:rPr>
          <w:b/>
          <w:bCs/>
          <w:sz w:val="32"/>
          <w:szCs w:val="32"/>
        </w:rPr>
      </w:pPr>
      <w:r w:rsidRPr="002522A2">
        <w:rPr>
          <w:b/>
          <w:bCs/>
          <w:sz w:val="32"/>
          <w:szCs w:val="32"/>
        </w:rPr>
        <w:t>Normalization Justification</w:t>
      </w:r>
    </w:p>
    <w:p w14:paraId="55190532" w14:textId="77777777" w:rsidR="002522A2" w:rsidRPr="002522A2" w:rsidRDefault="002522A2" w:rsidP="002522A2">
      <w:pPr>
        <w:spacing w:line="276" w:lineRule="auto"/>
        <w:rPr>
          <w:sz w:val="24"/>
          <w:szCs w:val="24"/>
        </w:rPr>
      </w:pPr>
      <w:r w:rsidRPr="002522A2">
        <w:rPr>
          <w:sz w:val="24"/>
          <w:szCs w:val="24"/>
        </w:rPr>
        <w:t>The database schema has been refined to satisfy </w:t>
      </w:r>
      <w:r w:rsidRPr="002522A2">
        <w:rPr>
          <w:b/>
          <w:bCs/>
          <w:sz w:val="24"/>
          <w:szCs w:val="24"/>
        </w:rPr>
        <w:t>Third Normal Form (3NF)</w:t>
      </w:r>
      <w:r w:rsidRPr="002522A2">
        <w:rPr>
          <w:sz w:val="24"/>
          <w:szCs w:val="24"/>
        </w:rPr>
        <w:t> to ensure data integrity and eliminate redundancy.</w:t>
      </w:r>
    </w:p>
    <w:p w14:paraId="3BE9209D" w14:textId="77777777" w:rsidR="002522A2" w:rsidRPr="002522A2" w:rsidRDefault="002522A2" w:rsidP="002522A2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2522A2">
        <w:rPr>
          <w:b/>
          <w:bCs/>
          <w:sz w:val="24"/>
          <w:szCs w:val="24"/>
        </w:rPr>
        <w:t>1NF:</w:t>
      </w:r>
      <w:r w:rsidRPr="002522A2">
        <w:rPr>
          <w:sz w:val="24"/>
          <w:szCs w:val="24"/>
        </w:rPr>
        <w:t> All attributes contain atomic values, and each table has a defined Primary Key.</w:t>
      </w:r>
    </w:p>
    <w:p w14:paraId="7994EB84" w14:textId="77777777" w:rsidR="002522A2" w:rsidRPr="002522A2" w:rsidRDefault="002522A2" w:rsidP="002522A2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2522A2">
        <w:rPr>
          <w:b/>
          <w:bCs/>
          <w:sz w:val="24"/>
          <w:szCs w:val="24"/>
        </w:rPr>
        <w:t>2NF:</w:t>
      </w:r>
      <w:r w:rsidRPr="002522A2">
        <w:rPr>
          <w:sz w:val="24"/>
          <w:szCs w:val="24"/>
        </w:rPr>
        <w:t> Removed partial dependencies by ensuring all non-key attributes (like </w:t>
      </w:r>
      <w:proofErr w:type="spellStart"/>
      <w:r w:rsidRPr="002522A2">
        <w:rPr>
          <w:sz w:val="24"/>
          <w:szCs w:val="24"/>
        </w:rPr>
        <w:t>price_close</w:t>
      </w:r>
      <w:proofErr w:type="spellEnd"/>
      <w:r w:rsidRPr="002522A2">
        <w:rPr>
          <w:sz w:val="24"/>
          <w:szCs w:val="24"/>
        </w:rPr>
        <w:t>) depend entirely on the primary key (</w:t>
      </w:r>
      <w:proofErr w:type="spellStart"/>
      <w:r w:rsidRPr="002522A2">
        <w:rPr>
          <w:sz w:val="24"/>
          <w:szCs w:val="24"/>
        </w:rPr>
        <w:t>price_id</w:t>
      </w:r>
      <w:proofErr w:type="spellEnd"/>
      <w:r w:rsidRPr="002522A2">
        <w:rPr>
          <w:sz w:val="24"/>
          <w:szCs w:val="24"/>
        </w:rPr>
        <w:t>).</w:t>
      </w:r>
    </w:p>
    <w:p w14:paraId="611C27E7" w14:textId="77777777" w:rsidR="002522A2" w:rsidRPr="002522A2" w:rsidRDefault="002522A2" w:rsidP="002522A2">
      <w:pPr>
        <w:numPr>
          <w:ilvl w:val="0"/>
          <w:numId w:val="2"/>
        </w:numPr>
        <w:spacing w:line="276" w:lineRule="auto"/>
        <w:rPr>
          <w:sz w:val="24"/>
          <w:szCs w:val="24"/>
        </w:rPr>
      </w:pPr>
      <w:r w:rsidRPr="002522A2">
        <w:rPr>
          <w:b/>
          <w:bCs/>
          <w:sz w:val="24"/>
          <w:szCs w:val="24"/>
        </w:rPr>
        <w:t>3NF:</w:t>
      </w:r>
      <w:r w:rsidRPr="002522A2">
        <w:rPr>
          <w:sz w:val="24"/>
          <w:szCs w:val="24"/>
        </w:rPr>
        <w:t> Eliminated transitive dependencies. Attributes like </w:t>
      </w:r>
      <w:proofErr w:type="spellStart"/>
      <w:r w:rsidRPr="002522A2">
        <w:rPr>
          <w:sz w:val="24"/>
          <w:szCs w:val="24"/>
        </w:rPr>
        <w:t>asset_type</w:t>
      </w:r>
      <w:proofErr w:type="spellEnd"/>
      <w:r w:rsidRPr="002522A2">
        <w:rPr>
          <w:sz w:val="24"/>
          <w:szCs w:val="24"/>
        </w:rPr>
        <w:t xml:space="preserve"> are kept in </w:t>
      </w:r>
      <w:r w:rsidRPr="002522A2">
        <w:rPr>
          <w:sz w:val="28"/>
          <w:szCs w:val="28"/>
        </w:rPr>
        <w:t>the assets table to prevent duplication across the </w:t>
      </w:r>
      <w:proofErr w:type="spellStart"/>
      <w:r w:rsidRPr="002522A2">
        <w:rPr>
          <w:sz w:val="28"/>
          <w:szCs w:val="28"/>
        </w:rPr>
        <w:t>price_history</w:t>
      </w:r>
      <w:proofErr w:type="spellEnd"/>
      <w:r w:rsidRPr="002522A2">
        <w:rPr>
          <w:sz w:val="28"/>
          <w:szCs w:val="28"/>
        </w:rPr>
        <w:t> table</w:t>
      </w:r>
      <w:r w:rsidRPr="002522A2">
        <w:rPr>
          <w:sz w:val="24"/>
          <w:szCs w:val="24"/>
        </w:rPr>
        <w:t>.</w:t>
      </w:r>
    </w:p>
    <w:p w14:paraId="1033B9FD" w14:textId="77777777" w:rsidR="002522A2" w:rsidRDefault="002522A2" w:rsidP="002522A2">
      <w:pPr>
        <w:rPr>
          <w:b/>
          <w:bCs/>
          <w:sz w:val="32"/>
          <w:szCs w:val="32"/>
        </w:rPr>
      </w:pPr>
      <w:r w:rsidRPr="002522A2">
        <w:rPr>
          <w:b/>
          <w:bCs/>
          <w:sz w:val="32"/>
          <w:szCs w:val="32"/>
        </w:rPr>
        <w:t>Updated Relational Schema (Milestone 2 Changes)</w:t>
      </w:r>
    </w:p>
    <w:p w14:paraId="52F33452" w14:textId="77777777" w:rsidR="002522A2" w:rsidRPr="002522A2" w:rsidRDefault="002522A2" w:rsidP="002522A2">
      <w:pPr>
        <w:rPr>
          <w:b/>
          <w:bCs/>
          <w:sz w:val="32"/>
          <w:szCs w:val="32"/>
        </w:rPr>
      </w:pP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167"/>
        <w:gridCol w:w="2195"/>
        <w:gridCol w:w="1948"/>
        <w:gridCol w:w="3266"/>
      </w:tblGrid>
      <w:tr w:rsidR="002522A2" w:rsidRPr="002522A2" w14:paraId="5666DF58" w14:textId="77777777" w:rsidTr="001C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2D60F" w14:textId="77777777" w:rsidR="002522A2" w:rsidRPr="002522A2" w:rsidRDefault="002522A2" w:rsidP="002522A2">
            <w:pPr>
              <w:spacing w:after="160" w:line="259" w:lineRule="auto"/>
            </w:pPr>
            <w:r w:rsidRPr="002522A2">
              <w:t>Table Name</w:t>
            </w:r>
          </w:p>
        </w:tc>
        <w:tc>
          <w:tcPr>
            <w:tcW w:w="0" w:type="auto"/>
            <w:hideMark/>
          </w:tcPr>
          <w:p w14:paraId="6F8ACB4C" w14:textId="77777777" w:rsidR="002522A2" w:rsidRPr="002522A2" w:rsidRDefault="002522A2" w:rsidP="002522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>Attributes</w:t>
            </w:r>
          </w:p>
        </w:tc>
        <w:tc>
          <w:tcPr>
            <w:tcW w:w="0" w:type="auto"/>
            <w:hideMark/>
          </w:tcPr>
          <w:p w14:paraId="3AA6183F" w14:textId="77777777" w:rsidR="002522A2" w:rsidRPr="002522A2" w:rsidRDefault="002522A2" w:rsidP="002522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>Keys</w:t>
            </w:r>
          </w:p>
        </w:tc>
        <w:tc>
          <w:tcPr>
            <w:tcW w:w="0" w:type="auto"/>
            <w:hideMark/>
          </w:tcPr>
          <w:p w14:paraId="10FD099F" w14:textId="77777777" w:rsidR="002522A2" w:rsidRPr="002522A2" w:rsidRDefault="002522A2" w:rsidP="002522A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>Improvements Made</w:t>
            </w:r>
          </w:p>
        </w:tc>
      </w:tr>
      <w:tr w:rsidR="002522A2" w:rsidRPr="002522A2" w14:paraId="44D95A7E" w14:textId="77777777" w:rsidTr="001C1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310DB" w14:textId="77777777" w:rsidR="002522A2" w:rsidRPr="002522A2" w:rsidRDefault="002522A2" w:rsidP="002522A2">
            <w:pPr>
              <w:spacing w:after="160" w:line="259" w:lineRule="auto"/>
            </w:pPr>
            <w:r w:rsidRPr="002522A2">
              <w:t>assets</w:t>
            </w:r>
          </w:p>
        </w:tc>
        <w:tc>
          <w:tcPr>
            <w:tcW w:w="0" w:type="auto"/>
            <w:hideMark/>
          </w:tcPr>
          <w:p w14:paraId="7BFA6BE2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522A2">
              <w:t>asset_id</w:t>
            </w:r>
            <w:proofErr w:type="spellEnd"/>
            <w:r w:rsidRPr="002522A2">
              <w:t xml:space="preserve">, symbol, name, </w:t>
            </w:r>
            <w:proofErr w:type="spellStart"/>
            <w:r w:rsidRPr="002522A2">
              <w:t>asset_type</w:t>
            </w:r>
            <w:proofErr w:type="spellEnd"/>
          </w:p>
        </w:tc>
        <w:tc>
          <w:tcPr>
            <w:tcW w:w="0" w:type="auto"/>
            <w:hideMark/>
          </w:tcPr>
          <w:p w14:paraId="5109C47F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 xml:space="preserve">PK: </w:t>
            </w:r>
            <w:proofErr w:type="spellStart"/>
            <w:r w:rsidRPr="002522A2">
              <w:t>asset_id</w:t>
            </w:r>
            <w:proofErr w:type="spellEnd"/>
            <w:r w:rsidRPr="002522A2">
              <w:t>, </w:t>
            </w:r>
            <w:r w:rsidRPr="002522A2">
              <w:rPr>
                <w:b/>
                <w:bCs/>
              </w:rPr>
              <w:t>UQ: symbol</w:t>
            </w:r>
          </w:p>
        </w:tc>
        <w:tc>
          <w:tcPr>
            <w:tcW w:w="0" w:type="auto"/>
            <w:hideMark/>
          </w:tcPr>
          <w:p w14:paraId="7EC41EAA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>Added UNIQUE constraint to prevent duplicate symbols.</w:t>
            </w:r>
          </w:p>
        </w:tc>
      </w:tr>
      <w:tr w:rsidR="002522A2" w:rsidRPr="002522A2" w14:paraId="545F0E50" w14:textId="77777777" w:rsidTr="001C19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15BA1" w14:textId="77777777" w:rsidR="002522A2" w:rsidRPr="002522A2" w:rsidRDefault="002522A2" w:rsidP="002522A2">
            <w:pPr>
              <w:spacing w:after="160" w:line="259" w:lineRule="auto"/>
            </w:pPr>
            <w:r w:rsidRPr="002522A2">
              <w:t>users</w:t>
            </w:r>
          </w:p>
        </w:tc>
        <w:tc>
          <w:tcPr>
            <w:tcW w:w="0" w:type="auto"/>
            <w:hideMark/>
          </w:tcPr>
          <w:p w14:paraId="54D510BF" w14:textId="77777777" w:rsidR="002522A2" w:rsidRPr="002522A2" w:rsidRDefault="002522A2" w:rsidP="002522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2522A2">
              <w:t>user_id</w:t>
            </w:r>
            <w:proofErr w:type="spellEnd"/>
            <w:r w:rsidRPr="002522A2">
              <w:t>, username, password, role</w:t>
            </w:r>
          </w:p>
        </w:tc>
        <w:tc>
          <w:tcPr>
            <w:tcW w:w="0" w:type="auto"/>
            <w:hideMark/>
          </w:tcPr>
          <w:p w14:paraId="0CF04063" w14:textId="77777777" w:rsidR="002522A2" w:rsidRPr="002522A2" w:rsidRDefault="002522A2" w:rsidP="002522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 xml:space="preserve">PK </w:t>
            </w:r>
            <w:proofErr w:type="spellStart"/>
            <w:r w:rsidRPr="002522A2">
              <w:t>user_id</w:t>
            </w:r>
            <w:proofErr w:type="spellEnd"/>
            <w:r w:rsidRPr="002522A2">
              <w:t>, </w:t>
            </w:r>
            <w:r w:rsidRPr="002522A2">
              <w:rPr>
                <w:b/>
                <w:bCs/>
              </w:rPr>
              <w:t>UQ: username</w:t>
            </w:r>
          </w:p>
        </w:tc>
        <w:tc>
          <w:tcPr>
            <w:tcW w:w="0" w:type="auto"/>
            <w:hideMark/>
          </w:tcPr>
          <w:p w14:paraId="77E2D700" w14:textId="77777777" w:rsidR="002522A2" w:rsidRPr="002522A2" w:rsidRDefault="002522A2" w:rsidP="002522A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522A2">
              <w:t>Added UNIQUE constraint for secure authentication.</w:t>
            </w:r>
          </w:p>
        </w:tc>
      </w:tr>
      <w:tr w:rsidR="002522A2" w:rsidRPr="002522A2" w14:paraId="64A6379B" w14:textId="77777777" w:rsidTr="001C1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501E1" w14:textId="77777777" w:rsidR="002522A2" w:rsidRPr="002522A2" w:rsidRDefault="002522A2" w:rsidP="002522A2">
            <w:pPr>
              <w:spacing w:after="160" w:line="259" w:lineRule="auto"/>
            </w:pPr>
            <w:hyperlink r:id="rId7" w:history="1">
              <w:r w:rsidRPr="002522A2">
                <w:rPr>
                  <w:rStyle w:val="Hyperlink"/>
                </w:rPr>
                <w:t>NORMALIZATION.md</w:t>
              </w:r>
            </w:hyperlink>
          </w:p>
        </w:tc>
        <w:tc>
          <w:tcPr>
            <w:tcW w:w="0" w:type="auto"/>
            <w:hideMark/>
          </w:tcPr>
          <w:p w14:paraId="04160762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>N/A</w:t>
            </w:r>
          </w:p>
        </w:tc>
        <w:tc>
          <w:tcPr>
            <w:tcW w:w="0" w:type="auto"/>
            <w:hideMark/>
          </w:tcPr>
          <w:p w14:paraId="5C25EAA1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>N/A</w:t>
            </w:r>
          </w:p>
        </w:tc>
        <w:tc>
          <w:tcPr>
            <w:tcW w:w="0" w:type="auto"/>
            <w:hideMark/>
          </w:tcPr>
          <w:p w14:paraId="35A70CE3" w14:textId="77777777" w:rsidR="002522A2" w:rsidRPr="002522A2" w:rsidRDefault="002522A2" w:rsidP="002522A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22A2">
              <w:t>Created a dedicated report explaining the 3NF logic.</w:t>
            </w:r>
          </w:p>
        </w:tc>
      </w:tr>
    </w:tbl>
    <w:p w14:paraId="1CCA7D85" w14:textId="77777777" w:rsidR="002522A2" w:rsidRDefault="002522A2" w:rsidP="002522A2">
      <w:pPr>
        <w:rPr>
          <w:b/>
          <w:bCs/>
          <w:sz w:val="36"/>
          <w:szCs w:val="36"/>
        </w:rPr>
      </w:pPr>
    </w:p>
    <w:p w14:paraId="7ADC6D55" w14:textId="77777777" w:rsidR="00D12910" w:rsidRDefault="00D12910" w:rsidP="002522A2">
      <w:pPr>
        <w:rPr>
          <w:b/>
          <w:bCs/>
          <w:sz w:val="36"/>
          <w:szCs w:val="36"/>
        </w:rPr>
      </w:pPr>
    </w:p>
    <w:p w14:paraId="4BA9194F" w14:textId="77777777" w:rsidR="00D12910" w:rsidRDefault="00D12910" w:rsidP="002522A2">
      <w:pPr>
        <w:rPr>
          <w:b/>
          <w:bCs/>
          <w:sz w:val="36"/>
          <w:szCs w:val="36"/>
        </w:rPr>
      </w:pPr>
    </w:p>
    <w:p w14:paraId="054A7B99" w14:textId="77777777" w:rsidR="00D12910" w:rsidRDefault="00D12910" w:rsidP="002522A2">
      <w:pPr>
        <w:rPr>
          <w:b/>
          <w:bCs/>
          <w:sz w:val="36"/>
          <w:szCs w:val="36"/>
        </w:rPr>
      </w:pPr>
    </w:p>
    <w:p w14:paraId="2C52488D" w14:textId="77777777" w:rsidR="00D12910" w:rsidRDefault="00D12910" w:rsidP="002522A2">
      <w:pPr>
        <w:rPr>
          <w:b/>
          <w:bCs/>
          <w:sz w:val="36"/>
          <w:szCs w:val="36"/>
        </w:rPr>
      </w:pPr>
    </w:p>
    <w:p w14:paraId="42FF0A6B" w14:textId="77777777" w:rsidR="00D12910" w:rsidRDefault="00D12910" w:rsidP="002522A2">
      <w:pPr>
        <w:rPr>
          <w:b/>
          <w:bCs/>
          <w:sz w:val="36"/>
          <w:szCs w:val="36"/>
        </w:rPr>
      </w:pPr>
    </w:p>
    <w:p w14:paraId="19F27EDC" w14:textId="77777777" w:rsidR="00D12910" w:rsidRDefault="00D12910" w:rsidP="002522A2">
      <w:pPr>
        <w:rPr>
          <w:b/>
          <w:bCs/>
          <w:sz w:val="36"/>
          <w:szCs w:val="36"/>
        </w:rPr>
      </w:pPr>
    </w:p>
    <w:p w14:paraId="2BEA576F" w14:textId="77777777" w:rsidR="00D12910" w:rsidRDefault="00D12910" w:rsidP="002522A2">
      <w:pPr>
        <w:rPr>
          <w:b/>
          <w:bCs/>
          <w:sz w:val="36"/>
          <w:szCs w:val="36"/>
        </w:rPr>
      </w:pPr>
    </w:p>
    <w:p w14:paraId="38459C24" w14:textId="6183ED77" w:rsidR="00D12910" w:rsidRDefault="00D12910" w:rsidP="002522A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Updated ERD Diagram</w:t>
      </w:r>
    </w:p>
    <w:p w14:paraId="0B1687AF" w14:textId="4E881EB9" w:rsidR="00D12910" w:rsidRDefault="00D12910" w:rsidP="002522A2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70F760C" wp14:editId="76B0741B">
            <wp:extent cx="5943600" cy="4935220"/>
            <wp:effectExtent l="152400" t="152400" r="361950" b="360680"/>
            <wp:docPr id="14444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547" name="Picture 1444445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5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B018AA" w14:textId="61D75450" w:rsidR="002522A2" w:rsidRPr="002522A2" w:rsidRDefault="002522A2" w:rsidP="002522A2">
      <w:pPr>
        <w:rPr>
          <w:b/>
          <w:bCs/>
          <w:sz w:val="36"/>
          <w:szCs w:val="36"/>
        </w:rPr>
      </w:pPr>
      <w:r w:rsidRPr="002522A2">
        <w:rPr>
          <w:b/>
          <w:bCs/>
          <w:sz w:val="36"/>
          <w:szCs w:val="36"/>
        </w:rPr>
        <w:t>Updated ERD Summary</w:t>
      </w:r>
    </w:p>
    <w:p w14:paraId="19AF060E" w14:textId="77777777" w:rsidR="002522A2" w:rsidRDefault="002522A2" w:rsidP="002522A2">
      <w:pPr>
        <w:pBdr>
          <w:bottom w:val="single" w:sz="6" w:space="1" w:color="auto"/>
        </w:pBdr>
        <w:rPr>
          <w:i/>
          <w:iCs/>
          <w:sz w:val="28"/>
          <w:szCs w:val="28"/>
        </w:rPr>
      </w:pPr>
      <w:r w:rsidRPr="002522A2">
        <w:rPr>
          <w:i/>
          <w:iCs/>
          <w:sz w:val="28"/>
          <w:szCs w:val="28"/>
        </w:rPr>
        <w:lastRenderedPageBreak/>
        <w:t>The ERD has been updated to reflect the UNIQUE constraints and the relationship cardinalities (</w:t>
      </w:r>
      <w:proofErr w:type="gramStart"/>
      <w:r w:rsidRPr="002522A2">
        <w:rPr>
          <w:i/>
          <w:iCs/>
          <w:sz w:val="28"/>
          <w:szCs w:val="28"/>
        </w:rPr>
        <w:t>1:N</w:t>
      </w:r>
      <w:proofErr w:type="gramEnd"/>
      <w:r w:rsidRPr="002522A2">
        <w:rPr>
          <w:i/>
          <w:iCs/>
          <w:sz w:val="28"/>
          <w:szCs w:val="28"/>
        </w:rPr>
        <w:t>) between assets and </w:t>
      </w:r>
      <w:proofErr w:type="spellStart"/>
      <w:r w:rsidRPr="002522A2">
        <w:rPr>
          <w:i/>
          <w:iCs/>
          <w:sz w:val="28"/>
          <w:szCs w:val="28"/>
        </w:rPr>
        <w:t>price_history</w:t>
      </w:r>
      <w:proofErr w:type="spellEnd"/>
      <w:r w:rsidRPr="002522A2">
        <w:rPr>
          <w:i/>
          <w:iCs/>
          <w:sz w:val="28"/>
          <w:szCs w:val="28"/>
        </w:rPr>
        <w:t>. This ensures that each price record belongs to exactly one specific asset.</w:t>
      </w:r>
    </w:p>
    <w:p w14:paraId="2CC319CD" w14:textId="77777777" w:rsidR="006F7F78" w:rsidRDefault="006F7F78" w:rsidP="006F7F78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</w:p>
    <w:p w14:paraId="4BBAA673" w14:textId="44B8490F" w:rsidR="006F7F78" w:rsidRPr="006F7F78" w:rsidRDefault="006F7F78" w:rsidP="006F7F78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 w:rsidRPr="006F7F78">
        <w:rPr>
          <w:rFonts w:asciiTheme="majorBidi" w:hAnsiTheme="majorBidi" w:cstheme="majorBidi"/>
          <w:b/>
          <w:bCs/>
          <w:sz w:val="72"/>
          <w:szCs w:val="72"/>
        </w:rPr>
        <w:t xml:space="preserve">Milestone 3 </w:t>
      </w:r>
    </w:p>
    <w:p w14:paraId="549D2358" w14:textId="2B61C501" w:rsidR="006F7F78" w:rsidRDefault="006F7F78" w:rsidP="006F7F7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r w:rsidRPr="006F7F78">
        <w:rPr>
          <w:rFonts w:asciiTheme="majorBidi" w:hAnsiTheme="majorBidi" w:cstheme="majorBidi"/>
          <w:b/>
          <w:bCs/>
          <w:sz w:val="48"/>
          <w:szCs w:val="48"/>
        </w:rPr>
        <w:t>Dataset Preprocessing &amp; Dataflow</w:t>
      </w:r>
    </w:p>
    <w:p w14:paraId="15C5EC48" w14:textId="77777777" w:rsidR="006F7F78" w:rsidRPr="006F7F78" w:rsidRDefault="006F7F78" w:rsidP="006F7F78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</w:p>
    <w:p w14:paraId="7CAF75A8" w14:textId="77777777" w:rsidR="006F7F78" w:rsidRPr="006F7F78" w:rsidRDefault="006F7F78" w:rsidP="006F7F78">
      <w:pPr>
        <w:rPr>
          <w:b/>
          <w:bCs/>
          <w:sz w:val="32"/>
          <w:szCs w:val="32"/>
        </w:rPr>
      </w:pPr>
      <w:r w:rsidRPr="006F7F78">
        <w:rPr>
          <w:b/>
          <w:bCs/>
          <w:sz w:val="32"/>
          <w:szCs w:val="32"/>
        </w:rPr>
        <w:t>Dataflow Description</w:t>
      </w:r>
    </w:p>
    <w:p w14:paraId="4D1BCE15" w14:textId="77777777" w:rsidR="006F7F78" w:rsidRPr="006F7F78" w:rsidRDefault="006F7F78" w:rsidP="006F7F78">
      <w:pPr>
        <w:rPr>
          <w:sz w:val="28"/>
          <w:szCs w:val="28"/>
        </w:rPr>
      </w:pPr>
      <w:r w:rsidRPr="006F7F78">
        <w:rPr>
          <w:sz w:val="28"/>
          <w:szCs w:val="28"/>
        </w:rPr>
        <w:t>The system implements an automated pipeline to handle real-time financial data.</w:t>
      </w:r>
    </w:p>
    <w:p w14:paraId="3EBDD52C" w14:textId="77777777" w:rsidR="006F7F78" w:rsidRPr="006F7F78" w:rsidRDefault="006F7F78" w:rsidP="006F7F78">
      <w:pPr>
        <w:numPr>
          <w:ilvl w:val="0"/>
          <w:numId w:val="3"/>
        </w:numPr>
        <w:rPr>
          <w:sz w:val="28"/>
          <w:szCs w:val="28"/>
        </w:rPr>
      </w:pPr>
      <w:r w:rsidRPr="006F7F78">
        <w:rPr>
          <w:b/>
          <w:bCs/>
          <w:sz w:val="28"/>
          <w:szCs w:val="28"/>
        </w:rPr>
        <w:t>Ingestion:</w:t>
      </w:r>
      <w:r w:rsidRPr="006F7F78">
        <w:rPr>
          <w:sz w:val="28"/>
          <w:szCs w:val="28"/>
        </w:rPr>
        <w:t> Python scripts fetch live data from </w:t>
      </w:r>
      <w:proofErr w:type="spellStart"/>
      <w:r w:rsidRPr="006F7F78">
        <w:rPr>
          <w:b/>
          <w:bCs/>
          <w:sz w:val="28"/>
          <w:szCs w:val="28"/>
        </w:rPr>
        <w:t>CoinGecko</w:t>
      </w:r>
      <w:proofErr w:type="spellEnd"/>
      <w:r w:rsidRPr="006F7F78">
        <w:rPr>
          <w:b/>
          <w:bCs/>
          <w:sz w:val="28"/>
          <w:szCs w:val="28"/>
        </w:rPr>
        <w:t xml:space="preserve"> (Crypto)</w:t>
      </w:r>
      <w:r w:rsidRPr="006F7F78">
        <w:rPr>
          <w:sz w:val="28"/>
          <w:szCs w:val="28"/>
        </w:rPr>
        <w:t> and </w:t>
      </w:r>
      <w:r w:rsidRPr="006F7F78">
        <w:rPr>
          <w:b/>
          <w:bCs/>
          <w:sz w:val="28"/>
          <w:szCs w:val="28"/>
        </w:rPr>
        <w:t>Yahoo Finance (Stocks)</w:t>
      </w:r>
      <w:r w:rsidRPr="006F7F78">
        <w:rPr>
          <w:sz w:val="28"/>
          <w:szCs w:val="28"/>
        </w:rPr>
        <w:t>.</w:t>
      </w:r>
    </w:p>
    <w:p w14:paraId="13A7C5CA" w14:textId="77777777" w:rsidR="006F7F78" w:rsidRPr="006F7F78" w:rsidRDefault="006F7F78" w:rsidP="006F7F78">
      <w:pPr>
        <w:numPr>
          <w:ilvl w:val="0"/>
          <w:numId w:val="3"/>
        </w:numPr>
        <w:rPr>
          <w:sz w:val="28"/>
          <w:szCs w:val="28"/>
        </w:rPr>
      </w:pPr>
      <w:r w:rsidRPr="006F7F78">
        <w:rPr>
          <w:b/>
          <w:bCs/>
          <w:sz w:val="28"/>
          <w:szCs w:val="28"/>
        </w:rPr>
        <w:t>Preprocessing:</w:t>
      </w:r>
      <w:r w:rsidRPr="006F7F78">
        <w:rPr>
          <w:sz w:val="28"/>
          <w:szCs w:val="28"/>
        </w:rPr>
        <w:t> Data is cleaned using the Python Pandas library to standardize timestamps (YYYY-MM-DD HH:</w:t>
      </w:r>
      <w:proofErr w:type="gramStart"/>
      <w:r w:rsidRPr="006F7F78">
        <w:rPr>
          <w:sz w:val="28"/>
          <w:szCs w:val="28"/>
        </w:rPr>
        <w:t>MM:SS</w:t>
      </w:r>
      <w:proofErr w:type="gramEnd"/>
      <w:r w:rsidRPr="006F7F78">
        <w:rPr>
          <w:sz w:val="28"/>
          <w:szCs w:val="28"/>
        </w:rPr>
        <w:t>) and handle missing values.</w:t>
      </w:r>
    </w:p>
    <w:p w14:paraId="265B90D4" w14:textId="77777777" w:rsidR="006F7F78" w:rsidRDefault="006F7F78" w:rsidP="006F7F78">
      <w:pPr>
        <w:numPr>
          <w:ilvl w:val="0"/>
          <w:numId w:val="3"/>
        </w:numPr>
      </w:pPr>
      <w:r w:rsidRPr="006F7F78">
        <w:rPr>
          <w:b/>
          <w:bCs/>
          <w:sz w:val="28"/>
          <w:szCs w:val="28"/>
        </w:rPr>
        <w:t>Storage:</w:t>
      </w:r>
      <w:r w:rsidRPr="006F7F78">
        <w:rPr>
          <w:sz w:val="28"/>
          <w:szCs w:val="28"/>
        </w:rPr>
        <w:t> The cleaned data is converted into CSV files for initial database population</w:t>
      </w:r>
      <w:r w:rsidRPr="006F7F78">
        <w:t>.</w:t>
      </w:r>
    </w:p>
    <w:p w14:paraId="508D6C25" w14:textId="77777777" w:rsidR="006F7F78" w:rsidRPr="006F7F78" w:rsidRDefault="006F7F78" w:rsidP="006F7F78">
      <w:pPr>
        <w:ind w:left="720"/>
      </w:pPr>
    </w:p>
    <w:p w14:paraId="11A2AC39" w14:textId="5C7A9571" w:rsidR="006F7F78" w:rsidRPr="006F7F78" w:rsidRDefault="006F7F78" w:rsidP="006F7F78">
      <w:pPr>
        <w:rPr>
          <w:b/>
          <w:bCs/>
          <w:sz w:val="40"/>
          <w:szCs w:val="40"/>
        </w:rPr>
      </w:pPr>
      <w:r w:rsidRPr="006F7F78">
        <w:rPr>
          <w:b/>
          <w:bCs/>
          <w:sz w:val="40"/>
          <w:szCs w:val="40"/>
        </w:rPr>
        <w:t>Preprocessing Summary</w:t>
      </w:r>
    </w:p>
    <w:tbl>
      <w:tblPr>
        <w:tblStyle w:val="GridTable5Dark-Accent6"/>
        <w:tblW w:w="0" w:type="auto"/>
        <w:jc w:val="center"/>
        <w:tblLook w:val="04A0" w:firstRow="1" w:lastRow="0" w:firstColumn="1" w:lastColumn="0" w:noHBand="0" w:noVBand="1"/>
      </w:tblPr>
      <w:tblGrid>
        <w:gridCol w:w="1677"/>
        <w:gridCol w:w="2815"/>
        <w:gridCol w:w="1790"/>
        <w:gridCol w:w="1723"/>
      </w:tblGrid>
      <w:tr w:rsidR="006F7F78" w:rsidRPr="006F7F78" w14:paraId="709C0D2B" w14:textId="77777777" w:rsidTr="001C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3AE71" w14:textId="77777777" w:rsidR="006F7F78" w:rsidRPr="006F7F78" w:rsidRDefault="006F7F78" w:rsidP="006F7F78">
            <w:pPr>
              <w:spacing w:after="160" w:line="259" w:lineRule="auto"/>
            </w:pPr>
            <w:r w:rsidRPr="006F7F78">
              <w:t>Data Source</w:t>
            </w:r>
          </w:p>
        </w:tc>
        <w:tc>
          <w:tcPr>
            <w:tcW w:w="0" w:type="auto"/>
            <w:hideMark/>
          </w:tcPr>
          <w:p w14:paraId="3CB7EFC1" w14:textId="77777777" w:rsidR="006F7F78" w:rsidRPr="006F7F78" w:rsidRDefault="006F7F78" w:rsidP="006F7F7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7F78">
              <w:t>Cleaning Step</w:t>
            </w:r>
          </w:p>
        </w:tc>
        <w:tc>
          <w:tcPr>
            <w:tcW w:w="0" w:type="auto"/>
            <w:hideMark/>
          </w:tcPr>
          <w:p w14:paraId="77759C9F" w14:textId="77777777" w:rsidR="006F7F78" w:rsidRPr="006F7F78" w:rsidRDefault="006F7F78" w:rsidP="006F7F7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7F78">
              <w:t>Tool Used</w:t>
            </w:r>
          </w:p>
        </w:tc>
        <w:tc>
          <w:tcPr>
            <w:tcW w:w="0" w:type="auto"/>
            <w:hideMark/>
          </w:tcPr>
          <w:p w14:paraId="760673F9" w14:textId="77777777" w:rsidR="006F7F78" w:rsidRPr="006F7F78" w:rsidRDefault="006F7F78" w:rsidP="006F7F7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7F78">
              <w:t>Output</w:t>
            </w:r>
          </w:p>
        </w:tc>
      </w:tr>
      <w:tr w:rsidR="006F7F78" w:rsidRPr="006F7F78" w14:paraId="2F1C8922" w14:textId="77777777" w:rsidTr="001C1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21240" w14:textId="77777777" w:rsidR="006F7F78" w:rsidRPr="006F7F78" w:rsidRDefault="006F7F78" w:rsidP="006F7F78">
            <w:pPr>
              <w:spacing w:after="160" w:line="259" w:lineRule="auto"/>
            </w:pPr>
            <w:proofErr w:type="spellStart"/>
            <w:r w:rsidRPr="006F7F78">
              <w:t>CoinGecko</w:t>
            </w:r>
            <w:proofErr w:type="spellEnd"/>
            <w:r w:rsidRPr="006F7F78">
              <w:t xml:space="preserve"> API</w:t>
            </w:r>
          </w:p>
        </w:tc>
        <w:tc>
          <w:tcPr>
            <w:tcW w:w="0" w:type="auto"/>
            <w:hideMark/>
          </w:tcPr>
          <w:p w14:paraId="2372DCD2" w14:textId="77777777" w:rsidR="006F7F78" w:rsidRPr="006F7F78" w:rsidRDefault="006F7F78" w:rsidP="001C1957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F78">
              <w:t>Timestamp UTC conversion</w:t>
            </w:r>
          </w:p>
        </w:tc>
        <w:tc>
          <w:tcPr>
            <w:tcW w:w="0" w:type="auto"/>
            <w:hideMark/>
          </w:tcPr>
          <w:p w14:paraId="088E2747" w14:textId="77777777" w:rsidR="006F7F78" w:rsidRPr="006F7F78" w:rsidRDefault="006F7F78" w:rsidP="006F7F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F78">
              <w:t>Python (Pandas)</w:t>
            </w:r>
          </w:p>
        </w:tc>
        <w:tc>
          <w:tcPr>
            <w:tcW w:w="0" w:type="auto"/>
            <w:hideMark/>
          </w:tcPr>
          <w:p w14:paraId="5085911B" w14:textId="77777777" w:rsidR="006F7F78" w:rsidRPr="006F7F78" w:rsidRDefault="006F7F78" w:rsidP="006F7F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F78">
              <w:t>price_history.csv</w:t>
            </w:r>
          </w:p>
        </w:tc>
      </w:tr>
      <w:tr w:rsidR="006F7F78" w:rsidRPr="006F7F78" w14:paraId="3B274359" w14:textId="77777777" w:rsidTr="001C19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5AC66" w14:textId="77777777" w:rsidR="006F7F78" w:rsidRPr="006F7F78" w:rsidRDefault="006F7F78" w:rsidP="006F7F78">
            <w:pPr>
              <w:spacing w:after="160" w:line="259" w:lineRule="auto"/>
            </w:pPr>
            <w:r w:rsidRPr="006F7F78">
              <w:t>Yahoo Finance</w:t>
            </w:r>
          </w:p>
        </w:tc>
        <w:tc>
          <w:tcPr>
            <w:tcW w:w="0" w:type="auto"/>
            <w:hideMark/>
          </w:tcPr>
          <w:p w14:paraId="5E73B718" w14:textId="77777777" w:rsidR="006F7F78" w:rsidRPr="006F7F78" w:rsidRDefault="006F7F78" w:rsidP="006F7F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F78">
              <w:t xml:space="preserve">Removing </w:t>
            </w:r>
            <w:proofErr w:type="spellStart"/>
            <w:r w:rsidRPr="006F7F78">
              <w:t>timezone</w:t>
            </w:r>
            <w:proofErr w:type="spellEnd"/>
            <w:r w:rsidRPr="006F7F78">
              <w:t xml:space="preserve"> offsets</w:t>
            </w:r>
          </w:p>
        </w:tc>
        <w:tc>
          <w:tcPr>
            <w:tcW w:w="0" w:type="auto"/>
            <w:hideMark/>
          </w:tcPr>
          <w:p w14:paraId="1843FF3E" w14:textId="77777777" w:rsidR="006F7F78" w:rsidRPr="006F7F78" w:rsidRDefault="006F7F78" w:rsidP="006F7F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F78">
              <w:t>Python (</w:t>
            </w:r>
            <w:proofErr w:type="spellStart"/>
            <w:r w:rsidRPr="006F7F78">
              <w:t>yfinance</w:t>
            </w:r>
            <w:proofErr w:type="spellEnd"/>
            <w:r w:rsidRPr="006F7F78">
              <w:t>)</w:t>
            </w:r>
          </w:p>
        </w:tc>
        <w:tc>
          <w:tcPr>
            <w:tcW w:w="0" w:type="auto"/>
            <w:hideMark/>
          </w:tcPr>
          <w:p w14:paraId="03A3BA1B" w14:textId="77777777" w:rsidR="006F7F78" w:rsidRPr="006F7F78" w:rsidRDefault="006F7F78" w:rsidP="006F7F7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F78">
              <w:t>price_history.csv</w:t>
            </w:r>
          </w:p>
        </w:tc>
      </w:tr>
      <w:tr w:rsidR="006F7F78" w:rsidRPr="006F7F78" w14:paraId="1D0B9EE2" w14:textId="77777777" w:rsidTr="001C1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F873E" w14:textId="77777777" w:rsidR="006F7F78" w:rsidRPr="006F7F78" w:rsidRDefault="006F7F78" w:rsidP="006F7F78">
            <w:pPr>
              <w:spacing w:after="160" w:line="259" w:lineRule="auto"/>
            </w:pPr>
            <w:r w:rsidRPr="006F7F78">
              <w:t>Static Metadata</w:t>
            </w:r>
          </w:p>
        </w:tc>
        <w:tc>
          <w:tcPr>
            <w:tcW w:w="0" w:type="auto"/>
            <w:hideMark/>
          </w:tcPr>
          <w:p w14:paraId="42045487" w14:textId="77777777" w:rsidR="006F7F78" w:rsidRPr="006F7F78" w:rsidRDefault="006F7F78" w:rsidP="006F7F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F78">
              <w:t>ID Mapping &amp; De-duplication</w:t>
            </w:r>
          </w:p>
        </w:tc>
        <w:tc>
          <w:tcPr>
            <w:tcW w:w="0" w:type="auto"/>
            <w:hideMark/>
          </w:tcPr>
          <w:p w14:paraId="3B2B9463" w14:textId="77777777" w:rsidR="006F7F78" w:rsidRPr="006F7F78" w:rsidRDefault="006F7F78" w:rsidP="006F7F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F78">
              <w:t>Python</w:t>
            </w:r>
          </w:p>
        </w:tc>
        <w:tc>
          <w:tcPr>
            <w:tcW w:w="0" w:type="auto"/>
            <w:hideMark/>
          </w:tcPr>
          <w:p w14:paraId="11E86F89" w14:textId="77777777" w:rsidR="006F7F78" w:rsidRPr="006F7F78" w:rsidRDefault="006F7F78" w:rsidP="006F7F7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7F78">
              <w:t>assets.csv</w:t>
            </w:r>
          </w:p>
        </w:tc>
      </w:tr>
    </w:tbl>
    <w:p w14:paraId="2871FBAF" w14:textId="77777777" w:rsidR="006F7F78" w:rsidRDefault="006F7F78" w:rsidP="006F7F78">
      <w:pPr>
        <w:rPr>
          <w:b/>
          <w:bCs/>
        </w:rPr>
      </w:pPr>
    </w:p>
    <w:p w14:paraId="61DAFBD9" w14:textId="65C3ED42" w:rsidR="006F7F78" w:rsidRPr="006F7F78" w:rsidRDefault="006F7F78" w:rsidP="006F7F78">
      <w:pPr>
        <w:rPr>
          <w:b/>
          <w:bCs/>
          <w:sz w:val="36"/>
          <w:szCs w:val="36"/>
        </w:rPr>
      </w:pPr>
      <w:r w:rsidRPr="006F7F78">
        <w:rPr>
          <w:b/>
          <w:bCs/>
          <w:sz w:val="36"/>
          <w:szCs w:val="36"/>
        </w:rPr>
        <w:t>Deliverables</w:t>
      </w:r>
    </w:p>
    <w:p w14:paraId="28FC9311" w14:textId="77777777" w:rsidR="006F7F78" w:rsidRPr="006F7F78" w:rsidRDefault="006F7F78" w:rsidP="006F7F78">
      <w:pPr>
        <w:numPr>
          <w:ilvl w:val="0"/>
          <w:numId w:val="4"/>
        </w:numPr>
        <w:rPr>
          <w:sz w:val="28"/>
          <w:szCs w:val="28"/>
        </w:rPr>
      </w:pPr>
      <w:r w:rsidRPr="006F7F78">
        <w:rPr>
          <w:b/>
          <w:bCs/>
          <w:sz w:val="28"/>
          <w:szCs w:val="28"/>
        </w:rPr>
        <w:lastRenderedPageBreak/>
        <w:t>DATAFLOW.md:</w:t>
      </w:r>
      <w:r w:rsidRPr="006F7F78">
        <w:rPr>
          <w:sz w:val="28"/>
          <w:szCs w:val="28"/>
        </w:rPr>
        <w:t> A formal document explaining the data lifecycle.</w:t>
      </w:r>
    </w:p>
    <w:p w14:paraId="7CA2C7D7" w14:textId="77777777" w:rsidR="006F7F78" w:rsidRPr="006F7F78" w:rsidRDefault="006F7F78" w:rsidP="006F7F78">
      <w:pPr>
        <w:numPr>
          <w:ilvl w:val="0"/>
          <w:numId w:val="4"/>
        </w:numPr>
        <w:rPr>
          <w:sz w:val="28"/>
          <w:szCs w:val="28"/>
        </w:rPr>
      </w:pPr>
      <w:r w:rsidRPr="006F7F78">
        <w:rPr>
          <w:b/>
          <w:bCs/>
          <w:sz w:val="28"/>
          <w:szCs w:val="28"/>
        </w:rPr>
        <w:t>data_generator.py:</w:t>
      </w:r>
      <w:r w:rsidRPr="006F7F78">
        <w:rPr>
          <w:sz w:val="28"/>
          <w:szCs w:val="28"/>
        </w:rPr>
        <w:t> Python source code for real-time ingestion.</w:t>
      </w:r>
    </w:p>
    <w:p w14:paraId="0BD98D0D" w14:textId="77777777" w:rsidR="006F7F78" w:rsidRDefault="006F7F78" w:rsidP="006F7F78">
      <w:pPr>
        <w:numPr>
          <w:ilvl w:val="0"/>
          <w:numId w:val="4"/>
        </w:numPr>
        <w:pBdr>
          <w:bottom w:val="single" w:sz="6" w:space="1" w:color="auto"/>
        </w:pBdr>
        <w:rPr>
          <w:sz w:val="28"/>
          <w:szCs w:val="28"/>
        </w:rPr>
      </w:pPr>
      <w:proofErr w:type="spellStart"/>
      <w:r w:rsidRPr="006F7F78">
        <w:rPr>
          <w:b/>
          <w:bCs/>
          <w:sz w:val="28"/>
          <w:szCs w:val="28"/>
        </w:rPr>
        <w:t>data_exports</w:t>
      </w:r>
      <w:proofErr w:type="spellEnd"/>
      <w:r w:rsidRPr="006F7F78">
        <w:rPr>
          <w:b/>
          <w:bCs/>
          <w:sz w:val="28"/>
          <w:szCs w:val="28"/>
        </w:rPr>
        <w:t>/:</w:t>
      </w:r>
      <w:r w:rsidRPr="006F7F78">
        <w:rPr>
          <w:sz w:val="28"/>
          <w:szCs w:val="28"/>
        </w:rPr>
        <w:t> Folder containing the clean CSV datasets (100+ rows each).</w:t>
      </w:r>
    </w:p>
    <w:p w14:paraId="4EBCC68F" w14:textId="77777777" w:rsidR="006F7F78" w:rsidRDefault="006F7F78" w:rsidP="006F7F78">
      <w:pPr>
        <w:pBdr>
          <w:bottom w:val="single" w:sz="6" w:space="1" w:color="auto"/>
        </w:pBdr>
        <w:ind w:left="360"/>
        <w:rPr>
          <w:sz w:val="28"/>
          <w:szCs w:val="28"/>
        </w:rPr>
      </w:pPr>
    </w:p>
    <w:p w14:paraId="44613942" w14:textId="77777777" w:rsidR="006F7F78" w:rsidRPr="006F7F78" w:rsidRDefault="006F7F78" w:rsidP="006F7F78">
      <w:pPr>
        <w:ind w:left="720"/>
        <w:rPr>
          <w:sz w:val="28"/>
          <w:szCs w:val="28"/>
        </w:rPr>
      </w:pPr>
    </w:p>
    <w:p w14:paraId="7914277A" w14:textId="6117A4F6" w:rsidR="001C1957" w:rsidRDefault="001C1957" w:rsidP="001C1957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  <w:r w:rsidRPr="006F7F78">
        <w:rPr>
          <w:rFonts w:asciiTheme="majorBidi" w:hAnsiTheme="majorBidi" w:cstheme="majorBidi"/>
          <w:b/>
          <w:bCs/>
          <w:sz w:val="72"/>
          <w:szCs w:val="72"/>
        </w:rPr>
        <w:t xml:space="preserve">Milestone </w:t>
      </w:r>
      <w:r>
        <w:rPr>
          <w:rFonts w:asciiTheme="majorBidi" w:hAnsiTheme="majorBidi" w:cstheme="majorBidi"/>
          <w:b/>
          <w:bCs/>
          <w:sz w:val="72"/>
          <w:szCs w:val="72"/>
        </w:rPr>
        <w:t>4</w:t>
      </w:r>
    </w:p>
    <w:p w14:paraId="4FF96C56" w14:textId="77777777" w:rsidR="001C1957" w:rsidRDefault="001C1957" w:rsidP="001C1957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1C1957">
        <w:rPr>
          <w:rFonts w:asciiTheme="majorBidi" w:hAnsiTheme="majorBidi" w:cstheme="majorBidi"/>
          <w:b/>
          <w:bCs/>
          <w:sz w:val="44"/>
          <w:szCs w:val="44"/>
        </w:rPr>
        <w:t>Database Setup (DDL &amp; Optimization)</w:t>
      </w:r>
    </w:p>
    <w:p w14:paraId="053D6F21" w14:textId="77777777" w:rsidR="001C1957" w:rsidRPr="001C1957" w:rsidRDefault="001C1957" w:rsidP="001C1957">
      <w:pPr>
        <w:rPr>
          <w:b/>
          <w:bCs/>
          <w:sz w:val="28"/>
          <w:szCs w:val="28"/>
        </w:rPr>
      </w:pPr>
      <w:r w:rsidRPr="001C1957">
        <w:rPr>
          <w:b/>
          <w:bCs/>
          <w:sz w:val="28"/>
          <w:szCs w:val="28"/>
        </w:rPr>
        <w:t>Database Implementation Details</w:t>
      </w:r>
    </w:p>
    <w:p w14:paraId="20DD03A1" w14:textId="77777777" w:rsidR="001C1957" w:rsidRPr="001C1957" w:rsidRDefault="001C1957" w:rsidP="001C1957">
      <w:pPr>
        <w:rPr>
          <w:sz w:val="24"/>
          <w:szCs w:val="24"/>
        </w:rPr>
      </w:pPr>
      <w:r w:rsidRPr="001C1957">
        <w:rPr>
          <w:sz w:val="24"/>
          <w:szCs w:val="24"/>
        </w:rPr>
        <w:t>The finalized schema was implemented in MySQL with a focus on data integrity and query performance. Every table now includes appropriate primary keys, foreign key constraints, and performance-enhancing indexes.</w:t>
      </w:r>
    </w:p>
    <w:p w14:paraId="59E10BA2" w14:textId="77777777" w:rsidR="001C1957" w:rsidRPr="001C1957" w:rsidRDefault="001C1957" w:rsidP="001C1957">
      <w:pPr>
        <w:rPr>
          <w:b/>
          <w:bCs/>
          <w:sz w:val="28"/>
          <w:szCs w:val="28"/>
        </w:rPr>
      </w:pPr>
      <w:r w:rsidRPr="001C1957">
        <w:rPr>
          <w:b/>
          <w:bCs/>
          <w:sz w:val="28"/>
          <w:szCs w:val="28"/>
        </w:rPr>
        <w:t>Key Enhancements in DDL</w:t>
      </w:r>
    </w:p>
    <w:p w14:paraId="29881F05" w14:textId="77777777" w:rsidR="001C1957" w:rsidRPr="001C1957" w:rsidRDefault="001C1957" w:rsidP="001C1957">
      <w:pPr>
        <w:numPr>
          <w:ilvl w:val="0"/>
          <w:numId w:val="5"/>
        </w:numPr>
        <w:rPr>
          <w:sz w:val="24"/>
          <w:szCs w:val="24"/>
        </w:rPr>
      </w:pPr>
      <w:r w:rsidRPr="001C1957">
        <w:rPr>
          <w:b/>
          <w:bCs/>
          <w:sz w:val="24"/>
          <w:szCs w:val="24"/>
        </w:rPr>
        <w:t>Constraints:</w:t>
      </w:r>
      <w:r w:rsidRPr="001C1957">
        <w:rPr>
          <w:sz w:val="24"/>
          <w:szCs w:val="24"/>
        </w:rPr>
        <w:t> Applied NOT NULL constraints on critical market columns (price, volume, score) to prevent dirty data entry.</w:t>
      </w:r>
    </w:p>
    <w:p w14:paraId="661ABC22" w14:textId="77777777" w:rsidR="001C1957" w:rsidRPr="001C1957" w:rsidRDefault="001C1957" w:rsidP="001C1957">
      <w:pPr>
        <w:numPr>
          <w:ilvl w:val="0"/>
          <w:numId w:val="5"/>
        </w:numPr>
        <w:rPr>
          <w:sz w:val="24"/>
          <w:szCs w:val="24"/>
        </w:rPr>
      </w:pPr>
      <w:r w:rsidRPr="001C1957">
        <w:rPr>
          <w:b/>
          <w:bCs/>
          <w:sz w:val="24"/>
          <w:szCs w:val="24"/>
        </w:rPr>
        <w:t>Indexing:</w:t>
      </w:r>
      <w:r w:rsidRPr="001C1957">
        <w:rPr>
          <w:sz w:val="24"/>
          <w:szCs w:val="24"/>
        </w:rPr>
        <w:t> Created non-clustered indexes on </w:t>
      </w:r>
      <w:proofErr w:type="spellStart"/>
      <w:r w:rsidRPr="001C1957">
        <w:rPr>
          <w:sz w:val="24"/>
          <w:szCs w:val="24"/>
        </w:rPr>
        <w:t>price_</w:t>
      </w:r>
      <w:proofErr w:type="gramStart"/>
      <w:r w:rsidRPr="001C1957">
        <w:rPr>
          <w:sz w:val="24"/>
          <w:szCs w:val="24"/>
        </w:rPr>
        <w:t>history.timestamp</w:t>
      </w:r>
      <w:proofErr w:type="spellEnd"/>
      <w:proofErr w:type="gramEnd"/>
      <w:r w:rsidRPr="001C1957">
        <w:rPr>
          <w:sz w:val="24"/>
          <w:szCs w:val="24"/>
        </w:rPr>
        <w:t> and </w:t>
      </w:r>
      <w:proofErr w:type="spellStart"/>
      <w:r w:rsidRPr="001C1957">
        <w:rPr>
          <w:sz w:val="24"/>
          <w:szCs w:val="24"/>
        </w:rPr>
        <w:t>price_</w:t>
      </w:r>
      <w:proofErr w:type="gramStart"/>
      <w:r w:rsidRPr="001C1957">
        <w:rPr>
          <w:sz w:val="24"/>
          <w:szCs w:val="24"/>
        </w:rPr>
        <w:t>history.asset</w:t>
      </w:r>
      <w:proofErr w:type="gramEnd"/>
      <w:r w:rsidRPr="001C1957">
        <w:rPr>
          <w:sz w:val="24"/>
          <w:szCs w:val="24"/>
        </w:rPr>
        <w:t>_id</w:t>
      </w:r>
      <w:proofErr w:type="spellEnd"/>
      <w:r w:rsidRPr="001C1957">
        <w:rPr>
          <w:sz w:val="24"/>
          <w:szCs w:val="24"/>
        </w:rPr>
        <w:t> to ensure ultra-fast retrieval of time-series data for the Flask dashboard.</w:t>
      </w:r>
    </w:p>
    <w:p w14:paraId="2AB062D5" w14:textId="77777777" w:rsidR="001C1957" w:rsidRPr="001C1957" w:rsidRDefault="001C1957" w:rsidP="001C1957">
      <w:pPr>
        <w:numPr>
          <w:ilvl w:val="0"/>
          <w:numId w:val="5"/>
        </w:numPr>
        <w:rPr>
          <w:sz w:val="24"/>
          <w:szCs w:val="24"/>
        </w:rPr>
      </w:pPr>
      <w:r w:rsidRPr="001C1957">
        <w:rPr>
          <w:b/>
          <w:bCs/>
          <w:sz w:val="24"/>
          <w:szCs w:val="24"/>
        </w:rPr>
        <w:t>Indexing on Severity:</w:t>
      </w:r>
      <w:r w:rsidRPr="001C1957">
        <w:rPr>
          <w:sz w:val="24"/>
          <w:szCs w:val="24"/>
        </w:rPr>
        <w:t> Added an index to </w:t>
      </w:r>
      <w:proofErr w:type="spellStart"/>
      <w:proofErr w:type="gramStart"/>
      <w:r w:rsidRPr="001C1957">
        <w:rPr>
          <w:sz w:val="24"/>
          <w:szCs w:val="24"/>
        </w:rPr>
        <w:t>anomalies.severity</w:t>
      </w:r>
      <w:proofErr w:type="spellEnd"/>
      <w:proofErr w:type="gramEnd"/>
      <w:r w:rsidRPr="001C1957">
        <w:rPr>
          <w:sz w:val="24"/>
          <w:szCs w:val="24"/>
        </w:rPr>
        <w:t> to speed up the filtering of "High" vs "Low" anomaly alerts.</w:t>
      </w:r>
    </w:p>
    <w:p w14:paraId="4BCC503B" w14:textId="77777777" w:rsidR="001C1957" w:rsidRDefault="001C1957" w:rsidP="001C1957">
      <w:pPr>
        <w:numPr>
          <w:ilvl w:val="0"/>
          <w:numId w:val="5"/>
        </w:numPr>
        <w:rPr>
          <w:sz w:val="24"/>
          <w:szCs w:val="24"/>
        </w:rPr>
      </w:pPr>
      <w:r w:rsidRPr="001C1957">
        <w:rPr>
          <w:b/>
          <w:bCs/>
          <w:sz w:val="24"/>
          <w:szCs w:val="24"/>
        </w:rPr>
        <w:t>Referential Integrity:</w:t>
      </w:r>
      <w:r w:rsidRPr="001C1957">
        <w:rPr>
          <w:sz w:val="24"/>
          <w:szCs w:val="24"/>
        </w:rPr>
        <w:t> Enforced ON DELETE CASCADE / ON UPDATE logic where necessary to keep records synchronized between assets and prices.</w:t>
      </w:r>
    </w:p>
    <w:p w14:paraId="700DFECB" w14:textId="77777777" w:rsidR="001C1957" w:rsidRPr="001C1957" w:rsidRDefault="001C1957" w:rsidP="001C1957">
      <w:pPr>
        <w:ind w:left="720"/>
        <w:rPr>
          <w:sz w:val="24"/>
          <w:szCs w:val="24"/>
        </w:rPr>
      </w:pPr>
    </w:p>
    <w:p w14:paraId="782ED2E1" w14:textId="77777777" w:rsidR="001C1957" w:rsidRPr="001C1957" w:rsidRDefault="001C1957" w:rsidP="001C1957">
      <w:pPr>
        <w:rPr>
          <w:b/>
          <w:bCs/>
          <w:sz w:val="32"/>
          <w:szCs w:val="32"/>
        </w:rPr>
      </w:pPr>
      <w:r w:rsidRPr="001C1957">
        <w:rPr>
          <w:b/>
          <w:bCs/>
          <w:sz w:val="32"/>
          <w:szCs w:val="32"/>
        </w:rPr>
        <w:t>Final Table Structure Summary</w:t>
      </w:r>
    </w:p>
    <w:tbl>
      <w:tblPr>
        <w:tblStyle w:val="GridTable4-Accent5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1321"/>
        <w:gridCol w:w="1778"/>
        <w:gridCol w:w="2644"/>
      </w:tblGrid>
      <w:tr w:rsidR="001C1957" w:rsidRPr="001C1957" w14:paraId="13541D08" w14:textId="77777777" w:rsidTr="001C19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CEDB6" w14:textId="77777777" w:rsidR="001C1957" w:rsidRPr="001C1957" w:rsidRDefault="001C1957" w:rsidP="001C1957">
            <w:pPr>
              <w:spacing w:after="160" w:line="259" w:lineRule="auto"/>
            </w:pPr>
            <w:r w:rsidRPr="001C1957">
              <w:t>Table Name</w:t>
            </w:r>
          </w:p>
        </w:tc>
        <w:tc>
          <w:tcPr>
            <w:tcW w:w="0" w:type="auto"/>
            <w:hideMark/>
          </w:tcPr>
          <w:p w14:paraId="03182F38" w14:textId="77777777" w:rsidR="001C1957" w:rsidRPr="001C1957" w:rsidRDefault="001C1957" w:rsidP="001C195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1957">
              <w:t>Primary Key</w:t>
            </w:r>
          </w:p>
        </w:tc>
        <w:tc>
          <w:tcPr>
            <w:tcW w:w="0" w:type="auto"/>
            <w:hideMark/>
          </w:tcPr>
          <w:p w14:paraId="51D8317D" w14:textId="77777777" w:rsidR="001C1957" w:rsidRPr="001C1957" w:rsidRDefault="001C1957" w:rsidP="001C195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1957">
              <w:t>Foreign Keys</w:t>
            </w:r>
          </w:p>
        </w:tc>
        <w:tc>
          <w:tcPr>
            <w:tcW w:w="0" w:type="auto"/>
            <w:hideMark/>
          </w:tcPr>
          <w:p w14:paraId="6DEF6073" w14:textId="77777777" w:rsidR="001C1957" w:rsidRPr="001C1957" w:rsidRDefault="001C1957" w:rsidP="001C195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1957">
              <w:t>Optimization</w:t>
            </w:r>
          </w:p>
        </w:tc>
      </w:tr>
      <w:tr w:rsidR="001C1957" w:rsidRPr="001C1957" w14:paraId="4298B06F" w14:textId="77777777" w:rsidTr="001C1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A7C1F" w14:textId="77777777" w:rsidR="001C1957" w:rsidRPr="001C1957" w:rsidRDefault="001C1957" w:rsidP="001C1957">
            <w:pPr>
              <w:spacing w:after="160" w:line="259" w:lineRule="auto"/>
            </w:pPr>
            <w:r w:rsidRPr="001C1957">
              <w:t>assets</w:t>
            </w:r>
          </w:p>
        </w:tc>
        <w:tc>
          <w:tcPr>
            <w:tcW w:w="0" w:type="auto"/>
            <w:hideMark/>
          </w:tcPr>
          <w:p w14:paraId="6AA87E49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C1957"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5D01AC3B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957">
              <w:t>-</w:t>
            </w:r>
          </w:p>
        </w:tc>
        <w:tc>
          <w:tcPr>
            <w:tcW w:w="0" w:type="auto"/>
            <w:hideMark/>
          </w:tcPr>
          <w:p w14:paraId="24393AFD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957">
              <w:t>Unique Index on symbol</w:t>
            </w:r>
          </w:p>
        </w:tc>
      </w:tr>
      <w:tr w:rsidR="001C1957" w:rsidRPr="001C1957" w14:paraId="61AB1A3C" w14:textId="77777777" w:rsidTr="001C19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578D3" w14:textId="77777777" w:rsidR="001C1957" w:rsidRPr="001C1957" w:rsidRDefault="001C1957" w:rsidP="001C1957">
            <w:pPr>
              <w:spacing w:after="160" w:line="259" w:lineRule="auto"/>
            </w:pPr>
            <w:proofErr w:type="spellStart"/>
            <w:r w:rsidRPr="001C1957">
              <w:t>price_history</w:t>
            </w:r>
            <w:proofErr w:type="spellEnd"/>
          </w:p>
        </w:tc>
        <w:tc>
          <w:tcPr>
            <w:tcW w:w="0" w:type="auto"/>
            <w:hideMark/>
          </w:tcPr>
          <w:p w14:paraId="2AE92313" w14:textId="77777777" w:rsidR="001C1957" w:rsidRPr="001C1957" w:rsidRDefault="001C1957" w:rsidP="001C19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C1957">
              <w:t>price_id</w:t>
            </w:r>
            <w:proofErr w:type="spellEnd"/>
          </w:p>
        </w:tc>
        <w:tc>
          <w:tcPr>
            <w:tcW w:w="0" w:type="auto"/>
            <w:hideMark/>
          </w:tcPr>
          <w:p w14:paraId="4CF36372" w14:textId="77777777" w:rsidR="001C1957" w:rsidRPr="001C1957" w:rsidRDefault="001C1957" w:rsidP="001C19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C1957">
              <w:t>asset_id</w:t>
            </w:r>
            <w:proofErr w:type="spellEnd"/>
          </w:p>
        </w:tc>
        <w:tc>
          <w:tcPr>
            <w:tcW w:w="0" w:type="auto"/>
            <w:hideMark/>
          </w:tcPr>
          <w:p w14:paraId="303AFA8F" w14:textId="77777777" w:rsidR="001C1957" w:rsidRPr="001C1957" w:rsidRDefault="001C1957" w:rsidP="001C19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957">
              <w:t>B-Tree Index on timestamp</w:t>
            </w:r>
          </w:p>
        </w:tc>
      </w:tr>
      <w:tr w:rsidR="001C1957" w:rsidRPr="001C1957" w14:paraId="61AB2857" w14:textId="77777777" w:rsidTr="001C1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A6B46" w14:textId="77777777" w:rsidR="001C1957" w:rsidRPr="001C1957" w:rsidRDefault="001C1957" w:rsidP="001C1957">
            <w:pPr>
              <w:spacing w:after="160" w:line="259" w:lineRule="auto"/>
            </w:pPr>
            <w:r w:rsidRPr="001C1957">
              <w:lastRenderedPageBreak/>
              <w:t>anomalies</w:t>
            </w:r>
          </w:p>
        </w:tc>
        <w:tc>
          <w:tcPr>
            <w:tcW w:w="0" w:type="auto"/>
            <w:hideMark/>
          </w:tcPr>
          <w:p w14:paraId="1C9269D2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C1957">
              <w:t>anomaly_id</w:t>
            </w:r>
            <w:proofErr w:type="spellEnd"/>
          </w:p>
        </w:tc>
        <w:tc>
          <w:tcPr>
            <w:tcW w:w="0" w:type="auto"/>
            <w:hideMark/>
          </w:tcPr>
          <w:p w14:paraId="37F26DD6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C1957">
              <w:t>asset_id</w:t>
            </w:r>
            <w:proofErr w:type="spellEnd"/>
            <w:r w:rsidRPr="001C1957">
              <w:t>, </w:t>
            </w:r>
            <w:proofErr w:type="spellStart"/>
            <w:r w:rsidRPr="001C1957">
              <w:t>price_id</w:t>
            </w:r>
            <w:proofErr w:type="spellEnd"/>
          </w:p>
        </w:tc>
        <w:tc>
          <w:tcPr>
            <w:tcW w:w="0" w:type="auto"/>
            <w:hideMark/>
          </w:tcPr>
          <w:p w14:paraId="6A6C8EB2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957">
              <w:t>Index on severity</w:t>
            </w:r>
          </w:p>
        </w:tc>
      </w:tr>
      <w:tr w:rsidR="001C1957" w:rsidRPr="001C1957" w14:paraId="2FC5C98B" w14:textId="77777777" w:rsidTr="001C19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77E19" w14:textId="77777777" w:rsidR="001C1957" w:rsidRPr="001C1957" w:rsidRDefault="001C1957" w:rsidP="001C1957">
            <w:pPr>
              <w:spacing w:after="160" w:line="259" w:lineRule="auto"/>
            </w:pPr>
            <w:r w:rsidRPr="001C1957">
              <w:t>alerts</w:t>
            </w:r>
          </w:p>
        </w:tc>
        <w:tc>
          <w:tcPr>
            <w:tcW w:w="0" w:type="auto"/>
            <w:hideMark/>
          </w:tcPr>
          <w:p w14:paraId="31ED85E3" w14:textId="77777777" w:rsidR="001C1957" w:rsidRPr="001C1957" w:rsidRDefault="001C1957" w:rsidP="001C19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C1957">
              <w:t>alert_id</w:t>
            </w:r>
            <w:proofErr w:type="spellEnd"/>
          </w:p>
        </w:tc>
        <w:tc>
          <w:tcPr>
            <w:tcW w:w="0" w:type="auto"/>
            <w:hideMark/>
          </w:tcPr>
          <w:p w14:paraId="0036123C" w14:textId="77777777" w:rsidR="001C1957" w:rsidRPr="001C1957" w:rsidRDefault="001C1957" w:rsidP="001C19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C1957">
              <w:t>anomaly_id</w:t>
            </w:r>
            <w:proofErr w:type="spellEnd"/>
          </w:p>
        </w:tc>
        <w:tc>
          <w:tcPr>
            <w:tcW w:w="0" w:type="auto"/>
            <w:hideMark/>
          </w:tcPr>
          <w:p w14:paraId="35664730" w14:textId="77777777" w:rsidR="001C1957" w:rsidRPr="001C1957" w:rsidRDefault="001C1957" w:rsidP="001C195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1957">
              <w:t>-</w:t>
            </w:r>
          </w:p>
        </w:tc>
      </w:tr>
      <w:tr w:rsidR="001C1957" w:rsidRPr="001C1957" w14:paraId="70E0513A" w14:textId="77777777" w:rsidTr="001C19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197D6" w14:textId="77777777" w:rsidR="001C1957" w:rsidRPr="001C1957" w:rsidRDefault="001C1957" w:rsidP="001C1957">
            <w:pPr>
              <w:spacing w:after="160" w:line="259" w:lineRule="auto"/>
            </w:pPr>
            <w:r w:rsidRPr="001C1957">
              <w:t>users</w:t>
            </w:r>
          </w:p>
        </w:tc>
        <w:tc>
          <w:tcPr>
            <w:tcW w:w="0" w:type="auto"/>
            <w:hideMark/>
          </w:tcPr>
          <w:p w14:paraId="70BACB60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C1957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9190B86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957">
              <w:t>-</w:t>
            </w:r>
          </w:p>
        </w:tc>
        <w:tc>
          <w:tcPr>
            <w:tcW w:w="0" w:type="auto"/>
            <w:hideMark/>
          </w:tcPr>
          <w:p w14:paraId="60DBF203" w14:textId="77777777" w:rsidR="001C1957" w:rsidRPr="001C1957" w:rsidRDefault="001C1957" w:rsidP="001C195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1957">
              <w:t>Unique Index on username</w:t>
            </w:r>
          </w:p>
        </w:tc>
      </w:tr>
    </w:tbl>
    <w:p w14:paraId="1516E8F1" w14:textId="5242CBD9" w:rsidR="001C1957" w:rsidRDefault="001C1957" w:rsidP="001C1957">
      <w:pPr>
        <w:pBdr>
          <w:bottom w:val="single" w:sz="6" w:space="1" w:color="auto"/>
        </w:pBdr>
      </w:pPr>
    </w:p>
    <w:p w14:paraId="3E0EA0FC" w14:textId="77777777" w:rsidR="001C1957" w:rsidRPr="001C1957" w:rsidRDefault="001C1957" w:rsidP="001C1957"/>
    <w:p w14:paraId="00EEB799" w14:textId="77777777" w:rsidR="00D12910" w:rsidRDefault="00D12910" w:rsidP="00D12910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 w:rsidRPr="0000418A">
        <w:rPr>
          <w:rFonts w:asciiTheme="majorBidi" w:hAnsiTheme="majorBidi" w:cstheme="majorBidi"/>
          <w:b/>
          <w:bCs/>
          <w:sz w:val="56"/>
          <w:szCs w:val="56"/>
        </w:rPr>
        <w:t xml:space="preserve">Milestone </w:t>
      </w:r>
      <w:r>
        <w:rPr>
          <w:rFonts w:asciiTheme="majorBidi" w:hAnsiTheme="majorBidi" w:cstheme="majorBidi"/>
          <w:b/>
          <w:bCs/>
          <w:sz w:val="56"/>
          <w:szCs w:val="56"/>
        </w:rPr>
        <w:t>5</w:t>
      </w:r>
    </w:p>
    <w:p w14:paraId="27DE17FB" w14:textId="03429F74" w:rsidR="00D66651" w:rsidRDefault="00D66651" w:rsidP="00D12910">
      <w:pPr>
        <w:jc w:val="center"/>
        <w:rPr>
          <w:rFonts w:asciiTheme="majorBidi" w:hAnsiTheme="majorBidi"/>
          <w:b/>
          <w:bCs/>
          <w:sz w:val="44"/>
          <w:szCs w:val="44"/>
        </w:rPr>
      </w:pPr>
      <w:r w:rsidRPr="00D66651">
        <w:rPr>
          <w:rFonts w:ascii="Segoe UI" w:eastAsia="Times New Roman" w:hAnsi="Segoe UI" w:cs="Segoe UI"/>
          <w:b/>
          <w:bCs/>
          <w:i/>
          <w:iCs/>
          <w:color w:val="ABB2BF"/>
          <w:sz w:val="20"/>
          <w:szCs w:val="20"/>
        </w:rPr>
        <w:t xml:space="preserve"> </w:t>
      </w:r>
      <w:r w:rsidRPr="00D66651">
        <w:rPr>
          <w:rFonts w:asciiTheme="majorBidi" w:hAnsiTheme="majorBidi"/>
          <w:b/>
          <w:bCs/>
          <w:sz w:val="44"/>
          <w:szCs w:val="44"/>
        </w:rPr>
        <w:t>Data Population &amp; Validation (DML)</w:t>
      </w:r>
    </w:p>
    <w:p w14:paraId="168B6686" w14:textId="77777777" w:rsidR="00D66651" w:rsidRPr="00D66651" w:rsidRDefault="00D66651" w:rsidP="00D66651">
      <w:pPr>
        <w:rPr>
          <w:sz w:val="36"/>
          <w:szCs w:val="36"/>
        </w:rPr>
      </w:pPr>
      <w:r w:rsidRPr="00D66651">
        <w:rPr>
          <w:b/>
          <w:bCs/>
          <w:sz w:val="36"/>
          <w:szCs w:val="36"/>
        </w:rPr>
        <w:t>Operations performed:</w:t>
      </w:r>
    </w:p>
    <w:p w14:paraId="7CE8D3D4" w14:textId="77777777" w:rsidR="00D66651" w:rsidRPr="00D66651" w:rsidRDefault="00D66651" w:rsidP="00D66651">
      <w:pPr>
        <w:numPr>
          <w:ilvl w:val="0"/>
          <w:numId w:val="6"/>
        </w:numPr>
        <w:rPr>
          <w:sz w:val="28"/>
          <w:szCs w:val="28"/>
        </w:rPr>
      </w:pPr>
      <w:r w:rsidRPr="00D66651">
        <w:rPr>
          <w:b/>
          <w:bCs/>
          <w:sz w:val="28"/>
          <w:szCs w:val="28"/>
        </w:rPr>
        <w:t>Bulk Ingestion:</w:t>
      </w:r>
      <w:r w:rsidRPr="00D66651">
        <w:rPr>
          <w:sz w:val="28"/>
          <w:szCs w:val="28"/>
        </w:rPr>
        <w:t> Loaded approximately 400 rows of real-market data from assets.csv and price_history.csv using the LOAD DATA INFILE command.</w:t>
      </w:r>
    </w:p>
    <w:p w14:paraId="0B137237" w14:textId="77777777" w:rsidR="00D66651" w:rsidRPr="00D66651" w:rsidRDefault="00D66651" w:rsidP="00D66651">
      <w:pPr>
        <w:numPr>
          <w:ilvl w:val="0"/>
          <w:numId w:val="6"/>
        </w:numPr>
        <w:rPr>
          <w:sz w:val="28"/>
          <w:szCs w:val="28"/>
        </w:rPr>
      </w:pPr>
      <w:r w:rsidRPr="00D66651">
        <w:rPr>
          <w:b/>
          <w:bCs/>
          <w:sz w:val="28"/>
          <w:szCs w:val="28"/>
        </w:rPr>
        <w:t>DML Tasks:</w:t>
      </w:r>
    </w:p>
    <w:p w14:paraId="041167C0" w14:textId="77777777" w:rsidR="00D66651" w:rsidRPr="00D66651" w:rsidRDefault="00D66651" w:rsidP="00D66651">
      <w:pPr>
        <w:numPr>
          <w:ilvl w:val="1"/>
          <w:numId w:val="6"/>
        </w:numPr>
        <w:rPr>
          <w:sz w:val="28"/>
          <w:szCs w:val="28"/>
        </w:rPr>
      </w:pPr>
      <w:r w:rsidRPr="00D66651">
        <w:rPr>
          <w:sz w:val="28"/>
          <w:szCs w:val="28"/>
        </w:rPr>
        <w:t>Executed an UPDATE to standardize asset names.</w:t>
      </w:r>
    </w:p>
    <w:p w14:paraId="2AC5D3F8" w14:textId="77777777" w:rsidR="00D66651" w:rsidRPr="00D66651" w:rsidRDefault="00D66651" w:rsidP="00D66651">
      <w:pPr>
        <w:numPr>
          <w:ilvl w:val="1"/>
          <w:numId w:val="6"/>
        </w:numPr>
        <w:rPr>
          <w:sz w:val="28"/>
          <w:szCs w:val="28"/>
        </w:rPr>
      </w:pPr>
      <w:r w:rsidRPr="00D66651">
        <w:rPr>
          <w:sz w:val="28"/>
          <w:szCs w:val="28"/>
        </w:rPr>
        <w:t>Executed a DELETE operation to prune invalid/test price records.</w:t>
      </w:r>
    </w:p>
    <w:p w14:paraId="026192CF" w14:textId="77777777" w:rsidR="00D66651" w:rsidRDefault="00D66651" w:rsidP="00D66651">
      <w:pPr>
        <w:numPr>
          <w:ilvl w:val="0"/>
          <w:numId w:val="6"/>
        </w:numPr>
        <w:pBdr>
          <w:bottom w:val="single" w:sz="6" w:space="1" w:color="auto"/>
        </w:pBdr>
        <w:rPr>
          <w:sz w:val="28"/>
          <w:szCs w:val="28"/>
        </w:rPr>
      </w:pPr>
      <w:r w:rsidRPr="00D66651">
        <w:rPr>
          <w:b/>
          <w:bCs/>
          <w:sz w:val="28"/>
          <w:szCs w:val="28"/>
        </w:rPr>
        <w:t>Integrity Checks:</w:t>
      </w:r>
      <w:r w:rsidRPr="00D66651">
        <w:rPr>
          <w:sz w:val="28"/>
          <w:szCs w:val="28"/>
        </w:rPr>
        <w:t> Verified Foreign Key links using multi-table JOINs and confirmed row counts match the source CSVs.</w:t>
      </w:r>
    </w:p>
    <w:p w14:paraId="3873DD7D" w14:textId="77777777" w:rsidR="00D66651" w:rsidRDefault="00D66651" w:rsidP="00D66651">
      <w:pPr>
        <w:pBdr>
          <w:bottom w:val="single" w:sz="6" w:space="1" w:color="auto"/>
        </w:pBdr>
        <w:ind w:left="360"/>
        <w:rPr>
          <w:sz w:val="28"/>
          <w:szCs w:val="28"/>
        </w:rPr>
      </w:pPr>
    </w:p>
    <w:p w14:paraId="0A9AE4A6" w14:textId="5C4DBA6F" w:rsidR="0068363A" w:rsidRDefault="0068363A" w:rsidP="0068363A">
      <w:pPr>
        <w:jc w:val="center"/>
        <w:rPr>
          <w:rFonts w:asciiTheme="majorBidi" w:hAnsiTheme="majorBidi"/>
          <w:b/>
          <w:bCs/>
          <w:sz w:val="44"/>
          <w:szCs w:val="44"/>
        </w:rPr>
      </w:pPr>
      <w:r>
        <w:rPr>
          <w:rFonts w:asciiTheme="majorBidi" w:hAnsiTheme="majorBidi"/>
          <w:b/>
          <w:bCs/>
          <w:sz w:val="44"/>
          <w:szCs w:val="44"/>
        </w:rPr>
        <w:t>Final Backend Integration &amp; Professional Refactoring</w:t>
      </w:r>
    </w:p>
    <w:p w14:paraId="3369D534" w14:textId="77777777" w:rsidR="0068363A" w:rsidRPr="0068363A" w:rsidRDefault="0068363A" w:rsidP="0068363A">
      <w:pPr>
        <w:rPr>
          <w:sz w:val="28"/>
          <w:szCs w:val="28"/>
        </w:rPr>
      </w:pPr>
      <w:r w:rsidRPr="0068363A">
        <w:rPr>
          <w:sz w:val="28"/>
          <w:szCs w:val="28"/>
        </w:rPr>
        <w:t xml:space="preserve">Finalized the backend logic by transitioning the project into </w:t>
      </w:r>
      <w:proofErr w:type="gramStart"/>
      <w:r w:rsidRPr="0068363A">
        <w:rPr>
          <w:sz w:val="28"/>
          <w:szCs w:val="28"/>
        </w:rPr>
        <w:t>a modular</w:t>
      </w:r>
      <w:proofErr w:type="gramEnd"/>
      <w:r w:rsidRPr="0068363A">
        <w:rPr>
          <w:sz w:val="28"/>
          <w:szCs w:val="28"/>
        </w:rPr>
        <w:t xml:space="preserve"> architecture. Implemented a Flask-based dynamic </w:t>
      </w:r>
      <w:proofErr w:type="gramStart"/>
      <w:r w:rsidRPr="0068363A">
        <w:rPr>
          <w:sz w:val="28"/>
          <w:szCs w:val="28"/>
        </w:rPr>
        <w:t>routing system</w:t>
      </w:r>
      <w:proofErr w:type="gramEnd"/>
      <w:r w:rsidRPr="0068363A">
        <w:rPr>
          <w:sz w:val="28"/>
          <w:szCs w:val="28"/>
        </w:rPr>
        <w:t xml:space="preserve"> for real-time asset analysis and integrated the 'Classic PHP Bridge' to ensure full compatibility with the lab manual's procedural MySQL requirements.</w:t>
      </w:r>
    </w:p>
    <w:p w14:paraId="7E250919" w14:textId="77777777" w:rsidR="0068363A" w:rsidRPr="0068363A" w:rsidRDefault="0068363A" w:rsidP="0068363A">
      <w:pPr>
        <w:numPr>
          <w:ilvl w:val="0"/>
          <w:numId w:val="7"/>
        </w:numPr>
        <w:rPr>
          <w:sz w:val="28"/>
          <w:szCs w:val="28"/>
        </w:rPr>
      </w:pPr>
      <w:r w:rsidRPr="0068363A">
        <w:rPr>
          <w:b/>
          <w:bCs/>
          <w:sz w:val="28"/>
          <w:szCs w:val="28"/>
        </w:rPr>
        <w:t>Refactoring:</w:t>
      </w:r>
      <w:r w:rsidRPr="0068363A">
        <w:rPr>
          <w:sz w:val="28"/>
          <w:szCs w:val="28"/>
        </w:rPr>
        <w:t> Moved core logic into </w:t>
      </w:r>
      <w:hyperlink r:id="rId9" w:history="1">
        <w:r w:rsidRPr="0068363A">
          <w:rPr>
            <w:rStyle w:val="Hyperlink"/>
            <w:color w:val="000000" w:themeColor="text1"/>
            <w:sz w:val="28"/>
            <w:szCs w:val="28"/>
            <w:u w:val="none"/>
          </w:rPr>
          <w:t>app</w:t>
        </w:r>
      </w:hyperlink>
      <w:r w:rsidRPr="0068363A">
        <w:rPr>
          <w:sz w:val="28"/>
          <w:szCs w:val="28"/>
        </w:rPr>
        <w:t>, database assets into </w:t>
      </w:r>
      <w:hyperlink r:id="rId10" w:history="1">
        <w:r w:rsidRPr="0068363A">
          <w:rPr>
            <w:rStyle w:val="Hyperlink"/>
            <w:color w:val="000000" w:themeColor="text1"/>
            <w:sz w:val="28"/>
            <w:szCs w:val="28"/>
            <w:u w:val="none"/>
          </w:rPr>
          <w:t>database</w:t>
        </w:r>
      </w:hyperlink>
      <w:r w:rsidRPr="0068363A">
        <w:rPr>
          <w:sz w:val="28"/>
          <w:szCs w:val="28"/>
        </w:rPr>
        <w:t>, and administrative scripts into </w:t>
      </w:r>
      <w:proofErr w:type="spellStart"/>
      <w:r w:rsidRPr="0068363A">
        <w:rPr>
          <w:color w:val="000000" w:themeColor="text1"/>
          <w:sz w:val="28"/>
          <w:szCs w:val="28"/>
        </w:rPr>
        <w:fldChar w:fldCharType="begin"/>
      </w:r>
      <w:r w:rsidRPr="0068363A">
        <w:rPr>
          <w:color w:val="000000" w:themeColor="text1"/>
          <w:sz w:val="28"/>
          <w:szCs w:val="28"/>
        </w:rPr>
        <w:instrText>HYPERLINK "vscode-file://vscode-app/c:/Users/abdul/AppData/Local/Programs/Microsoft%20VS%20Code/8761a5560c/resources/app/out/vs/code/electron-browser/workbench/workbench.html" \o ""</w:instrText>
      </w:r>
      <w:r w:rsidRPr="0068363A">
        <w:rPr>
          <w:color w:val="000000" w:themeColor="text1"/>
          <w:sz w:val="28"/>
          <w:szCs w:val="28"/>
        </w:rPr>
      </w:r>
      <w:r w:rsidRPr="0068363A">
        <w:rPr>
          <w:color w:val="000000" w:themeColor="text1"/>
          <w:sz w:val="28"/>
          <w:szCs w:val="28"/>
        </w:rPr>
        <w:fldChar w:fldCharType="separate"/>
      </w:r>
      <w:r w:rsidRPr="0068363A">
        <w:rPr>
          <w:rStyle w:val="Hyperlink"/>
          <w:color w:val="000000" w:themeColor="text1"/>
          <w:sz w:val="28"/>
          <w:szCs w:val="28"/>
          <w:u w:val="none"/>
        </w:rPr>
        <w:t>php</w:t>
      </w:r>
      <w:r w:rsidRPr="0068363A">
        <w:rPr>
          <w:rStyle w:val="Hyperlink"/>
          <w:sz w:val="28"/>
          <w:szCs w:val="28"/>
        </w:rPr>
        <w:t>_</w:t>
      </w:r>
      <w:r w:rsidRPr="0068363A">
        <w:rPr>
          <w:rStyle w:val="Hyperlink"/>
          <w:color w:val="000000" w:themeColor="text1"/>
          <w:sz w:val="28"/>
          <w:szCs w:val="28"/>
          <w:u w:val="none"/>
        </w:rPr>
        <w:t>module</w:t>
      </w:r>
      <w:proofErr w:type="spellEnd"/>
      <w:r w:rsidRPr="0068363A">
        <w:rPr>
          <w:color w:val="000000" w:themeColor="text1"/>
          <w:sz w:val="28"/>
          <w:szCs w:val="28"/>
        </w:rPr>
        <w:fldChar w:fldCharType="end"/>
      </w:r>
      <w:r w:rsidRPr="0068363A">
        <w:rPr>
          <w:sz w:val="28"/>
          <w:szCs w:val="28"/>
        </w:rPr>
        <w:t>.</w:t>
      </w:r>
    </w:p>
    <w:p w14:paraId="6DDB02C9" w14:textId="77777777" w:rsidR="0068363A" w:rsidRPr="0068363A" w:rsidRDefault="0068363A" w:rsidP="0068363A">
      <w:pPr>
        <w:numPr>
          <w:ilvl w:val="0"/>
          <w:numId w:val="7"/>
        </w:numPr>
        <w:rPr>
          <w:sz w:val="28"/>
          <w:szCs w:val="28"/>
        </w:rPr>
      </w:pPr>
      <w:r w:rsidRPr="0068363A">
        <w:rPr>
          <w:b/>
          <w:bCs/>
          <w:sz w:val="28"/>
          <w:szCs w:val="28"/>
        </w:rPr>
        <w:lastRenderedPageBreak/>
        <w:t>Deployment Logic:</w:t>
      </w:r>
      <w:r w:rsidRPr="0068363A">
        <w:rPr>
          <w:sz w:val="28"/>
          <w:szCs w:val="28"/>
        </w:rPr>
        <w:t> Added an Environment variable (</w:t>
      </w:r>
      <w:hyperlink r:id="rId11" w:history="1">
        <w:r w:rsidRPr="0068363A">
          <w:rPr>
            <w:rStyle w:val="Hyperlink"/>
            <w:color w:val="000000" w:themeColor="text1"/>
            <w:sz w:val="28"/>
            <w:szCs w:val="28"/>
            <w:u w:val="none"/>
          </w:rPr>
          <w:t>IS_VERCEL</w:t>
        </w:r>
      </w:hyperlink>
      <w:r w:rsidRPr="0068363A">
        <w:rPr>
          <w:sz w:val="28"/>
          <w:szCs w:val="28"/>
        </w:rPr>
        <w:t>) check to toggle between local MySQL connections and Cloud-based demo mode, ensuring the system remains operational for the reviewer 24/7.</w:t>
      </w:r>
    </w:p>
    <w:p w14:paraId="0606B8DB" w14:textId="77777777" w:rsidR="0068363A" w:rsidRPr="0068363A" w:rsidRDefault="0068363A" w:rsidP="0068363A">
      <w:pPr>
        <w:numPr>
          <w:ilvl w:val="0"/>
          <w:numId w:val="7"/>
        </w:numPr>
      </w:pPr>
      <w:r w:rsidRPr="0068363A">
        <w:rPr>
          <w:b/>
          <w:bCs/>
          <w:sz w:val="28"/>
          <w:szCs w:val="28"/>
        </w:rPr>
        <w:t>Synchronization:</w:t>
      </w:r>
      <w:r w:rsidRPr="0068363A">
        <w:rPr>
          <w:sz w:val="28"/>
          <w:szCs w:val="28"/>
        </w:rPr>
        <w:t> Completed the final Git synchronization, resolving all merge conflicts and sanitizing the repository with an updated </w:t>
      </w:r>
      <w:hyperlink r:id="rId12" w:history="1">
        <w:r w:rsidRPr="0068363A">
          <w:rPr>
            <w:rStyle w:val="Hyperlink"/>
            <w:sz w:val="28"/>
            <w:szCs w:val="28"/>
          </w:rPr>
          <w:t>.</w:t>
        </w:r>
        <w:proofErr w:type="spellStart"/>
        <w:r w:rsidRPr="0068363A">
          <w:rPr>
            <w:rStyle w:val="Hyperlink"/>
            <w:color w:val="000000" w:themeColor="text1"/>
            <w:sz w:val="28"/>
            <w:szCs w:val="28"/>
            <w:u w:val="none"/>
          </w:rPr>
          <w:t>gitignore</w:t>
        </w:r>
        <w:proofErr w:type="spellEnd"/>
      </w:hyperlink>
      <w:r w:rsidRPr="0068363A">
        <w:rPr>
          <w:sz w:val="28"/>
          <w:szCs w:val="28"/>
        </w:rPr>
        <w:t> for data safety</w:t>
      </w:r>
      <w:r w:rsidRPr="0068363A">
        <w:t>.</w:t>
      </w:r>
    </w:p>
    <w:p w14:paraId="20FB5555" w14:textId="77777777" w:rsidR="0068363A" w:rsidRPr="0068363A" w:rsidRDefault="0068363A" w:rsidP="0068363A"/>
    <w:p w14:paraId="66AC8655" w14:textId="77777777" w:rsidR="00D66651" w:rsidRDefault="00D66651" w:rsidP="00D66651">
      <w:pPr>
        <w:pBdr>
          <w:bottom w:val="single" w:sz="6" w:space="1" w:color="auto"/>
        </w:pBdr>
        <w:rPr>
          <w:sz w:val="28"/>
          <w:szCs w:val="28"/>
        </w:rPr>
      </w:pPr>
    </w:p>
    <w:p w14:paraId="78C38C6A" w14:textId="280DF2CD" w:rsidR="00D12910" w:rsidRDefault="00D12910" w:rsidP="0068363A">
      <w:pPr>
        <w:jc w:val="center"/>
        <w:rPr>
          <w:rFonts w:asciiTheme="majorBidi" w:hAnsiTheme="majorBidi" w:cstheme="majorBidi"/>
          <w:b/>
          <w:bCs/>
          <w:sz w:val="56"/>
          <w:szCs w:val="56"/>
        </w:rPr>
      </w:pPr>
      <w:r>
        <w:rPr>
          <w:rFonts w:asciiTheme="majorBidi" w:hAnsiTheme="majorBidi" w:cstheme="majorBidi"/>
          <w:b/>
          <w:bCs/>
          <w:sz w:val="56"/>
          <w:szCs w:val="56"/>
        </w:rPr>
        <w:t>The End</w:t>
      </w:r>
    </w:p>
    <w:p w14:paraId="6BB2423D" w14:textId="77777777" w:rsidR="001C1957" w:rsidRPr="006F7F78" w:rsidRDefault="001C1957" w:rsidP="00D12910">
      <w:pPr>
        <w:jc w:val="center"/>
        <w:rPr>
          <w:rFonts w:asciiTheme="majorBidi" w:hAnsiTheme="majorBidi" w:cstheme="majorBidi"/>
          <w:b/>
          <w:bCs/>
          <w:sz w:val="72"/>
          <w:szCs w:val="72"/>
        </w:rPr>
      </w:pPr>
    </w:p>
    <w:p w14:paraId="0B0ACFF0" w14:textId="77777777" w:rsidR="006F7F78" w:rsidRPr="006F7F78" w:rsidRDefault="006F7F78" w:rsidP="006F7F78"/>
    <w:p w14:paraId="26FD0D43" w14:textId="77777777" w:rsidR="006F7F78" w:rsidRPr="006F7F78" w:rsidRDefault="006F7F78" w:rsidP="006F7F78">
      <w:pPr>
        <w:jc w:val="center"/>
        <w:rPr>
          <w:rFonts w:asciiTheme="majorBidi" w:hAnsiTheme="majorBidi" w:cstheme="majorBidi"/>
          <w:sz w:val="56"/>
          <w:szCs w:val="56"/>
        </w:rPr>
      </w:pPr>
    </w:p>
    <w:p w14:paraId="219108B5" w14:textId="77777777" w:rsidR="002522A2" w:rsidRPr="002522A2" w:rsidRDefault="002522A2" w:rsidP="002522A2">
      <w:pPr>
        <w:rPr>
          <w:i/>
          <w:iCs/>
          <w:sz w:val="28"/>
          <w:szCs w:val="28"/>
        </w:rPr>
      </w:pPr>
    </w:p>
    <w:p w14:paraId="2EDB021E" w14:textId="74D1266C" w:rsidR="0000418A" w:rsidRPr="000930DA" w:rsidRDefault="0000418A" w:rsidP="000930DA"/>
    <w:sectPr w:rsidR="0000418A" w:rsidRPr="000930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E6B37"/>
    <w:multiLevelType w:val="multilevel"/>
    <w:tmpl w:val="D248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D7782"/>
    <w:multiLevelType w:val="multilevel"/>
    <w:tmpl w:val="101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845A7"/>
    <w:multiLevelType w:val="multilevel"/>
    <w:tmpl w:val="943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33C73"/>
    <w:multiLevelType w:val="multilevel"/>
    <w:tmpl w:val="B33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5141C"/>
    <w:multiLevelType w:val="multilevel"/>
    <w:tmpl w:val="47EA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A614A1"/>
    <w:multiLevelType w:val="multilevel"/>
    <w:tmpl w:val="0DFA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05096"/>
    <w:multiLevelType w:val="multilevel"/>
    <w:tmpl w:val="ADAE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784308">
    <w:abstractNumId w:val="6"/>
  </w:num>
  <w:num w:numId="2" w16cid:durableId="253170238">
    <w:abstractNumId w:val="1"/>
  </w:num>
  <w:num w:numId="3" w16cid:durableId="1190415741">
    <w:abstractNumId w:val="4"/>
  </w:num>
  <w:num w:numId="4" w16cid:durableId="198903813">
    <w:abstractNumId w:val="0"/>
  </w:num>
  <w:num w:numId="5" w16cid:durableId="1541237145">
    <w:abstractNumId w:val="5"/>
  </w:num>
  <w:num w:numId="6" w16cid:durableId="1858155159">
    <w:abstractNumId w:val="3"/>
  </w:num>
  <w:num w:numId="7" w16cid:durableId="1636594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45D"/>
    <w:rsid w:val="0000418A"/>
    <w:rsid w:val="00005549"/>
    <w:rsid w:val="00015381"/>
    <w:rsid w:val="000930DA"/>
    <w:rsid w:val="000C3104"/>
    <w:rsid w:val="00100A3E"/>
    <w:rsid w:val="00105353"/>
    <w:rsid w:val="00184473"/>
    <w:rsid w:val="001B6B5F"/>
    <w:rsid w:val="001C1957"/>
    <w:rsid w:val="002522A2"/>
    <w:rsid w:val="0026631C"/>
    <w:rsid w:val="002F35AD"/>
    <w:rsid w:val="003B10EA"/>
    <w:rsid w:val="003D0E64"/>
    <w:rsid w:val="004732F2"/>
    <w:rsid w:val="004C2E2B"/>
    <w:rsid w:val="004D705C"/>
    <w:rsid w:val="00541CAC"/>
    <w:rsid w:val="0058645D"/>
    <w:rsid w:val="005D32EF"/>
    <w:rsid w:val="00604D0D"/>
    <w:rsid w:val="00611941"/>
    <w:rsid w:val="0068363A"/>
    <w:rsid w:val="006C15B4"/>
    <w:rsid w:val="006C4241"/>
    <w:rsid w:val="006F7F78"/>
    <w:rsid w:val="00714E55"/>
    <w:rsid w:val="007A4B27"/>
    <w:rsid w:val="00825029"/>
    <w:rsid w:val="008935A4"/>
    <w:rsid w:val="008B2EB7"/>
    <w:rsid w:val="008E2150"/>
    <w:rsid w:val="00932CA8"/>
    <w:rsid w:val="0094119C"/>
    <w:rsid w:val="009F65AE"/>
    <w:rsid w:val="00A35CAD"/>
    <w:rsid w:val="00A8572E"/>
    <w:rsid w:val="00AF0A77"/>
    <w:rsid w:val="00B4472E"/>
    <w:rsid w:val="00B66E89"/>
    <w:rsid w:val="00C75944"/>
    <w:rsid w:val="00D12910"/>
    <w:rsid w:val="00D66651"/>
    <w:rsid w:val="00D67F3E"/>
    <w:rsid w:val="00DF493A"/>
    <w:rsid w:val="00E2232A"/>
    <w:rsid w:val="00F20379"/>
    <w:rsid w:val="00FA414D"/>
    <w:rsid w:val="00FE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A58F"/>
  <w15:docId w15:val="{E1D42C77-964C-407E-A927-F42CCA19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63A"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6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2E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203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04D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">
    <w:name w:val="Grid Table 5 Dark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4">
    <w:name w:val="Grid Table 5 Dark Accent 4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4-Accent6">
    <w:name w:val="List Table 4 Accent 6"/>
    <w:basedOn w:val="TableNormal"/>
    <w:uiPriority w:val="49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2">
    <w:name w:val="Grid Table 5 Dark Accent 2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604D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2522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2A2"/>
    <w:rPr>
      <w:color w:val="605E5C"/>
      <w:shd w:val="clear" w:color="auto" w:fill="E1DFDD"/>
    </w:rPr>
  </w:style>
  <w:style w:type="table" w:styleId="PlainTable4">
    <w:name w:val="Plain Table 4"/>
    <w:basedOn w:val="TableNormal"/>
    <w:uiPriority w:val="44"/>
    <w:rsid w:val="002522A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522A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5">
    <w:name w:val="Grid Table 5 Dark Accent 5"/>
    <w:basedOn w:val="TableNormal"/>
    <w:uiPriority w:val="50"/>
    <w:rsid w:val="002522A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ListTable5Dark-Accent5">
    <w:name w:val="List Table 5 Dark Accent 5"/>
    <w:basedOn w:val="TableNormal"/>
    <w:uiPriority w:val="50"/>
    <w:rsid w:val="002522A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522A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3-Accent4">
    <w:name w:val="Grid Table 3 Accent 4"/>
    <w:basedOn w:val="TableNormal"/>
    <w:uiPriority w:val="48"/>
    <w:rsid w:val="002522A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2522A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1C195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D6665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Strong">
    <w:name w:val="Strong"/>
    <w:basedOn w:val="DefaultParagraphFont"/>
    <w:uiPriority w:val="22"/>
    <w:qFormat/>
    <w:rsid w:val="006836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bdul/AppData/Local/Programs/Microsoft%20VS%20Code/0958016b2a/resources/app/out/vs/code/electron-browser/workbench/workbench.html" TargetMode="External"/><Relationship Id="rId12" Type="http://schemas.openxmlformats.org/officeDocument/2006/relationships/hyperlink" Target="vscode-file://vscode-app/c:/Users/abdul/AppData/Local/Programs/Microsoft%20VS%20Code/8761a5560c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abdul/AppData/Local/Programs/Microsoft%20VS%20Code/8761a5560c/resources/app/out/vs/code/electron-browser/workbench/workbench.html" TargetMode="External"/><Relationship Id="rId5" Type="http://schemas.openxmlformats.org/officeDocument/2006/relationships/image" Target="media/image1.jpg"/><Relationship Id="rId10" Type="http://schemas.openxmlformats.org/officeDocument/2006/relationships/hyperlink" Target="vscode-file://vscode-app/c:/Users/abdul/AppData/Local/Programs/Microsoft%20VS%20Code/8761a5560c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bdul/AppData/Local/Programs/Microsoft%20VS%20Code/8761a5560c/resources/app/out/vs/code/electron-browser/workbench/workbench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923169820885</dc:creator>
  <cp:lastModifiedBy>Abdul Samad</cp:lastModifiedBy>
  <cp:revision>33</cp:revision>
  <dcterms:created xsi:type="dcterms:W3CDTF">2022-05-19T10:34:00Z</dcterms:created>
  <dcterms:modified xsi:type="dcterms:W3CDTF">2026-06-01T03:53:00Z</dcterms:modified>
</cp:coreProperties>
</file>