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DCD0" w14:textId="6DE68142" w:rsidR="00083EE7" w:rsidRDefault="00083EE7" w:rsidP="00083EE7">
      <w:pPr>
        <w:pStyle w:val="Heading1"/>
        <w:rPr>
          <w:lang w:val="en-US"/>
        </w:rPr>
      </w:pPr>
      <w:r>
        <w:rPr>
          <w:lang w:val="en-US"/>
        </w:rPr>
        <w:t>Capturing Traffic:</w:t>
      </w:r>
    </w:p>
    <w:p w14:paraId="3EF9B9FC" w14:textId="41693E68" w:rsidR="00083EE7" w:rsidRDefault="00083EE7" w:rsidP="00083E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079D0" wp14:editId="501D99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BC0414" wp14:editId="027EF4C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85D1795" wp14:editId="5A366B0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D8BFA1D" wp14:editId="6A9FC4F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6A76" w14:textId="49EBB904" w:rsidR="00083EE7" w:rsidRDefault="00083EE7" w:rsidP="00083EE7">
      <w:pPr>
        <w:pStyle w:val="Heading1"/>
        <w:rPr>
          <w:lang w:val="en-US"/>
        </w:rPr>
      </w:pPr>
      <w:r>
        <w:rPr>
          <w:lang w:val="en-US"/>
        </w:rPr>
        <w:t>IP Address:</w:t>
      </w:r>
    </w:p>
    <w:p w14:paraId="73259CC0" w14:textId="3C9DABCC" w:rsidR="00083EE7" w:rsidRDefault="00083EE7" w:rsidP="00083EE7">
      <w:pPr>
        <w:rPr>
          <w:lang w:val="en-US"/>
        </w:rPr>
      </w:pPr>
      <w:r>
        <w:rPr>
          <w:lang w:val="en-US"/>
        </w:rPr>
        <w:tab/>
        <w:t>Source IP Address: 142.250.181.145</w:t>
      </w:r>
    </w:p>
    <w:p w14:paraId="07D47A51" w14:textId="1E57E687" w:rsidR="00083EE7" w:rsidRDefault="00083EE7" w:rsidP="00083EE7">
      <w:pPr>
        <w:rPr>
          <w:lang w:val="en-US"/>
        </w:rPr>
      </w:pPr>
      <w:r>
        <w:rPr>
          <w:lang w:val="en-US"/>
        </w:rPr>
        <w:tab/>
        <w:t>Destination IP Address: 172.17.35.131</w:t>
      </w:r>
    </w:p>
    <w:p w14:paraId="2D337BEC" w14:textId="2EE70CE9" w:rsidR="00083EE7" w:rsidRDefault="00083EE7" w:rsidP="00083EE7">
      <w:pPr>
        <w:pStyle w:val="Heading1"/>
        <w:rPr>
          <w:lang w:val="en-US"/>
        </w:rPr>
      </w:pPr>
      <w:r>
        <w:rPr>
          <w:lang w:val="en-US"/>
        </w:rPr>
        <w:t>Port Number:</w:t>
      </w:r>
    </w:p>
    <w:p w14:paraId="70E714F1" w14:textId="7B99EB5B" w:rsidR="00083EE7" w:rsidRDefault="00083EE7" w:rsidP="00083EE7">
      <w:pPr>
        <w:rPr>
          <w:lang w:val="en-US"/>
        </w:rPr>
      </w:pPr>
      <w:r>
        <w:rPr>
          <w:lang w:val="en-US"/>
        </w:rPr>
        <w:tab/>
        <w:t>Source Port Number: 443</w:t>
      </w:r>
    </w:p>
    <w:p w14:paraId="5AE6EB55" w14:textId="30DF5BEF" w:rsidR="00083EE7" w:rsidRDefault="00083EE7" w:rsidP="00083EE7">
      <w:pPr>
        <w:rPr>
          <w:lang w:val="en-US"/>
        </w:rPr>
      </w:pPr>
      <w:r>
        <w:rPr>
          <w:lang w:val="en-US"/>
        </w:rPr>
        <w:tab/>
        <w:t>Destination Port Number: 49978</w:t>
      </w:r>
    </w:p>
    <w:p w14:paraId="5F876029" w14:textId="0E53E644" w:rsidR="0026255B" w:rsidRDefault="00083EE7" w:rsidP="00083EE7">
      <w:pPr>
        <w:pStyle w:val="Heading1"/>
        <w:rPr>
          <w:lang w:val="en-US"/>
        </w:rPr>
      </w:pPr>
      <w:r>
        <w:rPr>
          <w:lang w:val="en-US"/>
        </w:rPr>
        <w:lastRenderedPageBreak/>
        <w:t>Coloring Rules:</w:t>
      </w:r>
    </w:p>
    <w:p w14:paraId="031DF399" w14:textId="62E48504" w:rsidR="00083EE7" w:rsidRDefault="00083EE7" w:rsidP="00083EE7">
      <w:pPr>
        <w:jc w:val="both"/>
        <w:rPr>
          <w:lang w:val="en-US"/>
        </w:rPr>
      </w:pPr>
      <w:r w:rsidRPr="00083EE7">
        <w:rPr>
          <w:lang w:val="en-US"/>
        </w:rPr>
        <w:t xml:space="preserve">Packet colorization is a feature of Wireshark that is highly helpful. Wireshark can be configured to </w:t>
      </w:r>
      <w:proofErr w:type="spellStart"/>
      <w:r w:rsidRPr="00083EE7">
        <w:rPr>
          <w:lang w:val="en-US"/>
        </w:rPr>
        <w:t>colourize</w:t>
      </w:r>
      <w:proofErr w:type="spellEnd"/>
      <w:r w:rsidRPr="00083EE7">
        <w:rPr>
          <w:lang w:val="en-US"/>
        </w:rPr>
        <w:t xml:space="preserve"> packets in accordance with a display filter. This enables you to draw attention to the packets that you might find interesting. The Wireshark Wiki Coloring Rules page, located at https://gitlab.com/wireshark/wireshark/wikis/ColoringRules, contains numerous instances of </w:t>
      </w:r>
      <w:proofErr w:type="spellStart"/>
      <w:r w:rsidRPr="00083EE7">
        <w:rPr>
          <w:lang w:val="en-US"/>
        </w:rPr>
        <w:t>colouring</w:t>
      </w:r>
      <w:proofErr w:type="spellEnd"/>
      <w:r w:rsidRPr="00083EE7">
        <w:rPr>
          <w:lang w:val="en-US"/>
        </w:rPr>
        <w:t xml:space="preserve"> rules in use.</w:t>
      </w:r>
      <w:r>
        <w:rPr>
          <w:lang w:val="en-US"/>
        </w:rPr>
        <w:t xml:space="preserve"> </w:t>
      </w:r>
    </w:p>
    <w:p w14:paraId="73CFC470" w14:textId="2FA807FE" w:rsidR="00083EE7" w:rsidRPr="00083EE7" w:rsidRDefault="00083EE7" w:rsidP="00083EE7">
      <w:pPr>
        <w:jc w:val="both"/>
        <w:rPr>
          <w:lang w:val="en-US"/>
        </w:rPr>
      </w:pPr>
      <w:r w:rsidRPr="00083EE7">
        <w:rPr>
          <w:lang w:val="en-US"/>
        </w:rPr>
        <w:t xml:space="preserve">In Wireshark, there are two different kinds of </w:t>
      </w:r>
      <w:proofErr w:type="spellStart"/>
      <w:r w:rsidRPr="00083EE7">
        <w:rPr>
          <w:lang w:val="en-US"/>
        </w:rPr>
        <w:t>colouring</w:t>
      </w:r>
      <w:proofErr w:type="spellEnd"/>
      <w:r w:rsidRPr="00083EE7">
        <w:rPr>
          <w:lang w:val="en-US"/>
        </w:rPr>
        <w:t xml:space="preserve"> rules: temporary rules that last only until you exit the application, and permanent rules that are kept in a preference file and are accessible the following time you use Wireshark. By picking a packet and pressing the Ctrl key along with a number key, temporary rules can be added. This will generate a </w:t>
      </w:r>
      <w:proofErr w:type="spellStart"/>
      <w:r w:rsidRPr="00083EE7">
        <w:rPr>
          <w:lang w:val="en-US"/>
        </w:rPr>
        <w:t>colouring</w:t>
      </w:r>
      <w:proofErr w:type="spellEnd"/>
      <w:r w:rsidRPr="00083EE7">
        <w:rPr>
          <w:lang w:val="en-US"/>
        </w:rPr>
        <w:t xml:space="preserve"> rule depending on the dialogue that is presently being selected. It will attempt to build a conversation filter using TCP, UDP, IP, and Ethernet in that order. Additionally, temporary filters can be made by right-clicking on the packet detail pane and choosing the Colorize with Filter Color X menu options.</w:t>
      </w:r>
    </w:p>
    <w:sectPr w:rsidR="00083EE7" w:rsidRPr="0008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E7"/>
    <w:rsid w:val="00083EE7"/>
    <w:rsid w:val="0026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4CF3"/>
  <w15:chartTrackingRefBased/>
  <w15:docId w15:val="{F5B82F1F-4AD8-4B88-80EE-4B694499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Samie</dc:creator>
  <cp:keywords/>
  <dc:description/>
  <cp:lastModifiedBy>Abdul Samie</cp:lastModifiedBy>
  <cp:revision>1</cp:revision>
  <dcterms:created xsi:type="dcterms:W3CDTF">2022-10-04T12:53:00Z</dcterms:created>
  <dcterms:modified xsi:type="dcterms:W3CDTF">2022-10-04T13:00:00Z</dcterms:modified>
</cp:coreProperties>
</file>