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6CB1" w14:textId="5DE6A29B" w:rsidR="00730F5C" w:rsidRPr="00197602" w:rsidRDefault="00730F5C" w:rsidP="00730F5C">
      <w:pPr>
        <w:pStyle w:val="ObjectAnchor"/>
        <w:rPr>
          <w:sz w:val="12"/>
        </w:rPr>
      </w:pPr>
      <w:r>
        <w:drawing>
          <wp:anchor distT="0" distB="0" distL="114300" distR="114300" simplePos="0" relativeHeight="251660288" behindDoc="0" locked="1" layoutInCell="1" allowOverlap="1" wp14:anchorId="144AC8F3" wp14:editId="1C293C58">
            <wp:simplePos x="0" y="0"/>
            <wp:positionH relativeFrom="page">
              <wp:posOffset>3302000</wp:posOffset>
            </wp:positionH>
            <wp:positionV relativeFrom="paragraph">
              <wp:posOffset>1510030</wp:posOffset>
            </wp:positionV>
            <wp:extent cx="4307840" cy="25126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C6E"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47817BC" wp14:editId="102B0835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2661285" cy="10039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1285" cy="10039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id w:val="1049338591"/>
                              <w:placeholder>
                                <w:docPart w:val="6D244427F4754EBB9E4C1EB9E8C4FAE4"/>
                              </w:placeholder>
                              <w15:appearance w15:val="hidden"/>
                            </w:sdtPr>
                            <w:sdtContent>
                              <w:p w14:paraId="5D6F64F1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15805821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77C1B703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5D96E3CD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00AE171A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31B8FBF1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20A60892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1CA39AFA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4B7D210E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1A69E912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6C1F2490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01CA9E07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551D33CE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5C5947B1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68204AAF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39DDFF4E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1498241D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2BAE18AB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50F5316F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69765CF1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7CD87FC9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18AB33FD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7AF62F06" w14:textId="77777777" w:rsidR="00730F5C" w:rsidRDefault="00730F5C" w:rsidP="00730F5C">
                                <w:pPr>
                                  <w:pStyle w:val="TopicDescription"/>
                                </w:pPr>
                              </w:p>
                              <w:p w14:paraId="5176E946" w14:textId="77777777" w:rsidR="00730F5C" w:rsidRDefault="00730F5C" w:rsidP="00730F5C">
                                <w:pPr>
                                  <w:pStyle w:val="TopicDescription"/>
                                  <w:jc w:val="left"/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>
                                  <w:t xml:space="preserve">                   </w:t>
                                </w:r>
                                <w:r w:rsidRPr="00310CF7">
                                  <w:rPr>
                                    <w:rFonts w:ascii="Sulcant" w:hAnsi="Sulcant"/>
                                  </w:rPr>
                                  <w:t xml:space="preserve"> </w:t>
                                </w:r>
                                <w:r w:rsidRPr="00296F01"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MINIMUM CAPACITY</w:t>
                                </w:r>
                                <w:r>
                                  <w:rPr>
                                    <w:rFonts w:asciiTheme="majorHAnsi" w:hAnsiTheme="majorHAnsi"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 :-</w:t>
                                </w:r>
                              </w:p>
                              <w:p w14:paraId="59DFF214" w14:textId="77777777" w:rsidR="00730F5C" w:rsidRDefault="00730F5C" w:rsidP="00730F5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The Minumum intake capacit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y</w:t>
                                </w:r>
                              </w:p>
                              <w:p w14:paraId="7F56C653" w14:textId="77777777" w:rsidR="00730F5C" w:rsidRDefault="00730F5C" w:rsidP="00730F5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 xml:space="preserve">of students is between 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150</w:t>
                                </w: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-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350</w:t>
                                </w:r>
                              </w:p>
                              <w:p w14:paraId="3F034EEB" w14:textId="77777777" w:rsidR="00730F5C" w:rsidRDefault="00730F5C" w:rsidP="00730F5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r w:rsidRPr="00296F01">
                                  <w:rPr>
                                    <w:rFonts w:cs="Times New Roman"/>
                                    <w:color w:val="000000" w:themeColor="text1"/>
                                  </w:rPr>
                                  <w:t>children</w:t>
                                </w:r>
                              </w:p>
                              <w:p w14:paraId="7CF77571" w14:textId="77777777" w:rsidR="00730F5C" w:rsidRPr="008D36CB" w:rsidRDefault="00730F5C" w:rsidP="00730F5C">
                                <w:pPr>
                                  <w:pStyle w:val="TopicDescription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</w:p>
                            </w:sdtContent>
                          </w:sdt>
                          <w:p w14:paraId="3C617BB8" w14:textId="77777777" w:rsidR="00730F5C" w:rsidRDefault="00730F5C" w:rsidP="00730F5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LIBRARY :-</w:t>
                            </w:r>
                          </w:p>
                          <w:p w14:paraId="02D40B81" w14:textId="77777777" w:rsidR="00730F5C" w:rsidRDefault="00730F5C" w:rsidP="00730F5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>The</w:t>
                            </w:r>
                            <w:r w:rsidRPr="008D36CB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Libarary is Available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1BC9F62F" w14:textId="77777777" w:rsidR="00730F5C" w:rsidRDefault="00730F5C" w:rsidP="00730F5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2DF623E6" w14:textId="77777777" w:rsidR="00730F5C" w:rsidRDefault="00730F5C" w:rsidP="00730F5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CANTEEN:-</w:t>
                            </w:r>
                          </w:p>
                          <w:p w14:paraId="56CBE939" w14:textId="77777777" w:rsidR="00730F5C" w:rsidRDefault="00730F5C" w:rsidP="00730F5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The 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>Canteen Facility is Available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67BF1229" w14:textId="77777777" w:rsidR="00730F5C" w:rsidRDefault="00730F5C" w:rsidP="00730F5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2828A2A9" w14:textId="77777777" w:rsidR="00730F5C" w:rsidRDefault="00730F5C" w:rsidP="00730F5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BOARDING :-</w:t>
                            </w:r>
                          </w:p>
                          <w:p w14:paraId="39F4F939" w14:textId="77777777" w:rsidR="00730F5C" w:rsidRDefault="00730F5C" w:rsidP="00730F5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96F01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>No availablility o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f</w:t>
                            </w:r>
                            <w:r w:rsidRPr="006A27CF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boarding.</w:t>
                            </w:r>
                          </w:p>
                          <w:p w14:paraId="0609D2A8" w14:textId="77777777" w:rsidR="00730F5C" w:rsidRDefault="00730F5C" w:rsidP="00730F5C">
                            <w:pPr>
                              <w:pStyle w:val="TopicDescription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</w:p>
                          <w:p w14:paraId="41E32D6E" w14:textId="77777777" w:rsidR="00730F5C" w:rsidRDefault="00730F5C" w:rsidP="00730F5C">
                            <w:pPr>
                              <w:pStyle w:val="TopicDescription"/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0CF7">
                              <w:rPr>
                                <w:rFonts w:ascii="Sulcant" w:hAnsi="Sulcant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2"/>
                                <w:szCs w:val="22"/>
                              </w:rPr>
                              <w:t>SPORTS :-</w:t>
                            </w:r>
                          </w:p>
                          <w:p w14:paraId="4352A9DB" w14:textId="77777777" w:rsidR="00730F5C" w:rsidRDefault="00730F5C" w:rsidP="00730F5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 w:rsidRPr="00D7659A">
                              <w:rPr>
                                <w:color w:val="000000" w:themeColor="text1"/>
                              </w:rPr>
                              <w:t xml:space="preserve">There are different </w:t>
                            </w:r>
                            <w:r>
                              <w:rPr>
                                <w:color w:val="000000" w:themeColor="text1"/>
                              </w:rPr>
                              <w:t>categories</w:t>
                            </w:r>
                          </w:p>
                          <w:p w14:paraId="554B08AE" w14:textId="77777777" w:rsidR="00730F5C" w:rsidRDefault="00730F5C" w:rsidP="00730F5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 w:rsidRPr="00D7659A">
                              <w:rPr>
                                <w:color w:val="000000" w:themeColor="text1"/>
                              </w:rPr>
                              <w:t xml:space="preserve"> sports available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A98D80C" w14:textId="77777777" w:rsidR="00730F5C" w:rsidRDefault="00730F5C" w:rsidP="00730F5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Girls Volleyball</w:t>
                            </w:r>
                          </w:p>
                          <w:p w14:paraId="14A52039" w14:textId="77777777" w:rsidR="00730F5C" w:rsidRDefault="00730F5C" w:rsidP="00730F5C">
                            <w:pPr>
                              <w:pStyle w:val="TopicDescription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Boys Volleyball</w:t>
                            </w:r>
                          </w:p>
                          <w:p w14:paraId="1DD1F8B6" w14:textId="77777777" w:rsidR="00730F5C" w:rsidRPr="00C77147" w:rsidRDefault="00730F5C" w:rsidP="00730F5C">
                            <w:pPr>
                              <w:pStyle w:val="TopicDescription"/>
                            </w:pPr>
                            <w:r>
                              <w:rPr>
                                <w:color w:val="000000" w:themeColor="text1"/>
                              </w:rPr>
                              <w:t>Football</w:t>
                            </w:r>
                          </w:p>
                          <w:p w14:paraId="1B3F14F8" w14:textId="77777777" w:rsidR="00730F5C" w:rsidRDefault="00730F5C" w:rsidP="00730F5C">
                            <w:pPr>
                              <w:jc w:val="center"/>
                            </w:pPr>
                          </w:p>
                          <w:p w14:paraId="5E142012" w14:textId="77777777" w:rsidR="00730F5C" w:rsidRDefault="00730F5C" w:rsidP="00730F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817BC" id="Rectangle 3" o:spid="_x0000_s1026" style="position:absolute;margin-left:158.35pt;margin-top:-36pt;width:209.55pt;height:790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" fillcolor="#17365d [2415]" stroked="f">
                <v:fill opacity="6682f"/>
                <v:textbox>
                  <w:txbxContent>
                    <w:sdt>
                      <w:sdtPr>
                        <w:id w:val="1049338591"/>
                        <w:placeholder>
                          <w:docPart w:val="6D244427F4754EBB9E4C1EB9E8C4FAE4"/>
                        </w:placeholder>
                        <w15:appearance w15:val="hidden"/>
                      </w:sdtPr>
                      <w:sdtContent>
                        <w:p w14:paraId="5D6F64F1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15805821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77C1B703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5D96E3CD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00AE171A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31B8FBF1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20A60892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1CA39AFA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4B7D210E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1A69E912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6C1F2490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01CA9E07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551D33CE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5C5947B1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68204AAF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39DDFF4E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1498241D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2BAE18AB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50F5316F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69765CF1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7CD87FC9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18AB33FD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7AF62F06" w14:textId="77777777" w:rsidR="00730F5C" w:rsidRDefault="00730F5C" w:rsidP="00730F5C">
                          <w:pPr>
                            <w:pStyle w:val="TopicDescription"/>
                          </w:pPr>
                        </w:p>
                        <w:p w14:paraId="5176E946" w14:textId="77777777" w:rsidR="00730F5C" w:rsidRDefault="00730F5C" w:rsidP="00730F5C">
                          <w:pPr>
                            <w:pStyle w:val="TopicDescription"/>
                            <w:jc w:val="left"/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t xml:space="preserve">                   </w:t>
                          </w:r>
                          <w:r w:rsidRPr="00310CF7">
                            <w:rPr>
                              <w:rFonts w:ascii="Sulcant" w:hAnsi="Sulcant"/>
                            </w:rPr>
                            <w:t xml:space="preserve"> </w:t>
                          </w:r>
                          <w:r w:rsidRPr="00296F01"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  <w:t>MINIMUM CAPACITY</w:t>
                          </w:r>
                          <w:r>
                            <w:rPr>
                              <w:rFonts w:asciiTheme="majorHAnsi" w:hAnsiTheme="majorHAnsi" w:cs="Times New Roman"/>
                              <w:color w:val="000000" w:themeColor="text1"/>
                              <w:sz w:val="22"/>
                              <w:szCs w:val="22"/>
                            </w:rPr>
                            <w:t xml:space="preserve"> :-</w:t>
                          </w:r>
                        </w:p>
                        <w:p w14:paraId="59DFF214" w14:textId="77777777" w:rsidR="00730F5C" w:rsidRDefault="00730F5C" w:rsidP="00730F5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The Minumum intake capacit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y</w:t>
                          </w:r>
                        </w:p>
                        <w:p w14:paraId="7F56C653" w14:textId="77777777" w:rsidR="00730F5C" w:rsidRDefault="00730F5C" w:rsidP="00730F5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 xml:space="preserve">of students is between 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150</w:t>
                          </w: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-</w:t>
                          </w:r>
                          <w:r>
                            <w:rPr>
                              <w:rFonts w:cs="Times New Roman"/>
                              <w:color w:val="000000" w:themeColor="text1"/>
                            </w:rPr>
                            <w:t>350</w:t>
                          </w:r>
                        </w:p>
                        <w:p w14:paraId="3F034EEB" w14:textId="77777777" w:rsidR="00730F5C" w:rsidRDefault="00730F5C" w:rsidP="00730F5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r w:rsidRPr="00296F01">
                            <w:rPr>
                              <w:rFonts w:cs="Times New Roman"/>
                              <w:color w:val="000000" w:themeColor="text1"/>
                            </w:rPr>
                            <w:t>children</w:t>
                          </w:r>
                        </w:p>
                        <w:p w14:paraId="7CF77571" w14:textId="77777777" w:rsidR="00730F5C" w:rsidRPr="008D36CB" w:rsidRDefault="00730F5C" w:rsidP="00730F5C">
                          <w:pPr>
                            <w:pStyle w:val="TopicDescription"/>
                            <w:rPr>
                              <w:rFonts w:cs="Times New Roman"/>
                              <w:color w:val="000000" w:themeColor="text1"/>
                            </w:rPr>
                          </w:pPr>
                        </w:p>
                      </w:sdtContent>
                    </w:sdt>
                    <w:p w14:paraId="3C617BB8" w14:textId="77777777" w:rsidR="00730F5C" w:rsidRDefault="00730F5C" w:rsidP="00730F5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LIBRARY :-</w:t>
                      </w:r>
                    </w:p>
                    <w:p w14:paraId="02D40B81" w14:textId="77777777" w:rsidR="00730F5C" w:rsidRDefault="00730F5C" w:rsidP="00730F5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>The</w:t>
                      </w:r>
                      <w:r w:rsidRPr="008D36CB">
                        <w:rPr>
                          <w:rFonts w:cs="Times New Roman"/>
                          <w:color w:val="000000" w:themeColor="text1"/>
                        </w:rPr>
                        <w:t xml:space="preserve"> Libarary is Available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  <w:p w14:paraId="1BC9F62F" w14:textId="77777777" w:rsidR="00730F5C" w:rsidRDefault="00730F5C" w:rsidP="00730F5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2DF623E6" w14:textId="77777777" w:rsidR="00730F5C" w:rsidRDefault="00730F5C" w:rsidP="00730F5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CANTEEN:-</w:t>
                      </w:r>
                    </w:p>
                    <w:p w14:paraId="56CBE939" w14:textId="77777777" w:rsidR="00730F5C" w:rsidRDefault="00730F5C" w:rsidP="00730F5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 xml:space="preserve">The 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>Canteen Facility is Available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  <w:p w14:paraId="67BF1229" w14:textId="77777777" w:rsidR="00730F5C" w:rsidRDefault="00730F5C" w:rsidP="00730F5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2828A2A9" w14:textId="77777777" w:rsidR="00730F5C" w:rsidRDefault="00730F5C" w:rsidP="00730F5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BOARDING :-</w:t>
                      </w:r>
                    </w:p>
                    <w:p w14:paraId="39F4F939" w14:textId="77777777" w:rsidR="00730F5C" w:rsidRDefault="00730F5C" w:rsidP="00730F5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  <w:r w:rsidRPr="00296F01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>No availablility o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f</w:t>
                      </w:r>
                      <w:r w:rsidRPr="006A27CF">
                        <w:rPr>
                          <w:rFonts w:cs="Times New Roman"/>
                          <w:color w:val="000000" w:themeColor="text1"/>
                        </w:rPr>
                        <w:t xml:space="preserve"> boarding.</w:t>
                      </w:r>
                    </w:p>
                    <w:p w14:paraId="0609D2A8" w14:textId="77777777" w:rsidR="00730F5C" w:rsidRDefault="00730F5C" w:rsidP="00730F5C">
                      <w:pPr>
                        <w:pStyle w:val="TopicDescription"/>
                        <w:rPr>
                          <w:rFonts w:cs="Times New Roman"/>
                          <w:color w:val="000000" w:themeColor="text1"/>
                        </w:rPr>
                      </w:pPr>
                    </w:p>
                    <w:p w14:paraId="41E32D6E" w14:textId="77777777" w:rsidR="00730F5C" w:rsidRDefault="00730F5C" w:rsidP="00730F5C">
                      <w:pPr>
                        <w:pStyle w:val="TopicDescription"/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310CF7">
                        <w:rPr>
                          <w:rFonts w:ascii="Sulcant" w:hAnsi="Sulcant"/>
                        </w:rPr>
                        <w:t xml:space="preserve">  </w:t>
                      </w:r>
                      <w:r>
                        <w:rPr>
                          <w:rFonts w:asciiTheme="majorHAnsi" w:hAnsiTheme="majorHAnsi" w:cs="Times New Roman"/>
                          <w:color w:val="000000" w:themeColor="text1"/>
                          <w:sz w:val="22"/>
                          <w:szCs w:val="22"/>
                        </w:rPr>
                        <w:t>SPORTS :-</w:t>
                      </w:r>
                    </w:p>
                    <w:p w14:paraId="4352A9DB" w14:textId="77777777" w:rsidR="00730F5C" w:rsidRDefault="00730F5C" w:rsidP="00730F5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 w:rsidRPr="00D7659A">
                        <w:rPr>
                          <w:color w:val="000000" w:themeColor="text1"/>
                        </w:rPr>
                        <w:t xml:space="preserve">There are different </w:t>
                      </w:r>
                      <w:r>
                        <w:rPr>
                          <w:color w:val="000000" w:themeColor="text1"/>
                        </w:rPr>
                        <w:t>categories</w:t>
                      </w:r>
                    </w:p>
                    <w:p w14:paraId="554B08AE" w14:textId="77777777" w:rsidR="00730F5C" w:rsidRDefault="00730F5C" w:rsidP="00730F5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 w:rsidRPr="00D7659A">
                        <w:rPr>
                          <w:color w:val="000000" w:themeColor="text1"/>
                        </w:rPr>
                        <w:t xml:space="preserve"> sports available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3A98D80C" w14:textId="77777777" w:rsidR="00730F5C" w:rsidRDefault="00730F5C" w:rsidP="00730F5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Girls Volleyball</w:t>
                      </w:r>
                    </w:p>
                    <w:p w14:paraId="14A52039" w14:textId="77777777" w:rsidR="00730F5C" w:rsidRDefault="00730F5C" w:rsidP="00730F5C">
                      <w:pPr>
                        <w:pStyle w:val="TopicDescription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Boys Volleyball</w:t>
                      </w:r>
                    </w:p>
                    <w:p w14:paraId="1DD1F8B6" w14:textId="77777777" w:rsidR="00730F5C" w:rsidRPr="00C77147" w:rsidRDefault="00730F5C" w:rsidP="00730F5C">
                      <w:pPr>
                        <w:pStyle w:val="TopicDescription"/>
                      </w:pPr>
                      <w:r>
                        <w:rPr>
                          <w:color w:val="000000" w:themeColor="text1"/>
                        </w:rPr>
                        <w:t>Football</w:t>
                      </w:r>
                    </w:p>
                    <w:p w14:paraId="1B3F14F8" w14:textId="77777777" w:rsidR="00730F5C" w:rsidRDefault="00730F5C" w:rsidP="00730F5C">
                      <w:pPr>
                        <w:jc w:val="center"/>
                      </w:pPr>
                    </w:p>
                    <w:p w14:paraId="5E142012" w14:textId="77777777" w:rsidR="00730F5C" w:rsidRDefault="00730F5C" w:rsidP="00730F5C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23"/>
        <w:gridCol w:w="5461"/>
        <w:gridCol w:w="623"/>
        <w:gridCol w:w="2653"/>
      </w:tblGrid>
      <w:tr w:rsidR="00730F5C" w14:paraId="0789FD2A" w14:textId="77777777" w:rsidTr="002C7CD3">
        <w:tc>
          <w:tcPr>
            <w:tcW w:w="3250" w:type="pct"/>
            <w:gridSpan w:val="2"/>
          </w:tcPr>
          <w:p w14:paraId="282BAF66" w14:textId="73D9489B" w:rsidR="00730F5C" w:rsidRPr="00BE521F" w:rsidRDefault="00730F5C" w:rsidP="002C7CD3">
            <w:pPr>
              <w:pStyle w:val="Title"/>
            </w:pPr>
            <w:sdt>
              <w:sdtPr>
                <w:id w:val="-1448844401"/>
                <w:placeholder>
                  <w:docPart w:val="CC54E88807654A50824CAE89A127354A"/>
                </w:placeholder>
                <w15:appearance w15:val="hidden"/>
              </w:sdtPr>
              <w:sdtContent>
                <w:r w:rsidR="002245F8" w:rsidRPr="002245F8">
                  <w:rPr>
                    <w:rFonts w:ascii="Noto Sans" w:hAnsi="Noto Sans" w:cs="Noto Sans"/>
                    <w:caps/>
                    <w:color w:val="000000" w:themeColor="text1"/>
                  </w:rPr>
                  <w:t>BUFFALO ACADEMY OF SCIENCE CHARTER SCHOOL</w:t>
                </w:r>
              </w:sdtContent>
            </w:sdt>
            <w:r>
              <w:t xml:space="preserve"> </w:t>
            </w:r>
          </w:p>
          <w:p w14:paraId="2EF4A184" w14:textId="108EEA75" w:rsidR="00730F5C" w:rsidRDefault="00730F5C" w:rsidP="002C7CD3">
            <w:pPr>
              <w:pStyle w:val="Subtitle"/>
            </w:pPr>
            <w:sdt>
              <w:sdtPr>
                <w:id w:val="1020513911"/>
                <w:placeholder>
                  <w:docPart w:val="CB01DB08674044A5972AE4B416D2B23C"/>
                </w:placeholder>
                <w15:appearance w15:val="hidden"/>
              </w:sdtPr>
              <w:sdtContent>
                <w:sdt>
                  <w:sdtPr>
                    <w:id w:val="-737093794"/>
                    <w:placeholder>
                      <w:docPart w:val="55CA247551F14D20BF13748B22D4C9A9"/>
                    </w:placeholder>
                    <w15:appearance w15:val="hidden"/>
                  </w:sdtPr>
                  <w:sdtContent>
                    <w:r w:rsidR="002245F8">
                      <w:t>BUFFALO</w:t>
                    </w:r>
                    <w:r>
                      <w:t xml:space="preserve"> - SCHOOL</w:t>
                    </w:r>
                  </w:sdtContent>
                </w:sdt>
              </w:sdtContent>
            </w:sdt>
            <w:r>
              <w:t xml:space="preserve"> </w:t>
            </w:r>
          </w:p>
          <w:p w14:paraId="79E50709" w14:textId="453F682C" w:rsidR="00730F5C" w:rsidRPr="008A3EBD" w:rsidRDefault="00384C6E" w:rsidP="002C7CD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B79DC4" wp14:editId="317DE177">
                      <wp:extent cx="1145540" cy="635"/>
                      <wp:effectExtent l="0" t="19050" r="35560" b="37465"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5540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F4A1E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0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" strokecolor="#231f20" strokeweight="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333" w:type="pct"/>
          </w:tcPr>
          <w:p w14:paraId="624BEC6A" w14:textId="77777777" w:rsidR="00730F5C" w:rsidRDefault="00730F5C" w:rsidP="002C7CD3"/>
        </w:tc>
        <w:tc>
          <w:tcPr>
            <w:tcW w:w="1417" w:type="pct"/>
          </w:tcPr>
          <w:p w14:paraId="15B97A00" w14:textId="77777777" w:rsidR="00730F5C" w:rsidRDefault="00730F5C" w:rsidP="002C7CD3">
            <w:pPr>
              <w:pStyle w:val="TopicDescription"/>
            </w:pPr>
          </w:p>
        </w:tc>
      </w:tr>
      <w:tr w:rsidR="00730F5C" w14:paraId="4CB97B57" w14:textId="77777777" w:rsidTr="002C7CD3">
        <w:trPr>
          <w:trHeight w:val="5904"/>
        </w:trPr>
        <w:tc>
          <w:tcPr>
            <w:tcW w:w="3250" w:type="pct"/>
            <w:gridSpan w:val="2"/>
          </w:tcPr>
          <w:p w14:paraId="55C54313" w14:textId="77777777" w:rsidR="002245F8" w:rsidRPr="002719D0" w:rsidRDefault="002245F8" w:rsidP="002245F8">
            <w:pPr>
              <w:pStyle w:val="Heading1"/>
            </w:pPr>
            <w:sdt>
              <w:sdtPr>
                <w:id w:val="152189379"/>
                <w:placeholder>
                  <w:docPart w:val="E130B4D42255460C9A854F2D977EE484"/>
                </w:placeholder>
                <w15:appearance w15:val="hidden"/>
              </w:sdtPr>
              <w:sdtContent>
                <w:sdt>
                  <w:sdtPr>
                    <w:id w:val="376596963"/>
                    <w:placeholder>
                      <w:docPart w:val="C5D3A867B2754368B1F0085C411FDE5E"/>
                    </w:placeholder>
                    <w15:appearance w15:val="hidden"/>
                  </w:sdtPr>
                  <w:sdtContent>
                    <w:r>
                      <w:t>School Detail :-</w:t>
                    </w:r>
                  </w:sdtContent>
                </w:sdt>
                <w:r>
                  <w:t xml:space="preserve">  </w:t>
                </w:r>
              </w:sdtContent>
            </w:sdt>
            <w:r>
              <w:t xml:space="preserve"> </w:t>
            </w:r>
          </w:p>
          <w:p w14:paraId="0ED21EFB" w14:textId="77777777" w:rsidR="00730F5C" w:rsidRDefault="002245F8" w:rsidP="002C7CD3">
            <w:r w:rsidRPr="002245F8">
              <w:t>The Buffalo Academy of Science Charter School (BuffSci) is a tuition-free, college preparatory charter school for grades Kindergarten through 12th. We are dedicated to providing quality education to a diverse body of students of Greater Buffalo in Western New York.</w:t>
            </w:r>
          </w:p>
          <w:p w14:paraId="24CAADD3" w14:textId="77777777" w:rsidR="00FE3403" w:rsidRDefault="00FE3403" w:rsidP="002C7CD3">
            <w:r w:rsidRPr="00FE3403">
              <w:t>Buffalo Academy Of Science Charter School placed in the top 10% of all schools in New York for overall test scores (math proficiency is top 5%, and reading proficiency is top 20%) for the 2018-19 school year.</w:t>
            </w:r>
          </w:p>
          <w:p w14:paraId="24651912" w14:textId="77777777" w:rsidR="00FE3403" w:rsidRDefault="00FE3403" w:rsidP="002C7CD3">
            <w:r w:rsidRPr="00FE3403">
              <w:t>Minority enrollment is 86% of the student body (majority Black), which is higher than the New York state average of 57% (majority Hispanic and Black).</w:t>
            </w:r>
          </w:p>
          <w:p w14:paraId="53C1D959" w14:textId="36DB0D2B" w:rsidR="00FE3403" w:rsidRPr="002719D0" w:rsidRDefault="00FE3403" w:rsidP="002C7CD3">
            <w:r w:rsidRPr="00FE3403">
              <w:t>The percentage of students achieving proficiency in math is ≥95% (which is higher than the New York state average of 54%) for the 2018-19 school year. The percentage of students achieving proficiency in reading/language arts is 90-94% (which is higher than the New York state average of 52%) for the 2018-19 school year.</w:t>
            </w:r>
          </w:p>
        </w:tc>
        <w:tc>
          <w:tcPr>
            <w:tcW w:w="333" w:type="pct"/>
          </w:tcPr>
          <w:p w14:paraId="4EBC01CC" w14:textId="77777777" w:rsidR="00730F5C" w:rsidRDefault="00730F5C" w:rsidP="002C7CD3"/>
        </w:tc>
        <w:tc>
          <w:tcPr>
            <w:tcW w:w="1417" w:type="pct"/>
          </w:tcPr>
          <w:p w14:paraId="1D9DE07A" w14:textId="77777777" w:rsidR="00730F5C" w:rsidRDefault="00730F5C" w:rsidP="002C7CD3"/>
        </w:tc>
      </w:tr>
      <w:tr w:rsidR="002245F8" w14:paraId="34FEC7B6" w14:textId="77777777" w:rsidTr="002C7CD3">
        <w:trPr>
          <w:gridAfter w:val="3"/>
          <w:wAfter w:w="4667" w:type="pct"/>
          <w:trHeight w:val="1008"/>
        </w:trPr>
        <w:tc>
          <w:tcPr>
            <w:tcW w:w="333" w:type="pct"/>
            <w:vMerge w:val="restart"/>
          </w:tcPr>
          <w:p w14:paraId="35A5CEE4" w14:textId="77777777" w:rsidR="002245F8" w:rsidRDefault="002245F8" w:rsidP="002C7CD3"/>
        </w:tc>
      </w:tr>
      <w:tr w:rsidR="002245F8" w14:paraId="7682D5A3" w14:textId="77777777" w:rsidTr="002C7CD3">
        <w:trPr>
          <w:gridAfter w:val="3"/>
          <w:wAfter w:w="4667" w:type="pct"/>
          <w:trHeight w:val="2700"/>
        </w:trPr>
        <w:tc>
          <w:tcPr>
            <w:tcW w:w="333" w:type="pct"/>
            <w:vMerge/>
          </w:tcPr>
          <w:p w14:paraId="1A5CD5CD" w14:textId="77777777" w:rsidR="002245F8" w:rsidRDefault="002245F8" w:rsidP="002C7CD3"/>
        </w:tc>
      </w:tr>
    </w:tbl>
    <w:p w14:paraId="3DAE2156" w14:textId="77777777" w:rsidR="00DA6666" w:rsidRDefault="00DA6666"/>
    <w:sectPr w:rsidR="00DA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Next LT Pro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Sulcant">
    <w:altName w:val="Calibri"/>
    <w:charset w:val="00"/>
    <w:family w:val="auto"/>
    <w:pitch w:val="variable"/>
    <w:sig w:usb0="2000004F" w:usb1="10000000" w:usb2="00000000" w:usb3="00000000" w:csb0="000001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04"/>
    <w:rsid w:val="002245F8"/>
    <w:rsid w:val="00384C6E"/>
    <w:rsid w:val="00406004"/>
    <w:rsid w:val="00730F5C"/>
    <w:rsid w:val="00DA6666"/>
    <w:rsid w:val="00F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62C090"/>
  <w15:chartTrackingRefBased/>
  <w15:docId w15:val="{75506F86-F860-4E57-B9D0-0A219CE1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5C"/>
    <w:pPr>
      <w:spacing w:before="240" w:after="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0F5C"/>
    <w:pPr>
      <w:spacing w:before="210"/>
      <w:outlineLvl w:val="0"/>
    </w:pPr>
    <w:rPr>
      <w:rFonts w:asciiTheme="majorHAnsi" w:hAnsiTheme="majorHAnsi"/>
      <w:b/>
      <w:bCs/>
      <w:spacing w:val="20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5C"/>
    <w:rPr>
      <w:rFonts w:asciiTheme="majorHAnsi" w:hAnsiTheme="majorHAnsi"/>
      <w:b/>
      <w:bCs/>
      <w:spacing w:val="20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30F5C"/>
    <w:pPr>
      <w:spacing w:before="600" w:line="240" w:lineRule="auto"/>
    </w:pPr>
    <w:rPr>
      <w:rFonts w:asciiTheme="majorHAnsi" w:hAnsiTheme="majorHAnsi"/>
      <w:spacing w:val="100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0F5C"/>
    <w:rPr>
      <w:rFonts w:asciiTheme="majorHAnsi" w:hAnsiTheme="majorHAnsi"/>
      <w:spacing w:val="100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F5C"/>
    <w:pPr>
      <w:spacing w:line="240" w:lineRule="auto"/>
    </w:pPr>
    <w:rPr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F5C"/>
    <w:rPr>
      <w:spacing w:val="20"/>
      <w:sz w:val="24"/>
      <w:szCs w:val="24"/>
    </w:rPr>
  </w:style>
  <w:style w:type="paragraph" w:customStyle="1" w:styleId="TopicDescription">
    <w:name w:val="Topic Description"/>
    <w:basedOn w:val="Normal"/>
    <w:qFormat/>
    <w:rsid w:val="00730F5C"/>
    <w:pPr>
      <w:spacing w:before="120"/>
      <w:jc w:val="center"/>
    </w:pPr>
    <w:rPr>
      <w:sz w:val="18"/>
      <w:szCs w:val="18"/>
    </w:rPr>
  </w:style>
  <w:style w:type="paragraph" w:customStyle="1" w:styleId="ObjectAnchor">
    <w:name w:val="Object Anchor"/>
    <w:basedOn w:val="Normal"/>
    <w:qFormat/>
    <w:rsid w:val="00730F5C"/>
    <w:pPr>
      <w:spacing w:before="0"/>
    </w:pPr>
    <w:rPr>
      <w:rFonts w:ascii="AvenirNext LT Pro Light"/>
      <w:noProof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54E88807654A50824CAE89A1273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A02C0-9264-486C-835F-40AB693C16B7}"/>
      </w:docPartPr>
      <w:docPartBody>
        <w:p w:rsidR="00000000" w:rsidRDefault="00147CD0" w:rsidP="00147CD0">
          <w:pPr>
            <w:pStyle w:val="CC54E88807654A50824CAE89A127354A"/>
          </w:pPr>
          <w:r w:rsidRPr="00B7283D">
            <w:t>MODERN LIVING</w:t>
          </w:r>
        </w:p>
      </w:docPartBody>
    </w:docPart>
    <w:docPart>
      <w:docPartPr>
        <w:name w:val="CB01DB08674044A5972AE4B416D2B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0DEE1-97A9-498F-9D8C-88C681E54A6F}"/>
      </w:docPartPr>
      <w:docPartBody>
        <w:p w:rsidR="00000000" w:rsidRDefault="00147CD0" w:rsidP="00147CD0">
          <w:pPr>
            <w:pStyle w:val="CB01DB08674044A5972AE4B416D2B23C"/>
          </w:pPr>
          <w:r w:rsidRPr="00B7283D">
            <w:t>Your guide to buy or rent</w:t>
          </w:r>
        </w:p>
      </w:docPartBody>
    </w:docPart>
    <w:docPart>
      <w:docPartPr>
        <w:name w:val="55CA247551F14D20BF13748B22D4C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F1A73-A44A-40BF-BDCC-D27786BE3A76}"/>
      </w:docPartPr>
      <w:docPartBody>
        <w:p w:rsidR="00000000" w:rsidRDefault="00147CD0" w:rsidP="00147CD0">
          <w:pPr>
            <w:pStyle w:val="55CA247551F14D20BF13748B22D4C9A9"/>
          </w:pPr>
          <w:r w:rsidRPr="00B7283D">
            <w:t>Your guide to buy or rent</w:t>
          </w:r>
        </w:p>
      </w:docPartBody>
    </w:docPart>
    <w:docPart>
      <w:docPartPr>
        <w:name w:val="6D244427F4754EBB9E4C1EB9E8C4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9DD80-CD26-4AE3-B3E6-49B0A33AAE67}"/>
      </w:docPartPr>
      <w:docPartBody>
        <w:p w:rsidR="00000000" w:rsidRDefault="00147CD0" w:rsidP="00147CD0">
          <w:pPr>
            <w:pStyle w:val="6D244427F4754EBB9E4C1EB9E8C4FAE4"/>
          </w:pPr>
          <w:r w:rsidRPr="00B7283D">
            <w:t>Add description text here to get your subscribers interested in your topic</w:t>
          </w:r>
        </w:p>
      </w:docPartBody>
    </w:docPart>
    <w:docPart>
      <w:docPartPr>
        <w:name w:val="E130B4D42255460C9A854F2D977EE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B876B-62D1-4492-8292-6E5BB66E6CFA}"/>
      </w:docPartPr>
      <w:docPartBody>
        <w:p w:rsidR="00000000" w:rsidRDefault="00147CD0" w:rsidP="00147CD0">
          <w:pPr>
            <w:pStyle w:val="E130B4D42255460C9A854F2D977EE484"/>
          </w:pPr>
          <w:r w:rsidRPr="00B7283D">
            <w:t>Ready to settle?</w:t>
          </w:r>
        </w:p>
      </w:docPartBody>
    </w:docPart>
    <w:docPart>
      <w:docPartPr>
        <w:name w:val="C5D3A867B2754368B1F0085C411F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7BBF6-D48F-46E8-82E4-2F43D7CB6D99}"/>
      </w:docPartPr>
      <w:docPartBody>
        <w:p w:rsidR="00000000" w:rsidRDefault="00147CD0" w:rsidP="00147CD0">
          <w:pPr>
            <w:pStyle w:val="C5D3A867B2754368B1F0085C411FDE5E"/>
          </w:pPr>
          <w:r w:rsidRPr="00B7283D">
            <w:t>Ready to settle?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Next LT Pro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Sulcant">
    <w:altName w:val="Calibri"/>
    <w:charset w:val="00"/>
    <w:family w:val="auto"/>
    <w:pitch w:val="variable"/>
    <w:sig w:usb0="2000004F" w:usb1="10000000" w:usb2="00000000" w:usb3="00000000" w:csb0="00000193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D0"/>
    <w:rsid w:val="0014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54E88807654A50824CAE89A127354A">
    <w:name w:val="CC54E88807654A50824CAE89A127354A"/>
    <w:rsid w:val="00147CD0"/>
  </w:style>
  <w:style w:type="paragraph" w:customStyle="1" w:styleId="CB01DB08674044A5972AE4B416D2B23C">
    <w:name w:val="CB01DB08674044A5972AE4B416D2B23C"/>
    <w:rsid w:val="00147CD0"/>
  </w:style>
  <w:style w:type="paragraph" w:customStyle="1" w:styleId="55CA247551F14D20BF13748B22D4C9A9">
    <w:name w:val="55CA247551F14D20BF13748B22D4C9A9"/>
    <w:rsid w:val="00147CD0"/>
  </w:style>
  <w:style w:type="paragraph" w:customStyle="1" w:styleId="1B57E906A1FE49DCB2C0B9B90805B99F">
    <w:name w:val="1B57E906A1FE49DCB2C0B9B90805B99F"/>
    <w:rsid w:val="00147CD0"/>
  </w:style>
  <w:style w:type="paragraph" w:customStyle="1" w:styleId="22406A7E3E2445E9B52F44B60A7AA4DA">
    <w:name w:val="22406A7E3E2445E9B52F44B60A7AA4DA"/>
    <w:rsid w:val="00147CD0"/>
  </w:style>
  <w:style w:type="paragraph" w:customStyle="1" w:styleId="F17A52B5E6BC4093A3F7C793A8F96715">
    <w:name w:val="F17A52B5E6BC4093A3F7C793A8F96715"/>
    <w:rsid w:val="00147CD0"/>
  </w:style>
  <w:style w:type="paragraph" w:customStyle="1" w:styleId="6D244427F4754EBB9E4C1EB9E8C4FAE4">
    <w:name w:val="6D244427F4754EBB9E4C1EB9E8C4FAE4"/>
    <w:rsid w:val="00147CD0"/>
  </w:style>
  <w:style w:type="paragraph" w:customStyle="1" w:styleId="E130B4D42255460C9A854F2D977EE484">
    <w:name w:val="E130B4D42255460C9A854F2D977EE484"/>
    <w:rsid w:val="00147CD0"/>
  </w:style>
  <w:style w:type="paragraph" w:customStyle="1" w:styleId="C5D3A867B2754368B1F0085C411FDE5E">
    <w:name w:val="C5D3A867B2754368B1F0085C411FDE5E"/>
    <w:rsid w:val="00147C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2022-06-10T09:23:00Z</dcterms:created>
  <dcterms:modified xsi:type="dcterms:W3CDTF">2022-06-10T09:23:00Z</dcterms:modified>
</cp:coreProperties>
</file>