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B7E3E7" w14:textId="77777777" w:rsidR="00864B05" w:rsidRDefault="00864B05" w:rsidP="00332C43">
      <w:pPr>
        <w:tabs>
          <w:tab w:val="left" w:pos="2595"/>
        </w:tabs>
        <w:jc w:val="center"/>
        <w:rPr>
          <w:rFonts w:ascii="Times New Roman" w:hAnsi="Times New Roman" w:cs="Times New Roman"/>
          <w:b/>
          <w:sz w:val="32"/>
        </w:rPr>
      </w:pPr>
      <w:r w:rsidRPr="00864B05">
        <w:rPr>
          <w:rFonts w:ascii="Times New Roman" w:hAnsi="Times New Roman" w:cs="Times New Roman"/>
          <w:b/>
          <w:noProof/>
          <w:sz w:val="32"/>
        </w:rPr>
        <w:drawing>
          <wp:inline distT="0" distB="0" distL="0" distR="0" wp14:anchorId="4D30DB8C" wp14:editId="66637528">
            <wp:extent cx="3038899" cy="2162477"/>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38899" cy="2162477"/>
                    </a:xfrm>
                    <a:prstGeom prst="rect">
                      <a:avLst/>
                    </a:prstGeom>
                  </pic:spPr>
                </pic:pic>
              </a:graphicData>
            </a:graphic>
          </wp:inline>
        </w:drawing>
      </w:r>
    </w:p>
    <w:p w14:paraId="4AAED761" w14:textId="77777777" w:rsidR="00332C43" w:rsidRPr="00A8114A" w:rsidRDefault="00332C43" w:rsidP="00332C43">
      <w:pPr>
        <w:tabs>
          <w:tab w:val="left" w:pos="2595"/>
        </w:tabs>
        <w:jc w:val="center"/>
        <w:rPr>
          <w:rFonts w:ascii="Times New Roman" w:hAnsi="Times New Roman" w:cs="Times New Roman"/>
          <w:b/>
          <w:sz w:val="32"/>
        </w:rPr>
      </w:pPr>
      <w:r>
        <w:rPr>
          <w:rFonts w:ascii="Times New Roman" w:hAnsi="Times New Roman" w:cs="Times New Roman"/>
          <w:b/>
          <w:sz w:val="32"/>
        </w:rPr>
        <w:t>S</w:t>
      </w:r>
      <w:r w:rsidRPr="00A8114A">
        <w:rPr>
          <w:rFonts w:ascii="Times New Roman" w:hAnsi="Times New Roman" w:cs="Times New Roman"/>
          <w:b/>
          <w:sz w:val="32"/>
        </w:rPr>
        <w:t>UKKUR IBA UNIVERSITY</w:t>
      </w:r>
    </w:p>
    <w:p w14:paraId="30898280" w14:textId="77777777" w:rsidR="00332C43" w:rsidRDefault="00332C43" w:rsidP="00332C43">
      <w:pPr>
        <w:tabs>
          <w:tab w:val="left" w:pos="2595"/>
        </w:tabs>
        <w:jc w:val="center"/>
        <w:rPr>
          <w:rFonts w:ascii="Times New Roman" w:hAnsi="Times New Roman" w:cs="Times New Roman"/>
          <w:b/>
          <w:sz w:val="30"/>
        </w:rPr>
      </w:pPr>
      <w:r w:rsidRPr="00A8114A">
        <w:rPr>
          <w:rFonts w:ascii="Times New Roman" w:hAnsi="Times New Roman" w:cs="Times New Roman"/>
          <w:b/>
          <w:sz w:val="30"/>
        </w:rPr>
        <w:t>DEPARTMENT OF ELECTRICAL ENGINEERING</w:t>
      </w:r>
    </w:p>
    <w:p w14:paraId="26602F4F" w14:textId="77777777" w:rsidR="00332C43" w:rsidRPr="00915B11" w:rsidRDefault="00332C43" w:rsidP="00332C43">
      <w:pPr>
        <w:tabs>
          <w:tab w:val="left" w:pos="2595"/>
        </w:tabs>
        <w:jc w:val="center"/>
        <w:rPr>
          <w:rFonts w:ascii="Times New Roman" w:hAnsi="Times New Roman" w:cs="Times New Roman"/>
          <w:b/>
          <w:sz w:val="28"/>
        </w:rPr>
      </w:pPr>
      <w:r w:rsidRPr="00A8114A">
        <w:rPr>
          <w:rFonts w:ascii="Times New Roman" w:hAnsi="Times New Roman" w:cs="Times New Roman"/>
          <w:b/>
          <w:sz w:val="28"/>
        </w:rPr>
        <w:t>FINAL YEAR PROJECT PROPOSAL</w:t>
      </w:r>
    </w:p>
    <w:p w14:paraId="5303B620" w14:textId="77777777" w:rsidR="00834303" w:rsidRDefault="00834303">
      <w:pPr>
        <w:spacing w:after="244" w:line="240" w:lineRule="auto"/>
        <w:jc w:val="center"/>
        <w:rPr>
          <w:rFonts w:ascii="Times New Roman" w:eastAsia="Times New Roman" w:hAnsi="Times New Roman" w:cs="Times New Roman"/>
          <w:b/>
          <w:sz w:val="44"/>
        </w:rPr>
      </w:pPr>
    </w:p>
    <w:p w14:paraId="33CC2010" w14:textId="087FB776" w:rsidR="00C767C6" w:rsidRDefault="00C767C6" w:rsidP="007F6A2D">
      <w:pPr>
        <w:spacing w:line="240" w:lineRule="auto"/>
        <w:jc w:val="center"/>
        <w:rPr>
          <w:rFonts w:ascii="Times New Roman" w:eastAsia="Times New Roman" w:hAnsi="Times New Roman" w:cs="Times New Roman"/>
          <w:b/>
          <w:sz w:val="44"/>
        </w:rPr>
      </w:pPr>
      <w:r w:rsidRPr="00C767C6">
        <w:rPr>
          <w:rFonts w:ascii="Times New Roman" w:eastAsia="Times New Roman" w:hAnsi="Times New Roman" w:cs="Times New Roman"/>
          <w:b/>
          <w:sz w:val="44"/>
        </w:rPr>
        <w:t>Real Time and Online Monitoring System for Microphysiological Sensor Integrated System</w:t>
      </w:r>
    </w:p>
    <w:p w14:paraId="11A0DEF7" w14:textId="77777777" w:rsidR="00C407FB" w:rsidRDefault="00C407FB" w:rsidP="007F6A2D">
      <w:pPr>
        <w:spacing w:line="240" w:lineRule="auto"/>
        <w:jc w:val="center"/>
        <w:rPr>
          <w:rFonts w:ascii="Times New Roman" w:eastAsia="Times New Roman" w:hAnsi="Times New Roman" w:cs="Times New Roman"/>
          <w:b/>
          <w:sz w:val="28"/>
          <w:u w:val="single"/>
        </w:rPr>
      </w:pPr>
    </w:p>
    <w:p w14:paraId="3A65C900" w14:textId="1563E16F" w:rsidR="007F6A2D" w:rsidRPr="00760596" w:rsidRDefault="007F6A2D" w:rsidP="007F6A2D">
      <w:pPr>
        <w:spacing w:line="240" w:lineRule="auto"/>
        <w:jc w:val="center"/>
        <w:rPr>
          <w:u w:val="single"/>
        </w:rPr>
      </w:pPr>
      <w:r w:rsidRPr="00760596">
        <w:rPr>
          <w:rFonts w:ascii="Times New Roman" w:eastAsia="Times New Roman" w:hAnsi="Times New Roman" w:cs="Times New Roman"/>
          <w:b/>
          <w:sz w:val="28"/>
          <w:u w:val="single"/>
        </w:rPr>
        <w:t>Table of content</w:t>
      </w:r>
    </w:p>
    <w:p w14:paraId="6DDCE14F" w14:textId="77777777" w:rsidR="007F6A2D" w:rsidRDefault="007F6A2D" w:rsidP="002512FD">
      <w:pPr>
        <w:spacing w:line="240" w:lineRule="auto"/>
        <w:jc w:val="center"/>
      </w:pPr>
    </w:p>
    <w:sdt>
      <w:sdtPr>
        <w:rPr>
          <w:rFonts w:ascii="Calibri" w:eastAsia="Calibri" w:hAnsi="Calibri" w:cs="Calibri"/>
          <w:color w:val="000000"/>
          <w:sz w:val="22"/>
          <w:szCs w:val="22"/>
        </w:rPr>
        <w:id w:val="1772122066"/>
        <w:docPartObj>
          <w:docPartGallery w:val="Table of Contents"/>
          <w:docPartUnique/>
        </w:docPartObj>
      </w:sdtPr>
      <w:sdtEndPr>
        <w:rPr>
          <w:b/>
          <w:bCs/>
          <w:noProof/>
        </w:rPr>
      </w:sdtEndPr>
      <w:sdtContent>
        <w:p w14:paraId="4D86FEC1" w14:textId="33BD17B0" w:rsidR="00C81B5C" w:rsidRPr="002D417E" w:rsidRDefault="00C81B5C">
          <w:pPr>
            <w:pStyle w:val="TOCHeading"/>
            <w:rPr>
              <w:rFonts w:ascii="Times New Roman" w:hAnsi="Times New Roman" w:cs="Times New Roman"/>
              <w:sz w:val="24"/>
              <w:szCs w:val="24"/>
            </w:rPr>
          </w:pPr>
        </w:p>
        <w:p w14:paraId="7AE51D5C" w14:textId="5A7EFC02" w:rsidR="00EF23F0" w:rsidRPr="00EF23F0" w:rsidRDefault="00C81B5C">
          <w:pPr>
            <w:pStyle w:val="TOC1"/>
            <w:tabs>
              <w:tab w:val="left" w:pos="440"/>
              <w:tab w:val="right" w:leader="dot" w:pos="10457"/>
            </w:tabs>
            <w:rPr>
              <w:rFonts w:ascii="Times New Roman" w:eastAsiaTheme="minorEastAsia" w:hAnsi="Times New Roman" w:cs="Times New Roman"/>
              <w:bCs/>
              <w:noProof/>
              <w:color w:val="auto"/>
              <w:kern w:val="2"/>
              <w14:ligatures w14:val="standardContextual"/>
            </w:rPr>
          </w:pPr>
          <w:r w:rsidRPr="00EF23F0">
            <w:rPr>
              <w:rFonts w:ascii="Times New Roman" w:hAnsi="Times New Roman" w:cs="Times New Roman"/>
              <w:bCs/>
            </w:rPr>
            <w:fldChar w:fldCharType="begin"/>
          </w:r>
          <w:r w:rsidRPr="00EF23F0">
            <w:rPr>
              <w:rFonts w:ascii="Times New Roman" w:hAnsi="Times New Roman" w:cs="Times New Roman"/>
              <w:bCs/>
            </w:rPr>
            <w:instrText xml:space="preserve"> TOC \o "1-3" \h \z \u </w:instrText>
          </w:r>
          <w:r w:rsidRPr="00EF23F0">
            <w:rPr>
              <w:rFonts w:ascii="Times New Roman" w:hAnsi="Times New Roman" w:cs="Times New Roman"/>
              <w:bCs/>
            </w:rPr>
            <w:fldChar w:fldCharType="separate"/>
          </w:r>
          <w:hyperlink w:anchor="_Toc171451657" w:history="1">
            <w:r w:rsidR="00EF23F0" w:rsidRPr="00EF23F0">
              <w:rPr>
                <w:rStyle w:val="Hyperlink"/>
                <w:rFonts w:ascii="Times New Roman" w:hAnsi="Times New Roman" w:cs="Times New Roman"/>
                <w:bCs/>
                <w:noProof/>
              </w:rPr>
              <w:t>1.</w:t>
            </w:r>
            <w:r w:rsidR="00EF23F0" w:rsidRPr="00EF23F0">
              <w:rPr>
                <w:rFonts w:ascii="Times New Roman" w:eastAsiaTheme="minorEastAsia" w:hAnsi="Times New Roman" w:cs="Times New Roman"/>
                <w:bCs/>
                <w:noProof/>
                <w:color w:val="auto"/>
                <w:kern w:val="2"/>
                <w14:ligatures w14:val="standardContextual"/>
              </w:rPr>
              <w:tab/>
            </w:r>
            <w:r w:rsidR="00EF23F0" w:rsidRPr="00EF23F0">
              <w:rPr>
                <w:rStyle w:val="Hyperlink"/>
                <w:rFonts w:ascii="Times New Roman" w:hAnsi="Times New Roman" w:cs="Times New Roman"/>
                <w:bCs/>
                <w:noProof/>
              </w:rPr>
              <w:t>Project Overview</w:t>
            </w:r>
            <w:r w:rsidR="00EF23F0" w:rsidRPr="00EF23F0">
              <w:rPr>
                <w:rFonts w:ascii="Times New Roman" w:hAnsi="Times New Roman" w:cs="Times New Roman"/>
                <w:bCs/>
                <w:noProof/>
                <w:webHidden/>
              </w:rPr>
              <w:tab/>
            </w:r>
            <w:r w:rsidR="00EF23F0" w:rsidRPr="00EF23F0">
              <w:rPr>
                <w:rFonts w:ascii="Times New Roman" w:hAnsi="Times New Roman" w:cs="Times New Roman"/>
                <w:bCs/>
                <w:noProof/>
                <w:webHidden/>
              </w:rPr>
              <w:fldChar w:fldCharType="begin"/>
            </w:r>
            <w:r w:rsidR="00EF23F0" w:rsidRPr="00EF23F0">
              <w:rPr>
                <w:rFonts w:ascii="Times New Roman" w:hAnsi="Times New Roman" w:cs="Times New Roman"/>
                <w:bCs/>
                <w:noProof/>
                <w:webHidden/>
              </w:rPr>
              <w:instrText xml:space="preserve"> PAGEREF _Toc171451657 \h </w:instrText>
            </w:r>
            <w:r w:rsidR="00EF23F0" w:rsidRPr="00EF23F0">
              <w:rPr>
                <w:rFonts w:ascii="Times New Roman" w:hAnsi="Times New Roman" w:cs="Times New Roman"/>
                <w:bCs/>
                <w:noProof/>
                <w:webHidden/>
              </w:rPr>
            </w:r>
            <w:r w:rsidR="00EF23F0" w:rsidRPr="00EF23F0">
              <w:rPr>
                <w:rFonts w:ascii="Times New Roman" w:hAnsi="Times New Roman" w:cs="Times New Roman"/>
                <w:bCs/>
                <w:noProof/>
                <w:webHidden/>
              </w:rPr>
              <w:fldChar w:fldCharType="separate"/>
            </w:r>
            <w:r w:rsidR="00EF23F0" w:rsidRPr="00EF23F0">
              <w:rPr>
                <w:rFonts w:ascii="Times New Roman" w:hAnsi="Times New Roman" w:cs="Times New Roman"/>
                <w:bCs/>
                <w:noProof/>
                <w:webHidden/>
              </w:rPr>
              <w:t>3</w:t>
            </w:r>
            <w:r w:rsidR="00EF23F0" w:rsidRPr="00EF23F0">
              <w:rPr>
                <w:rFonts w:ascii="Times New Roman" w:hAnsi="Times New Roman" w:cs="Times New Roman"/>
                <w:bCs/>
                <w:noProof/>
                <w:webHidden/>
              </w:rPr>
              <w:fldChar w:fldCharType="end"/>
            </w:r>
          </w:hyperlink>
        </w:p>
        <w:p w14:paraId="42A45CAA" w14:textId="33E34B4D" w:rsidR="00EF23F0" w:rsidRPr="00EF23F0" w:rsidRDefault="00000000">
          <w:pPr>
            <w:pStyle w:val="TOC1"/>
            <w:tabs>
              <w:tab w:val="left" w:pos="440"/>
              <w:tab w:val="right" w:leader="dot" w:pos="10457"/>
            </w:tabs>
            <w:rPr>
              <w:rFonts w:ascii="Times New Roman" w:eastAsiaTheme="minorEastAsia" w:hAnsi="Times New Roman" w:cs="Times New Roman"/>
              <w:bCs/>
              <w:noProof/>
              <w:color w:val="auto"/>
              <w:kern w:val="2"/>
              <w14:ligatures w14:val="standardContextual"/>
            </w:rPr>
          </w:pPr>
          <w:hyperlink w:anchor="_Toc171451658" w:history="1">
            <w:r w:rsidR="00EF23F0" w:rsidRPr="00EF23F0">
              <w:rPr>
                <w:rStyle w:val="Hyperlink"/>
                <w:rFonts w:ascii="Times New Roman" w:hAnsi="Times New Roman" w:cs="Times New Roman"/>
                <w:bCs/>
                <w:noProof/>
              </w:rPr>
              <w:t>2.</w:t>
            </w:r>
            <w:r w:rsidR="00EF23F0" w:rsidRPr="00EF23F0">
              <w:rPr>
                <w:rFonts w:ascii="Times New Roman" w:eastAsiaTheme="minorEastAsia" w:hAnsi="Times New Roman" w:cs="Times New Roman"/>
                <w:bCs/>
                <w:noProof/>
                <w:color w:val="auto"/>
                <w:kern w:val="2"/>
                <w14:ligatures w14:val="standardContextual"/>
              </w:rPr>
              <w:tab/>
            </w:r>
            <w:r w:rsidR="00EF23F0" w:rsidRPr="00EF23F0">
              <w:rPr>
                <w:rStyle w:val="Hyperlink"/>
                <w:rFonts w:ascii="Times New Roman" w:hAnsi="Times New Roman" w:cs="Times New Roman"/>
                <w:bCs/>
                <w:noProof/>
              </w:rPr>
              <w:t>Aims</w:t>
            </w:r>
            <w:r w:rsidR="00EF23F0" w:rsidRPr="00EF23F0">
              <w:rPr>
                <w:rFonts w:ascii="Times New Roman" w:hAnsi="Times New Roman" w:cs="Times New Roman"/>
                <w:bCs/>
                <w:noProof/>
                <w:webHidden/>
              </w:rPr>
              <w:tab/>
            </w:r>
            <w:r w:rsidR="00EF23F0" w:rsidRPr="00EF23F0">
              <w:rPr>
                <w:rFonts w:ascii="Times New Roman" w:hAnsi="Times New Roman" w:cs="Times New Roman"/>
                <w:bCs/>
                <w:noProof/>
                <w:webHidden/>
              </w:rPr>
              <w:fldChar w:fldCharType="begin"/>
            </w:r>
            <w:r w:rsidR="00EF23F0" w:rsidRPr="00EF23F0">
              <w:rPr>
                <w:rFonts w:ascii="Times New Roman" w:hAnsi="Times New Roman" w:cs="Times New Roman"/>
                <w:bCs/>
                <w:noProof/>
                <w:webHidden/>
              </w:rPr>
              <w:instrText xml:space="preserve"> PAGEREF _Toc171451658 \h </w:instrText>
            </w:r>
            <w:r w:rsidR="00EF23F0" w:rsidRPr="00EF23F0">
              <w:rPr>
                <w:rFonts w:ascii="Times New Roman" w:hAnsi="Times New Roman" w:cs="Times New Roman"/>
                <w:bCs/>
                <w:noProof/>
                <w:webHidden/>
              </w:rPr>
            </w:r>
            <w:r w:rsidR="00EF23F0" w:rsidRPr="00EF23F0">
              <w:rPr>
                <w:rFonts w:ascii="Times New Roman" w:hAnsi="Times New Roman" w:cs="Times New Roman"/>
                <w:bCs/>
                <w:noProof/>
                <w:webHidden/>
              </w:rPr>
              <w:fldChar w:fldCharType="separate"/>
            </w:r>
            <w:r w:rsidR="00EF23F0" w:rsidRPr="00EF23F0">
              <w:rPr>
                <w:rFonts w:ascii="Times New Roman" w:hAnsi="Times New Roman" w:cs="Times New Roman"/>
                <w:bCs/>
                <w:noProof/>
                <w:webHidden/>
              </w:rPr>
              <w:t>3</w:t>
            </w:r>
            <w:r w:rsidR="00EF23F0" w:rsidRPr="00EF23F0">
              <w:rPr>
                <w:rFonts w:ascii="Times New Roman" w:hAnsi="Times New Roman" w:cs="Times New Roman"/>
                <w:bCs/>
                <w:noProof/>
                <w:webHidden/>
              </w:rPr>
              <w:fldChar w:fldCharType="end"/>
            </w:r>
          </w:hyperlink>
        </w:p>
        <w:p w14:paraId="3683C48B" w14:textId="428D28F1" w:rsidR="00EF23F0" w:rsidRPr="00EF23F0" w:rsidRDefault="00000000">
          <w:pPr>
            <w:pStyle w:val="TOC1"/>
            <w:tabs>
              <w:tab w:val="left" w:pos="440"/>
              <w:tab w:val="right" w:leader="dot" w:pos="10457"/>
            </w:tabs>
            <w:rPr>
              <w:rFonts w:ascii="Times New Roman" w:eastAsiaTheme="minorEastAsia" w:hAnsi="Times New Roman" w:cs="Times New Roman"/>
              <w:bCs/>
              <w:noProof/>
              <w:color w:val="auto"/>
              <w:kern w:val="2"/>
              <w14:ligatures w14:val="standardContextual"/>
            </w:rPr>
          </w:pPr>
          <w:hyperlink w:anchor="_Toc171451659" w:history="1">
            <w:r w:rsidR="00EF23F0" w:rsidRPr="00EF23F0">
              <w:rPr>
                <w:rStyle w:val="Hyperlink"/>
                <w:rFonts w:ascii="Times New Roman" w:hAnsi="Times New Roman" w:cs="Times New Roman"/>
                <w:bCs/>
                <w:noProof/>
              </w:rPr>
              <w:t>3.</w:t>
            </w:r>
            <w:r w:rsidR="00EF23F0" w:rsidRPr="00EF23F0">
              <w:rPr>
                <w:rFonts w:ascii="Times New Roman" w:eastAsiaTheme="minorEastAsia" w:hAnsi="Times New Roman" w:cs="Times New Roman"/>
                <w:bCs/>
                <w:noProof/>
                <w:color w:val="auto"/>
                <w:kern w:val="2"/>
                <w14:ligatures w14:val="standardContextual"/>
              </w:rPr>
              <w:tab/>
            </w:r>
            <w:r w:rsidR="00EF23F0" w:rsidRPr="00EF23F0">
              <w:rPr>
                <w:rStyle w:val="Hyperlink"/>
                <w:rFonts w:ascii="Times New Roman" w:hAnsi="Times New Roman" w:cs="Times New Roman"/>
                <w:bCs/>
                <w:noProof/>
              </w:rPr>
              <w:t>Budget Description</w:t>
            </w:r>
            <w:r w:rsidR="00EF23F0" w:rsidRPr="00EF23F0">
              <w:rPr>
                <w:rFonts w:ascii="Times New Roman" w:hAnsi="Times New Roman" w:cs="Times New Roman"/>
                <w:bCs/>
                <w:noProof/>
                <w:webHidden/>
              </w:rPr>
              <w:tab/>
            </w:r>
            <w:r w:rsidR="00EF23F0" w:rsidRPr="00EF23F0">
              <w:rPr>
                <w:rFonts w:ascii="Times New Roman" w:hAnsi="Times New Roman" w:cs="Times New Roman"/>
                <w:bCs/>
                <w:noProof/>
                <w:webHidden/>
              </w:rPr>
              <w:fldChar w:fldCharType="begin"/>
            </w:r>
            <w:r w:rsidR="00EF23F0" w:rsidRPr="00EF23F0">
              <w:rPr>
                <w:rFonts w:ascii="Times New Roman" w:hAnsi="Times New Roman" w:cs="Times New Roman"/>
                <w:bCs/>
                <w:noProof/>
                <w:webHidden/>
              </w:rPr>
              <w:instrText xml:space="preserve"> PAGEREF _Toc171451659 \h </w:instrText>
            </w:r>
            <w:r w:rsidR="00EF23F0" w:rsidRPr="00EF23F0">
              <w:rPr>
                <w:rFonts w:ascii="Times New Roman" w:hAnsi="Times New Roman" w:cs="Times New Roman"/>
                <w:bCs/>
                <w:noProof/>
                <w:webHidden/>
              </w:rPr>
            </w:r>
            <w:r w:rsidR="00EF23F0" w:rsidRPr="00EF23F0">
              <w:rPr>
                <w:rFonts w:ascii="Times New Roman" w:hAnsi="Times New Roman" w:cs="Times New Roman"/>
                <w:bCs/>
                <w:noProof/>
                <w:webHidden/>
              </w:rPr>
              <w:fldChar w:fldCharType="separate"/>
            </w:r>
            <w:r w:rsidR="00EF23F0" w:rsidRPr="00EF23F0">
              <w:rPr>
                <w:rFonts w:ascii="Times New Roman" w:hAnsi="Times New Roman" w:cs="Times New Roman"/>
                <w:bCs/>
                <w:noProof/>
                <w:webHidden/>
              </w:rPr>
              <w:t>3</w:t>
            </w:r>
            <w:r w:rsidR="00EF23F0" w:rsidRPr="00EF23F0">
              <w:rPr>
                <w:rFonts w:ascii="Times New Roman" w:hAnsi="Times New Roman" w:cs="Times New Roman"/>
                <w:bCs/>
                <w:noProof/>
                <w:webHidden/>
              </w:rPr>
              <w:fldChar w:fldCharType="end"/>
            </w:r>
          </w:hyperlink>
        </w:p>
        <w:p w14:paraId="7817D9B7" w14:textId="57B0B32C" w:rsidR="00EF23F0" w:rsidRPr="00EF23F0" w:rsidRDefault="00000000">
          <w:pPr>
            <w:pStyle w:val="TOC1"/>
            <w:tabs>
              <w:tab w:val="left" w:pos="440"/>
              <w:tab w:val="right" w:leader="dot" w:pos="10457"/>
            </w:tabs>
            <w:rPr>
              <w:rFonts w:ascii="Times New Roman" w:eastAsiaTheme="minorEastAsia" w:hAnsi="Times New Roman" w:cs="Times New Roman"/>
              <w:bCs/>
              <w:noProof/>
              <w:color w:val="auto"/>
              <w:kern w:val="2"/>
              <w14:ligatures w14:val="standardContextual"/>
            </w:rPr>
          </w:pPr>
          <w:hyperlink w:anchor="_Toc171451660" w:history="1">
            <w:r w:rsidR="00EF23F0" w:rsidRPr="00EF23F0">
              <w:rPr>
                <w:rStyle w:val="Hyperlink"/>
                <w:rFonts w:ascii="Times New Roman" w:hAnsi="Times New Roman" w:cs="Times New Roman"/>
                <w:bCs/>
                <w:noProof/>
              </w:rPr>
              <w:t>4.</w:t>
            </w:r>
            <w:r w:rsidR="00EF23F0" w:rsidRPr="00EF23F0">
              <w:rPr>
                <w:rFonts w:ascii="Times New Roman" w:eastAsiaTheme="minorEastAsia" w:hAnsi="Times New Roman" w:cs="Times New Roman"/>
                <w:bCs/>
                <w:noProof/>
                <w:color w:val="auto"/>
                <w:kern w:val="2"/>
                <w14:ligatures w14:val="standardContextual"/>
              </w:rPr>
              <w:tab/>
            </w:r>
            <w:r w:rsidR="00EF23F0" w:rsidRPr="00EF23F0">
              <w:rPr>
                <w:rStyle w:val="Hyperlink"/>
                <w:rFonts w:ascii="Times New Roman" w:hAnsi="Times New Roman" w:cs="Times New Roman"/>
                <w:bCs/>
                <w:noProof/>
              </w:rPr>
              <w:t>References</w:t>
            </w:r>
            <w:r w:rsidR="00EF23F0" w:rsidRPr="00EF23F0">
              <w:rPr>
                <w:rFonts w:ascii="Times New Roman" w:hAnsi="Times New Roman" w:cs="Times New Roman"/>
                <w:bCs/>
                <w:noProof/>
                <w:webHidden/>
              </w:rPr>
              <w:tab/>
            </w:r>
            <w:r w:rsidR="00EF23F0" w:rsidRPr="00EF23F0">
              <w:rPr>
                <w:rFonts w:ascii="Times New Roman" w:hAnsi="Times New Roman" w:cs="Times New Roman"/>
                <w:bCs/>
                <w:noProof/>
                <w:webHidden/>
              </w:rPr>
              <w:fldChar w:fldCharType="begin"/>
            </w:r>
            <w:r w:rsidR="00EF23F0" w:rsidRPr="00EF23F0">
              <w:rPr>
                <w:rFonts w:ascii="Times New Roman" w:hAnsi="Times New Roman" w:cs="Times New Roman"/>
                <w:bCs/>
                <w:noProof/>
                <w:webHidden/>
              </w:rPr>
              <w:instrText xml:space="preserve"> PAGEREF _Toc171451660 \h </w:instrText>
            </w:r>
            <w:r w:rsidR="00EF23F0" w:rsidRPr="00EF23F0">
              <w:rPr>
                <w:rFonts w:ascii="Times New Roman" w:hAnsi="Times New Roman" w:cs="Times New Roman"/>
                <w:bCs/>
                <w:noProof/>
                <w:webHidden/>
              </w:rPr>
            </w:r>
            <w:r w:rsidR="00EF23F0" w:rsidRPr="00EF23F0">
              <w:rPr>
                <w:rFonts w:ascii="Times New Roman" w:hAnsi="Times New Roman" w:cs="Times New Roman"/>
                <w:bCs/>
                <w:noProof/>
                <w:webHidden/>
              </w:rPr>
              <w:fldChar w:fldCharType="separate"/>
            </w:r>
            <w:r w:rsidR="00EF23F0" w:rsidRPr="00EF23F0">
              <w:rPr>
                <w:rFonts w:ascii="Times New Roman" w:hAnsi="Times New Roman" w:cs="Times New Roman"/>
                <w:bCs/>
                <w:noProof/>
                <w:webHidden/>
              </w:rPr>
              <w:t>4</w:t>
            </w:r>
            <w:r w:rsidR="00EF23F0" w:rsidRPr="00EF23F0">
              <w:rPr>
                <w:rFonts w:ascii="Times New Roman" w:hAnsi="Times New Roman" w:cs="Times New Roman"/>
                <w:bCs/>
                <w:noProof/>
                <w:webHidden/>
              </w:rPr>
              <w:fldChar w:fldCharType="end"/>
            </w:r>
          </w:hyperlink>
        </w:p>
        <w:p w14:paraId="46083DC9" w14:textId="2BFC9469" w:rsidR="00EF23F0" w:rsidRPr="00EF23F0" w:rsidRDefault="00000000">
          <w:pPr>
            <w:pStyle w:val="TOC1"/>
            <w:tabs>
              <w:tab w:val="left" w:pos="440"/>
              <w:tab w:val="right" w:leader="dot" w:pos="10457"/>
            </w:tabs>
            <w:rPr>
              <w:rFonts w:ascii="Times New Roman" w:eastAsiaTheme="minorEastAsia" w:hAnsi="Times New Roman" w:cs="Times New Roman"/>
              <w:bCs/>
              <w:noProof/>
              <w:color w:val="auto"/>
              <w:kern w:val="2"/>
              <w14:ligatures w14:val="standardContextual"/>
            </w:rPr>
          </w:pPr>
          <w:hyperlink w:anchor="_Toc171451661" w:history="1">
            <w:r w:rsidR="00EF23F0" w:rsidRPr="00EF23F0">
              <w:rPr>
                <w:rStyle w:val="Hyperlink"/>
                <w:rFonts w:ascii="Times New Roman" w:hAnsi="Times New Roman" w:cs="Times New Roman"/>
                <w:bCs/>
                <w:noProof/>
              </w:rPr>
              <w:t>5.</w:t>
            </w:r>
            <w:r w:rsidR="00EF23F0" w:rsidRPr="00EF23F0">
              <w:rPr>
                <w:rFonts w:ascii="Times New Roman" w:eastAsiaTheme="minorEastAsia" w:hAnsi="Times New Roman" w:cs="Times New Roman"/>
                <w:bCs/>
                <w:noProof/>
                <w:color w:val="auto"/>
                <w:kern w:val="2"/>
                <w14:ligatures w14:val="standardContextual"/>
              </w:rPr>
              <w:tab/>
            </w:r>
            <w:r w:rsidR="00EF23F0" w:rsidRPr="00EF23F0">
              <w:rPr>
                <w:rStyle w:val="Hyperlink"/>
                <w:rFonts w:ascii="Times New Roman" w:hAnsi="Times New Roman" w:cs="Times New Roman"/>
                <w:bCs/>
                <w:noProof/>
              </w:rPr>
              <w:t>Supervisor’s Comments</w:t>
            </w:r>
            <w:r w:rsidR="00EF23F0" w:rsidRPr="00EF23F0">
              <w:rPr>
                <w:rFonts w:ascii="Times New Roman" w:hAnsi="Times New Roman" w:cs="Times New Roman"/>
                <w:bCs/>
                <w:noProof/>
                <w:webHidden/>
              </w:rPr>
              <w:tab/>
            </w:r>
            <w:r w:rsidR="00EF23F0" w:rsidRPr="00EF23F0">
              <w:rPr>
                <w:rFonts w:ascii="Times New Roman" w:hAnsi="Times New Roman" w:cs="Times New Roman"/>
                <w:bCs/>
                <w:noProof/>
                <w:webHidden/>
              </w:rPr>
              <w:fldChar w:fldCharType="begin"/>
            </w:r>
            <w:r w:rsidR="00EF23F0" w:rsidRPr="00EF23F0">
              <w:rPr>
                <w:rFonts w:ascii="Times New Roman" w:hAnsi="Times New Roman" w:cs="Times New Roman"/>
                <w:bCs/>
                <w:noProof/>
                <w:webHidden/>
              </w:rPr>
              <w:instrText xml:space="preserve"> PAGEREF _Toc171451661 \h </w:instrText>
            </w:r>
            <w:r w:rsidR="00EF23F0" w:rsidRPr="00EF23F0">
              <w:rPr>
                <w:rFonts w:ascii="Times New Roman" w:hAnsi="Times New Roman" w:cs="Times New Roman"/>
                <w:bCs/>
                <w:noProof/>
                <w:webHidden/>
              </w:rPr>
            </w:r>
            <w:r w:rsidR="00EF23F0" w:rsidRPr="00EF23F0">
              <w:rPr>
                <w:rFonts w:ascii="Times New Roman" w:hAnsi="Times New Roman" w:cs="Times New Roman"/>
                <w:bCs/>
                <w:noProof/>
                <w:webHidden/>
              </w:rPr>
              <w:fldChar w:fldCharType="separate"/>
            </w:r>
            <w:r w:rsidR="00EF23F0" w:rsidRPr="00EF23F0">
              <w:rPr>
                <w:rFonts w:ascii="Times New Roman" w:hAnsi="Times New Roman" w:cs="Times New Roman"/>
                <w:bCs/>
                <w:noProof/>
                <w:webHidden/>
              </w:rPr>
              <w:t>4</w:t>
            </w:r>
            <w:r w:rsidR="00EF23F0" w:rsidRPr="00EF23F0">
              <w:rPr>
                <w:rFonts w:ascii="Times New Roman" w:hAnsi="Times New Roman" w:cs="Times New Roman"/>
                <w:bCs/>
                <w:noProof/>
                <w:webHidden/>
              </w:rPr>
              <w:fldChar w:fldCharType="end"/>
            </w:r>
          </w:hyperlink>
        </w:p>
        <w:p w14:paraId="45372F0C" w14:textId="44F680F9" w:rsidR="00EF23F0" w:rsidRPr="00EF23F0" w:rsidRDefault="00000000">
          <w:pPr>
            <w:pStyle w:val="TOC1"/>
            <w:tabs>
              <w:tab w:val="left" w:pos="440"/>
              <w:tab w:val="right" w:leader="dot" w:pos="10457"/>
            </w:tabs>
            <w:rPr>
              <w:rFonts w:ascii="Times New Roman" w:eastAsiaTheme="minorEastAsia" w:hAnsi="Times New Roman" w:cs="Times New Roman"/>
              <w:bCs/>
              <w:noProof/>
              <w:color w:val="auto"/>
              <w:kern w:val="2"/>
              <w14:ligatures w14:val="standardContextual"/>
            </w:rPr>
          </w:pPr>
          <w:hyperlink w:anchor="_Toc171451662" w:history="1">
            <w:r w:rsidR="00EF23F0" w:rsidRPr="00EF23F0">
              <w:rPr>
                <w:rStyle w:val="Hyperlink"/>
                <w:rFonts w:ascii="Times New Roman" w:hAnsi="Times New Roman" w:cs="Times New Roman"/>
                <w:bCs/>
                <w:noProof/>
              </w:rPr>
              <w:t>6.</w:t>
            </w:r>
            <w:r w:rsidR="00EF23F0" w:rsidRPr="00EF23F0">
              <w:rPr>
                <w:rFonts w:ascii="Times New Roman" w:eastAsiaTheme="minorEastAsia" w:hAnsi="Times New Roman" w:cs="Times New Roman"/>
                <w:bCs/>
                <w:noProof/>
                <w:color w:val="auto"/>
                <w:kern w:val="2"/>
                <w14:ligatures w14:val="standardContextual"/>
              </w:rPr>
              <w:tab/>
            </w:r>
            <w:r w:rsidR="00EF23F0" w:rsidRPr="00EF23F0">
              <w:rPr>
                <w:rStyle w:val="Hyperlink"/>
                <w:rFonts w:ascii="Times New Roman" w:hAnsi="Times New Roman" w:cs="Times New Roman"/>
                <w:bCs/>
                <w:noProof/>
              </w:rPr>
              <w:t>FYP Evaluator Remarks:</w:t>
            </w:r>
            <w:r w:rsidR="00EF23F0" w:rsidRPr="00EF23F0">
              <w:rPr>
                <w:rFonts w:ascii="Times New Roman" w:hAnsi="Times New Roman" w:cs="Times New Roman"/>
                <w:bCs/>
                <w:noProof/>
                <w:webHidden/>
              </w:rPr>
              <w:tab/>
            </w:r>
            <w:r w:rsidR="00EF23F0" w:rsidRPr="00EF23F0">
              <w:rPr>
                <w:rFonts w:ascii="Times New Roman" w:hAnsi="Times New Roman" w:cs="Times New Roman"/>
                <w:bCs/>
                <w:noProof/>
                <w:webHidden/>
              </w:rPr>
              <w:fldChar w:fldCharType="begin"/>
            </w:r>
            <w:r w:rsidR="00EF23F0" w:rsidRPr="00EF23F0">
              <w:rPr>
                <w:rFonts w:ascii="Times New Roman" w:hAnsi="Times New Roman" w:cs="Times New Roman"/>
                <w:bCs/>
                <w:noProof/>
                <w:webHidden/>
              </w:rPr>
              <w:instrText xml:space="preserve"> PAGEREF _Toc171451662 \h </w:instrText>
            </w:r>
            <w:r w:rsidR="00EF23F0" w:rsidRPr="00EF23F0">
              <w:rPr>
                <w:rFonts w:ascii="Times New Roman" w:hAnsi="Times New Roman" w:cs="Times New Roman"/>
                <w:bCs/>
                <w:noProof/>
                <w:webHidden/>
              </w:rPr>
            </w:r>
            <w:r w:rsidR="00EF23F0" w:rsidRPr="00EF23F0">
              <w:rPr>
                <w:rFonts w:ascii="Times New Roman" w:hAnsi="Times New Roman" w:cs="Times New Roman"/>
                <w:bCs/>
                <w:noProof/>
                <w:webHidden/>
              </w:rPr>
              <w:fldChar w:fldCharType="separate"/>
            </w:r>
            <w:r w:rsidR="00EF23F0" w:rsidRPr="00EF23F0">
              <w:rPr>
                <w:rFonts w:ascii="Times New Roman" w:hAnsi="Times New Roman" w:cs="Times New Roman"/>
                <w:bCs/>
                <w:noProof/>
                <w:webHidden/>
              </w:rPr>
              <w:t>5</w:t>
            </w:r>
            <w:r w:rsidR="00EF23F0" w:rsidRPr="00EF23F0">
              <w:rPr>
                <w:rFonts w:ascii="Times New Roman" w:hAnsi="Times New Roman" w:cs="Times New Roman"/>
                <w:bCs/>
                <w:noProof/>
                <w:webHidden/>
              </w:rPr>
              <w:fldChar w:fldCharType="end"/>
            </w:r>
          </w:hyperlink>
        </w:p>
        <w:p w14:paraId="4EE80C54" w14:textId="7114AFD4" w:rsidR="00C81B5C" w:rsidRDefault="00C81B5C">
          <w:r w:rsidRPr="00EF23F0">
            <w:rPr>
              <w:rFonts w:ascii="Times New Roman" w:hAnsi="Times New Roman" w:cs="Times New Roman"/>
              <w:bCs/>
              <w:noProof/>
            </w:rPr>
            <w:fldChar w:fldCharType="end"/>
          </w:r>
        </w:p>
      </w:sdtContent>
    </w:sdt>
    <w:p w14:paraId="7528D444" w14:textId="77777777" w:rsidR="00E951C4" w:rsidRDefault="007F6A2D" w:rsidP="007F6A2D">
      <w:pPr>
        <w:tabs>
          <w:tab w:val="left" w:pos="495"/>
          <w:tab w:val="center" w:pos="5233"/>
        </w:tabs>
        <w:spacing w:line="240" w:lineRule="auto"/>
      </w:pPr>
      <w:r>
        <w:tab/>
      </w:r>
      <w:r w:rsidR="00014583">
        <w:t xml:space="preserve">  </w:t>
      </w:r>
    </w:p>
    <w:p w14:paraId="3A642506" w14:textId="1D173789" w:rsidR="007F6A2D" w:rsidRDefault="007F6A2D" w:rsidP="0095479A">
      <w:pPr>
        <w:spacing w:line="240" w:lineRule="auto"/>
        <w:jc w:val="center"/>
      </w:pPr>
      <w:r>
        <w:rPr>
          <w:rFonts w:ascii="Times New Roman" w:eastAsia="Times New Roman" w:hAnsi="Times New Roman" w:cs="Times New Roman"/>
          <w:b/>
          <w:sz w:val="24"/>
        </w:rPr>
        <w:t>Submission Date</w:t>
      </w:r>
      <w:r w:rsidR="004A6CD8">
        <w:rPr>
          <w:rFonts w:ascii="Times New Roman" w:eastAsia="Times New Roman" w:hAnsi="Times New Roman" w:cs="Times New Roman"/>
          <w:b/>
          <w:sz w:val="24"/>
        </w:rPr>
        <w:t xml:space="preserve">: </w:t>
      </w:r>
      <w:r w:rsidR="00A0637C">
        <w:rPr>
          <w:rFonts w:ascii="Times New Roman" w:eastAsia="Times New Roman" w:hAnsi="Times New Roman" w:cs="Times New Roman"/>
          <w:b/>
          <w:sz w:val="24"/>
        </w:rPr>
        <w:t>15</w:t>
      </w:r>
      <w:r w:rsidR="0095479A">
        <w:rPr>
          <w:rFonts w:ascii="Times New Roman" w:eastAsia="Times New Roman" w:hAnsi="Times New Roman" w:cs="Times New Roman"/>
          <w:b/>
          <w:sz w:val="24"/>
        </w:rPr>
        <w:t>/0</w:t>
      </w:r>
      <w:r w:rsidR="00A0637C">
        <w:rPr>
          <w:rFonts w:ascii="Times New Roman" w:eastAsia="Times New Roman" w:hAnsi="Times New Roman" w:cs="Times New Roman"/>
          <w:b/>
          <w:sz w:val="24"/>
        </w:rPr>
        <w:t>7</w:t>
      </w:r>
      <w:r w:rsidR="0095479A">
        <w:rPr>
          <w:rFonts w:ascii="Times New Roman" w:eastAsia="Times New Roman" w:hAnsi="Times New Roman" w:cs="Times New Roman"/>
          <w:b/>
          <w:sz w:val="24"/>
        </w:rPr>
        <w:t>/202</w:t>
      </w:r>
      <w:r w:rsidR="0090639C">
        <w:rPr>
          <w:rFonts w:ascii="Times New Roman" w:eastAsia="Times New Roman" w:hAnsi="Times New Roman" w:cs="Times New Roman"/>
          <w:b/>
          <w:sz w:val="24"/>
        </w:rPr>
        <w:t>4</w:t>
      </w:r>
    </w:p>
    <w:p w14:paraId="2EED2C60" w14:textId="77777777" w:rsidR="00E951C4" w:rsidRDefault="007F6A2D" w:rsidP="007F6A2D">
      <w:pPr>
        <w:spacing w:line="240" w:lineRule="auto"/>
      </w:pPr>
      <w:r>
        <w:tab/>
      </w:r>
      <w:r w:rsidR="00014583">
        <w:t xml:space="preserve">  </w:t>
      </w:r>
    </w:p>
    <w:p w14:paraId="5BCC2681" w14:textId="77777777" w:rsidR="00864B05" w:rsidRDefault="00864B05" w:rsidP="007F6A2D">
      <w:pPr>
        <w:spacing w:line="240" w:lineRule="auto"/>
        <w:jc w:val="center"/>
      </w:pPr>
    </w:p>
    <w:p w14:paraId="41EE1594" w14:textId="77777777" w:rsidR="00864B05" w:rsidRDefault="00864B05" w:rsidP="007F6A2D">
      <w:pPr>
        <w:spacing w:line="240" w:lineRule="auto"/>
        <w:jc w:val="center"/>
      </w:pPr>
    </w:p>
    <w:p w14:paraId="65BEAC20" w14:textId="77777777" w:rsidR="0095479A" w:rsidRDefault="0095479A" w:rsidP="007F6A2D">
      <w:pPr>
        <w:spacing w:line="240" w:lineRule="auto"/>
        <w:jc w:val="center"/>
      </w:pPr>
    </w:p>
    <w:p w14:paraId="1CF57FA4" w14:textId="77777777" w:rsidR="00F80EC1" w:rsidRDefault="00F80EC1" w:rsidP="007F6A2D">
      <w:pPr>
        <w:spacing w:line="240" w:lineRule="auto"/>
        <w:jc w:val="center"/>
      </w:pPr>
    </w:p>
    <w:p w14:paraId="7C32870E" w14:textId="77777777" w:rsidR="00C767C6" w:rsidRDefault="00C767C6" w:rsidP="007F6A2D">
      <w:pPr>
        <w:spacing w:line="240" w:lineRule="auto"/>
        <w:jc w:val="center"/>
      </w:pPr>
    </w:p>
    <w:p w14:paraId="357635AA" w14:textId="77777777" w:rsidR="00C767C6" w:rsidRDefault="00C767C6" w:rsidP="007F6A2D">
      <w:pPr>
        <w:spacing w:line="240" w:lineRule="auto"/>
        <w:jc w:val="center"/>
      </w:pPr>
    </w:p>
    <w:p w14:paraId="5EDE2DE7" w14:textId="77777777" w:rsidR="002A7A77" w:rsidRDefault="002A7A77" w:rsidP="007F6A2D">
      <w:pPr>
        <w:spacing w:line="240" w:lineRule="auto"/>
        <w:jc w:val="center"/>
      </w:pPr>
    </w:p>
    <w:p w14:paraId="0C93CE70" w14:textId="77777777" w:rsidR="002A7A77" w:rsidRDefault="002A7A77" w:rsidP="007F6A2D">
      <w:pPr>
        <w:spacing w:line="240" w:lineRule="auto"/>
        <w:jc w:val="center"/>
      </w:pPr>
    </w:p>
    <w:p w14:paraId="1D635829" w14:textId="77777777" w:rsidR="002A7A77" w:rsidRDefault="002A7A77" w:rsidP="007F6A2D">
      <w:pPr>
        <w:spacing w:line="240" w:lineRule="auto"/>
        <w:jc w:val="center"/>
      </w:pPr>
    </w:p>
    <w:p w14:paraId="0739DC96" w14:textId="77777777" w:rsidR="0095479A" w:rsidRDefault="0095479A" w:rsidP="007F6A2D">
      <w:pPr>
        <w:spacing w:line="240" w:lineRule="auto"/>
        <w:jc w:val="center"/>
      </w:pPr>
    </w:p>
    <w:tbl>
      <w:tblPr>
        <w:tblStyle w:val="TableGrid"/>
        <w:tblW w:w="10371" w:type="dxa"/>
        <w:tblInd w:w="54" w:type="dxa"/>
        <w:tblLook w:val="04A0" w:firstRow="1" w:lastRow="0" w:firstColumn="1" w:lastColumn="0" w:noHBand="0" w:noVBand="1"/>
      </w:tblPr>
      <w:tblGrid>
        <w:gridCol w:w="2488"/>
        <w:gridCol w:w="2697"/>
        <w:gridCol w:w="1226"/>
        <w:gridCol w:w="849"/>
        <w:gridCol w:w="3111"/>
      </w:tblGrid>
      <w:tr w:rsidR="00E951C4" w14:paraId="2D5CAA71" w14:textId="77777777" w:rsidTr="007F6A2D">
        <w:trPr>
          <w:trHeight w:val="879"/>
        </w:trPr>
        <w:tc>
          <w:tcPr>
            <w:tcW w:w="2488" w:type="dxa"/>
            <w:tcBorders>
              <w:top w:val="single" w:sz="12" w:space="0" w:color="000000"/>
              <w:left w:val="single" w:sz="12" w:space="0" w:color="000000"/>
              <w:bottom w:val="single" w:sz="12" w:space="0" w:color="000000"/>
              <w:right w:val="single" w:sz="12" w:space="0" w:color="000000"/>
            </w:tcBorders>
            <w:shd w:val="clear" w:color="auto" w:fill="F2F2F2"/>
            <w:vAlign w:val="center"/>
          </w:tcPr>
          <w:p w14:paraId="2526C668" w14:textId="77777777" w:rsidR="00E951C4" w:rsidRDefault="00014583">
            <w:pPr>
              <w:ind w:left="97"/>
            </w:pPr>
            <w:r>
              <w:rPr>
                <w:rFonts w:ascii="Times New Roman" w:eastAsia="Times New Roman" w:hAnsi="Times New Roman" w:cs="Times New Roman"/>
                <w:b/>
                <w:sz w:val="24"/>
              </w:rPr>
              <w:lastRenderedPageBreak/>
              <w:t xml:space="preserve">Project Title: </w:t>
            </w:r>
            <w:r>
              <w:t xml:space="preserve"> </w:t>
            </w:r>
          </w:p>
        </w:tc>
        <w:tc>
          <w:tcPr>
            <w:tcW w:w="7883" w:type="dxa"/>
            <w:gridSpan w:val="4"/>
            <w:tcBorders>
              <w:top w:val="single" w:sz="12" w:space="0" w:color="000000"/>
              <w:left w:val="single" w:sz="12" w:space="0" w:color="000000"/>
              <w:bottom w:val="single" w:sz="12" w:space="0" w:color="000000"/>
              <w:right w:val="single" w:sz="12" w:space="0" w:color="000000"/>
            </w:tcBorders>
          </w:tcPr>
          <w:p w14:paraId="5B963ADA" w14:textId="554E0BCF" w:rsidR="00E951C4" w:rsidRDefault="00C767C6">
            <w:pPr>
              <w:ind w:left="114"/>
            </w:pPr>
            <w:r w:rsidRPr="00C767C6">
              <w:rPr>
                <w:rFonts w:ascii="Times New Roman" w:eastAsia="Times New Roman" w:hAnsi="Times New Roman" w:cs="Times New Roman"/>
                <w:sz w:val="24"/>
              </w:rPr>
              <w:t>Real Time an</w:t>
            </w:r>
            <w:r w:rsidR="003C1F2E">
              <w:rPr>
                <w:rFonts w:ascii="Times New Roman" w:eastAsia="Times New Roman" w:hAnsi="Times New Roman" w:cs="Times New Roman"/>
                <w:sz w:val="24"/>
              </w:rPr>
              <w:t>d Online Monitoring System for M</w:t>
            </w:r>
            <w:r w:rsidRPr="00C767C6">
              <w:rPr>
                <w:rFonts w:ascii="Times New Roman" w:eastAsia="Times New Roman" w:hAnsi="Times New Roman" w:cs="Times New Roman"/>
                <w:sz w:val="24"/>
              </w:rPr>
              <w:t>icrophysiological Sensor Integrated System</w:t>
            </w:r>
          </w:p>
        </w:tc>
      </w:tr>
      <w:tr w:rsidR="00E951C4" w14:paraId="5C0A209D" w14:textId="77777777" w:rsidTr="007F6A2D">
        <w:trPr>
          <w:trHeight w:val="1302"/>
        </w:trPr>
        <w:tc>
          <w:tcPr>
            <w:tcW w:w="2488" w:type="dxa"/>
            <w:tcBorders>
              <w:top w:val="single" w:sz="12" w:space="0" w:color="000000"/>
              <w:left w:val="single" w:sz="12" w:space="0" w:color="000000"/>
              <w:bottom w:val="single" w:sz="12" w:space="0" w:color="000000"/>
              <w:right w:val="single" w:sz="12" w:space="0" w:color="000000"/>
            </w:tcBorders>
            <w:shd w:val="clear" w:color="auto" w:fill="F2F2F2"/>
            <w:vAlign w:val="center"/>
          </w:tcPr>
          <w:p w14:paraId="57038472" w14:textId="77777777" w:rsidR="00E951C4" w:rsidRDefault="00014583">
            <w:pPr>
              <w:ind w:left="97"/>
              <w:jc w:val="both"/>
            </w:pPr>
            <w:r>
              <w:rPr>
                <w:rFonts w:ascii="Times New Roman" w:eastAsia="Times New Roman" w:hAnsi="Times New Roman" w:cs="Times New Roman"/>
                <w:b/>
                <w:sz w:val="24"/>
              </w:rPr>
              <w:t xml:space="preserve">Main Subject Area/s: </w:t>
            </w:r>
            <w:r>
              <w:t xml:space="preserve"> </w:t>
            </w:r>
          </w:p>
        </w:tc>
        <w:tc>
          <w:tcPr>
            <w:tcW w:w="7883" w:type="dxa"/>
            <w:gridSpan w:val="4"/>
            <w:tcBorders>
              <w:top w:val="single" w:sz="12" w:space="0" w:color="000000"/>
              <w:left w:val="single" w:sz="12" w:space="0" w:color="000000"/>
              <w:bottom w:val="single" w:sz="12" w:space="0" w:color="000000"/>
              <w:right w:val="single" w:sz="12" w:space="0" w:color="000000"/>
            </w:tcBorders>
          </w:tcPr>
          <w:p w14:paraId="24B7B378" w14:textId="77777777" w:rsidR="00C767C6" w:rsidRDefault="00A33102" w:rsidP="00C767C6">
            <w:pPr>
              <w:spacing w:line="342" w:lineRule="auto"/>
              <w:rPr>
                <w:rFonts w:ascii="Times New Roman" w:eastAsia="Times New Roman" w:hAnsi="Times New Roman" w:cs="Times New Roman"/>
                <w:sz w:val="24"/>
              </w:rPr>
            </w:pPr>
            <w:r w:rsidRPr="00F1397D">
              <w:rPr>
                <w:rFonts w:ascii="Times New Roman" w:eastAsia="Times New Roman" w:hAnsi="Times New Roman" w:cs="Times New Roman"/>
                <w:noProof/>
                <w:sz w:val="24"/>
              </w:rPr>
              <w:drawing>
                <wp:inline distT="0" distB="0" distL="0" distR="0" wp14:anchorId="10925D92" wp14:editId="5A1C5BF1">
                  <wp:extent cx="133350" cy="133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3370" cy="133370"/>
                          </a:xfrm>
                          <a:prstGeom prst="rect">
                            <a:avLst/>
                          </a:prstGeom>
                        </pic:spPr>
                      </pic:pic>
                    </a:graphicData>
                  </a:graphic>
                </wp:inline>
              </w:drawing>
            </w:r>
            <w:r w:rsidR="00F1397D">
              <w:rPr>
                <w:rFonts w:ascii="Times New Roman" w:eastAsia="Times New Roman" w:hAnsi="Times New Roman" w:cs="Times New Roman"/>
                <w:sz w:val="24"/>
              </w:rPr>
              <w:t xml:space="preserve">  </w:t>
            </w:r>
            <w:r w:rsidR="00834303">
              <w:rPr>
                <w:rFonts w:ascii="Times New Roman" w:eastAsia="Times New Roman" w:hAnsi="Times New Roman" w:cs="Times New Roman"/>
                <w:sz w:val="24"/>
              </w:rPr>
              <w:t xml:space="preserve">Bio </w:t>
            </w:r>
            <w:r w:rsidR="00014583">
              <w:rPr>
                <w:rFonts w:ascii="Times New Roman" w:eastAsia="Times New Roman" w:hAnsi="Times New Roman" w:cs="Times New Roman"/>
                <w:sz w:val="24"/>
              </w:rPr>
              <w:t>Medic</w:t>
            </w:r>
            <w:r w:rsidR="00834303">
              <w:rPr>
                <w:rFonts w:ascii="Times New Roman" w:eastAsia="Times New Roman" w:hAnsi="Times New Roman" w:cs="Times New Roman"/>
                <w:sz w:val="24"/>
              </w:rPr>
              <w:t>al</w:t>
            </w:r>
            <w:r w:rsidR="00F1397D">
              <w:rPr>
                <w:rFonts w:ascii="Times New Roman" w:eastAsia="Times New Roman" w:hAnsi="Times New Roman" w:cs="Times New Roman"/>
                <w:sz w:val="24"/>
              </w:rPr>
              <w:t xml:space="preserve">    </w:t>
            </w:r>
            <w:r w:rsidR="00F1397D" w:rsidRPr="00F1397D">
              <w:rPr>
                <w:rFonts w:ascii="Times New Roman" w:eastAsia="Times New Roman" w:hAnsi="Times New Roman" w:cs="Times New Roman"/>
                <w:noProof/>
                <w:sz w:val="24"/>
              </w:rPr>
              <w:drawing>
                <wp:inline distT="0" distB="0" distL="0" distR="0" wp14:anchorId="0D000558" wp14:editId="54D9BDCF">
                  <wp:extent cx="119403" cy="1238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flipH="1">
                            <a:off x="0" y="0"/>
                            <a:ext cx="142800" cy="148088"/>
                          </a:xfrm>
                          <a:prstGeom prst="rect">
                            <a:avLst/>
                          </a:prstGeom>
                        </pic:spPr>
                      </pic:pic>
                    </a:graphicData>
                  </a:graphic>
                </wp:inline>
              </w:drawing>
            </w:r>
            <w:r w:rsidR="00F1397D">
              <w:rPr>
                <w:rFonts w:ascii="Times New Roman" w:eastAsia="Times New Roman" w:hAnsi="Times New Roman" w:cs="Times New Roman"/>
                <w:sz w:val="24"/>
              </w:rPr>
              <w:t xml:space="preserve">  Agriculture    </w:t>
            </w:r>
            <w:r w:rsidR="00F1397D" w:rsidRPr="00F1397D">
              <w:rPr>
                <w:rFonts w:ascii="Times New Roman" w:eastAsia="Times New Roman" w:hAnsi="Times New Roman" w:cs="Times New Roman"/>
                <w:noProof/>
                <w:sz w:val="24"/>
              </w:rPr>
              <w:drawing>
                <wp:inline distT="0" distB="0" distL="0" distR="0" wp14:anchorId="40539AEC" wp14:editId="626B18B6">
                  <wp:extent cx="119403" cy="1238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flipH="1">
                            <a:off x="0" y="0"/>
                            <a:ext cx="142800" cy="148088"/>
                          </a:xfrm>
                          <a:prstGeom prst="rect">
                            <a:avLst/>
                          </a:prstGeom>
                        </pic:spPr>
                      </pic:pic>
                    </a:graphicData>
                  </a:graphic>
                </wp:inline>
              </w:drawing>
            </w:r>
            <w:r w:rsidR="00F1397D">
              <w:rPr>
                <w:rFonts w:ascii="Times New Roman" w:eastAsia="Times New Roman" w:hAnsi="Times New Roman" w:cs="Times New Roman"/>
                <w:sz w:val="24"/>
              </w:rPr>
              <w:t xml:space="preserve">  </w:t>
            </w:r>
            <w:r w:rsidR="00014583">
              <w:rPr>
                <w:rFonts w:ascii="Times New Roman" w:eastAsia="Times New Roman" w:hAnsi="Times New Roman" w:cs="Times New Roman"/>
                <w:sz w:val="24"/>
              </w:rPr>
              <w:t>Power Sector</w:t>
            </w:r>
            <w:r w:rsidR="00F1397D">
              <w:rPr>
                <w:rFonts w:ascii="Times New Roman" w:eastAsia="Times New Roman" w:hAnsi="Times New Roman" w:cs="Times New Roman"/>
                <w:sz w:val="24"/>
              </w:rPr>
              <w:t xml:space="preserve">    </w:t>
            </w:r>
            <w:r w:rsidR="00F1397D" w:rsidRPr="00F1397D">
              <w:rPr>
                <w:rFonts w:ascii="Times New Roman" w:eastAsia="Times New Roman" w:hAnsi="Times New Roman" w:cs="Times New Roman"/>
                <w:noProof/>
                <w:sz w:val="24"/>
              </w:rPr>
              <w:drawing>
                <wp:inline distT="0" distB="0" distL="0" distR="0" wp14:anchorId="419FFB2C" wp14:editId="3173A6E5">
                  <wp:extent cx="119403" cy="1238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flipH="1">
                            <a:off x="0" y="0"/>
                            <a:ext cx="142800" cy="148088"/>
                          </a:xfrm>
                          <a:prstGeom prst="rect">
                            <a:avLst/>
                          </a:prstGeom>
                        </pic:spPr>
                      </pic:pic>
                    </a:graphicData>
                  </a:graphic>
                </wp:inline>
              </w:drawing>
            </w:r>
            <w:r w:rsidR="00F1397D">
              <w:rPr>
                <w:rFonts w:ascii="Times New Roman" w:eastAsia="Times New Roman" w:hAnsi="Times New Roman" w:cs="Times New Roman"/>
                <w:sz w:val="24"/>
              </w:rPr>
              <w:t xml:space="preserve">  </w:t>
            </w:r>
            <w:r w:rsidR="00014583">
              <w:rPr>
                <w:rFonts w:ascii="Times New Roman" w:eastAsia="Times New Roman" w:hAnsi="Times New Roman" w:cs="Times New Roman"/>
                <w:sz w:val="24"/>
              </w:rPr>
              <w:t xml:space="preserve">IOT Robotics </w:t>
            </w:r>
          </w:p>
          <w:p w14:paraId="4D9B5B4B" w14:textId="3AEE66EF" w:rsidR="00E951C4" w:rsidRPr="00C767C6" w:rsidRDefault="00014583" w:rsidP="00C767C6">
            <w:pPr>
              <w:pStyle w:val="ListParagraph"/>
              <w:numPr>
                <w:ilvl w:val="0"/>
                <w:numId w:val="18"/>
              </w:numPr>
              <w:spacing w:line="342" w:lineRule="auto"/>
              <w:ind w:left="360"/>
              <w:rPr>
                <w:rFonts w:ascii="Times New Roman" w:eastAsia="Times New Roman" w:hAnsi="Times New Roman" w:cs="Times New Roman"/>
                <w:sz w:val="24"/>
              </w:rPr>
            </w:pPr>
            <w:r w:rsidRPr="00C767C6">
              <w:rPr>
                <w:rFonts w:ascii="Times New Roman" w:eastAsia="Times New Roman" w:hAnsi="Times New Roman" w:cs="Times New Roman"/>
                <w:sz w:val="24"/>
              </w:rPr>
              <w:t xml:space="preserve">Artificial Intelligence </w:t>
            </w:r>
            <w:r>
              <w:t xml:space="preserve"> </w:t>
            </w:r>
          </w:p>
        </w:tc>
      </w:tr>
      <w:tr w:rsidR="00E951C4" w14:paraId="5A872B12" w14:textId="77777777" w:rsidTr="007F6A2D">
        <w:trPr>
          <w:trHeight w:val="2223"/>
        </w:trPr>
        <w:tc>
          <w:tcPr>
            <w:tcW w:w="2488" w:type="dxa"/>
            <w:tcBorders>
              <w:top w:val="single" w:sz="12" w:space="0" w:color="000000"/>
              <w:left w:val="single" w:sz="12" w:space="0" w:color="000000"/>
              <w:bottom w:val="single" w:sz="12" w:space="0" w:color="000000"/>
              <w:right w:val="single" w:sz="12" w:space="0" w:color="000000"/>
            </w:tcBorders>
            <w:shd w:val="clear" w:color="auto" w:fill="F2F2F2"/>
            <w:vAlign w:val="center"/>
          </w:tcPr>
          <w:p w14:paraId="0B92151C" w14:textId="77777777" w:rsidR="00E951C4" w:rsidRDefault="00014583">
            <w:pPr>
              <w:ind w:left="97"/>
            </w:pPr>
            <w:r>
              <w:rPr>
                <w:rFonts w:ascii="Times New Roman" w:eastAsia="Times New Roman" w:hAnsi="Times New Roman" w:cs="Times New Roman"/>
                <w:b/>
                <w:sz w:val="24"/>
              </w:rPr>
              <w:t xml:space="preserve">Nature of Project: </w:t>
            </w:r>
            <w:r>
              <w:t xml:space="preserve"> </w:t>
            </w:r>
          </w:p>
        </w:tc>
        <w:tc>
          <w:tcPr>
            <w:tcW w:w="7883" w:type="dxa"/>
            <w:gridSpan w:val="4"/>
            <w:tcBorders>
              <w:top w:val="single" w:sz="12" w:space="0" w:color="000000"/>
              <w:left w:val="single" w:sz="12" w:space="0" w:color="000000"/>
              <w:bottom w:val="single" w:sz="12" w:space="0" w:color="000000"/>
              <w:right w:val="single" w:sz="12" w:space="0" w:color="000000"/>
            </w:tcBorders>
          </w:tcPr>
          <w:p w14:paraId="7E408020" w14:textId="77777777" w:rsidR="00A33102" w:rsidRDefault="00BA684A" w:rsidP="00A33102">
            <w:pPr>
              <w:spacing w:line="342" w:lineRule="auto"/>
              <w:rPr>
                <w:rFonts w:ascii="Times New Roman" w:eastAsia="Times New Roman" w:hAnsi="Times New Roman" w:cs="Times New Roman"/>
                <w:sz w:val="24"/>
              </w:rPr>
            </w:pPr>
            <w:r>
              <w:pict w14:anchorId="20229826">
                <v:shape id="Picture 11" o:spid="_x0000_i1027" type="#_x0000_t75" style="width:7.1pt;height:7.1pt;visibility:visible;mso-wrap-style:square" o:bullet="t">
                  <v:imagedata r:id="rId11" o:title=""/>
                </v:shape>
              </w:pict>
            </w:r>
            <w:r w:rsidR="00A33102">
              <w:t xml:space="preserve"> </w:t>
            </w:r>
            <w:r w:rsidR="00014583">
              <w:rPr>
                <w:rFonts w:ascii="Times New Roman" w:eastAsia="Times New Roman" w:hAnsi="Times New Roman" w:cs="Times New Roman"/>
                <w:sz w:val="24"/>
              </w:rPr>
              <w:t>Research, Development, and Engineering (RD&amp;E) l</w:t>
            </w:r>
            <w:r w:rsidR="00A33102">
              <w:rPr>
                <w:rFonts w:ascii="Times New Roman" w:eastAsia="Times New Roman" w:hAnsi="Times New Roman" w:cs="Times New Roman"/>
                <w:sz w:val="24"/>
              </w:rPr>
              <w:t>eading to production capability</w:t>
            </w:r>
          </w:p>
          <w:p w14:paraId="0B804B3B" w14:textId="77777777" w:rsidR="00A33102" w:rsidRDefault="00BA684A" w:rsidP="00A33102">
            <w:pPr>
              <w:spacing w:line="342" w:lineRule="auto"/>
              <w:rPr>
                <w:rFonts w:ascii="Times New Roman" w:eastAsia="Times New Roman" w:hAnsi="Times New Roman" w:cs="Times New Roman"/>
                <w:sz w:val="24"/>
              </w:rPr>
            </w:pPr>
            <w:r>
              <w:pict w14:anchorId="6A33A4D9">
                <v:shape id="Picture 12" o:spid="_x0000_i1028" type="#_x0000_t75" style="width:7.1pt;height:7.1pt;visibility:visible;mso-wrap-style:square" o:bullet="t">
                  <v:imagedata r:id="rId11" o:title=""/>
                </v:shape>
              </w:pict>
            </w:r>
            <w:r w:rsidR="00A33102">
              <w:t xml:space="preserve">  </w:t>
            </w:r>
            <w:r w:rsidR="00A33102" w:rsidRPr="00A33102">
              <w:rPr>
                <w:rFonts w:ascii="Times New Roman" w:eastAsia="Times New Roman" w:hAnsi="Times New Roman" w:cs="Times New Roman"/>
                <w:sz w:val="24"/>
              </w:rPr>
              <w:t>Application</w:t>
            </w:r>
            <w:r w:rsidR="00A33102">
              <w:t xml:space="preserve"> </w:t>
            </w:r>
            <w:r w:rsidR="00014583">
              <w:rPr>
                <w:rFonts w:ascii="Times New Roman" w:eastAsia="Times New Roman" w:hAnsi="Times New Roman" w:cs="Times New Roman"/>
                <w:sz w:val="24"/>
              </w:rPr>
              <w:t>oriented Research, Design &amp; Development (R, D&amp;D) having</w:t>
            </w:r>
            <w:r w:rsidR="00A33102">
              <w:rPr>
                <w:rFonts w:ascii="Times New Roman" w:eastAsia="Times New Roman" w:hAnsi="Times New Roman" w:cs="Times New Roman"/>
                <w:sz w:val="24"/>
              </w:rPr>
              <w:t xml:space="preserve"> production potential</w:t>
            </w:r>
          </w:p>
          <w:p w14:paraId="53D2D6CC" w14:textId="77777777" w:rsidR="00E951C4" w:rsidRDefault="00BA684A" w:rsidP="00A33102">
            <w:pPr>
              <w:spacing w:line="342" w:lineRule="auto"/>
            </w:pPr>
            <w:r>
              <w:pict w14:anchorId="5A47F7C4">
                <v:shape id="Picture 15" o:spid="_x0000_i1029" type="#_x0000_t75" style="width:7.1pt;height:7.1pt;flip:x;visibility:visible;mso-wrap-style:square">
                  <v:imagedata r:id="rId12" o:title=""/>
                </v:shape>
              </w:pict>
            </w:r>
            <w:r w:rsidR="00A33102">
              <w:t xml:space="preserve">  </w:t>
            </w:r>
            <w:r w:rsidR="00014583">
              <w:rPr>
                <w:rFonts w:ascii="Times New Roman" w:eastAsia="Times New Roman" w:hAnsi="Times New Roman" w:cs="Times New Roman"/>
                <w:sz w:val="24"/>
              </w:rPr>
              <w:t>Basic R&amp;D</w:t>
            </w:r>
            <w:r w:rsidR="00014583">
              <w:rPr>
                <w:rFonts w:ascii="Times New Roman" w:eastAsia="Times New Roman" w:hAnsi="Times New Roman" w:cs="Times New Roman"/>
                <w:b/>
                <w:sz w:val="24"/>
              </w:rPr>
              <w:t xml:space="preserve"> </w:t>
            </w:r>
            <w:r w:rsidR="00014583">
              <w:t xml:space="preserve"> </w:t>
            </w:r>
          </w:p>
        </w:tc>
      </w:tr>
      <w:tr w:rsidR="00E951C4" w14:paraId="4DDAF19E" w14:textId="77777777" w:rsidTr="007F6A2D">
        <w:trPr>
          <w:trHeight w:val="347"/>
        </w:trPr>
        <w:tc>
          <w:tcPr>
            <w:tcW w:w="2488" w:type="dxa"/>
            <w:vMerge w:val="restart"/>
            <w:tcBorders>
              <w:top w:val="single" w:sz="12" w:space="0" w:color="000000"/>
              <w:left w:val="single" w:sz="12" w:space="0" w:color="000000"/>
              <w:bottom w:val="single" w:sz="12" w:space="0" w:color="000000"/>
              <w:right w:val="single" w:sz="12" w:space="0" w:color="000000"/>
            </w:tcBorders>
            <w:shd w:val="clear" w:color="auto" w:fill="F2F2F2"/>
            <w:vAlign w:val="center"/>
          </w:tcPr>
          <w:p w14:paraId="0E8C3F03" w14:textId="77777777" w:rsidR="00E951C4" w:rsidRDefault="00014583">
            <w:pPr>
              <w:ind w:left="97"/>
            </w:pPr>
            <w:r>
              <w:rPr>
                <w:rFonts w:ascii="Times New Roman" w:eastAsia="Times New Roman" w:hAnsi="Times New Roman" w:cs="Times New Roman"/>
                <w:b/>
                <w:sz w:val="24"/>
              </w:rPr>
              <w:t xml:space="preserve">Students: </w:t>
            </w:r>
            <w:r>
              <w:t xml:space="preserve"> </w:t>
            </w:r>
          </w:p>
        </w:tc>
        <w:tc>
          <w:tcPr>
            <w:tcW w:w="3923" w:type="dxa"/>
            <w:gridSpan w:val="2"/>
            <w:tcBorders>
              <w:top w:val="single" w:sz="12" w:space="0" w:color="000000"/>
              <w:left w:val="single" w:sz="12" w:space="0" w:color="000000"/>
              <w:bottom w:val="single" w:sz="12" w:space="0" w:color="000000"/>
              <w:right w:val="single" w:sz="12" w:space="0" w:color="000000"/>
            </w:tcBorders>
          </w:tcPr>
          <w:p w14:paraId="355A1807" w14:textId="77777777" w:rsidR="00E951C4" w:rsidRDefault="00014583" w:rsidP="00A33102">
            <w:pPr>
              <w:jc w:val="center"/>
            </w:pPr>
            <w:r>
              <w:rPr>
                <w:rFonts w:ascii="Times New Roman" w:eastAsia="Times New Roman" w:hAnsi="Times New Roman" w:cs="Times New Roman"/>
                <w:b/>
                <w:sz w:val="24"/>
              </w:rPr>
              <w:t>Name</w:t>
            </w:r>
          </w:p>
        </w:tc>
        <w:tc>
          <w:tcPr>
            <w:tcW w:w="3960" w:type="dxa"/>
            <w:gridSpan w:val="2"/>
            <w:tcBorders>
              <w:top w:val="single" w:sz="12" w:space="0" w:color="000000"/>
              <w:left w:val="single" w:sz="12" w:space="0" w:color="000000"/>
              <w:bottom w:val="single" w:sz="12" w:space="0" w:color="000000"/>
              <w:right w:val="single" w:sz="12" w:space="0" w:color="000000"/>
            </w:tcBorders>
          </w:tcPr>
          <w:p w14:paraId="5C589863" w14:textId="77777777" w:rsidR="00E951C4" w:rsidRDefault="00014583">
            <w:pPr>
              <w:jc w:val="center"/>
            </w:pPr>
            <w:r>
              <w:rPr>
                <w:rFonts w:ascii="Times New Roman" w:eastAsia="Times New Roman" w:hAnsi="Times New Roman" w:cs="Times New Roman"/>
                <w:b/>
                <w:sz w:val="24"/>
              </w:rPr>
              <w:t xml:space="preserve">CMS ID </w:t>
            </w:r>
            <w:r>
              <w:t xml:space="preserve"> </w:t>
            </w:r>
          </w:p>
        </w:tc>
      </w:tr>
      <w:tr w:rsidR="00E951C4" w14:paraId="585DA54A" w14:textId="77777777" w:rsidTr="007F6A2D">
        <w:trPr>
          <w:trHeight w:val="348"/>
        </w:trPr>
        <w:tc>
          <w:tcPr>
            <w:tcW w:w="0" w:type="auto"/>
            <w:vMerge/>
            <w:tcBorders>
              <w:top w:val="nil"/>
              <w:left w:val="single" w:sz="12" w:space="0" w:color="000000"/>
              <w:bottom w:val="nil"/>
              <w:right w:val="single" w:sz="12" w:space="0" w:color="000000"/>
            </w:tcBorders>
          </w:tcPr>
          <w:p w14:paraId="63742A90" w14:textId="77777777" w:rsidR="00E951C4" w:rsidRDefault="00E951C4"/>
        </w:tc>
        <w:tc>
          <w:tcPr>
            <w:tcW w:w="3923" w:type="dxa"/>
            <w:gridSpan w:val="2"/>
            <w:tcBorders>
              <w:top w:val="single" w:sz="12" w:space="0" w:color="000000"/>
              <w:left w:val="single" w:sz="12" w:space="0" w:color="000000"/>
              <w:bottom w:val="single" w:sz="12" w:space="0" w:color="000000"/>
              <w:right w:val="single" w:sz="12" w:space="0" w:color="000000"/>
            </w:tcBorders>
          </w:tcPr>
          <w:p w14:paraId="7A91D34A" w14:textId="77777777" w:rsidR="00E951C4" w:rsidRPr="00834303" w:rsidRDefault="00834303" w:rsidP="00A33102">
            <w:pPr>
              <w:jc w:val="center"/>
              <w:rPr>
                <w:b/>
              </w:rPr>
            </w:pPr>
            <w:r w:rsidRPr="00834303">
              <w:rPr>
                <w:rFonts w:ascii="Times New Roman" w:eastAsia="Times New Roman" w:hAnsi="Times New Roman" w:cs="Times New Roman"/>
                <w:b/>
                <w:sz w:val="24"/>
              </w:rPr>
              <w:t>Muhammad Saqlain</w:t>
            </w:r>
          </w:p>
        </w:tc>
        <w:tc>
          <w:tcPr>
            <w:tcW w:w="3960" w:type="dxa"/>
            <w:gridSpan w:val="2"/>
            <w:tcBorders>
              <w:top w:val="single" w:sz="12" w:space="0" w:color="000000"/>
              <w:left w:val="single" w:sz="12" w:space="0" w:color="000000"/>
              <w:bottom w:val="single" w:sz="12" w:space="0" w:color="000000"/>
              <w:right w:val="single" w:sz="12" w:space="0" w:color="000000"/>
            </w:tcBorders>
          </w:tcPr>
          <w:p w14:paraId="4763BD30" w14:textId="77777777" w:rsidR="00E951C4" w:rsidRDefault="00834303">
            <w:pPr>
              <w:jc w:val="center"/>
            </w:pPr>
            <w:r>
              <w:rPr>
                <w:rFonts w:ascii="Times New Roman" w:eastAsia="Times New Roman" w:hAnsi="Times New Roman" w:cs="Times New Roman"/>
                <w:b/>
                <w:sz w:val="24"/>
              </w:rPr>
              <w:t>033-20-0011</w:t>
            </w:r>
          </w:p>
        </w:tc>
      </w:tr>
      <w:tr w:rsidR="00E951C4" w14:paraId="1F14CBDE" w14:textId="77777777" w:rsidTr="007F6A2D">
        <w:trPr>
          <w:trHeight w:val="346"/>
        </w:trPr>
        <w:tc>
          <w:tcPr>
            <w:tcW w:w="0" w:type="auto"/>
            <w:vMerge/>
            <w:tcBorders>
              <w:top w:val="nil"/>
              <w:left w:val="single" w:sz="12" w:space="0" w:color="000000"/>
              <w:bottom w:val="nil"/>
              <w:right w:val="single" w:sz="12" w:space="0" w:color="000000"/>
            </w:tcBorders>
          </w:tcPr>
          <w:p w14:paraId="1B9AF355" w14:textId="77777777" w:rsidR="00E951C4" w:rsidRDefault="00E951C4"/>
        </w:tc>
        <w:tc>
          <w:tcPr>
            <w:tcW w:w="3923" w:type="dxa"/>
            <w:gridSpan w:val="2"/>
            <w:tcBorders>
              <w:top w:val="single" w:sz="12" w:space="0" w:color="000000"/>
              <w:left w:val="single" w:sz="12" w:space="0" w:color="000000"/>
              <w:bottom w:val="single" w:sz="12" w:space="0" w:color="000000"/>
              <w:right w:val="single" w:sz="12" w:space="0" w:color="000000"/>
            </w:tcBorders>
          </w:tcPr>
          <w:p w14:paraId="2275C97D" w14:textId="77777777" w:rsidR="00E951C4" w:rsidRDefault="00834303" w:rsidP="00A33102">
            <w:pPr>
              <w:jc w:val="center"/>
            </w:pPr>
            <w:r>
              <w:rPr>
                <w:rFonts w:ascii="Times New Roman" w:eastAsia="Times New Roman" w:hAnsi="Times New Roman" w:cs="Times New Roman"/>
                <w:b/>
                <w:sz w:val="24"/>
              </w:rPr>
              <w:t xml:space="preserve">Faizan </w:t>
            </w:r>
            <w:r w:rsidR="00014583">
              <w:rPr>
                <w:rFonts w:ascii="Times New Roman" w:eastAsia="Times New Roman" w:hAnsi="Times New Roman" w:cs="Times New Roman"/>
                <w:b/>
                <w:sz w:val="24"/>
              </w:rPr>
              <w:t>Ahmed</w:t>
            </w:r>
          </w:p>
        </w:tc>
        <w:tc>
          <w:tcPr>
            <w:tcW w:w="3960" w:type="dxa"/>
            <w:gridSpan w:val="2"/>
            <w:tcBorders>
              <w:top w:val="single" w:sz="12" w:space="0" w:color="000000"/>
              <w:left w:val="single" w:sz="12" w:space="0" w:color="000000"/>
              <w:bottom w:val="single" w:sz="12" w:space="0" w:color="000000"/>
              <w:right w:val="single" w:sz="12" w:space="0" w:color="000000"/>
            </w:tcBorders>
          </w:tcPr>
          <w:p w14:paraId="1BBF9070" w14:textId="77777777" w:rsidR="00E951C4" w:rsidRDefault="00834303">
            <w:pPr>
              <w:jc w:val="center"/>
            </w:pPr>
            <w:r>
              <w:rPr>
                <w:rFonts w:ascii="Times New Roman" w:eastAsia="Times New Roman" w:hAnsi="Times New Roman" w:cs="Times New Roman"/>
                <w:b/>
                <w:sz w:val="24"/>
              </w:rPr>
              <w:t>033-20-0032</w:t>
            </w:r>
          </w:p>
        </w:tc>
      </w:tr>
      <w:tr w:rsidR="00E951C4" w14:paraId="4E336562" w14:textId="77777777" w:rsidTr="007F6A2D">
        <w:trPr>
          <w:trHeight w:val="348"/>
        </w:trPr>
        <w:tc>
          <w:tcPr>
            <w:tcW w:w="0" w:type="auto"/>
            <w:vMerge/>
            <w:tcBorders>
              <w:top w:val="nil"/>
              <w:left w:val="single" w:sz="12" w:space="0" w:color="000000"/>
              <w:bottom w:val="single" w:sz="12" w:space="0" w:color="000000"/>
              <w:right w:val="single" w:sz="12" w:space="0" w:color="000000"/>
            </w:tcBorders>
          </w:tcPr>
          <w:p w14:paraId="7BDDB972" w14:textId="77777777" w:rsidR="00E951C4" w:rsidRDefault="00E951C4"/>
        </w:tc>
        <w:tc>
          <w:tcPr>
            <w:tcW w:w="3923" w:type="dxa"/>
            <w:gridSpan w:val="2"/>
            <w:tcBorders>
              <w:top w:val="single" w:sz="12" w:space="0" w:color="000000"/>
              <w:left w:val="single" w:sz="12" w:space="0" w:color="000000"/>
              <w:bottom w:val="single" w:sz="12" w:space="0" w:color="000000"/>
              <w:right w:val="single" w:sz="12" w:space="0" w:color="000000"/>
            </w:tcBorders>
          </w:tcPr>
          <w:p w14:paraId="0420344B" w14:textId="77777777" w:rsidR="00E951C4" w:rsidRDefault="00834303" w:rsidP="00A33102">
            <w:pPr>
              <w:jc w:val="center"/>
            </w:pPr>
            <w:r w:rsidRPr="00834303">
              <w:rPr>
                <w:rFonts w:ascii="Times New Roman" w:eastAsia="Times New Roman" w:hAnsi="Times New Roman" w:cs="Times New Roman"/>
                <w:b/>
                <w:sz w:val="24"/>
              </w:rPr>
              <w:t>Wakeel Ahmed</w:t>
            </w:r>
          </w:p>
        </w:tc>
        <w:tc>
          <w:tcPr>
            <w:tcW w:w="3960" w:type="dxa"/>
            <w:gridSpan w:val="2"/>
            <w:tcBorders>
              <w:top w:val="single" w:sz="12" w:space="0" w:color="000000"/>
              <w:left w:val="single" w:sz="12" w:space="0" w:color="000000"/>
              <w:bottom w:val="single" w:sz="12" w:space="0" w:color="000000"/>
              <w:right w:val="single" w:sz="12" w:space="0" w:color="000000"/>
            </w:tcBorders>
          </w:tcPr>
          <w:p w14:paraId="6282C7AF" w14:textId="77777777" w:rsidR="00E951C4" w:rsidRDefault="00BA6743">
            <w:pPr>
              <w:jc w:val="center"/>
            </w:pPr>
            <w:r>
              <w:rPr>
                <w:rFonts w:ascii="Times New Roman" w:eastAsia="Times New Roman" w:hAnsi="Times New Roman" w:cs="Times New Roman"/>
                <w:b/>
                <w:sz w:val="24"/>
              </w:rPr>
              <w:t>033-19-0026</w:t>
            </w:r>
          </w:p>
        </w:tc>
      </w:tr>
      <w:tr w:rsidR="00E951C4" w14:paraId="7DEF468D" w14:textId="77777777" w:rsidTr="007F6A2D">
        <w:trPr>
          <w:trHeight w:val="939"/>
        </w:trPr>
        <w:tc>
          <w:tcPr>
            <w:tcW w:w="2488" w:type="dxa"/>
            <w:tcBorders>
              <w:top w:val="single" w:sz="12" w:space="0" w:color="000000"/>
              <w:left w:val="single" w:sz="12" w:space="0" w:color="000000"/>
              <w:bottom w:val="single" w:sz="12" w:space="0" w:color="000000"/>
              <w:right w:val="single" w:sz="12" w:space="0" w:color="000000"/>
            </w:tcBorders>
            <w:shd w:val="clear" w:color="auto" w:fill="F2F2F2"/>
            <w:vAlign w:val="center"/>
          </w:tcPr>
          <w:p w14:paraId="24C52E28" w14:textId="77777777" w:rsidR="00E951C4" w:rsidRDefault="00014583">
            <w:pPr>
              <w:ind w:left="97" w:right="6"/>
            </w:pPr>
            <w:r>
              <w:rPr>
                <w:rFonts w:ascii="Times New Roman" w:eastAsia="Times New Roman" w:hAnsi="Times New Roman" w:cs="Times New Roman"/>
                <w:b/>
                <w:sz w:val="24"/>
              </w:rPr>
              <w:t xml:space="preserve">Contact Information of Group Leader </w:t>
            </w:r>
            <w:r>
              <w:t xml:space="preserve"> </w:t>
            </w:r>
          </w:p>
        </w:tc>
        <w:tc>
          <w:tcPr>
            <w:tcW w:w="7883" w:type="dxa"/>
            <w:gridSpan w:val="4"/>
            <w:tcBorders>
              <w:top w:val="single" w:sz="12" w:space="0" w:color="000000"/>
              <w:left w:val="single" w:sz="12" w:space="0" w:color="000000"/>
              <w:bottom w:val="single" w:sz="12" w:space="0" w:color="000000"/>
              <w:right w:val="single" w:sz="12" w:space="0" w:color="000000"/>
            </w:tcBorders>
          </w:tcPr>
          <w:p w14:paraId="3B8867EF" w14:textId="77777777" w:rsidR="00E951C4" w:rsidRDefault="00A33102">
            <w:pPr>
              <w:spacing w:after="287" w:line="240" w:lineRule="auto"/>
              <w:ind w:left="114"/>
            </w:pPr>
            <w:r>
              <w:rPr>
                <w:rFonts w:ascii="Times New Roman" w:eastAsia="Times New Roman" w:hAnsi="Times New Roman" w:cs="Times New Roman"/>
                <w:b/>
                <w:sz w:val="24"/>
              </w:rPr>
              <w:t>Mobile No: 03463201220</w:t>
            </w:r>
          </w:p>
          <w:p w14:paraId="7B080686" w14:textId="77777777" w:rsidR="00E951C4" w:rsidRDefault="00014583" w:rsidP="00A33102">
            <w:pPr>
              <w:ind w:left="114"/>
            </w:pPr>
            <w:r>
              <w:rPr>
                <w:rFonts w:ascii="Times New Roman" w:eastAsia="Times New Roman" w:hAnsi="Times New Roman" w:cs="Times New Roman"/>
                <w:b/>
                <w:sz w:val="24"/>
              </w:rPr>
              <w:t>Email Address:</w:t>
            </w:r>
            <w:r w:rsidR="00A33102">
              <w:rPr>
                <w:rFonts w:ascii="Times New Roman" w:eastAsia="Times New Roman" w:hAnsi="Times New Roman" w:cs="Times New Roman"/>
                <w:b/>
                <w:sz w:val="24"/>
              </w:rPr>
              <w:t xml:space="preserve"> </w:t>
            </w:r>
            <w:r w:rsidR="00A33102" w:rsidRPr="00734D62">
              <w:rPr>
                <w:rFonts w:ascii="Times New Roman" w:eastAsia="Times New Roman" w:hAnsi="Times New Roman" w:cs="Times New Roman"/>
                <w:b/>
                <w:sz w:val="24"/>
              </w:rPr>
              <w:t>wakeel.beef19</w:t>
            </w:r>
            <w:r w:rsidRPr="00734D62">
              <w:rPr>
                <w:rFonts w:ascii="Times New Roman" w:eastAsia="Times New Roman" w:hAnsi="Times New Roman" w:cs="Times New Roman"/>
                <w:b/>
                <w:sz w:val="24"/>
              </w:rPr>
              <w:t>@iba-suk.edu.pk</w:t>
            </w:r>
            <w:r>
              <w:rPr>
                <w:rFonts w:ascii="Times New Roman" w:eastAsia="Times New Roman" w:hAnsi="Times New Roman" w:cs="Times New Roman"/>
                <w:b/>
                <w:color w:val="5E5E5E"/>
                <w:sz w:val="32"/>
              </w:rPr>
              <w:t xml:space="preserve"> </w:t>
            </w:r>
            <w:r>
              <w:t xml:space="preserve"> </w:t>
            </w:r>
          </w:p>
        </w:tc>
      </w:tr>
      <w:tr w:rsidR="00E951C4" w14:paraId="5F75F6D9" w14:textId="77777777" w:rsidTr="00A26D54">
        <w:trPr>
          <w:trHeight w:val="682"/>
        </w:trPr>
        <w:tc>
          <w:tcPr>
            <w:tcW w:w="2488" w:type="dxa"/>
            <w:tcBorders>
              <w:top w:val="single" w:sz="12" w:space="0" w:color="000000"/>
              <w:left w:val="single" w:sz="12" w:space="0" w:color="000000"/>
              <w:bottom w:val="single" w:sz="12" w:space="0" w:color="000000"/>
              <w:right w:val="single" w:sz="12" w:space="0" w:color="000000"/>
            </w:tcBorders>
            <w:shd w:val="clear" w:color="auto" w:fill="F2F2F2"/>
            <w:vAlign w:val="center"/>
          </w:tcPr>
          <w:p w14:paraId="5F72836F" w14:textId="77777777" w:rsidR="00E951C4" w:rsidRDefault="00014583">
            <w:pPr>
              <w:ind w:left="97"/>
            </w:pPr>
            <w:r>
              <w:rPr>
                <w:rFonts w:ascii="Times New Roman" w:eastAsia="Times New Roman" w:hAnsi="Times New Roman" w:cs="Times New Roman"/>
                <w:b/>
                <w:sz w:val="24"/>
              </w:rPr>
              <w:t xml:space="preserve">Supervisor: </w:t>
            </w:r>
            <w:r>
              <w:t xml:space="preserve"> </w:t>
            </w:r>
          </w:p>
        </w:tc>
        <w:tc>
          <w:tcPr>
            <w:tcW w:w="2697" w:type="dxa"/>
            <w:tcBorders>
              <w:top w:val="single" w:sz="12" w:space="0" w:color="000000"/>
              <w:left w:val="single" w:sz="12" w:space="0" w:color="000000"/>
              <w:bottom w:val="single" w:sz="12" w:space="0" w:color="000000"/>
              <w:right w:val="single" w:sz="12" w:space="0" w:color="000000"/>
            </w:tcBorders>
            <w:vAlign w:val="center"/>
          </w:tcPr>
          <w:p w14:paraId="47292F09" w14:textId="5914C17C" w:rsidR="00E951C4" w:rsidRDefault="00FC4044">
            <w:pPr>
              <w:ind w:left="114"/>
            </w:pPr>
            <w:r w:rsidRPr="00FC4044">
              <w:rPr>
                <w:rFonts w:ascii="Times New Roman" w:eastAsia="Times New Roman" w:hAnsi="Times New Roman" w:cs="Times New Roman"/>
                <w:b/>
                <w:sz w:val="24"/>
              </w:rPr>
              <w:t>Dr. Fida Hussain</w:t>
            </w:r>
          </w:p>
        </w:tc>
        <w:tc>
          <w:tcPr>
            <w:tcW w:w="2075" w:type="dxa"/>
            <w:gridSpan w:val="2"/>
            <w:tcBorders>
              <w:top w:val="single" w:sz="12" w:space="0" w:color="000000"/>
              <w:left w:val="single" w:sz="12" w:space="0" w:color="000000"/>
              <w:bottom w:val="single" w:sz="12" w:space="0" w:color="000000"/>
              <w:right w:val="single" w:sz="12" w:space="0" w:color="000000"/>
            </w:tcBorders>
            <w:shd w:val="clear" w:color="auto" w:fill="F2F2F2"/>
            <w:vAlign w:val="center"/>
          </w:tcPr>
          <w:p w14:paraId="11FE53D3" w14:textId="77777777" w:rsidR="00E951C4" w:rsidRDefault="00014583">
            <w:pPr>
              <w:ind w:left="109"/>
            </w:pPr>
            <w:r>
              <w:rPr>
                <w:rFonts w:ascii="Times New Roman" w:eastAsia="Times New Roman" w:hAnsi="Times New Roman" w:cs="Times New Roman"/>
                <w:b/>
                <w:sz w:val="24"/>
              </w:rPr>
              <w:t>Co-Supervisor</w:t>
            </w:r>
            <w:r>
              <w:rPr>
                <w:rFonts w:ascii="Times New Roman" w:eastAsia="Times New Roman" w:hAnsi="Times New Roman" w:cs="Times New Roman"/>
                <w:sz w:val="24"/>
              </w:rPr>
              <w:t xml:space="preserve">: </w:t>
            </w:r>
            <w:r>
              <w:t xml:space="preserve"> </w:t>
            </w:r>
          </w:p>
        </w:tc>
        <w:tc>
          <w:tcPr>
            <w:tcW w:w="3111" w:type="dxa"/>
            <w:tcBorders>
              <w:top w:val="single" w:sz="12" w:space="0" w:color="000000"/>
              <w:left w:val="single" w:sz="12" w:space="0" w:color="000000"/>
              <w:bottom w:val="single" w:sz="12" w:space="0" w:color="000000"/>
              <w:right w:val="single" w:sz="12" w:space="0" w:color="000000"/>
            </w:tcBorders>
          </w:tcPr>
          <w:p w14:paraId="64E27A2D" w14:textId="6292E8D2" w:rsidR="00E951C4" w:rsidRDefault="00E951C4">
            <w:pPr>
              <w:ind w:left="114"/>
            </w:pPr>
          </w:p>
        </w:tc>
      </w:tr>
      <w:tr w:rsidR="00E951C4" w14:paraId="456140CE" w14:textId="77777777" w:rsidTr="00A26D54">
        <w:trPr>
          <w:trHeight w:val="660"/>
        </w:trPr>
        <w:tc>
          <w:tcPr>
            <w:tcW w:w="5185" w:type="dxa"/>
            <w:gridSpan w:val="2"/>
            <w:tcBorders>
              <w:top w:val="single" w:sz="12" w:space="0" w:color="000000"/>
              <w:left w:val="single" w:sz="12" w:space="0" w:color="000000"/>
              <w:bottom w:val="single" w:sz="12" w:space="0" w:color="000000"/>
              <w:right w:val="single" w:sz="12" w:space="0" w:color="000000"/>
            </w:tcBorders>
            <w:shd w:val="clear" w:color="auto" w:fill="F2F2F2"/>
            <w:vAlign w:val="center"/>
          </w:tcPr>
          <w:p w14:paraId="4B8BCF41" w14:textId="77777777" w:rsidR="00E951C4" w:rsidRDefault="00014583">
            <w:pPr>
              <w:ind w:left="97"/>
            </w:pPr>
            <w:r>
              <w:rPr>
                <w:rFonts w:ascii="Times New Roman" w:eastAsia="Times New Roman" w:hAnsi="Times New Roman" w:cs="Times New Roman"/>
                <w:b/>
                <w:sz w:val="24"/>
              </w:rPr>
              <w:t xml:space="preserve">Is this project a part of vertical integrated project? </w:t>
            </w:r>
            <w:r>
              <w:t xml:space="preserve"> </w:t>
            </w:r>
          </w:p>
        </w:tc>
        <w:tc>
          <w:tcPr>
            <w:tcW w:w="5186" w:type="dxa"/>
            <w:gridSpan w:val="3"/>
            <w:tcBorders>
              <w:top w:val="single" w:sz="12" w:space="0" w:color="000000"/>
              <w:left w:val="single" w:sz="12" w:space="0" w:color="000000"/>
              <w:bottom w:val="single" w:sz="12" w:space="0" w:color="000000"/>
              <w:right w:val="single" w:sz="12" w:space="0" w:color="000000"/>
            </w:tcBorders>
          </w:tcPr>
          <w:p w14:paraId="4D9AC415" w14:textId="77777777" w:rsidR="00E951C4" w:rsidRDefault="00A33102" w:rsidP="00A26D54">
            <w:pPr>
              <w:jc w:val="center"/>
            </w:pPr>
            <w:r>
              <w:rPr>
                <w:rFonts w:ascii="Times New Roman" w:eastAsia="Times New Roman" w:hAnsi="Times New Roman" w:cs="Times New Roman"/>
                <w:sz w:val="24"/>
              </w:rPr>
              <w:t xml:space="preserve">Yes  </w:t>
            </w:r>
            <w:r w:rsidRPr="00F1397D">
              <w:rPr>
                <w:rFonts w:ascii="Times New Roman" w:eastAsia="Times New Roman" w:hAnsi="Times New Roman" w:cs="Times New Roman"/>
                <w:noProof/>
                <w:sz w:val="24"/>
              </w:rPr>
              <w:drawing>
                <wp:inline distT="0" distB="0" distL="0" distR="0" wp14:anchorId="15F8F95D" wp14:editId="0B83327D">
                  <wp:extent cx="119403" cy="1238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flipH="1">
                            <a:off x="0" y="0"/>
                            <a:ext cx="142800" cy="148088"/>
                          </a:xfrm>
                          <a:prstGeom prst="rect">
                            <a:avLst/>
                          </a:prstGeom>
                        </pic:spPr>
                      </pic:pic>
                    </a:graphicData>
                  </a:graphic>
                </wp:inline>
              </w:drawing>
            </w:r>
            <w:r>
              <w:rPr>
                <w:rFonts w:ascii="Times New Roman" w:eastAsia="Times New Roman" w:hAnsi="Times New Roman" w:cs="Times New Roman"/>
                <w:sz w:val="24"/>
              </w:rPr>
              <w:t xml:space="preserve">            No  </w:t>
            </w:r>
            <w:r w:rsidRPr="00F1397D">
              <w:rPr>
                <w:rFonts w:ascii="Times New Roman" w:eastAsia="Times New Roman" w:hAnsi="Times New Roman" w:cs="Times New Roman"/>
                <w:noProof/>
                <w:sz w:val="24"/>
              </w:rPr>
              <w:drawing>
                <wp:inline distT="0" distB="0" distL="0" distR="0" wp14:anchorId="4334A6BF" wp14:editId="55EDD636">
                  <wp:extent cx="133350" cy="1333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3370" cy="133370"/>
                          </a:xfrm>
                          <a:prstGeom prst="rect">
                            <a:avLst/>
                          </a:prstGeom>
                        </pic:spPr>
                      </pic:pic>
                    </a:graphicData>
                  </a:graphic>
                </wp:inline>
              </w:drawing>
            </w:r>
          </w:p>
        </w:tc>
      </w:tr>
      <w:tr w:rsidR="00E951C4" w14:paraId="7DA32EA1" w14:textId="77777777" w:rsidTr="007F6A2D">
        <w:trPr>
          <w:trHeight w:val="1031"/>
        </w:trPr>
        <w:tc>
          <w:tcPr>
            <w:tcW w:w="10371" w:type="dxa"/>
            <w:gridSpan w:val="5"/>
            <w:tcBorders>
              <w:top w:val="single" w:sz="12" w:space="0" w:color="000000"/>
              <w:left w:val="single" w:sz="12" w:space="0" w:color="000000"/>
              <w:bottom w:val="single" w:sz="12" w:space="0" w:color="000000"/>
              <w:right w:val="single" w:sz="12" w:space="0" w:color="000000"/>
            </w:tcBorders>
          </w:tcPr>
          <w:p w14:paraId="3EFFFD3F" w14:textId="77777777" w:rsidR="00E951C4" w:rsidRDefault="00014583">
            <w:pPr>
              <w:ind w:left="97"/>
            </w:pPr>
            <w:r>
              <w:rPr>
                <w:rFonts w:ascii="Times New Roman" w:eastAsia="Times New Roman" w:hAnsi="Times New Roman" w:cs="Times New Roman"/>
                <w:sz w:val="24"/>
              </w:rPr>
              <w:t xml:space="preserve">If yes, please give title of previous project: </w:t>
            </w:r>
            <w:r>
              <w:t xml:space="preserve"> </w:t>
            </w:r>
          </w:p>
        </w:tc>
      </w:tr>
      <w:tr w:rsidR="00A26D54" w14:paraId="3A77DE1C" w14:textId="77777777" w:rsidTr="00A26D54">
        <w:trPr>
          <w:trHeight w:val="618"/>
        </w:trPr>
        <w:tc>
          <w:tcPr>
            <w:tcW w:w="5185" w:type="dxa"/>
            <w:gridSpan w:val="2"/>
            <w:tcBorders>
              <w:top w:val="single" w:sz="12" w:space="0" w:color="000000"/>
              <w:left w:val="single" w:sz="12" w:space="0" w:color="000000"/>
              <w:bottom w:val="single" w:sz="12" w:space="0" w:color="000000"/>
              <w:right w:val="single" w:sz="12" w:space="0" w:color="000000"/>
            </w:tcBorders>
            <w:shd w:val="clear" w:color="auto" w:fill="F2F2F2" w:themeFill="background1" w:themeFillShade="F2"/>
            <w:vAlign w:val="center"/>
          </w:tcPr>
          <w:p w14:paraId="7840C109" w14:textId="77777777" w:rsidR="00A26D54" w:rsidRDefault="00A26D54" w:rsidP="00A26D54">
            <w:pPr>
              <w:ind w:left="97"/>
            </w:pPr>
            <w:r>
              <w:rPr>
                <w:rFonts w:ascii="Times New Roman" w:eastAsia="Times New Roman" w:hAnsi="Times New Roman" w:cs="Times New Roman"/>
                <w:b/>
                <w:sz w:val="24"/>
              </w:rPr>
              <w:t xml:space="preserve">Funding availability for the project: </w:t>
            </w:r>
            <w:r>
              <w:t xml:space="preserve"> </w:t>
            </w:r>
          </w:p>
        </w:tc>
        <w:tc>
          <w:tcPr>
            <w:tcW w:w="5186" w:type="dxa"/>
            <w:gridSpan w:val="3"/>
            <w:tcBorders>
              <w:top w:val="single" w:sz="12" w:space="0" w:color="000000"/>
              <w:left w:val="single" w:sz="12" w:space="0" w:color="000000"/>
              <w:bottom w:val="single" w:sz="12" w:space="0" w:color="000000"/>
              <w:right w:val="single" w:sz="12" w:space="0" w:color="000000"/>
            </w:tcBorders>
          </w:tcPr>
          <w:p w14:paraId="673A5B7F" w14:textId="77777777" w:rsidR="00A26D54" w:rsidRDefault="00A26D54" w:rsidP="00A26D54">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Yes  </w:t>
            </w:r>
            <w:r w:rsidRPr="00F1397D">
              <w:rPr>
                <w:rFonts w:ascii="Times New Roman" w:eastAsia="Times New Roman" w:hAnsi="Times New Roman" w:cs="Times New Roman"/>
                <w:noProof/>
                <w:sz w:val="24"/>
              </w:rPr>
              <w:drawing>
                <wp:inline distT="0" distB="0" distL="0" distR="0" wp14:anchorId="203FB3E1" wp14:editId="46E4858C">
                  <wp:extent cx="119403" cy="1238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flipH="1">
                            <a:off x="0" y="0"/>
                            <a:ext cx="142800" cy="148088"/>
                          </a:xfrm>
                          <a:prstGeom prst="rect">
                            <a:avLst/>
                          </a:prstGeom>
                        </pic:spPr>
                      </pic:pic>
                    </a:graphicData>
                  </a:graphic>
                </wp:inline>
              </w:drawing>
            </w:r>
            <w:r>
              <w:rPr>
                <w:rFonts w:ascii="Times New Roman" w:eastAsia="Times New Roman" w:hAnsi="Times New Roman" w:cs="Times New Roman"/>
                <w:sz w:val="24"/>
              </w:rPr>
              <w:t xml:space="preserve">            No  </w:t>
            </w:r>
            <w:r w:rsidRPr="00F1397D">
              <w:rPr>
                <w:rFonts w:ascii="Times New Roman" w:eastAsia="Times New Roman" w:hAnsi="Times New Roman" w:cs="Times New Roman"/>
                <w:noProof/>
                <w:sz w:val="24"/>
              </w:rPr>
              <w:drawing>
                <wp:inline distT="0" distB="0" distL="0" distR="0" wp14:anchorId="47E41849" wp14:editId="14848CDA">
                  <wp:extent cx="133350" cy="1333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3370" cy="133370"/>
                          </a:xfrm>
                          <a:prstGeom prst="rect">
                            <a:avLst/>
                          </a:prstGeom>
                        </pic:spPr>
                      </pic:pic>
                    </a:graphicData>
                  </a:graphic>
                </wp:inline>
              </w:drawing>
            </w:r>
          </w:p>
          <w:p w14:paraId="44D50043" w14:textId="77777777" w:rsidR="00A26D54" w:rsidRDefault="00A26D54" w:rsidP="00A26D54">
            <w:pPr>
              <w:ind w:left="109"/>
            </w:pPr>
          </w:p>
        </w:tc>
      </w:tr>
      <w:tr w:rsidR="00E951C4" w14:paraId="017729DA" w14:textId="77777777" w:rsidTr="007F6A2D">
        <w:trPr>
          <w:trHeight w:val="995"/>
        </w:trPr>
        <w:tc>
          <w:tcPr>
            <w:tcW w:w="10371" w:type="dxa"/>
            <w:gridSpan w:val="5"/>
            <w:tcBorders>
              <w:top w:val="single" w:sz="12" w:space="0" w:color="000000"/>
              <w:left w:val="single" w:sz="12" w:space="0" w:color="000000"/>
              <w:bottom w:val="single" w:sz="12" w:space="0" w:color="000000"/>
              <w:right w:val="single" w:sz="12" w:space="0" w:color="000000"/>
            </w:tcBorders>
          </w:tcPr>
          <w:p w14:paraId="2390B4DC" w14:textId="77777777" w:rsidR="00E951C4" w:rsidRDefault="00014583">
            <w:pPr>
              <w:ind w:left="97"/>
            </w:pPr>
            <w:r>
              <w:rPr>
                <w:rFonts w:ascii="Times New Roman" w:eastAsia="Times New Roman" w:hAnsi="Times New Roman" w:cs="Times New Roman"/>
                <w:sz w:val="24"/>
              </w:rPr>
              <w:t xml:space="preserve">If yes, please give details from which funding agency: </w:t>
            </w:r>
            <w:r>
              <w:t xml:space="preserve"> </w:t>
            </w:r>
          </w:p>
        </w:tc>
      </w:tr>
      <w:tr w:rsidR="00A26D54" w14:paraId="66D4DBA2" w14:textId="77777777" w:rsidTr="00B90F11">
        <w:trPr>
          <w:trHeight w:val="555"/>
        </w:trPr>
        <w:tc>
          <w:tcPr>
            <w:tcW w:w="5185" w:type="dxa"/>
            <w:gridSpan w:val="2"/>
            <w:tcBorders>
              <w:top w:val="single" w:sz="12" w:space="0" w:color="000000"/>
              <w:left w:val="single" w:sz="12" w:space="0" w:color="000000"/>
              <w:bottom w:val="single" w:sz="12" w:space="0" w:color="000000"/>
              <w:right w:val="single" w:sz="12" w:space="0" w:color="000000"/>
            </w:tcBorders>
            <w:vAlign w:val="center"/>
          </w:tcPr>
          <w:p w14:paraId="538D4013" w14:textId="77777777" w:rsidR="00A26D54" w:rsidRDefault="00A26D54" w:rsidP="00A26D54">
            <w:pPr>
              <w:ind w:left="97"/>
            </w:pPr>
            <w:r>
              <w:rPr>
                <w:rFonts w:ascii="Times New Roman" w:eastAsia="Times New Roman" w:hAnsi="Times New Roman" w:cs="Times New Roman"/>
                <w:b/>
                <w:sz w:val="24"/>
              </w:rPr>
              <w:t xml:space="preserve">Industrial collaboration for this project: </w:t>
            </w:r>
            <w:r>
              <w:t xml:space="preserve"> </w:t>
            </w:r>
          </w:p>
        </w:tc>
        <w:tc>
          <w:tcPr>
            <w:tcW w:w="5186" w:type="dxa"/>
            <w:gridSpan w:val="3"/>
            <w:tcBorders>
              <w:top w:val="single" w:sz="12" w:space="0" w:color="000000"/>
              <w:left w:val="single" w:sz="12" w:space="0" w:color="000000"/>
              <w:bottom w:val="single" w:sz="12" w:space="0" w:color="000000"/>
              <w:right w:val="single" w:sz="12" w:space="0" w:color="000000"/>
            </w:tcBorders>
          </w:tcPr>
          <w:p w14:paraId="6CDFF55D" w14:textId="77777777" w:rsidR="00A26D54" w:rsidRDefault="00A26D54" w:rsidP="00A26D54">
            <w:pPr>
              <w:spacing w:after="45" w:line="240" w:lineRule="auto"/>
              <w:jc w:val="center"/>
            </w:pPr>
            <w:r>
              <w:rPr>
                <w:rFonts w:ascii="Times New Roman" w:eastAsia="Times New Roman" w:hAnsi="Times New Roman" w:cs="Times New Roman"/>
                <w:sz w:val="24"/>
              </w:rPr>
              <w:t xml:space="preserve">Yes  </w:t>
            </w:r>
            <w:r w:rsidRPr="00F1397D">
              <w:rPr>
                <w:rFonts w:ascii="Times New Roman" w:eastAsia="Times New Roman" w:hAnsi="Times New Roman" w:cs="Times New Roman"/>
                <w:noProof/>
                <w:sz w:val="24"/>
              </w:rPr>
              <w:drawing>
                <wp:inline distT="0" distB="0" distL="0" distR="0" wp14:anchorId="3C1C42FD" wp14:editId="2342BBCE">
                  <wp:extent cx="119403" cy="1238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flipH="1">
                            <a:off x="0" y="0"/>
                            <a:ext cx="142800" cy="148088"/>
                          </a:xfrm>
                          <a:prstGeom prst="rect">
                            <a:avLst/>
                          </a:prstGeom>
                        </pic:spPr>
                      </pic:pic>
                    </a:graphicData>
                  </a:graphic>
                </wp:inline>
              </w:drawing>
            </w:r>
            <w:r>
              <w:rPr>
                <w:rFonts w:ascii="Times New Roman" w:eastAsia="Times New Roman" w:hAnsi="Times New Roman" w:cs="Times New Roman"/>
                <w:sz w:val="24"/>
              </w:rPr>
              <w:t xml:space="preserve">        </w:t>
            </w:r>
            <w:r w:rsidR="0095479A">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No  </w:t>
            </w:r>
            <w:r w:rsidRPr="00F1397D">
              <w:rPr>
                <w:rFonts w:ascii="Times New Roman" w:eastAsia="Times New Roman" w:hAnsi="Times New Roman" w:cs="Times New Roman"/>
                <w:noProof/>
                <w:sz w:val="24"/>
              </w:rPr>
              <w:drawing>
                <wp:inline distT="0" distB="0" distL="0" distR="0" wp14:anchorId="522B83C9" wp14:editId="6A6B8777">
                  <wp:extent cx="133350" cy="1333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3370" cy="133370"/>
                          </a:xfrm>
                          <a:prstGeom prst="rect">
                            <a:avLst/>
                          </a:prstGeom>
                        </pic:spPr>
                      </pic:pic>
                    </a:graphicData>
                  </a:graphic>
                </wp:inline>
              </w:drawing>
            </w:r>
          </w:p>
        </w:tc>
      </w:tr>
      <w:tr w:rsidR="00E951C4" w14:paraId="6DD80DA1" w14:textId="77777777" w:rsidTr="007F6A2D">
        <w:trPr>
          <w:trHeight w:val="1307"/>
        </w:trPr>
        <w:tc>
          <w:tcPr>
            <w:tcW w:w="10371" w:type="dxa"/>
            <w:gridSpan w:val="5"/>
            <w:tcBorders>
              <w:top w:val="single" w:sz="12" w:space="0" w:color="000000"/>
              <w:left w:val="single" w:sz="12" w:space="0" w:color="000000"/>
              <w:bottom w:val="single" w:sz="12" w:space="0" w:color="000000"/>
              <w:right w:val="single" w:sz="12" w:space="0" w:color="000000"/>
            </w:tcBorders>
          </w:tcPr>
          <w:p w14:paraId="0EFAB098" w14:textId="77777777" w:rsidR="00E951C4" w:rsidRDefault="00014583" w:rsidP="00A26D54">
            <w:pPr>
              <w:spacing w:line="240" w:lineRule="auto"/>
            </w:pPr>
            <w:r>
              <w:rPr>
                <w:rFonts w:ascii="Times New Roman" w:eastAsia="Times New Roman" w:hAnsi="Times New Roman" w:cs="Times New Roman"/>
                <w:sz w:val="24"/>
              </w:rPr>
              <w:t xml:space="preserve">If yes, please give details: </w:t>
            </w:r>
            <w:r>
              <w:t xml:space="preserve"> </w:t>
            </w:r>
          </w:p>
          <w:p w14:paraId="4255696C" w14:textId="77777777" w:rsidR="00E951C4" w:rsidRDefault="00014583" w:rsidP="00A26D54">
            <w:pPr>
              <w:spacing w:line="240" w:lineRule="auto"/>
              <w:ind w:left="360"/>
            </w:pPr>
            <w:r>
              <w:rPr>
                <w:rFonts w:ascii="Times New Roman" w:eastAsia="Times New Roman" w:hAnsi="Times New Roman" w:cs="Times New Roman"/>
                <w:b/>
                <w:sz w:val="24"/>
              </w:rPr>
              <w:t xml:space="preserve">Name of Collaborator: </w:t>
            </w:r>
            <w:r>
              <w:t xml:space="preserve"> </w:t>
            </w:r>
          </w:p>
          <w:p w14:paraId="61BA2288" w14:textId="77777777" w:rsidR="00E951C4" w:rsidRDefault="00014583" w:rsidP="00A26D54">
            <w:pPr>
              <w:spacing w:line="240" w:lineRule="auto"/>
              <w:ind w:left="360"/>
            </w:pPr>
            <w:r>
              <w:rPr>
                <w:rFonts w:ascii="Times New Roman" w:eastAsia="Times New Roman" w:hAnsi="Times New Roman" w:cs="Times New Roman"/>
                <w:b/>
                <w:sz w:val="24"/>
              </w:rPr>
              <w:t xml:space="preserve">Designation: </w:t>
            </w:r>
            <w:r>
              <w:t xml:space="preserve"> </w:t>
            </w:r>
          </w:p>
          <w:p w14:paraId="3CCBB47E" w14:textId="77777777" w:rsidR="00E951C4" w:rsidRDefault="00014583" w:rsidP="00A26D54">
            <w:pPr>
              <w:ind w:left="360"/>
            </w:pPr>
            <w:r>
              <w:rPr>
                <w:rFonts w:ascii="Times New Roman" w:eastAsia="Times New Roman" w:hAnsi="Times New Roman" w:cs="Times New Roman"/>
                <w:b/>
                <w:sz w:val="24"/>
              </w:rPr>
              <w:t>Company/Industry:</w:t>
            </w:r>
            <w:r>
              <w:rPr>
                <w:rFonts w:ascii="Times New Roman" w:eastAsia="Times New Roman" w:hAnsi="Times New Roman" w:cs="Times New Roman"/>
                <w:sz w:val="24"/>
              </w:rPr>
              <w:t xml:space="preserve"> </w:t>
            </w:r>
            <w:r>
              <w:t xml:space="preserve"> </w:t>
            </w:r>
          </w:p>
        </w:tc>
      </w:tr>
      <w:tr w:rsidR="00E951C4" w14:paraId="26FA10BF" w14:textId="77777777" w:rsidTr="00A26D54">
        <w:trPr>
          <w:trHeight w:val="710"/>
        </w:trPr>
        <w:tc>
          <w:tcPr>
            <w:tcW w:w="5185" w:type="dxa"/>
            <w:gridSpan w:val="2"/>
            <w:tcBorders>
              <w:top w:val="single" w:sz="12" w:space="0" w:color="000000"/>
              <w:left w:val="single" w:sz="12" w:space="0" w:color="000000"/>
              <w:bottom w:val="single" w:sz="12" w:space="0" w:color="000000"/>
              <w:right w:val="single" w:sz="12" w:space="0" w:color="000000"/>
            </w:tcBorders>
            <w:shd w:val="clear" w:color="auto" w:fill="F2F2F2"/>
          </w:tcPr>
          <w:p w14:paraId="148FBAC0" w14:textId="77777777" w:rsidR="00E951C4" w:rsidRDefault="00014583">
            <w:pPr>
              <w:jc w:val="both"/>
            </w:pPr>
            <w:r>
              <w:rPr>
                <w:rFonts w:ascii="Times New Roman" w:eastAsia="Times New Roman" w:hAnsi="Times New Roman" w:cs="Times New Roman"/>
                <w:b/>
                <w:sz w:val="24"/>
              </w:rPr>
              <w:t xml:space="preserve">Is this project targets to solve any industry/society related problem in particular? </w:t>
            </w:r>
            <w:r>
              <w:t xml:space="preserve"> </w:t>
            </w:r>
          </w:p>
        </w:tc>
        <w:tc>
          <w:tcPr>
            <w:tcW w:w="5186" w:type="dxa"/>
            <w:gridSpan w:val="3"/>
            <w:tcBorders>
              <w:top w:val="single" w:sz="12" w:space="0" w:color="000000"/>
              <w:left w:val="single" w:sz="12" w:space="0" w:color="000000"/>
              <w:bottom w:val="single" w:sz="12" w:space="0" w:color="000000"/>
              <w:right w:val="single" w:sz="12" w:space="0" w:color="000000"/>
            </w:tcBorders>
          </w:tcPr>
          <w:p w14:paraId="68FC0288" w14:textId="77777777" w:rsidR="00E951C4" w:rsidRDefault="00014583" w:rsidP="00A26D54">
            <w:pPr>
              <w:spacing w:line="240" w:lineRule="auto"/>
              <w:jc w:val="center"/>
            </w:pPr>
            <w:r>
              <w:rPr>
                <w:rFonts w:ascii="Times New Roman" w:eastAsia="Times New Roman" w:hAnsi="Times New Roman" w:cs="Times New Roman"/>
                <w:sz w:val="24"/>
              </w:rPr>
              <w:t>Yes</w:t>
            </w:r>
            <w:r w:rsidR="00A26D54">
              <w:rPr>
                <w:rFonts w:ascii="Times New Roman" w:eastAsia="Times New Roman" w:hAnsi="Times New Roman" w:cs="Times New Roman"/>
                <w:sz w:val="24"/>
              </w:rPr>
              <w:t xml:space="preserve">  </w:t>
            </w:r>
            <w:r w:rsidR="00A26D54" w:rsidRPr="00F1397D">
              <w:rPr>
                <w:rFonts w:ascii="Times New Roman" w:eastAsia="Times New Roman" w:hAnsi="Times New Roman" w:cs="Times New Roman"/>
                <w:noProof/>
                <w:sz w:val="24"/>
              </w:rPr>
              <w:drawing>
                <wp:inline distT="0" distB="0" distL="0" distR="0" wp14:anchorId="3A38CB14" wp14:editId="2FD398DB">
                  <wp:extent cx="133350" cy="1333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3370" cy="133370"/>
                          </a:xfrm>
                          <a:prstGeom prst="rect">
                            <a:avLst/>
                          </a:prstGeom>
                        </pic:spPr>
                      </pic:pic>
                    </a:graphicData>
                  </a:graphic>
                </wp:inline>
              </w:drawing>
            </w:r>
            <w:r w:rsidR="00A26D54">
              <w:rPr>
                <w:rFonts w:ascii="Times New Roman" w:eastAsia="Times New Roman" w:hAnsi="Times New Roman" w:cs="Times New Roman"/>
                <w:sz w:val="24"/>
              </w:rPr>
              <w:t xml:space="preserve">        </w:t>
            </w:r>
            <w:r w:rsidR="0095479A">
              <w:rPr>
                <w:rFonts w:ascii="Times New Roman" w:eastAsia="Times New Roman" w:hAnsi="Times New Roman" w:cs="Times New Roman"/>
                <w:sz w:val="24"/>
              </w:rPr>
              <w:t xml:space="preserve">  </w:t>
            </w:r>
            <w:r>
              <w:rPr>
                <w:rFonts w:ascii="Times New Roman" w:eastAsia="Times New Roman" w:hAnsi="Times New Roman" w:cs="Times New Roman"/>
                <w:sz w:val="24"/>
              </w:rPr>
              <w:t>No</w:t>
            </w:r>
            <w:r w:rsidR="00A26D54">
              <w:rPr>
                <w:rFonts w:ascii="Times New Roman" w:eastAsia="Times New Roman" w:hAnsi="Times New Roman" w:cs="Times New Roman"/>
                <w:sz w:val="24"/>
              </w:rPr>
              <w:t xml:space="preserve">  </w:t>
            </w:r>
            <w:r w:rsidR="00A26D54" w:rsidRPr="00F1397D">
              <w:rPr>
                <w:rFonts w:ascii="Times New Roman" w:eastAsia="Times New Roman" w:hAnsi="Times New Roman" w:cs="Times New Roman"/>
                <w:noProof/>
                <w:sz w:val="24"/>
              </w:rPr>
              <w:drawing>
                <wp:inline distT="0" distB="0" distL="0" distR="0" wp14:anchorId="639BD42F" wp14:editId="6C280BFA">
                  <wp:extent cx="119403" cy="1238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flipH="1">
                            <a:off x="0" y="0"/>
                            <a:ext cx="142800" cy="148088"/>
                          </a:xfrm>
                          <a:prstGeom prst="rect">
                            <a:avLst/>
                          </a:prstGeom>
                        </pic:spPr>
                      </pic:pic>
                    </a:graphicData>
                  </a:graphic>
                </wp:inline>
              </w:drawing>
            </w:r>
          </w:p>
        </w:tc>
      </w:tr>
      <w:tr w:rsidR="00FC4044" w14:paraId="5FD2CC9B" w14:textId="77777777" w:rsidTr="00A26D54">
        <w:trPr>
          <w:trHeight w:val="710"/>
        </w:trPr>
        <w:tc>
          <w:tcPr>
            <w:tcW w:w="5185" w:type="dxa"/>
            <w:gridSpan w:val="2"/>
            <w:tcBorders>
              <w:top w:val="single" w:sz="12" w:space="0" w:color="000000"/>
              <w:left w:val="single" w:sz="12" w:space="0" w:color="000000"/>
              <w:bottom w:val="single" w:sz="12" w:space="0" w:color="000000"/>
              <w:right w:val="single" w:sz="12" w:space="0" w:color="000000"/>
            </w:tcBorders>
            <w:shd w:val="clear" w:color="auto" w:fill="F2F2F2"/>
          </w:tcPr>
          <w:p w14:paraId="128628A1" w14:textId="77777777" w:rsidR="00FC4044" w:rsidRDefault="00FC4044" w:rsidP="00FC4044">
            <w:pPr>
              <w:jc w:val="both"/>
              <w:rPr>
                <w:rFonts w:ascii="Times New Roman" w:eastAsia="Times New Roman" w:hAnsi="Times New Roman" w:cs="Times New Roman"/>
                <w:b/>
                <w:sz w:val="24"/>
              </w:rPr>
            </w:pPr>
          </w:p>
        </w:tc>
        <w:tc>
          <w:tcPr>
            <w:tcW w:w="5186" w:type="dxa"/>
            <w:gridSpan w:val="3"/>
            <w:tcBorders>
              <w:top w:val="single" w:sz="12" w:space="0" w:color="000000"/>
              <w:left w:val="single" w:sz="12" w:space="0" w:color="000000"/>
              <w:bottom w:val="single" w:sz="12" w:space="0" w:color="000000"/>
              <w:right w:val="single" w:sz="12" w:space="0" w:color="000000"/>
            </w:tcBorders>
          </w:tcPr>
          <w:p w14:paraId="3FD169C0" w14:textId="77777777" w:rsidR="00FC4044" w:rsidRDefault="00FC4044" w:rsidP="00FC4044">
            <w:pPr>
              <w:spacing w:line="240" w:lineRule="auto"/>
              <w:jc w:val="center"/>
              <w:rPr>
                <w:rFonts w:ascii="Times New Roman" w:eastAsia="Times New Roman" w:hAnsi="Times New Roman" w:cs="Times New Roman"/>
                <w:sz w:val="24"/>
              </w:rPr>
            </w:pPr>
          </w:p>
        </w:tc>
      </w:tr>
    </w:tbl>
    <w:p w14:paraId="31FC383F" w14:textId="1D68D392" w:rsidR="00A734D1" w:rsidRDefault="00014583" w:rsidP="00A734D1">
      <w:pPr>
        <w:pStyle w:val="Heading1"/>
        <w:numPr>
          <w:ilvl w:val="0"/>
          <w:numId w:val="5"/>
        </w:numPr>
        <w:spacing w:after="0"/>
        <w:ind w:left="360" w:right="0"/>
      </w:pPr>
      <w:bookmarkStart w:id="0" w:name="_Toc171451657"/>
      <w:r>
        <w:lastRenderedPageBreak/>
        <w:t>Project</w:t>
      </w:r>
      <w:r w:rsidR="00A734D1">
        <w:t xml:space="preserve"> Overview</w:t>
      </w:r>
      <w:bookmarkEnd w:id="0"/>
    </w:p>
    <w:p w14:paraId="3406A08E" w14:textId="77777777" w:rsidR="002512FD" w:rsidRDefault="002512FD" w:rsidP="002512FD"/>
    <w:p w14:paraId="1BC22A2A" w14:textId="490D7121" w:rsidR="00940D81" w:rsidRPr="00940D81" w:rsidRDefault="00940D81" w:rsidP="00940D81">
      <w:pPr>
        <w:spacing w:line="225" w:lineRule="auto"/>
        <w:ind w:hanging="20"/>
        <w:jc w:val="both"/>
        <w:rPr>
          <w:rFonts w:ascii="Times New Roman" w:eastAsia="Times New Roman" w:hAnsi="Times New Roman" w:cs="Times New Roman"/>
          <w:sz w:val="24"/>
        </w:rPr>
      </w:pPr>
      <w:r w:rsidRPr="00940D81">
        <w:rPr>
          <w:rFonts w:ascii="Times New Roman" w:eastAsia="Times New Roman" w:hAnsi="Times New Roman" w:cs="Times New Roman"/>
          <w:sz w:val="24"/>
        </w:rPr>
        <w:t>The proposed project</w:t>
      </w:r>
      <w:r>
        <w:rPr>
          <w:rFonts w:ascii="Times New Roman" w:eastAsia="Times New Roman" w:hAnsi="Times New Roman" w:cs="Times New Roman"/>
          <w:sz w:val="24"/>
        </w:rPr>
        <w:t xml:space="preserve"> </w:t>
      </w:r>
      <w:r w:rsidRPr="00940D81">
        <w:rPr>
          <w:rFonts w:ascii="Times New Roman" w:eastAsia="Times New Roman" w:hAnsi="Times New Roman" w:cs="Times New Roman"/>
          <w:sz w:val="24"/>
        </w:rPr>
        <w:t xml:space="preserve">aims to develop an advanced monitoring </w:t>
      </w:r>
      <w:r>
        <w:rPr>
          <w:rFonts w:ascii="Times New Roman" w:eastAsia="Times New Roman" w:hAnsi="Times New Roman" w:cs="Times New Roman"/>
          <w:sz w:val="24"/>
        </w:rPr>
        <w:t>system</w:t>
      </w:r>
      <w:r w:rsidRPr="00940D81">
        <w:rPr>
          <w:rFonts w:ascii="Times New Roman" w:eastAsia="Times New Roman" w:hAnsi="Times New Roman" w:cs="Times New Roman"/>
          <w:sz w:val="24"/>
        </w:rPr>
        <w:t xml:space="preserve"> that integrates real-time physiological sensor data acquisition. Th</w:t>
      </w:r>
      <w:r w:rsidR="001E6C1D">
        <w:rPr>
          <w:rFonts w:ascii="Times New Roman" w:eastAsia="Times New Roman" w:hAnsi="Times New Roman" w:cs="Times New Roman"/>
          <w:sz w:val="24"/>
        </w:rPr>
        <w:t>e system</w:t>
      </w:r>
      <w:r w:rsidRPr="00940D81">
        <w:rPr>
          <w:rFonts w:ascii="Times New Roman" w:eastAsia="Times New Roman" w:hAnsi="Times New Roman" w:cs="Times New Roman"/>
          <w:sz w:val="24"/>
        </w:rPr>
        <w:t xml:space="preserve"> will focus on monitoring glucose levels</w:t>
      </w:r>
      <w:r w:rsidR="001E6C1D">
        <w:rPr>
          <w:rFonts w:ascii="Times New Roman" w:eastAsia="Times New Roman" w:hAnsi="Times New Roman" w:cs="Times New Roman"/>
          <w:sz w:val="24"/>
        </w:rPr>
        <w:t xml:space="preserve"> </w:t>
      </w:r>
      <w:r w:rsidRPr="00940D81">
        <w:rPr>
          <w:rFonts w:ascii="Times New Roman" w:eastAsia="Times New Roman" w:hAnsi="Times New Roman" w:cs="Times New Roman"/>
          <w:sz w:val="24"/>
        </w:rPr>
        <w:t>using microphysiological sensors integrated with myRio, LabVIEW, Firebase, and Android technologies.</w:t>
      </w:r>
    </w:p>
    <w:p w14:paraId="02D848C1" w14:textId="77777777" w:rsidR="00940D81" w:rsidRPr="00940D81" w:rsidRDefault="00940D81" w:rsidP="00940D81">
      <w:pPr>
        <w:spacing w:line="225" w:lineRule="auto"/>
        <w:ind w:hanging="20"/>
        <w:jc w:val="both"/>
        <w:rPr>
          <w:rFonts w:ascii="Times New Roman" w:eastAsia="Times New Roman" w:hAnsi="Times New Roman" w:cs="Times New Roman"/>
          <w:sz w:val="24"/>
        </w:rPr>
      </w:pPr>
    </w:p>
    <w:p w14:paraId="491C6EC9" w14:textId="54961808" w:rsidR="00940D81" w:rsidRPr="00940D81" w:rsidRDefault="00940D81" w:rsidP="00940D81">
      <w:pPr>
        <w:spacing w:line="225" w:lineRule="auto"/>
        <w:ind w:hanging="20"/>
        <w:jc w:val="both"/>
        <w:rPr>
          <w:rFonts w:ascii="Times New Roman" w:eastAsia="Times New Roman" w:hAnsi="Times New Roman" w:cs="Times New Roman"/>
          <w:sz w:val="24"/>
        </w:rPr>
      </w:pPr>
      <w:r w:rsidRPr="00940D81">
        <w:rPr>
          <w:rFonts w:ascii="Times New Roman" w:eastAsia="Times New Roman" w:hAnsi="Times New Roman" w:cs="Times New Roman"/>
          <w:sz w:val="24"/>
        </w:rPr>
        <w:t>The integration of these technologies facilitates continuous and real-time data collection</w:t>
      </w:r>
      <w:r w:rsidR="00765A6A">
        <w:rPr>
          <w:rFonts w:ascii="Times New Roman" w:eastAsia="Times New Roman" w:hAnsi="Times New Roman" w:cs="Times New Roman"/>
          <w:sz w:val="24"/>
        </w:rPr>
        <w:t xml:space="preserve"> and analysys </w:t>
      </w:r>
      <w:r w:rsidRPr="00940D81">
        <w:rPr>
          <w:rFonts w:ascii="Times New Roman" w:eastAsia="Times New Roman" w:hAnsi="Times New Roman" w:cs="Times New Roman"/>
          <w:sz w:val="24"/>
        </w:rPr>
        <w:t>capabilities. Microphysiological sensors</w:t>
      </w:r>
      <w:r w:rsidR="00EF23F0">
        <w:rPr>
          <w:rFonts w:ascii="Times New Roman" w:eastAsia="Times New Roman" w:hAnsi="Times New Roman" w:cs="Times New Roman"/>
          <w:sz w:val="24"/>
        </w:rPr>
        <w:t xml:space="preserve"> </w:t>
      </w:r>
      <w:r w:rsidRPr="00940D81">
        <w:rPr>
          <w:rFonts w:ascii="Times New Roman" w:eastAsia="Times New Roman" w:hAnsi="Times New Roman" w:cs="Times New Roman"/>
          <w:sz w:val="24"/>
        </w:rPr>
        <w:t>are embedded in the system to ensure monitoring of materials.</w:t>
      </w:r>
    </w:p>
    <w:p w14:paraId="62D2FBF8" w14:textId="5C6E2E65" w:rsidR="00940D81" w:rsidRPr="00940D81" w:rsidRDefault="00940D81" w:rsidP="00940D81">
      <w:pPr>
        <w:spacing w:line="225" w:lineRule="auto"/>
        <w:ind w:hanging="20"/>
        <w:jc w:val="both"/>
        <w:rPr>
          <w:rFonts w:ascii="Times New Roman" w:eastAsia="Times New Roman" w:hAnsi="Times New Roman" w:cs="Times New Roman"/>
          <w:sz w:val="24"/>
        </w:rPr>
      </w:pPr>
      <w:r w:rsidRPr="00940D81">
        <w:rPr>
          <w:rFonts w:ascii="Times New Roman" w:eastAsia="Times New Roman" w:hAnsi="Times New Roman" w:cs="Times New Roman"/>
          <w:sz w:val="24"/>
        </w:rPr>
        <w:t>By leveraging advanced biosensing techniques, the system will provide robust and precise data. The integration with LabVIEW offers a user-friendly interface for data visualization and analysis, while Firebase ensures secure and scalable data storage and real-time access. The Android application enhances the accessibility of data for healthcare professionals and patients.</w:t>
      </w:r>
    </w:p>
    <w:p w14:paraId="531948F6" w14:textId="77777777" w:rsidR="00940D81" w:rsidRPr="00940D81" w:rsidRDefault="00940D81" w:rsidP="00940D81">
      <w:pPr>
        <w:spacing w:line="225" w:lineRule="auto"/>
        <w:ind w:hanging="20"/>
        <w:jc w:val="both"/>
        <w:rPr>
          <w:rFonts w:ascii="Times New Roman" w:eastAsia="Times New Roman" w:hAnsi="Times New Roman" w:cs="Times New Roman"/>
          <w:sz w:val="24"/>
        </w:rPr>
      </w:pPr>
    </w:p>
    <w:p w14:paraId="75F8536E" w14:textId="7E72DFCF" w:rsidR="00A734D1" w:rsidRDefault="00940D81" w:rsidP="00940D81">
      <w:pPr>
        <w:spacing w:line="225" w:lineRule="auto"/>
        <w:ind w:hanging="20"/>
        <w:jc w:val="both"/>
        <w:rPr>
          <w:rFonts w:ascii="Times New Roman" w:eastAsia="Times New Roman" w:hAnsi="Times New Roman" w:cs="Times New Roman"/>
          <w:sz w:val="24"/>
        </w:rPr>
      </w:pPr>
      <w:r w:rsidRPr="00940D81">
        <w:rPr>
          <w:rFonts w:ascii="Times New Roman" w:eastAsia="Times New Roman" w:hAnsi="Times New Roman" w:cs="Times New Roman"/>
          <w:sz w:val="24"/>
        </w:rPr>
        <w:t>The comprehensive monitoring capabilities of this system align with the current advancements and challenges in MPS, aiming to improve the reproducibility and variability control in MPS development and operation. This project stands to significantly impact healthcare management by providing a reliable and efficient monitoring solution for microphysiological systems</w:t>
      </w:r>
      <w:r>
        <w:rPr>
          <w:rFonts w:ascii="Times New Roman" w:eastAsia="Times New Roman" w:hAnsi="Times New Roman" w:cs="Times New Roman"/>
          <w:sz w:val="24"/>
        </w:rPr>
        <w:t>.</w:t>
      </w:r>
    </w:p>
    <w:p w14:paraId="7CA052A9" w14:textId="77777777" w:rsidR="00940D81" w:rsidRDefault="00940D81" w:rsidP="00940D81">
      <w:pPr>
        <w:spacing w:line="225" w:lineRule="auto"/>
        <w:ind w:hanging="20"/>
        <w:jc w:val="both"/>
      </w:pPr>
    </w:p>
    <w:p w14:paraId="52A5920B" w14:textId="0CBE0938" w:rsidR="00E951C4" w:rsidRPr="00C44CA9" w:rsidRDefault="00014583" w:rsidP="00C44CA9">
      <w:pPr>
        <w:pStyle w:val="Heading1"/>
        <w:numPr>
          <w:ilvl w:val="0"/>
          <w:numId w:val="5"/>
        </w:numPr>
        <w:ind w:right="0"/>
      </w:pPr>
      <w:bookmarkStart w:id="1" w:name="_Toc171451658"/>
      <w:r w:rsidRPr="00C44CA9">
        <w:t>Aims</w:t>
      </w:r>
      <w:bookmarkEnd w:id="1"/>
      <w:r w:rsidR="001B0F79">
        <w:t xml:space="preserve"> and Objectives</w:t>
      </w:r>
    </w:p>
    <w:p w14:paraId="608A0CA8" w14:textId="2C55CB33" w:rsidR="00A408E1" w:rsidRPr="00A408E1" w:rsidRDefault="00C407FB" w:rsidP="00A408E1">
      <w:pPr>
        <w:pStyle w:val="ListParagraph"/>
        <w:numPr>
          <w:ilvl w:val="0"/>
          <w:numId w:val="19"/>
        </w:numPr>
        <w:spacing w:line="240" w:lineRule="auto"/>
        <w:rPr>
          <w:rFonts w:ascii="Times New Roman" w:eastAsia="Times New Roman" w:hAnsi="Times New Roman" w:cs="Times New Roman"/>
          <w:sz w:val="24"/>
        </w:rPr>
      </w:pPr>
      <w:r w:rsidRPr="00C407FB">
        <w:rPr>
          <w:rFonts w:ascii="Times New Roman" w:eastAsia="Times New Roman" w:hAnsi="Times New Roman" w:cs="Times New Roman"/>
          <w:b/>
          <w:bCs/>
          <w:sz w:val="24"/>
        </w:rPr>
        <w:t>Develop an Integrated Monitoring System</w:t>
      </w:r>
      <w:r w:rsidRPr="00C407FB">
        <w:rPr>
          <w:rFonts w:ascii="Times New Roman" w:eastAsia="Times New Roman" w:hAnsi="Times New Roman" w:cs="Times New Roman"/>
          <w:sz w:val="24"/>
        </w:rPr>
        <w:t xml:space="preserve">: Design and develop a real-time and online monitoring system that integrates glucose monitoring biosensors into Microphysiological Systems (MPS). </w:t>
      </w:r>
    </w:p>
    <w:p w14:paraId="718F4D4A" w14:textId="421E1BA9" w:rsidR="00A408E1" w:rsidRDefault="00A408E1" w:rsidP="00A408E1">
      <w:pPr>
        <w:pStyle w:val="NormalWeb"/>
        <w:numPr>
          <w:ilvl w:val="0"/>
          <w:numId w:val="19"/>
        </w:numPr>
      </w:pPr>
      <w:r>
        <w:rPr>
          <w:rStyle w:val="Strong"/>
        </w:rPr>
        <w:t>Online Sensor Data Monitoring:</w:t>
      </w:r>
      <w:r>
        <w:t xml:space="preserve"> Implement a system for real-time monitoring and remote access to sensor data using LabVIEW, with data acquisition through myRIO connected to a PCB board via UART, ensuring continuous online availability.</w:t>
      </w:r>
    </w:p>
    <w:p w14:paraId="2194F989" w14:textId="3A76BB86" w:rsidR="00A408E1" w:rsidRDefault="00A408E1" w:rsidP="00A408E1">
      <w:pPr>
        <w:pStyle w:val="NormalWeb"/>
        <w:numPr>
          <w:ilvl w:val="0"/>
          <w:numId w:val="19"/>
        </w:numPr>
      </w:pPr>
      <w:r>
        <w:rPr>
          <w:rStyle w:val="Strong"/>
        </w:rPr>
        <w:t>Real-Time Monitoring for Continuous Experimental Phase:</w:t>
      </w:r>
      <w:r>
        <w:t xml:space="preserve"> Develop a framework for real-time data acquisition and visualization from glucose sensors connected to the PCB board, enabling immediate feedback and adjustments during experiments, with data represented as Sensor Data vs. Time graphs.</w:t>
      </w:r>
    </w:p>
    <w:p w14:paraId="6B35B4BD" w14:textId="05A57231" w:rsidR="00A408E1" w:rsidRDefault="00A408E1" w:rsidP="00A408E1">
      <w:pPr>
        <w:pStyle w:val="NormalWeb"/>
        <w:numPr>
          <w:ilvl w:val="0"/>
          <w:numId w:val="19"/>
        </w:numPr>
      </w:pPr>
      <w:r>
        <w:rPr>
          <w:rStyle w:val="Strong"/>
        </w:rPr>
        <w:t>Sensor Data Logging for Drug Proposing:</w:t>
      </w:r>
      <w:r>
        <w:t xml:space="preserve"> Create a comprehensive data logging system that captures and stores glucose sensor data in CSV files, providing a reliable dataset for drug proposal and development analysis.</w:t>
      </w:r>
    </w:p>
    <w:p w14:paraId="0663AACE" w14:textId="22AA821A" w:rsidR="00A408E1" w:rsidRDefault="00A408E1" w:rsidP="00A408E1">
      <w:pPr>
        <w:pStyle w:val="NormalWeb"/>
        <w:numPr>
          <w:ilvl w:val="0"/>
          <w:numId w:val="19"/>
        </w:numPr>
      </w:pPr>
      <w:r>
        <w:rPr>
          <w:rStyle w:val="Strong"/>
        </w:rPr>
        <w:t>Wireless Monitoring Using Mobile App:</w:t>
      </w:r>
      <w:r>
        <w:t xml:space="preserve"> Facilitate wireless monitoring and visualization of sensor data through a mobile application, allowing real-time data access and graph plotting remotely over the internet.</w:t>
      </w:r>
    </w:p>
    <w:p w14:paraId="389C42EE" w14:textId="1BEAB7CC" w:rsidR="00A408E1" w:rsidRDefault="00A408E1" w:rsidP="00A408E1">
      <w:pPr>
        <w:pStyle w:val="NormalWeb"/>
        <w:numPr>
          <w:ilvl w:val="0"/>
          <w:numId w:val="19"/>
        </w:numPr>
      </w:pPr>
      <w:r>
        <w:rPr>
          <w:rStyle w:val="Strong"/>
        </w:rPr>
        <w:t>Integration of System Using Network Protocols:</w:t>
      </w:r>
      <w:r>
        <w:t xml:space="preserve"> Ensure seamless integration and secure data transmission from the glucose sensors to an online database via network protocols, supporting backend connectivity and remote data accessibility.</w:t>
      </w:r>
    </w:p>
    <w:p w14:paraId="3C4F31AE" w14:textId="77777777" w:rsidR="004D0F48" w:rsidRPr="004D0F48" w:rsidRDefault="004D0F48" w:rsidP="004D0F48">
      <w:pPr>
        <w:rPr>
          <w:rFonts w:ascii="Times New Roman" w:eastAsia="Times New Roman" w:hAnsi="Times New Roman" w:cs="Times New Roman"/>
          <w:sz w:val="24"/>
        </w:rPr>
      </w:pPr>
    </w:p>
    <w:p w14:paraId="6BA5E48C" w14:textId="6B3589E5" w:rsidR="00920FD5" w:rsidRDefault="00014583" w:rsidP="00920FD5">
      <w:pPr>
        <w:pStyle w:val="Heading1"/>
        <w:numPr>
          <w:ilvl w:val="0"/>
          <w:numId w:val="5"/>
        </w:numPr>
        <w:spacing w:after="0"/>
        <w:ind w:right="0"/>
      </w:pPr>
      <w:bookmarkStart w:id="2" w:name="_Toc171451659"/>
      <w:r>
        <w:t>Budget Description</w:t>
      </w:r>
      <w:bookmarkEnd w:id="2"/>
    </w:p>
    <w:p w14:paraId="7FF807EE" w14:textId="77777777" w:rsidR="00A408E1" w:rsidRPr="00A408E1" w:rsidRDefault="00A408E1" w:rsidP="00A408E1"/>
    <w:tbl>
      <w:tblPr>
        <w:tblStyle w:val="TableGrid0"/>
        <w:tblW w:w="0" w:type="auto"/>
        <w:tblLook w:val="04A0" w:firstRow="1" w:lastRow="0" w:firstColumn="1" w:lastColumn="0" w:noHBand="0" w:noVBand="1"/>
      </w:tblPr>
      <w:tblGrid>
        <w:gridCol w:w="994"/>
        <w:gridCol w:w="1554"/>
        <w:gridCol w:w="1309"/>
        <w:gridCol w:w="1304"/>
        <w:gridCol w:w="1168"/>
        <w:gridCol w:w="1424"/>
        <w:gridCol w:w="1483"/>
        <w:gridCol w:w="1221"/>
      </w:tblGrid>
      <w:tr w:rsidR="00110922" w14:paraId="491C9336" w14:textId="3499FD32" w:rsidTr="00110922">
        <w:tc>
          <w:tcPr>
            <w:tcW w:w="994" w:type="dxa"/>
          </w:tcPr>
          <w:p w14:paraId="2E04C1F5" w14:textId="65EDBC32" w:rsidR="00110922" w:rsidRPr="0087337C" w:rsidRDefault="00E3765A" w:rsidP="00A734D1">
            <w:pPr>
              <w:spacing w:line="240" w:lineRule="auto"/>
              <w:rPr>
                <w:b/>
              </w:rPr>
            </w:pPr>
            <w:r>
              <w:rPr>
                <w:b/>
              </w:rPr>
              <w:t>Item Number</w:t>
            </w:r>
          </w:p>
        </w:tc>
        <w:tc>
          <w:tcPr>
            <w:tcW w:w="1554" w:type="dxa"/>
          </w:tcPr>
          <w:p w14:paraId="546A9406" w14:textId="4F529401" w:rsidR="00110922" w:rsidRPr="0087337C" w:rsidRDefault="00110922" w:rsidP="00E3765A">
            <w:pPr>
              <w:spacing w:line="240" w:lineRule="auto"/>
              <w:jc w:val="center"/>
              <w:rPr>
                <w:rFonts w:ascii="Times New Roman" w:hAnsi="Times New Roman" w:cs="Times New Roman"/>
                <w:b/>
              </w:rPr>
            </w:pPr>
            <w:r w:rsidRPr="0087337C">
              <w:rPr>
                <w:b/>
              </w:rPr>
              <w:t>Description</w:t>
            </w:r>
          </w:p>
        </w:tc>
        <w:tc>
          <w:tcPr>
            <w:tcW w:w="1309" w:type="dxa"/>
          </w:tcPr>
          <w:p w14:paraId="17BD8DC3" w14:textId="6EFC92E2" w:rsidR="00110922" w:rsidRPr="0087337C" w:rsidRDefault="00110922" w:rsidP="00E3765A">
            <w:pPr>
              <w:spacing w:line="240" w:lineRule="auto"/>
              <w:jc w:val="center"/>
              <w:rPr>
                <w:rFonts w:ascii="Times New Roman" w:hAnsi="Times New Roman" w:cs="Times New Roman"/>
                <w:b/>
              </w:rPr>
            </w:pPr>
            <w:r w:rsidRPr="0087337C">
              <w:rPr>
                <w:b/>
              </w:rPr>
              <w:t>Quantity</w:t>
            </w:r>
          </w:p>
        </w:tc>
        <w:tc>
          <w:tcPr>
            <w:tcW w:w="1304" w:type="dxa"/>
          </w:tcPr>
          <w:p w14:paraId="5DF434AD" w14:textId="748937DC" w:rsidR="00110922" w:rsidRPr="0087337C" w:rsidRDefault="00110922" w:rsidP="00E3765A">
            <w:pPr>
              <w:spacing w:line="240" w:lineRule="auto"/>
              <w:jc w:val="center"/>
              <w:rPr>
                <w:rFonts w:ascii="Times New Roman" w:hAnsi="Times New Roman" w:cs="Times New Roman"/>
                <w:b/>
              </w:rPr>
            </w:pPr>
            <w:r w:rsidRPr="0087337C">
              <w:rPr>
                <w:b/>
              </w:rPr>
              <w:t>Unit Cost</w:t>
            </w:r>
          </w:p>
        </w:tc>
        <w:tc>
          <w:tcPr>
            <w:tcW w:w="1168" w:type="dxa"/>
          </w:tcPr>
          <w:p w14:paraId="7C95AB95" w14:textId="7670ED0E" w:rsidR="00110922" w:rsidRPr="0087337C" w:rsidRDefault="00110922" w:rsidP="00E3765A">
            <w:pPr>
              <w:spacing w:line="240" w:lineRule="auto"/>
              <w:jc w:val="center"/>
              <w:rPr>
                <w:rFonts w:ascii="Times New Roman" w:hAnsi="Times New Roman" w:cs="Times New Roman"/>
                <w:b/>
              </w:rPr>
            </w:pPr>
            <w:r w:rsidRPr="0087337C">
              <w:rPr>
                <w:b/>
              </w:rPr>
              <w:t>Total Cost</w:t>
            </w:r>
          </w:p>
        </w:tc>
        <w:tc>
          <w:tcPr>
            <w:tcW w:w="1424" w:type="dxa"/>
          </w:tcPr>
          <w:p w14:paraId="14E4720F" w14:textId="31C3E312" w:rsidR="00110922" w:rsidRPr="0087337C" w:rsidRDefault="00110922" w:rsidP="00E3765A">
            <w:pPr>
              <w:spacing w:line="240" w:lineRule="auto"/>
              <w:jc w:val="center"/>
              <w:rPr>
                <w:rFonts w:ascii="Times New Roman" w:hAnsi="Times New Roman" w:cs="Times New Roman"/>
                <w:b/>
              </w:rPr>
            </w:pPr>
            <w:r w:rsidRPr="0087337C">
              <w:rPr>
                <w:b/>
              </w:rPr>
              <w:t>Supplier</w:t>
            </w:r>
          </w:p>
        </w:tc>
        <w:tc>
          <w:tcPr>
            <w:tcW w:w="1483" w:type="dxa"/>
          </w:tcPr>
          <w:p w14:paraId="1AF877E7" w14:textId="3D940F95" w:rsidR="00110922" w:rsidRPr="0087337C" w:rsidRDefault="00110922" w:rsidP="00E3765A">
            <w:pPr>
              <w:spacing w:line="240" w:lineRule="auto"/>
              <w:jc w:val="center"/>
              <w:rPr>
                <w:rFonts w:ascii="Times New Roman" w:hAnsi="Times New Roman" w:cs="Times New Roman"/>
                <w:b/>
              </w:rPr>
            </w:pPr>
            <w:r w:rsidRPr="0087337C">
              <w:rPr>
                <w:b/>
              </w:rPr>
              <w:t>Justification</w:t>
            </w:r>
          </w:p>
        </w:tc>
        <w:tc>
          <w:tcPr>
            <w:tcW w:w="1221" w:type="dxa"/>
          </w:tcPr>
          <w:p w14:paraId="12934427" w14:textId="558F7BDD" w:rsidR="00110922" w:rsidRPr="0087337C" w:rsidRDefault="00110922" w:rsidP="00E3765A">
            <w:pPr>
              <w:spacing w:line="240" w:lineRule="auto"/>
              <w:jc w:val="center"/>
              <w:rPr>
                <w:b/>
              </w:rPr>
            </w:pPr>
            <w:r w:rsidRPr="0087337C">
              <w:rPr>
                <w:b/>
              </w:rPr>
              <w:t>Category</w:t>
            </w:r>
          </w:p>
        </w:tc>
      </w:tr>
      <w:tr w:rsidR="00110922" w14:paraId="36AD54B2" w14:textId="36AA4F9B" w:rsidTr="00110922">
        <w:tc>
          <w:tcPr>
            <w:tcW w:w="994" w:type="dxa"/>
          </w:tcPr>
          <w:p w14:paraId="76F894FB" w14:textId="74FEA67D" w:rsidR="00110922" w:rsidRPr="00110922" w:rsidRDefault="00110922" w:rsidP="00A734D1">
            <w:pPr>
              <w:spacing w:line="240" w:lineRule="auto"/>
              <w:rPr>
                <w:b/>
              </w:rPr>
            </w:pPr>
            <w:r>
              <w:rPr>
                <w:b/>
              </w:rPr>
              <w:t>1.</w:t>
            </w:r>
          </w:p>
        </w:tc>
        <w:tc>
          <w:tcPr>
            <w:tcW w:w="1554" w:type="dxa"/>
          </w:tcPr>
          <w:p w14:paraId="68486498" w14:textId="07919472" w:rsidR="00110922" w:rsidRPr="0087337C" w:rsidRDefault="00110922" w:rsidP="00E3765A">
            <w:pPr>
              <w:spacing w:line="240" w:lineRule="auto"/>
              <w:jc w:val="center"/>
              <w:rPr>
                <w:rFonts w:ascii="Times New Roman" w:hAnsi="Times New Roman" w:cs="Times New Roman"/>
              </w:rPr>
            </w:pPr>
            <w:r w:rsidRPr="0087337C">
              <w:t>myRIO</w:t>
            </w:r>
          </w:p>
        </w:tc>
        <w:tc>
          <w:tcPr>
            <w:tcW w:w="1309" w:type="dxa"/>
          </w:tcPr>
          <w:p w14:paraId="3C47FD3A" w14:textId="4AADD55F" w:rsidR="00110922" w:rsidRPr="0087337C" w:rsidRDefault="00110922" w:rsidP="00E3765A">
            <w:pPr>
              <w:spacing w:line="240" w:lineRule="auto"/>
              <w:jc w:val="center"/>
              <w:rPr>
                <w:rFonts w:ascii="Times New Roman" w:hAnsi="Times New Roman" w:cs="Times New Roman"/>
              </w:rPr>
            </w:pPr>
            <w:r w:rsidRPr="0087337C">
              <w:rPr>
                <w:rFonts w:ascii="Times New Roman" w:hAnsi="Times New Roman" w:cs="Times New Roman"/>
              </w:rPr>
              <w:t>1</w:t>
            </w:r>
          </w:p>
        </w:tc>
        <w:tc>
          <w:tcPr>
            <w:tcW w:w="1304" w:type="dxa"/>
          </w:tcPr>
          <w:p w14:paraId="30CA6407" w14:textId="402F9309" w:rsidR="00110922" w:rsidRPr="0087337C" w:rsidRDefault="00110922" w:rsidP="00E3765A">
            <w:pPr>
              <w:spacing w:line="240" w:lineRule="auto"/>
              <w:jc w:val="center"/>
              <w:rPr>
                <w:rFonts w:ascii="Times New Roman" w:hAnsi="Times New Roman" w:cs="Times New Roman"/>
              </w:rPr>
            </w:pPr>
            <w:r w:rsidRPr="0087337C">
              <w:rPr>
                <w:rFonts w:ascii="Times New Roman" w:hAnsi="Times New Roman" w:cs="Times New Roman"/>
              </w:rPr>
              <w:t>PKR 70,000</w:t>
            </w:r>
          </w:p>
        </w:tc>
        <w:tc>
          <w:tcPr>
            <w:tcW w:w="1168" w:type="dxa"/>
          </w:tcPr>
          <w:p w14:paraId="5F6C1EBB" w14:textId="4E2D97FB" w:rsidR="00110922" w:rsidRPr="0087337C" w:rsidRDefault="00110922" w:rsidP="00E3765A">
            <w:pPr>
              <w:spacing w:line="240" w:lineRule="auto"/>
              <w:jc w:val="center"/>
              <w:rPr>
                <w:rFonts w:ascii="Times New Roman" w:hAnsi="Times New Roman" w:cs="Times New Roman"/>
              </w:rPr>
            </w:pPr>
            <w:r>
              <w:rPr>
                <w:rFonts w:ascii="Times New Roman" w:hAnsi="Times New Roman" w:cs="Times New Roman"/>
              </w:rPr>
              <w:t>70,000</w:t>
            </w:r>
          </w:p>
        </w:tc>
        <w:tc>
          <w:tcPr>
            <w:tcW w:w="1424" w:type="dxa"/>
          </w:tcPr>
          <w:p w14:paraId="51E3E2FE" w14:textId="7BC9B8AD" w:rsidR="00110922" w:rsidRPr="0087337C" w:rsidRDefault="00110922" w:rsidP="00E3765A">
            <w:pPr>
              <w:spacing w:line="240" w:lineRule="auto"/>
              <w:jc w:val="center"/>
              <w:rPr>
                <w:rFonts w:ascii="Times New Roman" w:hAnsi="Times New Roman" w:cs="Times New Roman"/>
              </w:rPr>
            </w:pPr>
            <w:r>
              <w:t>National Instruments</w:t>
            </w:r>
          </w:p>
        </w:tc>
        <w:tc>
          <w:tcPr>
            <w:tcW w:w="1483" w:type="dxa"/>
          </w:tcPr>
          <w:p w14:paraId="2E881C2A" w14:textId="4161B4DB" w:rsidR="00110922" w:rsidRDefault="00110922" w:rsidP="00E3765A">
            <w:pPr>
              <w:spacing w:line="240" w:lineRule="auto"/>
              <w:jc w:val="center"/>
              <w:rPr>
                <w:rFonts w:ascii="Times New Roman" w:hAnsi="Times New Roman" w:cs="Times New Roman"/>
                <w:b/>
              </w:rPr>
            </w:pPr>
            <w:r>
              <w:t>Data acquisition and control system</w:t>
            </w:r>
          </w:p>
        </w:tc>
        <w:tc>
          <w:tcPr>
            <w:tcW w:w="1221" w:type="dxa"/>
          </w:tcPr>
          <w:p w14:paraId="3EBCB311" w14:textId="2ABDBB57" w:rsidR="00110922" w:rsidRDefault="00110922" w:rsidP="00E3765A">
            <w:pPr>
              <w:spacing w:line="240" w:lineRule="auto"/>
              <w:jc w:val="center"/>
              <w:rPr>
                <w:rFonts w:ascii="Times New Roman" w:hAnsi="Times New Roman" w:cs="Times New Roman"/>
                <w:b/>
              </w:rPr>
            </w:pPr>
            <w:r>
              <w:t>Hardware</w:t>
            </w:r>
          </w:p>
        </w:tc>
      </w:tr>
      <w:tr w:rsidR="00110922" w14:paraId="60E561A8" w14:textId="682E7122" w:rsidTr="00110922">
        <w:tc>
          <w:tcPr>
            <w:tcW w:w="994" w:type="dxa"/>
          </w:tcPr>
          <w:p w14:paraId="56D02C3B" w14:textId="1FB677A9" w:rsidR="00110922" w:rsidRPr="00110922" w:rsidRDefault="00110922" w:rsidP="0087337C">
            <w:pPr>
              <w:spacing w:line="240" w:lineRule="auto"/>
              <w:rPr>
                <w:rFonts w:ascii="Times New Roman" w:hAnsi="Times New Roman" w:cs="Times New Roman"/>
                <w:b/>
              </w:rPr>
            </w:pPr>
            <w:r>
              <w:rPr>
                <w:rFonts w:ascii="Times New Roman" w:hAnsi="Times New Roman" w:cs="Times New Roman"/>
                <w:b/>
              </w:rPr>
              <w:t>2.</w:t>
            </w:r>
          </w:p>
        </w:tc>
        <w:tc>
          <w:tcPr>
            <w:tcW w:w="1554" w:type="dxa"/>
          </w:tcPr>
          <w:p w14:paraId="3296F78C" w14:textId="39784A89" w:rsidR="00110922" w:rsidRPr="0087337C" w:rsidRDefault="00110922" w:rsidP="00E3765A">
            <w:pPr>
              <w:spacing w:line="240" w:lineRule="auto"/>
              <w:jc w:val="center"/>
              <w:rPr>
                <w:rFonts w:ascii="Times New Roman" w:hAnsi="Times New Roman" w:cs="Times New Roman"/>
              </w:rPr>
            </w:pPr>
            <w:r w:rsidRPr="0087337C">
              <w:rPr>
                <w:rFonts w:ascii="Times New Roman" w:hAnsi="Times New Roman" w:cs="Times New Roman"/>
              </w:rPr>
              <w:t>PCB Board</w:t>
            </w:r>
          </w:p>
        </w:tc>
        <w:tc>
          <w:tcPr>
            <w:tcW w:w="1309" w:type="dxa"/>
          </w:tcPr>
          <w:p w14:paraId="64A38941" w14:textId="7E6A8153" w:rsidR="00110922" w:rsidRPr="0087337C" w:rsidRDefault="00110922" w:rsidP="00E3765A">
            <w:pPr>
              <w:spacing w:line="240" w:lineRule="auto"/>
              <w:jc w:val="center"/>
              <w:rPr>
                <w:rFonts w:ascii="Times New Roman" w:hAnsi="Times New Roman" w:cs="Times New Roman"/>
              </w:rPr>
            </w:pPr>
            <w:r>
              <w:rPr>
                <w:rFonts w:ascii="Times New Roman" w:hAnsi="Times New Roman" w:cs="Times New Roman"/>
              </w:rPr>
              <w:t>2</w:t>
            </w:r>
          </w:p>
        </w:tc>
        <w:tc>
          <w:tcPr>
            <w:tcW w:w="1304" w:type="dxa"/>
          </w:tcPr>
          <w:p w14:paraId="70D562D2" w14:textId="77777777" w:rsidR="00110922" w:rsidRDefault="00110922" w:rsidP="00E3765A">
            <w:pPr>
              <w:spacing w:line="240" w:lineRule="auto"/>
              <w:jc w:val="center"/>
              <w:rPr>
                <w:rFonts w:ascii="Times New Roman" w:hAnsi="Times New Roman" w:cs="Times New Roman"/>
                <w:b/>
              </w:rPr>
            </w:pPr>
          </w:p>
        </w:tc>
        <w:tc>
          <w:tcPr>
            <w:tcW w:w="1168" w:type="dxa"/>
          </w:tcPr>
          <w:p w14:paraId="453CF4D2" w14:textId="77777777" w:rsidR="00110922" w:rsidRDefault="00110922" w:rsidP="00E3765A">
            <w:pPr>
              <w:spacing w:line="240" w:lineRule="auto"/>
              <w:jc w:val="center"/>
              <w:rPr>
                <w:rFonts w:ascii="Times New Roman" w:hAnsi="Times New Roman" w:cs="Times New Roman"/>
                <w:b/>
              </w:rPr>
            </w:pPr>
          </w:p>
        </w:tc>
        <w:tc>
          <w:tcPr>
            <w:tcW w:w="1424" w:type="dxa"/>
          </w:tcPr>
          <w:p w14:paraId="4E88F0BC" w14:textId="77777777" w:rsidR="00110922" w:rsidRDefault="00110922" w:rsidP="00E3765A">
            <w:pPr>
              <w:spacing w:line="240" w:lineRule="auto"/>
              <w:jc w:val="center"/>
              <w:rPr>
                <w:rFonts w:ascii="Times New Roman" w:hAnsi="Times New Roman" w:cs="Times New Roman"/>
                <w:b/>
              </w:rPr>
            </w:pPr>
          </w:p>
        </w:tc>
        <w:tc>
          <w:tcPr>
            <w:tcW w:w="1483" w:type="dxa"/>
          </w:tcPr>
          <w:p w14:paraId="76882AF8" w14:textId="708C0F77" w:rsidR="00110922" w:rsidRDefault="00110922" w:rsidP="00E3765A">
            <w:pPr>
              <w:spacing w:line="240" w:lineRule="auto"/>
              <w:jc w:val="center"/>
              <w:rPr>
                <w:rFonts w:ascii="Times New Roman" w:hAnsi="Times New Roman" w:cs="Times New Roman"/>
                <w:b/>
              </w:rPr>
            </w:pPr>
            <w:r>
              <w:t>Interface for connecting sensors and myRIO</w:t>
            </w:r>
          </w:p>
        </w:tc>
        <w:tc>
          <w:tcPr>
            <w:tcW w:w="1221" w:type="dxa"/>
          </w:tcPr>
          <w:p w14:paraId="58B71D03" w14:textId="20CC07E6" w:rsidR="00110922" w:rsidRPr="0087337C" w:rsidRDefault="00110922" w:rsidP="00E3765A">
            <w:pPr>
              <w:spacing w:line="240" w:lineRule="auto"/>
              <w:jc w:val="center"/>
              <w:rPr>
                <w:rFonts w:ascii="Times New Roman" w:hAnsi="Times New Roman" w:cs="Times New Roman"/>
              </w:rPr>
            </w:pPr>
            <w:r>
              <w:rPr>
                <w:rFonts w:ascii="Times New Roman" w:hAnsi="Times New Roman" w:cs="Times New Roman"/>
              </w:rPr>
              <w:t>Hardware</w:t>
            </w:r>
          </w:p>
        </w:tc>
      </w:tr>
      <w:tr w:rsidR="00110922" w14:paraId="439058B7" w14:textId="03E0D901" w:rsidTr="00110922">
        <w:tc>
          <w:tcPr>
            <w:tcW w:w="994" w:type="dxa"/>
          </w:tcPr>
          <w:p w14:paraId="58D6C078" w14:textId="100DA0F0" w:rsidR="00110922" w:rsidRPr="00110922" w:rsidRDefault="00110922" w:rsidP="0087337C">
            <w:pPr>
              <w:spacing w:line="240" w:lineRule="auto"/>
              <w:rPr>
                <w:b/>
              </w:rPr>
            </w:pPr>
            <w:r>
              <w:rPr>
                <w:b/>
              </w:rPr>
              <w:t>3.</w:t>
            </w:r>
          </w:p>
        </w:tc>
        <w:tc>
          <w:tcPr>
            <w:tcW w:w="1554" w:type="dxa"/>
          </w:tcPr>
          <w:p w14:paraId="5AE043B8" w14:textId="0B3DB1B2" w:rsidR="00110922" w:rsidRDefault="00110922" w:rsidP="00E3765A">
            <w:pPr>
              <w:spacing w:line="240" w:lineRule="auto"/>
              <w:jc w:val="center"/>
              <w:rPr>
                <w:rFonts w:ascii="Times New Roman" w:hAnsi="Times New Roman" w:cs="Times New Roman"/>
                <w:b/>
              </w:rPr>
            </w:pPr>
            <w:r>
              <w:t>Glucose Sensors</w:t>
            </w:r>
          </w:p>
        </w:tc>
        <w:tc>
          <w:tcPr>
            <w:tcW w:w="1309" w:type="dxa"/>
          </w:tcPr>
          <w:p w14:paraId="6892D3F1" w14:textId="0251EE1E" w:rsidR="00110922" w:rsidRPr="0087337C" w:rsidRDefault="00110922" w:rsidP="00E3765A">
            <w:pPr>
              <w:spacing w:line="240" w:lineRule="auto"/>
              <w:jc w:val="center"/>
              <w:rPr>
                <w:rFonts w:ascii="Times New Roman" w:hAnsi="Times New Roman" w:cs="Times New Roman"/>
              </w:rPr>
            </w:pPr>
            <w:r>
              <w:rPr>
                <w:rFonts w:ascii="Times New Roman" w:hAnsi="Times New Roman" w:cs="Times New Roman"/>
              </w:rPr>
              <w:t>8</w:t>
            </w:r>
          </w:p>
        </w:tc>
        <w:tc>
          <w:tcPr>
            <w:tcW w:w="1304" w:type="dxa"/>
          </w:tcPr>
          <w:p w14:paraId="63D9A62E" w14:textId="77777777" w:rsidR="00110922" w:rsidRDefault="00110922" w:rsidP="00E3765A">
            <w:pPr>
              <w:spacing w:line="240" w:lineRule="auto"/>
              <w:jc w:val="center"/>
              <w:rPr>
                <w:rFonts w:ascii="Times New Roman" w:hAnsi="Times New Roman" w:cs="Times New Roman"/>
                <w:b/>
              </w:rPr>
            </w:pPr>
          </w:p>
        </w:tc>
        <w:tc>
          <w:tcPr>
            <w:tcW w:w="1168" w:type="dxa"/>
          </w:tcPr>
          <w:p w14:paraId="2FC9268D" w14:textId="77777777" w:rsidR="00110922" w:rsidRDefault="00110922" w:rsidP="00E3765A">
            <w:pPr>
              <w:spacing w:line="240" w:lineRule="auto"/>
              <w:jc w:val="center"/>
              <w:rPr>
                <w:rFonts w:ascii="Times New Roman" w:hAnsi="Times New Roman" w:cs="Times New Roman"/>
                <w:b/>
              </w:rPr>
            </w:pPr>
          </w:p>
        </w:tc>
        <w:tc>
          <w:tcPr>
            <w:tcW w:w="1424" w:type="dxa"/>
          </w:tcPr>
          <w:p w14:paraId="52D8C205" w14:textId="77777777" w:rsidR="00110922" w:rsidRDefault="00110922" w:rsidP="00E3765A">
            <w:pPr>
              <w:spacing w:line="240" w:lineRule="auto"/>
              <w:jc w:val="center"/>
              <w:rPr>
                <w:rFonts w:ascii="Times New Roman" w:hAnsi="Times New Roman" w:cs="Times New Roman"/>
                <w:b/>
              </w:rPr>
            </w:pPr>
          </w:p>
        </w:tc>
        <w:tc>
          <w:tcPr>
            <w:tcW w:w="1483" w:type="dxa"/>
          </w:tcPr>
          <w:p w14:paraId="609808A4" w14:textId="1F168A11" w:rsidR="00110922" w:rsidRDefault="00110922" w:rsidP="00E3765A">
            <w:pPr>
              <w:spacing w:line="240" w:lineRule="auto"/>
              <w:jc w:val="center"/>
              <w:rPr>
                <w:rFonts w:ascii="Times New Roman" w:hAnsi="Times New Roman" w:cs="Times New Roman"/>
                <w:b/>
              </w:rPr>
            </w:pPr>
            <w:r>
              <w:t xml:space="preserve">For measuring </w:t>
            </w:r>
            <w:r>
              <w:lastRenderedPageBreak/>
              <w:t>glucose levels from MPS system</w:t>
            </w:r>
          </w:p>
        </w:tc>
        <w:tc>
          <w:tcPr>
            <w:tcW w:w="1221" w:type="dxa"/>
          </w:tcPr>
          <w:p w14:paraId="63F1B7D4" w14:textId="708CF456" w:rsidR="00110922" w:rsidRPr="0087337C" w:rsidRDefault="00110922" w:rsidP="00E3765A">
            <w:pPr>
              <w:spacing w:line="240" w:lineRule="auto"/>
              <w:jc w:val="center"/>
              <w:rPr>
                <w:rFonts w:ascii="Times New Roman" w:hAnsi="Times New Roman" w:cs="Times New Roman"/>
              </w:rPr>
            </w:pPr>
            <w:r>
              <w:rPr>
                <w:rFonts w:ascii="Times New Roman" w:hAnsi="Times New Roman" w:cs="Times New Roman"/>
              </w:rPr>
              <w:lastRenderedPageBreak/>
              <w:t>Hardware</w:t>
            </w:r>
          </w:p>
        </w:tc>
      </w:tr>
      <w:tr w:rsidR="00110922" w14:paraId="68F22E72" w14:textId="4B263042" w:rsidTr="00110922">
        <w:tc>
          <w:tcPr>
            <w:tcW w:w="994" w:type="dxa"/>
          </w:tcPr>
          <w:p w14:paraId="1908C9EF" w14:textId="30C40BBB" w:rsidR="00110922" w:rsidRPr="00110922" w:rsidRDefault="00110922" w:rsidP="0087337C">
            <w:pPr>
              <w:spacing w:line="240" w:lineRule="auto"/>
              <w:rPr>
                <w:b/>
              </w:rPr>
            </w:pPr>
            <w:r>
              <w:rPr>
                <w:b/>
              </w:rPr>
              <w:t>4.</w:t>
            </w:r>
          </w:p>
        </w:tc>
        <w:tc>
          <w:tcPr>
            <w:tcW w:w="1554" w:type="dxa"/>
          </w:tcPr>
          <w:p w14:paraId="4C6A1EE7" w14:textId="41A2AE62" w:rsidR="00110922" w:rsidRDefault="00110922" w:rsidP="00E3765A">
            <w:pPr>
              <w:spacing w:line="240" w:lineRule="auto"/>
              <w:jc w:val="center"/>
              <w:rPr>
                <w:rFonts w:ascii="Times New Roman" w:hAnsi="Times New Roman" w:cs="Times New Roman"/>
                <w:b/>
              </w:rPr>
            </w:pPr>
            <w:r>
              <w:t>LabVIEW Software License</w:t>
            </w:r>
          </w:p>
        </w:tc>
        <w:tc>
          <w:tcPr>
            <w:tcW w:w="1309" w:type="dxa"/>
          </w:tcPr>
          <w:p w14:paraId="1E305046" w14:textId="7F705C21" w:rsidR="00110922" w:rsidRPr="0087337C" w:rsidRDefault="00110922" w:rsidP="00E3765A">
            <w:pPr>
              <w:spacing w:line="240" w:lineRule="auto"/>
              <w:jc w:val="center"/>
              <w:rPr>
                <w:rFonts w:ascii="Times New Roman" w:hAnsi="Times New Roman" w:cs="Times New Roman"/>
              </w:rPr>
            </w:pPr>
            <w:r>
              <w:rPr>
                <w:rFonts w:ascii="Times New Roman" w:hAnsi="Times New Roman" w:cs="Times New Roman"/>
              </w:rPr>
              <w:t>1</w:t>
            </w:r>
          </w:p>
        </w:tc>
        <w:tc>
          <w:tcPr>
            <w:tcW w:w="1304" w:type="dxa"/>
          </w:tcPr>
          <w:p w14:paraId="3E84446D" w14:textId="49F42FBB" w:rsidR="00110922" w:rsidRDefault="00110922" w:rsidP="00E3765A">
            <w:pPr>
              <w:spacing w:line="240" w:lineRule="auto"/>
              <w:jc w:val="center"/>
              <w:rPr>
                <w:rFonts w:ascii="Times New Roman" w:hAnsi="Times New Roman" w:cs="Times New Roman"/>
                <w:b/>
              </w:rPr>
            </w:pPr>
            <w:r>
              <w:t>0 (provided)</w:t>
            </w:r>
          </w:p>
        </w:tc>
        <w:tc>
          <w:tcPr>
            <w:tcW w:w="1168" w:type="dxa"/>
          </w:tcPr>
          <w:p w14:paraId="7341EFDF" w14:textId="16EF237A" w:rsidR="00110922" w:rsidRPr="0087337C" w:rsidRDefault="00110922" w:rsidP="00E3765A">
            <w:pPr>
              <w:spacing w:line="240" w:lineRule="auto"/>
              <w:jc w:val="center"/>
              <w:rPr>
                <w:rFonts w:ascii="Times New Roman" w:hAnsi="Times New Roman" w:cs="Times New Roman"/>
              </w:rPr>
            </w:pPr>
            <w:r>
              <w:rPr>
                <w:rFonts w:ascii="Times New Roman" w:hAnsi="Times New Roman" w:cs="Times New Roman"/>
              </w:rPr>
              <w:t>0</w:t>
            </w:r>
          </w:p>
        </w:tc>
        <w:tc>
          <w:tcPr>
            <w:tcW w:w="1424" w:type="dxa"/>
          </w:tcPr>
          <w:p w14:paraId="439C3BE4" w14:textId="472C0A7C" w:rsidR="00110922" w:rsidRDefault="00110922" w:rsidP="00E3765A">
            <w:pPr>
              <w:spacing w:line="240" w:lineRule="auto"/>
              <w:jc w:val="center"/>
              <w:rPr>
                <w:rFonts w:ascii="Times New Roman" w:hAnsi="Times New Roman" w:cs="Times New Roman"/>
                <w:b/>
              </w:rPr>
            </w:pPr>
            <w:r>
              <w:t>Institution</w:t>
            </w:r>
          </w:p>
        </w:tc>
        <w:tc>
          <w:tcPr>
            <w:tcW w:w="1483" w:type="dxa"/>
          </w:tcPr>
          <w:p w14:paraId="5BB279A9" w14:textId="71898FBB" w:rsidR="00110922" w:rsidRPr="0087337C" w:rsidRDefault="00110922" w:rsidP="00E3765A">
            <w:pPr>
              <w:spacing w:line="240" w:lineRule="auto"/>
              <w:jc w:val="center"/>
              <w:rPr>
                <w:rFonts w:ascii="Times New Roman" w:hAnsi="Times New Roman" w:cs="Times New Roman"/>
              </w:rPr>
            </w:pPr>
            <w:r>
              <w:rPr>
                <w:rFonts w:ascii="Times New Roman" w:hAnsi="Times New Roman" w:cs="Times New Roman"/>
              </w:rPr>
              <w:t>For accessing labview features</w:t>
            </w:r>
          </w:p>
        </w:tc>
        <w:tc>
          <w:tcPr>
            <w:tcW w:w="1221" w:type="dxa"/>
          </w:tcPr>
          <w:p w14:paraId="13163191" w14:textId="2A2A67C4" w:rsidR="00110922" w:rsidRPr="0087337C" w:rsidRDefault="00110922" w:rsidP="00E3765A">
            <w:pPr>
              <w:spacing w:line="240" w:lineRule="auto"/>
              <w:jc w:val="center"/>
              <w:rPr>
                <w:rFonts w:ascii="Times New Roman" w:hAnsi="Times New Roman" w:cs="Times New Roman"/>
              </w:rPr>
            </w:pPr>
            <w:r>
              <w:rPr>
                <w:rFonts w:ascii="Times New Roman" w:hAnsi="Times New Roman" w:cs="Times New Roman"/>
              </w:rPr>
              <w:t>Software</w:t>
            </w:r>
          </w:p>
        </w:tc>
      </w:tr>
      <w:tr w:rsidR="00110922" w14:paraId="28C158A5" w14:textId="77777777" w:rsidTr="00110922">
        <w:tc>
          <w:tcPr>
            <w:tcW w:w="994" w:type="dxa"/>
          </w:tcPr>
          <w:p w14:paraId="4BDA324A" w14:textId="47FC29D7" w:rsidR="00110922" w:rsidRPr="00110922" w:rsidRDefault="00110922" w:rsidP="0087337C">
            <w:pPr>
              <w:spacing w:line="240" w:lineRule="auto"/>
              <w:rPr>
                <w:b/>
              </w:rPr>
            </w:pPr>
            <w:r>
              <w:rPr>
                <w:b/>
              </w:rPr>
              <w:t>5.</w:t>
            </w:r>
          </w:p>
        </w:tc>
        <w:tc>
          <w:tcPr>
            <w:tcW w:w="1554" w:type="dxa"/>
          </w:tcPr>
          <w:p w14:paraId="5AA46685" w14:textId="0137919F" w:rsidR="00110922" w:rsidRDefault="00110922" w:rsidP="00E3765A">
            <w:pPr>
              <w:spacing w:line="240" w:lineRule="auto"/>
              <w:jc w:val="center"/>
            </w:pPr>
            <w:r>
              <w:t>Data Storage (Cloud)</w:t>
            </w:r>
          </w:p>
        </w:tc>
        <w:tc>
          <w:tcPr>
            <w:tcW w:w="1309" w:type="dxa"/>
          </w:tcPr>
          <w:p w14:paraId="6FFDD5A1" w14:textId="436B9FBC" w:rsidR="00110922" w:rsidRDefault="00110922" w:rsidP="00E3765A">
            <w:pPr>
              <w:spacing w:line="240" w:lineRule="auto"/>
              <w:jc w:val="center"/>
              <w:rPr>
                <w:rFonts w:ascii="Times New Roman" w:hAnsi="Times New Roman" w:cs="Times New Roman"/>
              </w:rPr>
            </w:pPr>
            <w:r>
              <w:rPr>
                <w:rFonts w:ascii="Times New Roman" w:hAnsi="Times New Roman" w:cs="Times New Roman"/>
              </w:rPr>
              <w:t>1</w:t>
            </w:r>
          </w:p>
        </w:tc>
        <w:tc>
          <w:tcPr>
            <w:tcW w:w="1304" w:type="dxa"/>
          </w:tcPr>
          <w:p w14:paraId="77F96F1B" w14:textId="7D3E606F" w:rsidR="00110922" w:rsidRDefault="00110922" w:rsidP="00E3765A">
            <w:pPr>
              <w:spacing w:line="240" w:lineRule="auto"/>
              <w:jc w:val="center"/>
            </w:pPr>
            <w:r>
              <w:t>0 (Trial free)</w:t>
            </w:r>
          </w:p>
        </w:tc>
        <w:tc>
          <w:tcPr>
            <w:tcW w:w="1168" w:type="dxa"/>
          </w:tcPr>
          <w:p w14:paraId="3728551F" w14:textId="60F36798" w:rsidR="00110922" w:rsidRDefault="00110922" w:rsidP="00E3765A">
            <w:pPr>
              <w:spacing w:line="240" w:lineRule="auto"/>
              <w:jc w:val="center"/>
              <w:rPr>
                <w:rFonts w:ascii="Times New Roman" w:hAnsi="Times New Roman" w:cs="Times New Roman"/>
              </w:rPr>
            </w:pPr>
            <w:r>
              <w:rPr>
                <w:rFonts w:ascii="Times New Roman" w:hAnsi="Times New Roman" w:cs="Times New Roman"/>
              </w:rPr>
              <w:t>0</w:t>
            </w:r>
          </w:p>
        </w:tc>
        <w:tc>
          <w:tcPr>
            <w:tcW w:w="1424" w:type="dxa"/>
          </w:tcPr>
          <w:p w14:paraId="215658E9" w14:textId="37ED86A7" w:rsidR="00110922" w:rsidRDefault="00110922" w:rsidP="00E3765A">
            <w:pPr>
              <w:spacing w:line="240" w:lineRule="auto"/>
              <w:jc w:val="center"/>
            </w:pPr>
            <w:r>
              <w:t>Firebase</w:t>
            </w:r>
          </w:p>
        </w:tc>
        <w:tc>
          <w:tcPr>
            <w:tcW w:w="1483" w:type="dxa"/>
          </w:tcPr>
          <w:p w14:paraId="089DA389" w14:textId="1D1029D7" w:rsidR="00110922" w:rsidRDefault="00110922" w:rsidP="00E3765A">
            <w:pPr>
              <w:spacing w:line="240" w:lineRule="auto"/>
              <w:jc w:val="center"/>
              <w:rPr>
                <w:rFonts w:ascii="Times New Roman" w:hAnsi="Times New Roman" w:cs="Times New Roman"/>
              </w:rPr>
            </w:pPr>
            <w:r>
              <w:t>For storing  and accessing data remotely</w:t>
            </w:r>
          </w:p>
        </w:tc>
        <w:tc>
          <w:tcPr>
            <w:tcW w:w="1221" w:type="dxa"/>
          </w:tcPr>
          <w:p w14:paraId="22977DC9" w14:textId="460F770B" w:rsidR="00110922" w:rsidRDefault="00110922" w:rsidP="00E3765A">
            <w:pPr>
              <w:spacing w:line="240" w:lineRule="auto"/>
              <w:jc w:val="center"/>
              <w:rPr>
                <w:rFonts w:ascii="Times New Roman" w:hAnsi="Times New Roman" w:cs="Times New Roman"/>
              </w:rPr>
            </w:pPr>
            <w:r>
              <w:rPr>
                <w:rFonts w:ascii="Times New Roman" w:hAnsi="Times New Roman" w:cs="Times New Roman"/>
              </w:rPr>
              <w:t>Software</w:t>
            </w:r>
          </w:p>
        </w:tc>
      </w:tr>
      <w:tr w:rsidR="00110922" w14:paraId="1CA78790" w14:textId="77777777" w:rsidTr="00110922">
        <w:tc>
          <w:tcPr>
            <w:tcW w:w="994" w:type="dxa"/>
          </w:tcPr>
          <w:p w14:paraId="7414E413" w14:textId="2B95378F" w:rsidR="00110922" w:rsidRPr="00110922" w:rsidRDefault="00110922" w:rsidP="0087337C">
            <w:pPr>
              <w:spacing w:line="240" w:lineRule="auto"/>
              <w:rPr>
                <w:b/>
              </w:rPr>
            </w:pPr>
            <w:r>
              <w:rPr>
                <w:b/>
              </w:rPr>
              <w:t>6.</w:t>
            </w:r>
          </w:p>
        </w:tc>
        <w:tc>
          <w:tcPr>
            <w:tcW w:w="1554" w:type="dxa"/>
          </w:tcPr>
          <w:p w14:paraId="0D0510BD" w14:textId="0CC81D33" w:rsidR="00110922" w:rsidRDefault="00110922" w:rsidP="00E3765A">
            <w:pPr>
              <w:spacing w:line="240" w:lineRule="auto"/>
              <w:jc w:val="center"/>
            </w:pPr>
            <w:r>
              <w:t>Miscellaneous Components</w:t>
            </w:r>
          </w:p>
        </w:tc>
        <w:tc>
          <w:tcPr>
            <w:tcW w:w="1309" w:type="dxa"/>
          </w:tcPr>
          <w:p w14:paraId="165FC97A" w14:textId="1DA5BCCC" w:rsidR="00110922" w:rsidRDefault="00110922" w:rsidP="00E3765A">
            <w:pPr>
              <w:spacing w:line="240" w:lineRule="auto"/>
              <w:jc w:val="center"/>
              <w:rPr>
                <w:rFonts w:ascii="Times New Roman" w:hAnsi="Times New Roman" w:cs="Times New Roman"/>
              </w:rPr>
            </w:pPr>
            <w:r>
              <w:rPr>
                <w:rFonts w:ascii="Times New Roman" w:hAnsi="Times New Roman" w:cs="Times New Roman"/>
              </w:rPr>
              <w:t>--</w:t>
            </w:r>
          </w:p>
        </w:tc>
        <w:tc>
          <w:tcPr>
            <w:tcW w:w="1304" w:type="dxa"/>
          </w:tcPr>
          <w:p w14:paraId="73C1043D" w14:textId="0991DEDA" w:rsidR="00110922" w:rsidRDefault="00110922" w:rsidP="00E3765A">
            <w:pPr>
              <w:spacing w:line="240" w:lineRule="auto"/>
              <w:jc w:val="center"/>
            </w:pPr>
            <w:r>
              <w:t>5000</w:t>
            </w:r>
          </w:p>
        </w:tc>
        <w:tc>
          <w:tcPr>
            <w:tcW w:w="1168" w:type="dxa"/>
          </w:tcPr>
          <w:p w14:paraId="4ECC9DD5" w14:textId="51C61258" w:rsidR="00110922" w:rsidRDefault="00110922" w:rsidP="00E3765A">
            <w:pPr>
              <w:spacing w:line="240" w:lineRule="auto"/>
              <w:jc w:val="center"/>
              <w:rPr>
                <w:rFonts w:ascii="Times New Roman" w:hAnsi="Times New Roman" w:cs="Times New Roman"/>
              </w:rPr>
            </w:pPr>
            <w:r>
              <w:rPr>
                <w:rFonts w:ascii="Times New Roman" w:hAnsi="Times New Roman" w:cs="Times New Roman"/>
              </w:rPr>
              <w:t>5000</w:t>
            </w:r>
          </w:p>
        </w:tc>
        <w:tc>
          <w:tcPr>
            <w:tcW w:w="1424" w:type="dxa"/>
          </w:tcPr>
          <w:p w14:paraId="1ACFD005" w14:textId="52472794" w:rsidR="00110922" w:rsidRDefault="00110922" w:rsidP="00E3765A">
            <w:pPr>
              <w:spacing w:line="240" w:lineRule="auto"/>
              <w:jc w:val="center"/>
            </w:pPr>
            <w:r>
              <w:t>Online Electronics shops</w:t>
            </w:r>
          </w:p>
        </w:tc>
        <w:tc>
          <w:tcPr>
            <w:tcW w:w="1483" w:type="dxa"/>
          </w:tcPr>
          <w:p w14:paraId="316C08EA" w14:textId="0E51FB7B" w:rsidR="00110922" w:rsidRDefault="00110922" w:rsidP="00E3765A">
            <w:pPr>
              <w:spacing w:line="240" w:lineRule="auto"/>
              <w:jc w:val="center"/>
              <w:rPr>
                <w:rFonts w:ascii="Times New Roman" w:hAnsi="Times New Roman" w:cs="Times New Roman"/>
              </w:rPr>
            </w:pPr>
            <w:r>
              <w:rPr>
                <w:rFonts w:ascii="Times New Roman" w:hAnsi="Times New Roman" w:cs="Times New Roman"/>
              </w:rPr>
              <w:t>Different cables and wires for interface</w:t>
            </w:r>
          </w:p>
        </w:tc>
        <w:tc>
          <w:tcPr>
            <w:tcW w:w="1221" w:type="dxa"/>
          </w:tcPr>
          <w:p w14:paraId="189EBC39" w14:textId="5C5C9395" w:rsidR="00110922" w:rsidRDefault="00110922" w:rsidP="00E3765A">
            <w:pPr>
              <w:spacing w:line="240" w:lineRule="auto"/>
              <w:jc w:val="center"/>
              <w:rPr>
                <w:rFonts w:ascii="Times New Roman" w:hAnsi="Times New Roman" w:cs="Times New Roman"/>
              </w:rPr>
            </w:pPr>
            <w:r>
              <w:rPr>
                <w:rFonts w:ascii="Times New Roman" w:hAnsi="Times New Roman" w:cs="Times New Roman"/>
              </w:rPr>
              <w:t>Hardware</w:t>
            </w:r>
          </w:p>
        </w:tc>
      </w:tr>
    </w:tbl>
    <w:p w14:paraId="0323D804" w14:textId="77777777" w:rsidR="00592653" w:rsidRDefault="00592653" w:rsidP="00A734D1">
      <w:pPr>
        <w:spacing w:line="240" w:lineRule="auto"/>
        <w:rPr>
          <w:rFonts w:ascii="Times New Roman" w:hAnsi="Times New Roman" w:cs="Times New Roman"/>
          <w:b/>
        </w:rPr>
      </w:pPr>
    </w:p>
    <w:p w14:paraId="4674ACC3" w14:textId="77777777" w:rsidR="00A47335" w:rsidRDefault="00A47335" w:rsidP="00A734D1">
      <w:pPr>
        <w:spacing w:line="240" w:lineRule="auto"/>
        <w:rPr>
          <w:rFonts w:ascii="Times New Roman" w:hAnsi="Times New Roman" w:cs="Times New Roman"/>
          <w:b/>
        </w:rPr>
      </w:pPr>
    </w:p>
    <w:p w14:paraId="79252997" w14:textId="2389A382" w:rsidR="00E951C4" w:rsidRDefault="00014583" w:rsidP="004D0F48">
      <w:pPr>
        <w:pStyle w:val="Heading1"/>
        <w:numPr>
          <w:ilvl w:val="0"/>
          <w:numId w:val="5"/>
        </w:numPr>
        <w:spacing w:after="0"/>
        <w:ind w:right="0"/>
      </w:pPr>
      <w:bookmarkStart w:id="3" w:name="_5._References"/>
      <w:bookmarkStart w:id="4" w:name="_Toc171451660"/>
      <w:bookmarkEnd w:id="3"/>
      <w:r>
        <w:t>References</w:t>
      </w:r>
      <w:bookmarkEnd w:id="4"/>
    </w:p>
    <w:p w14:paraId="21B97161" w14:textId="77777777" w:rsidR="00864B05" w:rsidRDefault="00864B05" w:rsidP="00864B05">
      <w:bookmarkStart w:id="5" w:name="_[3]_The_Promise"/>
      <w:bookmarkEnd w:id="5"/>
    </w:p>
    <w:p w14:paraId="070F89D3" w14:textId="03F7A877" w:rsidR="00B4189D" w:rsidRPr="00B4189D" w:rsidRDefault="00B4189D" w:rsidP="00B4189D">
      <w:pPr>
        <w:widowControl w:val="0"/>
        <w:autoSpaceDE w:val="0"/>
        <w:autoSpaceDN w:val="0"/>
        <w:adjustRightInd w:val="0"/>
        <w:spacing w:line="240" w:lineRule="auto"/>
        <w:ind w:left="640" w:hanging="640"/>
        <w:rPr>
          <w:rFonts w:ascii="Times New Roman" w:hAnsi="Times New Roman" w:cs="Times New Roman"/>
          <w:noProof/>
          <w:sz w:val="24"/>
          <w:szCs w:val="24"/>
        </w:rPr>
      </w:pPr>
      <w:r>
        <w:rPr>
          <w:rFonts w:ascii="Times New Roman" w:hAnsi="Times New Roman" w:cs="Times New Roman"/>
          <w:color w:val="212121"/>
          <w:sz w:val="24"/>
          <w:szCs w:val="28"/>
          <w:shd w:val="clear" w:color="auto" w:fill="FFFFFF"/>
        </w:rPr>
        <w:fldChar w:fldCharType="begin" w:fldLock="1"/>
      </w:r>
      <w:r>
        <w:rPr>
          <w:rFonts w:ascii="Times New Roman" w:hAnsi="Times New Roman" w:cs="Times New Roman"/>
          <w:color w:val="212121"/>
          <w:sz w:val="24"/>
          <w:szCs w:val="28"/>
          <w:shd w:val="clear" w:color="auto" w:fill="FFFFFF"/>
        </w:rPr>
        <w:instrText xml:space="preserve">ADDIN Mendeley Bibliography CSL_BIBLIOGRAPHY </w:instrText>
      </w:r>
      <w:r>
        <w:rPr>
          <w:rFonts w:ascii="Times New Roman" w:hAnsi="Times New Roman" w:cs="Times New Roman"/>
          <w:color w:val="212121"/>
          <w:sz w:val="24"/>
          <w:szCs w:val="28"/>
          <w:shd w:val="clear" w:color="auto" w:fill="FFFFFF"/>
        </w:rPr>
        <w:fldChar w:fldCharType="separate"/>
      </w:r>
      <w:r w:rsidRPr="00B4189D">
        <w:rPr>
          <w:rFonts w:ascii="Times New Roman" w:hAnsi="Times New Roman" w:cs="Times New Roman"/>
          <w:noProof/>
          <w:sz w:val="24"/>
          <w:szCs w:val="24"/>
        </w:rPr>
        <w:t>[1]</w:t>
      </w:r>
      <w:r w:rsidRPr="00B4189D">
        <w:rPr>
          <w:rFonts w:ascii="Times New Roman" w:hAnsi="Times New Roman" w:cs="Times New Roman"/>
          <w:noProof/>
          <w:sz w:val="24"/>
          <w:szCs w:val="24"/>
        </w:rPr>
        <w:tab/>
        <w:t xml:space="preserve">A. T. Young, K. R. Rivera, P. D. Erb, and M. A. Daniele, “Monitoring of Microphysiological Systems: Integrating Sensors and Real-Time Data Analysis toward Autonomous Decision-Making,” </w:t>
      </w:r>
      <w:r w:rsidRPr="00B4189D">
        <w:rPr>
          <w:rFonts w:ascii="Times New Roman" w:hAnsi="Times New Roman" w:cs="Times New Roman"/>
          <w:i/>
          <w:iCs/>
          <w:noProof/>
          <w:sz w:val="24"/>
          <w:szCs w:val="24"/>
        </w:rPr>
        <w:t>ACS Sensors</w:t>
      </w:r>
      <w:r w:rsidRPr="00B4189D">
        <w:rPr>
          <w:rFonts w:ascii="Times New Roman" w:hAnsi="Times New Roman" w:cs="Times New Roman"/>
          <w:noProof/>
          <w:sz w:val="24"/>
          <w:szCs w:val="24"/>
        </w:rPr>
        <w:t>, vol. 4, no. 6, pp. 1454–1464, 2019, doi: 10.1021/acssensors.8b01549.</w:t>
      </w:r>
    </w:p>
    <w:p w14:paraId="7A272968" w14:textId="77777777" w:rsidR="00B4189D" w:rsidRPr="00B4189D" w:rsidRDefault="00B4189D" w:rsidP="00B4189D">
      <w:pPr>
        <w:widowControl w:val="0"/>
        <w:autoSpaceDE w:val="0"/>
        <w:autoSpaceDN w:val="0"/>
        <w:adjustRightInd w:val="0"/>
        <w:spacing w:line="240" w:lineRule="auto"/>
        <w:ind w:left="640" w:hanging="640"/>
        <w:rPr>
          <w:rFonts w:ascii="Times New Roman" w:hAnsi="Times New Roman" w:cs="Times New Roman"/>
          <w:noProof/>
          <w:sz w:val="24"/>
        </w:rPr>
      </w:pPr>
      <w:r w:rsidRPr="00B4189D">
        <w:rPr>
          <w:rFonts w:ascii="Times New Roman" w:hAnsi="Times New Roman" w:cs="Times New Roman"/>
          <w:noProof/>
          <w:sz w:val="24"/>
          <w:szCs w:val="24"/>
        </w:rPr>
        <w:t>[2]</w:t>
      </w:r>
      <w:r w:rsidRPr="00B4189D">
        <w:rPr>
          <w:rFonts w:ascii="Times New Roman" w:hAnsi="Times New Roman" w:cs="Times New Roman"/>
          <w:noProof/>
          <w:sz w:val="24"/>
          <w:szCs w:val="24"/>
        </w:rPr>
        <w:tab/>
        <w:t xml:space="preserve">F. Hussain Memon </w:t>
      </w:r>
      <w:r w:rsidRPr="00B4189D">
        <w:rPr>
          <w:rFonts w:ascii="Times New Roman" w:hAnsi="Times New Roman" w:cs="Times New Roman"/>
          <w:i/>
          <w:iCs/>
          <w:noProof/>
          <w:sz w:val="24"/>
          <w:szCs w:val="24"/>
        </w:rPr>
        <w:t>et al.</w:t>
      </w:r>
      <w:r w:rsidRPr="00B4189D">
        <w:rPr>
          <w:rFonts w:ascii="Times New Roman" w:hAnsi="Times New Roman" w:cs="Times New Roman"/>
          <w:noProof/>
          <w:sz w:val="24"/>
          <w:szCs w:val="24"/>
        </w:rPr>
        <w:t xml:space="preserve">, “A Comprehensive Review of Biosensor Integration in Microphysiological Systems for Online Monitoring: Current Challenges and Future Advancements,” </w:t>
      </w:r>
      <w:r w:rsidRPr="00B4189D">
        <w:rPr>
          <w:rFonts w:ascii="Times New Roman" w:hAnsi="Times New Roman" w:cs="Times New Roman"/>
          <w:i/>
          <w:iCs/>
          <w:noProof/>
          <w:sz w:val="24"/>
          <w:szCs w:val="24"/>
        </w:rPr>
        <w:t>ChemBioEng Rev.</w:t>
      </w:r>
      <w:r w:rsidRPr="00B4189D">
        <w:rPr>
          <w:rFonts w:ascii="Times New Roman" w:hAnsi="Times New Roman" w:cs="Times New Roman"/>
          <w:noProof/>
          <w:sz w:val="24"/>
          <w:szCs w:val="24"/>
        </w:rPr>
        <w:t>, vol. 10, no. 5, pp. 817–828, 2023, doi: 10.1002/cben.202200066.</w:t>
      </w:r>
    </w:p>
    <w:p w14:paraId="711654BF" w14:textId="5FA0B994" w:rsidR="00C44CA9" w:rsidRDefault="00B4189D" w:rsidP="005F11C3">
      <w:pPr>
        <w:ind w:left="360"/>
        <w:rPr>
          <w:rFonts w:ascii="Times New Roman" w:hAnsi="Times New Roman" w:cs="Times New Roman"/>
          <w:color w:val="212121"/>
          <w:sz w:val="24"/>
          <w:szCs w:val="28"/>
          <w:shd w:val="clear" w:color="auto" w:fill="FFFFFF"/>
        </w:rPr>
      </w:pPr>
      <w:r>
        <w:rPr>
          <w:rFonts w:ascii="Times New Roman" w:hAnsi="Times New Roman" w:cs="Times New Roman"/>
          <w:color w:val="212121"/>
          <w:sz w:val="24"/>
          <w:szCs w:val="28"/>
          <w:shd w:val="clear" w:color="auto" w:fill="FFFFFF"/>
        </w:rPr>
        <w:fldChar w:fldCharType="end"/>
      </w:r>
    </w:p>
    <w:p w14:paraId="70F84ABE" w14:textId="66EE0FAD" w:rsidR="00DC18B9" w:rsidRPr="00DC18B9" w:rsidRDefault="00DC18B9" w:rsidP="00864B05">
      <w:pPr>
        <w:rPr>
          <w:rFonts w:ascii="Times New Roman" w:hAnsi="Times New Roman" w:cs="Times New Roman"/>
          <w:sz w:val="24"/>
          <w:szCs w:val="28"/>
        </w:rPr>
      </w:pPr>
    </w:p>
    <w:p w14:paraId="05536C02" w14:textId="77777777" w:rsidR="002512FD" w:rsidRDefault="002512FD" w:rsidP="00864B05"/>
    <w:p w14:paraId="6C633229" w14:textId="77777777" w:rsidR="002512FD" w:rsidRDefault="002512FD" w:rsidP="00864B05"/>
    <w:p w14:paraId="348839E5" w14:textId="77777777" w:rsidR="002512FD" w:rsidRDefault="002512FD" w:rsidP="00864B05"/>
    <w:p w14:paraId="12E0A5B5" w14:textId="77777777" w:rsidR="002512FD" w:rsidRDefault="002512FD" w:rsidP="002512FD">
      <w:pPr>
        <w:spacing w:line="246" w:lineRule="auto"/>
        <w:ind w:hanging="10"/>
      </w:pPr>
      <w:r>
        <w:rPr>
          <w:rFonts w:ascii="Times New Roman" w:eastAsia="Times New Roman" w:hAnsi="Times New Roman" w:cs="Times New Roman"/>
          <w:b/>
          <w:sz w:val="24"/>
        </w:rPr>
        <w:t xml:space="preserve">Signature of Students: </w:t>
      </w:r>
      <w:r>
        <w:t xml:space="preserve"> </w:t>
      </w:r>
    </w:p>
    <w:p w14:paraId="4F41DBAE" w14:textId="77777777" w:rsidR="00660E97" w:rsidRDefault="00660E97" w:rsidP="002512FD">
      <w:pPr>
        <w:spacing w:line="240" w:lineRule="auto"/>
        <w:rPr>
          <w:rFonts w:ascii="Times New Roman" w:eastAsia="Times New Roman" w:hAnsi="Times New Roman" w:cs="Times New Roman"/>
          <w:sz w:val="24"/>
        </w:rPr>
      </w:pPr>
    </w:p>
    <w:p w14:paraId="2C9594A1" w14:textId="77777777" w:rsidR="00660E97" w:rsidRPr="009B2856" w:rsidRDefault="00660E97" w:rsidP="009B2856">
      <w:pPr>
        <w:pStyle w:val="ListParagraph"/>
        <w:numPr>
          <w:ilvl w:val="0"/>
          <w:numId w:val="9"/>
        </w:numPr>
        <w:spacing w:line="240" w:lineRule="auto"/>
        <w:rPr>
          <w:rFonts w:ascii="Times New Roman" w:eastAsia="Times New Roman" w:hAnsi="Times New Roman" w:cs="Times New Roman"/>
          <w:b/>
          <w:sz w:val="24"/>
        </w:rPr>
      </w:pPr>
      <w:r w:rsidRPr="009B2856">
        <w:rPr>
          <w:rFonts w:ascii="Times New Roman" w:eastAsia="Times New Roman" w:hAnsi="Times New Roman" w:cs="Times New Roman"/>
          <w:b/>
          <w:sz w:val="24"/>
        </w:rPr>
        <w:t>Muhammad Saqlain</w:t>
      </w:r>
    </w:p>
    <w:p w14:paraId="0173A5FB" w14:textId="77777777" w:rsidR="00660E97" w:rsidRPr="00660E97" w:rsidRDefault="00660E97" w:rsidP="009B2856">
      <w:pPr>
        <w:spacing w:line="240" w:lineRule="auto"/>
        <w:rPr>
          <w:rFonts w:ascii="Times New Roman" w:eastAsia="Times New Roman" w:hAnsi="Times New Roman" w:cs="Times New Roman"/>
          <w:b/>
          <w:sz w:val="24"/>
        </w:rPr>
      </w:pPr>
    </w:p>
    <w:p w14:paraId="4CB33838" w14:textId="77777777" w:rsidR="00660E97" w:rsidRPr="009B2856" w:rsidRDefault="00660E97" w:rsidP="009B2856">
      <w:pPr>
        <w:pStyle w:val="ListParagraph"/>
        <w:numPr>
          <w:ilvl w:val="0"/>
          <w:numId w:val="9"/>
        </w:numPr>
        <w:spacing w:line="240" w:lineRule="auto"/>
        <w:rPr>
          <w:rFonts w:ascii="Times New Roman" w:eastAsia="Times New Roman" w:hAnsi="Times New Roman" w:cs="Times New Roman"/>
          <w:b/>
          <w:sz w:val="24"/>
        </w:rPr>
      </w:pPr>
      <w:r w:rsidRPr="009B2856">
        <w:rPr>
          <w:rFonts w:ascii="Times New Roman" w:eastAsia="Times New Roman" w:hAnsi="Times New Roman" w:cs="Times New Roman"/>
          <w:b/>
          <w:sz w:val="24"/>
        </w:rPr>
        <w:t>Faizan Ahmed</w:t>
      </w:r>
    </w:p>
    <w:p w14:paraId="1280925E" w14:textId="77777777" w:rsidR="00660E97" w:rsidRPr="00660E97" w:rsidRDefault="00660E97" w:rsidP="009B2856">
      <w:pPr>
        <w:spacing w:line="240" w:lineRule="auto"/>
        <w:rPr>
          <w:rFonts w:ascii="Times New Roman" w:eastAsia="Times New Roman" w:hAnsi="Times New Roman" w:cs="Times New Roman"/>
          <w:b/>
          <w:sz w:val="24"/>
        </w:rPr>
      </w:pPr>
    </w:p>
    <w:p w14:paraId="697BCCCE" w14:textId="5B5C505B" w:rsidR="00660E97" w:rsidRPr="00F80EC1" w:rsidRDefault="00660E97" w:rsidP="009B2856">
      <w:pPr>
        <w:pStyle w:val="ListParagraph"/>
        <w:numPr>
          <w:ilvl w:val="0"/>
          <w:numId w:val="9"/>
        </w:numPr>
        <w:spacing w:line="240" w:lineRule="auto"/>
        <w:rPr>
          <w:b/>
        </w:rPr>
      </w:pPr>
      <w:r w:rsidRPr="009B2856">
        <w:rPr>
          <w:rFonts w:ascii="Times New Roman" w:eastAsia="Times New Roman" w:hAnsi="Times New Roman" w:cs="Times New Roman"/>
          <w:b/>
          <w:sz w:val="24"/>
        </w:rPr>
        <w:t>Wakeel Ahmed</w:t>
      </w:r>
    </w:p>
    <w:p w14:paraId="76C3AE13" w14:textId="77777777" w:rsidR="00F80EC1" w:rsidRPr="00F80EC1" w:rsidRDefault="00F80EC1" w:rsidP="00F80EC1">
      <w:pPr>
        <w:pStyle w:val="ListParagraph"/>
        <w:rPr>
          <w:b/>
        </w:rPr>
      </w:pPr>
    </w:p>
    <w:p w14:paraId="7F839A4E" w14:textId="77777777" w:rsidR="00F80EC1" w:rsidRPr="00F80EC1" w:rsidRDefault="00F80EC1" w:rsidP="00F80EC1">
      <w:pPr>
        <w:spacing w:line="240" w:lineRule="auto"/>
        <w:rPr>
          <w:b/>
        </w:rPr>
      </w:pPr>
    </w:p>
    <w:p w14:paraId="4D6CDE91" w14:textId="7327D6DE" w:rsidR="00E951C4" w:rsidRDefault="00014583" w:rsidP="00183F8D">
      <w:pPr>
        <w:pStyle w:val="Heading1"/>
        <w:numPr>
          <w:ilvl w:val="0"/>
          <w:numId w:val="5"/>
        </w:numPr>
        <w:spacing w:after="0"/>
        <w:ind w:left="360" w:right="0"/>
      </w:pPr>
      <w:bookmarkStart w:id="6" w:name="_Toc145697498"/>
      <w:bookmarkStart w:id="7" w:name="_Toc171451661"/>
      <w:r>
        <w:t>Supervisor’s Comments</w:t>
      </w:r>
      <w:bookmarkEnd w:id="6"/>
      <w:bookmarkEnd w:id="7"/>
      <w:r>
        <w:t xml:space="preserve"> </w:t>
      </w:r>
    </w:p>
    <w:p w14:paraId="64A33172" w14:textId="77777777" w:rsidR="00E951C4" w:rsidRDefault="00014583" w:rsidP="00A734D1">
      <w:pPr>
        <w:spacing w:line="240" w:lineRule="auto"/>
      </w:pPr>
      <w:r>
        <w:t xml:space="preserve"> </w:t>
      </w:r>
    </w:p>
    <w:p w14:paraId="63ACDB46" w14:textId="77777777" w:rsidR="00A734D1" w:rsidRDefault="00A734D1" w:rsidP="00A734D1">
      <w:pPr>
        <w:spacing w:line="240" w:lineRule="auto"/>
        <w:rPr>
          <w:rFonts w:ascii="Times New Roman" w:eastAsia="Times New Roman" w:hAnsi="Times New Roman" w:cs="Times New Roman"/>
          <w:sz w:val="24"/>
        </w:rPr>
      </w:pPr>
    </w:p>
    <w:p w14:paraId="7964E5BE" w14:textId="77777777" w:rsidR="00A734D1" w:rsidRDefault="00014583" w:rsidP="00A734D1">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Take recommendation of your supervi</w:t>
      </w:r>
      <w:r w:rsidR="00A734D1">
        <w:rPr>
          <w:rFonts w:ascii="Times New Roman" w:eastAsia="Times New Roman" w:hAnsi="Times New Roman" w:cs="Times New Roman"/>
          <w:sz w:val="24"/>
        </w:rPr>
        <w:t>sor for your project work here.</w:t>
      </w:r>
    </w:p>
    <w:p w14:paraId="2ECE97A5" w14:textId="77777777" w:rsidR="00864B05" w:rsidRDefault="00864B05" w:rsidP="00A734D1">
      <w:pPr>
        <w:spacing w:line="240" w:lineRule="auto"/>
        <w:rPr>
          <w:rFonts w:ascii="Times New Roman" w:eastAsia="Times New Roman" w:hAnsi="Times New Roman" w:cs="Times New Roman"/>
          <w:sz w:val="24"/>
        </w:rPr>
      </w:pPr>
    </w:p>
    <w:p w14:paraId="469C64E4" w14:textId="77777777" w:rsidR="00864B05" w:rsidRPr="005570F3" w:rsidRDefault="00864B05" w:rsidP="00864B05">
      <w:pPr>
        <w:spacing w:line="336" w:lineRule="auto"/>
        <w:ind w:left="10" w:hanging="10"/>
        <w:rPr>
          <w:b/>
          <w:sz w:val="28"/>
          <w:szCs w:val="28"/>
        </w:rPr>
      </w:pPr>
      <w:r w:rsidRPr="005570F3">
        <w:rPr>
          <w:rFonts w:ascii="Times New Roman" w:eastAsia="Times New Roman" w:hAnsi="Times New Roman" w:cs="Times New Roman"/>
          <w:b/>
          <w:sz w:val="28"/>
          <w:szCs w:val="28"/>
        </w:rPr>
        <w:t>__________________________________________________________________________</w:t>
      </w:r>
      <w:r w:rsidRPr="005570F3">
        <w:rPr>
          <w:b/>
          <w:sz w:val="28"/>
          <w:szCs w:val="28"/>
        </w:rPr>
        <w:t xml:space="preserve"> </w:t>
      </w:r>
    </w:p>
    <w:p w14:paraId="78D75165" w14:textId="77777777" w:rsidR="00864B05" w:rsidRPr="005570F3" w:rsidRDefault="00864B05" w:rsidP="00864B05">
      <w:pPr>
        <w:spacing w:line="336" w:lineRule="auto"/>
        <w:ind w:left="10" w:hanging="10"/>
        <w:rPr>
          <w:b/>
          <w:sz w:val="28"/>
          <w:szCs w:val="28"/>
        </w:rPr>
      </w:pPr>
      <w:r w:rsidRPr="005570F3">
        <w:rPr>
          <w:rFonts w:ascii="Times New Roman" w:eastAsia="Times New Roman" w:hAnsi="Times New Roman" w:cs="Times New Roman"/>
          <w:b/>
          <w:sz w:val="28"/>
          <w:szCs w:val="28"/>
        </w:rPr>
        <w:t>__________________________________________________________________________</w:t>
      </w:r>
      <w:r w:rsidRPr="005570F3">
        <w:rPr>
          <w:b/>
          <w:sz w:val="28"/>
          <w:szCs w:val="28"/>
        </w:rPr>
        <w:t xml:space="preserve"> </w:t>
      </w:r>
    </w:p>
    <w:p w14:paraId="775A9656" w14:textId="77777777" w:rsidR="00864B05" w:rsidRPr="005570F3" w:rsidRDefault="00864B05" w:rsidP="00864B05">
      <w:pPr>
        <w:spacing w:line="336" w:lineRule="auto"/>
        <w:ind w:left="10" w:hanging="10"/>
        <w:rPr>
          <w:b/>
          <w:sz w:val="28"/>
          <w:szCs w:val="28"/>
        </w:rPr>
      </w:pPr>
      <w:r w:rsidRPr="005570F3">
        <w:rPr>
          <w:rFonts w:ascii="Times New Roman" w:eastAsia="Times New Roman" w:hAnsi="Times New Roman" w:cs="Times New Roman"/>
          <w:b/>
          <w:sz w:val="28"/>
          <w:szCs w:val="28"/>
        </w:rPr>
        <w:t>__________________________________________________________________________</w:t>
      </w:r>
      <w:r w:rsidRPr="005570F3">
        <w:rPr>
          <w:b/>
          <w:sz w:val="28"/>
          <w:szCs w:val="28"/>
        </w:rPr>
        <w:t xml:space="preserve"> </w:t>
      </w:r>
    </w:p>
    <w:p w14:paraId="69464AD0" w14:textId="77777777" w:rsidR="00864B05" w:rsidRPr="005570F3" w:rsidRDefault="00864B05" w:rsidP="00864B05">
      <w:pPr>
        <w:spacing w:line="336" w:lineRule="auto"/>
        <w:ind w:left="10" w:hanging="10"/>
        <w:rPr>
          <w:b/>
          <w:sz w:val="28"/>
          <w:szCs w:val="28"/>
        </w:rPr>
      </w:pPr>
      <w:r w:rsidRPr="005570F3">
        <w:rPr>
          <w:rFonts w:ascii="Times New Roman" w:eastAsia="Times New Roman" w:hAnsi="Times New Roman" w:cs="Times New Roman"/>
          <w:b/>
          <w:sz w:val="28"/>
          <w:szCs w:val="28"/>
        </w:rPr>
        <w:t>__________________________________________________________________________</w:t>
      </w:r>
      <w:r w:rsidRPr="005570F3">
        <w:rPr>
          <w:b/>
          <w:sz w:val="28"/>
          <w:szCs w:val="28"/>
        </w:rPr>
        <w:t xml:space="preserve"> </w:t>
      </w:r>
    </w:p>
    <w:p w14:paraId="48B10B38" w14:textId="77777777" w:rsidR="00864B05" w:rsidRPr="005570F3" w:rsidRDefault="00864B05" w:rsidP="00864B05">
      <w:pPr>
        <w:spacing w:line="336" w:lineRule="auto"/>
        <w:ind w:left="10" w:hanging="10"/>
        <w:rPr>
          <w:b/>
          <w:sz w:val="28"/>
          <w:szCs w:val="28"/>
        </w:rPr>
      </w:pPr>
      <w:r w:rsidRPr="005570F3">
        <w:rPr>
          <w:rFonts w:ascii="Times New Roman" w:eastAsia="Times New Roman" w:hAnsi="Times New Roman" w:cs="Times New Roman"/>
          <w:b/>
          <w:sz w:val="28"/>
          <w:szCs w:val="28"/>
        </w:rPr>
        <w:t>__________________________________________________________________________</w:t>
      </w:r>
      <w:r w:rsidRPr="005570F3">
        <w:rPr>
          <w:b/>
          <w:sz w:val="28"/>
          <w:szCs w:val="28"/>
        </w:rPr>
        <w:t xml:space="preserve"> </w:t>
      </w:r>
    </w:p>
    <w:p w14:paraId="51CF4790" w14:textId="77777777" w:rsidR="00864B05" w:rsidRDefault="00864B05" w:rsidP="00A734D1">
      <w:pPr>
        <w:spacing w:line="240" w:lineRule="auto"/>
        <w:rPr>
          <w:rFonts w:ascii="Times New Roman" w:eastAsia="Times New Roman" w:hAnsi="Times New Roman" w:cs="Times New Roman"/>
          <w:sz w:val="24"/>
        </w:rPr>
      </w:pPr>
    </w:p>
    <w:p w14:paraId="17F94538" w14:textId="77777777" w:rsidR="00A734D1" w:rsidRPr="00A734D1" w:rsidRDefault="00A734D1" w:rsidP="00A734D1">
      <w:pPr>
        <w:spacing w:line="240" w:lineRule="auto"/>
      </w:pPr>
    </w:p>
    <w:p w14:paraId="50E12A05" w14:textId="77777777" w:rsidR="00864B05" w:rsidRPr="00864B05" w:rsidRDefault="00014583" w:rsidP="00A734D1">
      <w:pPr>
        <w:spacing w:line="240" w:lineRule="auto"/>
        <w:rPr>
          <w:rFonts w:ascii="Times New Roman" w:eastAsia="Times New Roman" w:hAnsi="Times New Roman" w:cs="Times New Roman"/>
          <w:b/>
          <w:sz w:val="24"/>
        </w:rPr>
      </w:pPr>
      <w:r w:rsidRPr="00864B05">
        <w:rPr>
          <w:rFonts w:ascii="Times New Roman" w:eastAsia="Times New Roman" w:hAnsi="Times New Roman" w:cs="Times New Roman"/>
          <w:b/>
          <w:sz w:val="24"/>
        </w:rPr>
        <w:t>Name</w:t>
      </w:r>
      <w:r w:rsidR="00A734D1" w:rsidRPr="00864B05">
        <w:rPr>
          <w:rFonts w:ascii="Times New Roman" w:eastAsia="Times New Roman" w:hAnsi="Times New Roman" w:cs="Times New Roman"/>
          <w:b/>
          <w:sz w:val="24"/>
        </w:rPr>
        <w:t>: _</w:t>
      </w:r>
      <w:r w:rsidRPr="00864B05">
        <w:rPr>
          <w:rFonts w:ascii="Times New Roman" w:eastAsia="Times New Roman" w:hAnsi="Times New Roman" w:cs="Times New Roman"/>
          <w:b/>
          <w:sz w:val="24"/>
        </w:rPr>
        <w:t>_____________________________</w:t>
      </w:r>
      <w:r w:rsidR="00A734D1" w:rsidRPr="00864B05">
        <w:rPr>
          <w:rFonts w:ascii="Times New Roman" w:eastAsia="Times New Roman" w:hAnsi="Times New Roman" w:cs="Times New Roman"/>
          <w:b/>
          <w:sz w:val="24"/>
        </w:rPr>
        <w:t xml:space="preserve">_ </w:t>
      </w:r>
    </w:p>
    <w:p w14:paraId="6915CFE4" w14:textId="77777777" w:rsidR="00864B05" w:rsidRPr="00864B05" w:rsidRDefault="00864B05" w:rsidP="00A734D1">
      <w:pPr>
        <w:spacing w:line="240" w:lineRule="auto"/>
        <w:rPr>
          <w:rFonts w:ascii="Times New Roman" w:eastAsia="Times New Roman" w:hAnsi="Times New Roman" w:cs="Times New Roman"/>
          <w:b/>
          <w:sz w:val="24"/>
        </w:rPr>
      </w:pPr>
    </w:p>
    <w:p w14:paraId="04D54203" w14:textId="77777777" w:rsidR="00A734D1" w:rsidRPr="00864B05" w:rsidRDefault="00A734D1" w:rsidP="00A734D1">
      <w:pPr>
        <w:spacing w:line="240" w:lineRule="auto"/>
        <w:rPr>
          <w:rFonts w:ascii="Times New Roman" w:eastAsia="Times New Roman" w:hAnsi="Times New Roman" w:cs="Times New Roman"/>
          <w:b/>
          <w:sz w:val="24"/>
        </w:rPr>
      </w:pPr>
      <w:r w:rsidRPr="00864B05">
        <w:rPr>
          <w:rFonts w:ascii="Times New Roman" w:eastAsia="Times New Roman" w:hAnsi="Times New Roman" w:cs="Times New Roman"/>
          <w:b/>
          <w:sz w:val="24"/>
        </w:rPr>
        <w:t>Designation: _</w:t>
      </w:r>
      <w:r w:rsidR="00014583" w:rsidRPr="00864B05">
        <w:rPr>
          <w:rFonts w:ascii="Times New Roman" w:eastAsia="Times New Roman" w:hAnsi="Times New Roman" w:cs="Times New Roman"/>
          <w:b/>
          <w:sz w:val="24"/>
        </w:rPr>
        <w:t xml:space="preserve">_________________________ </w:t>
      </w:r>
    </w:p>
    <w:p w14:paraId="04521AF3" w14:textId="77777777" w:rsidR="00A734D1" w:rsidRPr="00864B05" w:rsidRDefault="00A734D1" w:rsidP="00A734D1">
      <w:pPr>
        <w:spacing w:line="240" w:lineRule="auto"/>
        <w:rPr>
          <w:rFonts w:ascii="Times New Roman" w:eastAsia="Times New Roman" w:hAnsi="Times New Roman" w:cs="Times New Roman"/>
          <w:b/>
          <w:sz w:val="24"/>
        </w:rPr>
      </w:pPr>
    </w:p>
    <w:p w14:paraId="5CE0960C" w14:textId="77777777" w:rsidR="00A734D1" w:rsidRPr="00864B05" w:rsidRDefault="00014583" w:rsidP="00A734D1">
      <w:pPr>
        <w:spacing w:line="240" w:lineRule="auto"/>
        <w:rPr>
          <w:rFonts w:ascii="Times New Roman" w:eastAsia="Times New Roman" w:hAnsi="Times New Roman" w:cs="Times New Roman"/>
          <w:b/>
          <w:sz w:val="24"/>
        </w:rPr>
      </w:pPr>
      <w:r w:rsidRPr="00864B05">
        <w:rPr>
          <w:rFonts w:ascii="Times New Roman" w:eastAsia="Times New Roman" w:hAnsi="Times New Roman" w:cs="Times New Roman"/>
          <w:b/>
          <w:sz w:val="24"/>
        </w:rPr>
        <w:t>Signature</w:t>
      </w:r>
      <w:r w:rsidR="00A734D1" w:rsidRPr="00864B05">
        <w:rPr>
          <w:rFonts w:ascii="Times New Roman" w:eastAsia="Times New Roman" w:hAnsi="Times New Roman" w:cs="Times New Roman"/>
          <w:b/>
          <w:sz w:val="24"/>
        </w:rPr>
        <w:t>: _</w:t>
      </w:r>
      <w:r w:rsidRPr="00864B05">
        <w:rPr>
          <w:rFonts w:ascii="Times New Roman" w:eastAsia="Times New Roman" w:hAnsi="Times New Roman" w:cs="Times New Roman"/>
          <w:b/>
          <w:sz w:val="24"/>
        </w:rPr>
        <w:t>__________________________</w:t>
      </w:r>
      <w:r w:rsidR="00A734D1" w:rsidRPr="00864B05">
        <w:rPr>
          <w:rFonts w:ascii="Times New Roman" w:eastAsia="Times New Roman" w:hAnsi="Times New Roman" w:cs="Times New Roman"/>
          <w:b/>
          <w:sz w:val="24"/>
        </w:rPr>
        <w:t xml:space="preserve">_ </w:t>
      </w:r>
    </w:p>
    <w:p w14:paraId="2EE925EC" w14:textId="77777777" w:rsidR="00A734D1" w:rsidRDefault="00A734D1" w:rsidP="00A734D1">
      <w:pPr>
        <w:spacing w:line="240" w:lineRule="auto"/>
        <w:rPr>
          <w:rFonts w:ascii="Times New Roman" w:eastAsia="Times New Roman" w:hAnsi="Times New Roman" w:cs="Times New Roman"/>
          <w:sz w:val="24"/>
        </w:rPr>
      </w:pPr>
    </w:p>
    <w:p w14:paraId="4160A73A" w14:textId="77777777" w:rsidR="00A734D1" w:rsidRDefault="00A734D1" w:rsidP="00A734D1">
      <w:pPr>
        <w:spacing w:line="240" w:lineRule="auto"/>
        <w:rPr>
          <w:rFonts w:ascii="Times New Roman" w:eastAsia="Times New Roman" w:hAnsi="Times New Roman" w:cs="Times New Roman"/>
          <w:sz w:val="24"/>
        </w:rPr>
      </w:pPr>
    </w:p>
    <w:p w14:paraId="33FC2367" w14:textId="77777777" w:rsidR="0095479A" w:rsidRDefault="0095479A" w:rsidP="00A734D1">
      <w:pPr>
        <w:spacing w:line="240" w:lineRule="auto"/>
        <w:rPr>
          <w:rFonts w:ascii="Times New Roman" w:eastAsia="Times New Roman" w:hAnsi="Times New Roman" w:cs="Times New Roman"/>
          <w:b/>
          <w:sz w:val="24"/>
        </w:rPr>
      </w:pPr>
    </w:p>
    <w:p w14:paraId="6AE6FD42" w14:textId="77777777" w:rsidR="002A7A77" w:rsidRDefault="002A7A77" w:rsidP="00A734D1">
      <w:pPr>
        <w:spacing w:line="240" w:lineRule="auto"/>
        <w:rPr>
          <w:rFonts w:ascii="Times New Roman" w:eastAsia="Times New Roman" w:hAnsi="Times New Roman" w:cs="Times New Roman"/>
          <w:b/>
          <w:sz w:val="24"/>
        </w:rPr>
      </w:pPr>
    </w:p>
    <w:p w14:paraId="28CF306F" w14:textId="55848083" w:rsidR="00E951C4" w:rsidRDefault="00A734D1" w:rsidP="00183F8D">
      <w:pPr>
        <w:pStyle w:val="Heading1"/>
        <w:numPr>
          <w:ilvl w:val="0"/>
          <w:numId w:val="5"/>
        </w:numPr>
        <w:ind w:left="360" w:right="0"/>
      </w:pPr>
      <w:bookmarkStart w:id="8" w:name="_Toc171451662"/>
      <w:r w:rsidRPr="00A734D1">
        <w:t>FYP</w:t>
      </w:r>
      <w:r w:rsidR="00014583">
        <w:t xml:space="preserve"> Evaluator Remarks</w:t>
      </w:r>
      <w:r w:rsidR="00F85025">
        <w:t>:</w:t>
      </w:r>
      <w:bookmarkEnd w:id="8"/>
    </w:p>
    <w:p w14:paraId="2F81D9E2" w14:textId="77777777" w:rsidR="00E951C4" w:rsidRPr="005570F3" w:rsidRDefault="00014583" w:rsidP="005570F3">
      <w:pPr>
        <w:spacing w:line="336" w:lineRule="auto"/>
        <w:ind w:left="10" w:hanging="10"/>
        <w:rPr>
          <w:b/>
          <w:sz w:val="28"/>
          <w:szCs w:val="28"/>
        </w:rPr>
      </w:pPr>
      <w:r w:rsidRPr="005570F3">
        <w:rPr>
          <w:rFonts w:ascii="Times New Roman" w:eastAsia="Times New Roman" w:hAnsi="Times New Roman" w:cs="Times New Roman"/>
          <w:b/>
          <w:sz w:val="28"/>
          <w:szCs w:val="28"/>
        </w:rPr>
        <w:t>__________________________________________________________________________</w:t>
      </w:r>
      <w:r w:rsidRPr="005570F3">
        <w:rPr>
          <w:b/>
          <w:sz w:val="28"/>
          <w:szCs w:val="28"/>
        </w:rPr>
        <w:t xml:space="preserve"> </w:t>
      </w:r>
    </w:p>
    <w:p w14:paraId="2390787D" w14:textId="77777777" w:rsidR="00E951C4" w:rsidRPr="005570F3" w:rsidRDefault="00014583" w:rsidP="005570F3">
      <w:pPr>
        <w:spacing w:line="336" w:lineRule="auto"/>
        <w:ind w:left="10" w:hanging="10"/>
        <w:rPr>
          <w:b/>
          <w:sz w:val="28"/>
          <w:szCs w:val="28"/>
        </w:rPr>
      </w:pPr>
      <w:r w:rsidRPr="005570F3">
        <w:rPr>
          <w:rFonts w:ascii="Times New Roman" w:eastAsia="Times New Roman" w:hAnsi="Times New Roman" w:cs="Times New Roman"/>
          <w:b/>
          <w:sz w:val="28"/>
          <w:szCs w:val="28"/>
        </w:rPr>
        <w:t>__________________________________________________________________________</w:t>
      </w:r>
      <w:r w:rsidRPr="005570F3">
        <w:rPr>
          <w:b/>
          <w:sz w:val="28"/>
          <w:szCs w:val="28"/>
        </w:rPr>
        <w:t xml:space="preserve"> </w:t>
      </w:r>
    </w:p>
    <w:p w14:paraId="786B0E87" w14:textId="77777777" w:rsidR="00E951C4" w:rsidRPr="005570F3" w:rsidRDefault="00014583" w:rsidP="005570F3">
      <w:pPr>
        <w:spacing w:line="336" w:lineRule="auto"/>
        <w:ind w:left="10" w:hanging="10"/>
        <w:rPr>
          <w:b/>
          <w:sz w:val="28"/>
          <w:szCs w:val="28"/>
        </w:rPr>
      </w:pPr>
      <w:r w:rsidRPr="005570F3">
        <w:rPr>
          <w:rFonts w:ascii="Times New Roman" w:eastAsia="Times New Roman" w:hAnsi="Times New Roman" w:cs="Times New Roman"/>
          <w:b/>
          <w:sz w:val="28"/>
          <w:szCs w:val="28"/>
        </w:rPr>
        <w:t>__________________________________________________________________________</w:t>
      </w:r>
      <w:r w:rsidRPr="005570F3">
        <w:rPr>
          <w:b/>
          <w:sz w:val="28"/>
          <w:szCs w:val="28"/>
        </w:rPr>
        <w:t xml:space="preserve"> </w:t>
      </w:r>
    </w:p>
    <w:p w14:paraId="3E1936F2" w14:textId="77777777" w:rsidR="00E951C4" w:rsidRPr="005570F3" w:rsidRDefault="00014583" w:rsidP="005570F3">
      <w:pPr>
        <w:spacing w:line="336" w:lineRule="auto"/>
        <w:ind w:left="10" w:hanging="10"/>
        <w:rPr>
          <w:b/>
          <w:sz w:val="28"/>
          <w:szCs w:val="28"/>
        </w:rPr>
      </w:pPr>
      <w:r w:rsidRPr="005570F3">
        <w:rPr>
          <w:rFonts w:ascii="Times New Roman" w:eastAsia="Times New Roman" w:hAnsi="Times New Roman" w:cs="Times New Roman"/>
          <w:b/>
          <w:sz w:val="28"/>
          <w:szCs w:val="28"/>
        </w:rPr>
        <w:t>__________________________________________________________________________</w:t>
      </w:r>
      <w:r w:rsidRPr="005570F3">
        <w:rPr>
          <w:b/>
          <w:sz w:val="28"/>
          <w:szCs w:val="28"/>
        </w:rPr>
        <w:t xml:space="preserve"> </w:t>
      </w:r>
    </w:p>
    <w:p w14:paraId="685DBCF3" w14:textId="77777777" w:rsidR="00E951C4" w:rsidRPr="005570F3" w:rsidRDefault="00014583" w:rsidP="005570F3">
      <w:pPr>
        <w:spacing w:line="336" w:lineRule="auto"/>
        <w:ind w:left="10" w:hanging="10"/>
        <w:rPr>
          <w:b/>
          <w:sz w:val="28"/>
          <w:szCs w:val="28"/>
        </w:rPr>
      </w:pPr>
      <w:r w:rsidRPr="005570F3">
        <w:rPr>
          <w:rFonts w:ascii="Times New Roman" w:eastAsia="Times New Roman" w:hAnsi="Times New Roman" w:cs="Times New Roman"/>
          <w:b/>
          <w:sz w:val="28"/>
          <w:szCs w:val="28"/>
        </w:rPr>
        <w:t>__________________________________________________________________________</w:t>
      </w:r>
      <w:r w:rsidRPr="005570F3">
        <w:rPr>
          <w:b/>
          <w:sz w:val="28"/>
          <w:szCs w:val="28"/>
        </w:rPr>
        <w:t xml:space="preserve"> </w:t>
      </w:r>
    </w:p>
    <w:p w14:paraId="6F26AAB7" w14:textId="77777777" w:rsidR="00E951C4" w:rsidRPr="005570F3" w:rsidRDefault="00014583" w:rsidP="005570F3">
      <w:pPr>
        <w:spacing w:line="336" w:lineRule="auto"/>
        <w:ind w:left="10" w:hanging="10"/>
        <w:rPr>
          <w:b/>
          <w:sz w:val="28"/>
          <w:szCs w:val="28"/>
        </w:rPr>
      </w:pPr>
      <w:r w:rsidRPr="005570F3">
        <w:rPr>
          <w:rFonts w:ascii="Times New Roman" w:eastAsia="Times New Roman" w:hAnsi="Times New Roman" w:cs="Times New Roman"/>
          <w:b/>
          <w:sz w:val="28"/>
          <w:szCs w:val="28"/>
        </w:rPr>
        <w:t>__________________________________________________________________________</w:t>
      </w:r>
      <w:r w:rsidRPr="005570F3">
        <w:rPr>
          <w:b/>
          <w:sz w:val="28"/>
          <w:szCs w:val="28"/>
        </w:rPr>
        <w:t xml:space="preserve"> </w:t>
      </w:r>
    </w:p>
    <w:p w14:paraId="397012A9" w14:textId="77777777" w:rsidR="00E951C4" w:rsidRPr="005570F3" w:rsidRDefault="00014583" w:rsidP="005570F3">
      <w:pPr>
        <w:spacing w:line="336" w:lineRule="auto"/>
        <w:ind w:left="10" w:hanging="10"/>
        <w:rPr>
          <w:b/>
          <w:sz w:val="28"/>
          <w:szCs w:val="28"/>
        </w:rPr>
      </w:pPr>
      <w:r w:rsidRPr="005570F3">
        <w:rPr>
          <w:rFonts w:ascii="Times New Roman" w:eastAsia="Times New Roman" w:hAnsi="Times New Roman" w:cs="Times New Roman"/>
          <w:b/>
          <w:sz w:val="28"/>
          <w:szCs w:val="28"/>
        </w:rPr>
        <w:t>__________________________________________________________________________</w:t>
      </w:r>
      <w:r w:rsidRPr="005570F3">
        <w:rPr>
          <w:b/>
          <w:sz w:val="28"/>
          <w:szCs w:val="28"/>
        </w:rPr>
        <w:t xml:space="preserve"> </w:t>
      </w:r>
    </w:p>
    <w:p w14:paraId="1B88B1B1" w14:textId="77777777" w:rsidR="00E951C4" w:rsidRPr="005570F3" w:rsidRDefault="00014583" w:rsidP="005570F3">
      <w:pPr>
        <w:spacing w:line="336" w:lineRule="auto"/>
        <w:ind w:left="10" w:hanging="10"/>
        <w:rPr>
          <w:b/>
          <w:sz w:val="28"/>
          <w:szCs w:val="28"/>
        </w:rPr>
      </w:pPr>
      <w:r w:rsidRPr="005570F3">
        <w:rPr>
          <w:rFonts w:ascii="Times New Roman" w:eastAsia="Times New Roman" w:hAnsi="Times New Roman" w:cs="Times New Roman"/>
          <w:b/>
          <w:sz w:val="28"/>
          <w:szCs w:val="28"/>
        </w:rPr>
        <w:t>____________________________________________________________________________________________________________________________________________________</w:t>
      </w:r>
      <w:r w:rsidRPr="005570F3">
        <w:rPr>
          <w:b/>
          <w:sz w:val="28"/>
          <w:szCs w:val="28"/>
        </w:rPr>
        <w:t xml:space="preserve"> </w:t>
      </w:r>
    </w:p>
    <w:p w14:paraId="1AB6507A" w14:textId="77777777" w:rsidR="005570F3" w:rsidRDefault="005570F3" w:rsidP="005570F3">
      <w:pPr>
        <w:spacing w:line="231" w:lineRule="auto"/>
        <w:ind w:left="10" w:hanging="10"/>
        <w:rPr>
          <w:rFonts w:ascii="Times New Roman" w:eastAsia="Times New Roman" w:hAnsi="Times New Roman" w:cs="Times New Roman"/>
          <w:sz w:val="24"/>
        </w:rPr>
      </w:pPr>
    </w:p>
    <w:p w14:paraId="5F3A21AC" w14:textId="77777777" w:rsidR="00E951C4" w:rsidRDefault="005570F3" w:rsidP="005570F3">
      <w:pPr>
        <w:spacing w:line="231" w:lineRule="auto"/>
        <w:ind w:left="10" w:hanging="10"/>
        <w:rPr>
          <w:rFonts w:ascii="Times New Roman" w:eastAsia="Times New Roman" w:hAnsi="Times New Roman" w:cs="Times New Roman"/>
          <w:sz w:val="24"/>
        </w:rPr>
      </w:pPr>
      <w:r>
        <w:rPr>
          <w:rFonts w:ascii="Times New Roman" w:eastAsia="Times New Roman" w:hAnsi="Times New Roman" w:cs="Times New Roman"/>
          <w:sz w:val="24"/>
        </w:rPr>
        <w:t>Project Evaluator:</w:t>
      </w:r>
    </w:p>
    <w:p w14:paraId="542ABD04" w14:textId="77777777" w:rsidR="005570F3" w:rsidRDefault="005570F3" w:rsidP="005570F3">
      <w:pPr>
        <w:spacing w:line="231" w:lineRule="auto"/>
        <w:ind w:left="10" w:hanging="10"/>
      </w:pPr>
    </w:p>
    <w:p w14:paraId="06A23420" w14:textId="77777777" w:rsidR="005570F3" w:rsidRPr="00864B05" w:rsidRDefault="00014583" w:rsidP="005570F3">
      <w:pPr>
        <w:spacing w:line="231" w:lineRule="auto"/>
        <w:ind w:left="10" w:hanging="10"/>
        <w:rPr>
          <w:rFonts w:ascii="Times New Roman" w:eastAsia="Times New Roman" w:hAnsi="Times New Roman" w:cs="Times New Roman"/>
          <w:b/>
          <w:sz w:val="24"/>
        </w:rPr>
      </w:pPr>
      <w:r w:rsidRPr="00864B05">
        <w:rPr>
          <w:rFonts w:ascii="Times New Roman" w:eastAsia="Times New Roman" w:hAnsi="Times New Roman" w:cs="Times New Roman"/>
          <w:b/>
          <w:sz w:val="24"/>
        </w:rPr>
        <w:t>Name</w:t>
      </w:r>
      <w:r w:rsidR="005570F3" w:rsidRPr="00864B05">
        <w:rPr>
          <w:rFonts w:ascii="Times New Roman" w:eastAsia="Times New Roman" w:hAnsi="Times New Roman" w:cs="Times New Roman"/>
          <w:b/>
          <w:sz w:val="24"/>
        </w:rPr>
        <w:t>: _______________________________</w:t>
      </w:r>
    </w:p>
    <w:p w14:paraId="17B651CC" w14:textId="77777777" w:rsidR="005570F3" w:rsidRPr="00864B05" w:rsidRDefault="005570F3" w:rsidP="005570F3">
      <w:pPr>
        <w:spacing w:line="231" w:lineRule="auto"/>
        <w:ind w:left="10" w:hanging="10"/>
        <w:rPr>
          <w:rFonts w:ascii="Times New Roman" w:eastAsia="Times New Roman" w:hAnsi="Times New Roman" w:cs="Times New Roman"/>
          <w:b/>
          <w:sz w:val="24"/>
        </w:rPr>
      </w:pPr>
    </w:p>
    <w:p w14:paraId="486CABFE" w14:textId="77777777" w:rsidR="005570F3" w:rsidRPr="00864B05" w:rsidRDefault="00014583" w:rsidP="005570F3">
      <w:pPr>
        <w:spacing w:line="231" w:lineRule="auto"/>
        <w:ind w:left="10" w:hanging="10"/>
        <w:rPr>
          <w:rFonts w:ascii="Times New Roman" w:eastAsia="Times New Roman" w:hAnsi="Times New Roman" w:cs="Times New Roman"/>
          <w:b/>
          <w:sz w:val="24"/>
        </w:rPr>
      </w:pPr>
      <w:r w:rsidRPr="00864B05">
        <w:rPr>
          <w:rFonts w:ascii="Times New Roman" w:eastAsia="Times New Roman" w:hAnsi="Times New Roman" w:cs="Times New Roman"/>
          <w:b/>
          <w:sz w:val="24"/>
        </w:rPr>
        <w:t>Designation</w:t>
      </w:r>
      <w:r w:rsidR="005570F3" w:rsidRPr="00864B05">
        <w:rPr>
          <w:rFonts w:ascii="Times New Roman" w:eastAsia="Times New Roman" w:hAnsi="Times New Roman" w:cs="Times New Roman"/>
          <w:b/>
          <w:sz w:val="24"/>
        </w:rPr>
        <w:t>: _</w:t>
      </w:r>
      <w:r w:rsidRPr="00864B05">
        <w:rPr>
          <w:rFonts w:ascii="Times New Roman" w:eastAsia="Times New Roman" w:hAnsi="Times New Roman" w:cs="Times New Roman"/>
          <w:b/>
          <w:sz w:val="24"/>
        </w:rPr>
        <w:t>________________________</w:t>
      </w:r>
      <w:r w:rsidR="005570F3" w:rsidRPr="00864B05">
        <w:rPr>
          <w:rFonts w:ascii="Times New Roman" w:eastAsia="Times New Roman" w:hAnsi="Times New Roman" w:cs="Times New Roman"/>
          <w:b/>
          <w:sz w:val="24"/>
        </w:rPr>
        <w:t>_</w:t>
      </w:r>
    </w:p>
    <w:p w14:paraId="0C0F018C" w14:textId="77777777" w:rsidR="005570F3" w:rsidRPr="00864B05" w:rsidRDefault="005570F3" w:rsidP="005570F3">
      <w:pPr>
        <w:spacing w:line="231" w:lineRule="auto"/>
        <w:ind w:left="10" w:hanging="10"/>
        <w:rPr>
          <w:rFonts w:ascii="Times New Roman" w:eastAsia="Times New Roman" w:hAnsi="Times New Roman" w:cs="Times New Roman"/>
          <w:b/>
          <w:sz w:val="24"/>
        </w:rPr>
      </w:pPr>
    </w:p>
    <w:p w14:paraId="36BB1C45" w14:textId="77777777" w:rsidR="00E951C4" w:rsidRPr="00864B05" w:rsidRDefault="005570F3" w:rsidP="005570F3">
      <w:pPr>
        <w:spacing w:line="231" w:lineRule="auto"/>
        <w:ind w:left="10" w:hanging="10"/>
        <w:rPr>
          <w:rFonts w:ascii="Times New Roman" w:eastAsia="Times New Roman" w:hAnsi="Times New Roman" w:cs="Times New Roman"/>
          <w:b/>
          <w:sz w:val="24"/>
        </w:rPr>
      </w:pPr>
      <w:r w:rsidRPr="00864B05">
        <w:rPr>
          <w:rFonts w:ascii="Times New Roman" w:eastAsia="Times New Roman" w:hAnsi="Times New Roman" w:cs="Times New Roman"/>
          <w:b/>
          <w:sz w:val="24"/>
        </w:rPr>
        <w:t>Signature: _</w:t>
      </w:r>
      <w:r w:rsidR="00014583" w:rsidRPr="00864B05">
        <w:rPr>
          <w:rFonts w:ascii="Times New Roman" w:eastAsia="Times New Roman" w:hAnsi="Times New Roman" w:cs="Times New Roman"/>
          <w:b/>
          <w:sz w:val="24"/>
        </w:rPr>
        <w:t xml:space="preserve">___________________________  </w:t>
      </w:r>
    </w:p>
    <w:p w14:paraId="433856B0" w14:textId="77777777" w:rsidR="00E951C4" w:rsidRDefault="00014583" w:rsidP="00A734D1">
      <w:pPr>
        <w:spacing w:line="240" w:lineRule="auto"/>
      </w:pPr>
      <w:r>
        <w:rPr>
          <w:rFonts w:ascii="Times New Roman" w:eastAsia="Times New Roman" w:hAnsi="Times New Roman" w:cs="Times New Roman"/>
          <w:sz w:val="24"/>
        </w:rPr>
        <w:t xml:space="preserve"> </w:t>
      </w:r>
      <w:r>
        <w:t xml:space="preserve"> </w:t>
      </w:r>
    </w:p>
    <w:p w14:paraId="63626CAF" w14:textId="77777777" w:rsidR="00E951C4" w:rsidRDefault="00014583" w:rsidP="00A734D1">
      <w:pPr>
        <w:spacing w:line="240" w:lineRule="auto"/>
      </w:pPr>
      <w:r>
        <w:rPr>
          <w:rFonts w:ascii="Times New Roman" w:eastAsia="Times New Roman" w:hAnsi="Times New Roman" w:cs="Times New Roman"/>
          <w:sz w:val="24"/>
        </w:rPr>
        <w:t xml:space="preserve"> </w:t>
      </w:r>
      <w:r>
        <w:t xml:space="preserve"> </w:t>
      </w:r>
    </w:p>
    <w:p w14:paraId="51F0721B" w14:textId="77777777" w:rsidR="00E951C4" w:rsidRDefault="00014583" w:rsidP="00A734D1">
      <w:pPr>
        <w:spacing w:line="240" w:lineRule="auto"/>
      </w:pPr>
      <w:r>
        <w:rPr>
          <w:rFonts w:ascii="Times New Roman" w:eastAsia="Times New Roman" w:hAnsi="Times New Roman" w:cs="Times New Roman"/>
          <w:sz w:val="24"/>
        </w:rPr>
        <w:t xml:space="preserve"> </w:t>
      </w:r>
      <w:r>
        <w:t xml:space="preserve"> </w:t>
      </w:r>
    </w:p>
    <w:p w14:paraId="10564B4E" w14:textId="77777777" w:rsidR="00E951C4" w:rsidRDefault="00014583" w:rsidP="00A734D1">
      <w:pPr>
        <w:spacing w:line="240" w:lineRule="auto"/>
        <w:ind w:hanging="10"/>
        <w:jc w:val="center"/>
      </w:pPr>
      <w:r>
        <w:rPr>
          <w:rFonts w:ascii="Times New Roman" w:eastAsia="Times New Roman" w:hAnsi="Times New Roman" w:cs="Times New Roman"/>
          <w:sz w:val="24"/>
        </w:rPr>
        <w:t>Final Year Project Coordinator</w:t>
      </w:r>
      <w:r>
        <w:t xml:space="preserve"> </w:t>
      </w:r>
    </w:p>
    <w:p w14:paraId="114CA68E" w14:textId="29BA430B" w:rsidR="00864B05" w:rsidRDefault="00014583" w:rsidP="00286F2C">
      <w:pPr>
        <w:spacing w:line="240" w:lineRule="auto"/>
        <w:ind w:hanging="10"/>
        <w:jc w:val="center"/>
      </w:pPr>
      <w:r>
        <w:rPr>
          <w:rFonts w:ascii="Times New Roman" w:eastAsia="Times New Roman" w:hAnsi="Times New Roman" w:cs="Times New Roman"/>
          <w:sz w:val="24"/>
        </w:rPr>
        <w:t>Dr. Nabeel Siddiqui</w:t>
      </w:r>
      <w:r>
        <w:t xml:space="preserve"> </w:t>
      </w:r>
    </w:p>
    <w:sectPr w:rsidR="00864B05" w:rsidSect="007F6A2D">
      <w:footerReference w:type="even" r:id="rId13"/>
      <w:footerReference w:type="default" r:id="rId14"/>
      <w:footerReference w:type="first" r:id="rId15"/>
      <w:pgSz w:w="11907" w:h="16839" w:code="9"/>
      <w:pgMar w:top="720" w:right="720" w:bottom="720" w:left="720" w:header="720" w:footer="721"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D04F09" w14:textId="77777777" w:rsidR="00BC3B75" w:rsidRDefault="00BC3B75">
      <w:pPr>
        <w:spacing w:line="240" w:lineRule="auto"/>
      </w:pPr>
      <w:r>
        <w:separator/>
      </w:r>
    </w:p>
  </w:endnote>
  <w:endnote w:type="continuationSeparator" w:id="0">
    <w:p w14:paraId="71F49A1E" w14:textId="77777777" w:rsidR="00BC3B75" w:rsidRDefault="00BC3B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FBC9F6" w14:textId="77777777" w:rsidR="00E951C4" w:rsidRDefault="00014583">
    <w:pPr>
      <w:spacing w:after="63" w:line="240" w:lineRule="auto"/>
      <w:jc w:val="center"/>
    </w:pPr>
    <w:r>
      <w:fldChar w:fldCharType="begin"/>
    </w:r>
    <w:r>
      <w:instrText xml:space="preserve"> PAGE   \* MERGEFORMAT </w:instrText>
    </w:r>
    <w:r>
      <w:fldChar w:fldCharType="separate"/>
    </w:r>
    <w:r>
      <w:t>1</w:t>
    </w:r>
    <w:r>
      <w:fldChar w:fldCharType="end"/>
    </w:r>
    <w:r>
      <w:t xml:space="preserve">  </w:t>
    </w:r>
  </w:p>
  <w:p w14:paraId="277F82F6" w14:textId="77777777" w:rsidR="00E951C4" w:rsidRDefault="00014583">
    <w:pPr>
      <w:spacing w:line="240" w:lineRule="auto"/>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796F06" w14:textId="13419CB8" w:rsidR="00E951C4" w:rsidRDefault="00014583">
    <w:pPr>
      <w:spacing w:after="63" w:line="240" w:lineRule="auto"/>
      <w:jc w:val="center"/>
    </w:pPr>
    <w:r>
      <w:fldChar w:fldCharType="begin"/>
    </w:r>
    <w:r>
      <w:instrText xml:space="preserve"> PAGE   \* MERGEFORMAT </w:instrText>
    </w:r>
    <w:r>
      <w:fldChar w:fldCharType="separate"/>
    </w:r>
    <w:r w:rsidR="00E3765A">
      <w:rPr>
        <w:noProof/>
      </w:rPr>
      <w:t>4</w:t>
    </w:r>
    <w:r>
      <w:fldChar w:fldCharType="end"/>
    </w:r>
    <w:r>
      <w:t xml:space="preserve">  </w:t>
    </w:r>
  </w:p>
  <w:p w14:paraId="2AA4F5B9" w14:textId="77777777" w:rsidR="00E951C4" w:rsidRDefault="00014583">
    <w:pPr>
      <w:spacing w:line="240" w:lineRule="auto"/>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AA7D0E" w14:textId="77777777" w:rsidR="00E951C4" w:rsidRDefault="00014583">
    <w:pPr>
      <w:spacing w:after="63" w:line="240" w:lineRule="auto"/>
      <w:jc w:val="center"/>
    </w:pPr>
    <w:r>
      <w:fldChar w:fldCharType="begin"/>
    </w:r>
    <w:r>
      <w:instrText xml:space="preserve"> PAGE   \* MERGEFORMAT </w:instrText>
    </w:r>
    <w:r>
      <w:fldChar w:fldCharType="separate"/>
    </w:r>
    <w:r>
      <w:t>1</w:t>
    </w:r>
    <w:r>
      <w:fldChar w:fldCharType="end"/>
    </w:r>
    <w:r>
      <w:t xml:space="preserve">  </w:t>
    </w:r>
  </w:p>
  <w:p w14:paraId="038C3F92" w14:textId="77777777" w:rsidR="00E951C4" w:rsidRDefault="00014583">
    <w:pPr>
      <w:spacing w:line="240" w:lineRule="auto"/>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968F26" w14:textId="77777777" w:rsidR="00BC3B75" w:rsidRDefault="00BC3B75">
      <w:pPr>
        <w:spacing w:line="240" w:lineRule="auto"/>
      </w:pPr>
      <w:r>
        <w:separator/>
      </w:r>
    </w:p>
  </w:footnote>
  <w:footnote w:type="continuationSeparator" w:id="0">
    <w:p w14:paraId="6389DA68" w14:textId="77777777" w:rsidR="00BC3B75" w:rsidRDefault="00BC3B7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20.8pt;height:20.8pt;visibility:visible;mso-wrap-style:square" o:bullet="t">
        <v:imagedata r:id="rId1" o:title=""/>
      </v:shape>
    </w:pict>
  </w:numPicBullet>
  <w:numPicBullet w:numPicBulletId="1">
    <w:pict>
      <v:shape id="_x0000_i1035" type="#_x0000_t75" style="width:20.4pt;height:20.8pt;flip:x;visibility:visible;mso-wrap-style:square" o:bullet="t">
        <v:imagedata r:id="rId2" o:title=""/>
      </v:shape>
    </w:pict>
  </w:numPicBullet>
  <w:abstractNum w:abstractNumId="0" w15:restartNumberingAfterBreak="0">
    <w:nsid w:val="0D7C0937"/>
    <w:multiLevelType w:val="hybridMultilevel"/>
    <w:tmpl w:val="5B206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FF56F0"/>
    <w:multiLevelType w:val="hybridMultilevel"/>
    <w:tmpl w:val="693CB5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D032567"/>
    <w:multiLevelType w:val="hybridMultilevel"/>
    <w:tmpl w:val="16A4D4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FD4AC6"/>
    <w:multiLevelType w:val="hybridMultilevel"/>
    <w:tmpl w:val="8CD688A8"/>
    <w:lvl w:ilvl="0" w:tplc="0DD296E2">
      <w:start w:val="1"/>
      <w:numFmt w:val="bullet"/>
      <w:lvlText w:val="•"/>
      <w:lvlJc w:val="left"/>
      <w:pPr>
        <w:ind w:left="1274"/>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D15EA212">
      <w:start w:val="1"/>
      <w:numFmt w:val="bullet"/>
      <w:lvlText w:val="o"/>
      <w:lvlJc w:val="left"/>
      <w:pPr>
        <w:ind w:left="1994"/>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F8EC4264">
      <w:start w:val="1"/>
      <w:numFmt w:val="bullet"/>
      <w:lvlText w:val="▪"/>
      <w:lvlJc w:val="left"/>
      <w:pPr>
        <w:ind w:left="2714"/>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705C1D2C">
      <w:start w:val="1"/>
      <w:numFmt w:val="bullet"/>
      <w:lvlText w:val="•"/>
      <w:lvlJc w:val="left"/>
      <w:pPr>
        <w:ind w:left="3434"/>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600E8A9C">
      <w:start w:val="1"/>
      <w:numFmt w:val="bullet"/>
      <w:lvlText w:val="o"/>
      <w:lvlJc w:val="left"/>
      <w:pPr>
        <w:ind w:left="4154"/>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21620BEE">
      <w:start w:val="1"/>
      <w:numFmt w:val="bullet"/>
      <w:lvlText w:val="▪"/>
      <w:lvlJc w:val="left"/>
      <w:pPr>
        <w:ind w:left="4874"/>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0E38B8F4">
      <w:start w:val="1"/>
      <w:numFmt w:val="bullet"/>
      <w:lvlText w:val="•"/>
      <w:lvlJc w:val="left"/>
      <w:pPr>
        <w:ind w:left="5594"/>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13EA671C">
      <w:start w:val="1"/>
      <w:numFmt w:val="bullet"/>
      <w:lvlText w:val="o"/>
      <w:lvlJc w:val="left"/>
      <w:pPr>
        <w:ind w:left="6314"/>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3B0EE7B6">
      <w:start w:val="1"/>
      <w:numFmt w:val="bullet"/>
      <w:lvlText w:val="▪"/>
      <w:lvlJc w:val="left"/>
      <w:pPr>
        <w:ind w:left="7034"/>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4" w15:restartNumberingAfterBreak="0">
    <w:nsid w:val="26721BE0"/>
    <w:multiLevelType w:val="hybridMultilevel"/>
    <w:tmpl w:val="110C5630"/>
    <w:lvl w:ilvl="0" w:tplc="D3E6A60E">
      <w:start w:val="1"/>
      <w:numFmt w:val="decimal"/>
      <w:lvlText w:val="%1."/>
      <w:lvlJc w:val="left"/>
      <w:pPr>
        <w:ind w:left="52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17F8F152">
      <w:start w:val="1"/>
      <w:numFmt w:val="lowerLetter"/>
      <w:lvlText w:val="%2"/>
      <w:lvlJc w:val="left"/>
      <w:pPr>
        <w:ind w:left="124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tplc="6EECAD46">
      <w:start w:val="1"/>
      <w:numFmt w:val="lowerRoman"/>
      <w:lvlText w:val="%3"/>
      <w:lvlJc w:val="left"/>
      <w:pPr>
        <w:ind w:left="196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3" w:tplc="F808FA32">
      <w:start w:val="1"/>
      <w:numFmt w:val="decimal"/>
      <w:lvlText w:val="%4"/>
      <w:lvlJc w:val="left"/>
      <w:pPr>
        <w:ind w:left="268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4" w:tplc="EB3A8F40">
      <w:start w:val="1"/>
      <w:numFmt w:val="lowerLetter"/>
      <w:lvlText w:val="%5"/>
      <w:lvlJc w:val="left"/>
      <w:pPr>
        <w:ind w:left="340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5" w:tplc="F4A4F222">
      <w:start w:val="1"/>
      <w:numFmt w:val="lowerRoman"/>
      <w:lvlText w:val="%6"/>
      <w:lvlJc w:val="left"/>
      <w:pPr>
        <w:ind w:left="412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6" w:tplc="9BEAF424">
      <w:start w:val="1"/>
      <w:numFmt w:val="decimal"/>
      <w:lvlText w:val="%7"/>
      <w:lvlJc w:val="left"/>
      <w:pPr>
        <w:ind w:left="484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7" w:tplc="A6DA8B6E">
      <w:start w:val="1"/>
      <w:numFmt w:val="lowerLetter"/>
      <w:lvlText w:val="%8"/>
      <w:lvlJc w:val="left"/>
      <w:pPr>
        <w:ind w:left="556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8" w:tplc="8DBAB76C">
      <w:start w:val="1"/>
      <w:numFmt w:val="lowerRoman"/>
      <w:lvlText w:val="%9"/>
      <w:lvlJc w:val="left"/>
      <w:pPr>
        <w:ind w:left="628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abstractNum>
  <w:abstractNum w:abstractNumId="5" w15:restartNumberingAfterBreak="0">
    <w:nsid w:val="269852BC"/>
    <w:multiLevelType w:val="hybridMultilevel"/>
    <w:tmpl w:val="89561466"/>
    <w:lvl w:ilvl="0" w:tplc="057CDC22">
      <w:start w:val="3"/>
      <w:numFmt w:val="decimal"/>
      <w:lvlText w:val="%1."/>
      <w:lvlJc w:val="left"/>
      <w:pPr>
        <w:ind w:left="350" w:hanging="360"/>
      </w:pPr>
      <w:rPr>
        <w:rFonts w:hint="default"/>
        <w:b/>
      </w:rPr>
    </w:lvl>
    <w:lvl w:ilvl="1" w:tplc="04090019" w:tentative="1">
      <w:start w:val="1"/>
      <w:numFmt w:val="lowerLetter"/>
      <w:lvlText w:val="%2."/>
      <w:lvlJc w:val="left"/>
      <w:pPr>
        <w:ind w:left="1070" w:hanging="360"/>
      </w:pPr>
    </w:lvl>
    <w:lvl w:ilvl="2" w:tplc="0409001B" w:tentative="1">
      <w:start w:val="1"/>
      <w:numFmt w:val="lowerRoman"/>
      <w:lvlText w:val="%3."/>
      <w:lvlJc w:val="right"/>
      <w:pPr>
        <w:ind w:left="1790" w:hanging="180"/>
      </w:pPr>
    </w:lvl>
    <w:lvl w:ilvl="3" w:tplc="0409000F" w:tentative="1">
      <w:start w:val="1"/>
      <w:numFmt w:val="decimal"/>
      <w:lvlText w:val="%4."/>
      <w:lvlJc w:val="left"/>
      <w:pPr>
        <w:ind w:left="2510" w:hanging="360"/>
      </w:pPr>
    </w:lvl>
    <w:lvl w:ilvl="4" w:tplc="04090019" w:tentative="1">
      <w:start w:val="1"/>
      <w:numFmt w:val="lowerLetter"/>
      <w:lvlText w:val="%5."/>
      <w:lvlJc w:val="left"/>
      <w:pPr>
        <w:ind w:left="3230" w:hanging="360"/>
      </w:pPr>
    </w:lvl>
    <w:lvl w:ilvl="5" w:tplc="0409001B" w:tentative="1">
      <w:start w:val="1"/>
      <w:numFmt w:val="lowerRoman"/>
      <w:lvlText w:val="%6."/>
      <w:lvlJc w:val="right"/>
      <w:pPr>
        <w:ind w:left="3950" w:hanging="180"/>
      </w:pPr>
    </w:lvl>
    <w:lvl w:ilvl="6" w:tplc="0409000F" w:tentative="1">
      <w:start w:val="1"/>
      <w:numFmt w:val="decimal"/>
      <w:lvlText w:val="%7."/>
      <w:lvlJc w:val="left"/>
      <w:pPr>
        <w:ind w:left="4670" w:hanging="360"/>
      </w:pPr>
    </w:lvl>
    <w:lvl w:ilvl="7" w:tplc="04090019" w:tentative="1">
      <w:start w:val="1"/>
      <w:numFmt w:val="lowerLetter"/>
      <w:lvlText w:val="%8."/>
      <w:lvlJc w:val="left"/>
      <w:pPr>
        <w:ind w:left="5390" w:hanging="360"/>
      </w:pPr>
    </w:lvl>
    <w:lvl w:ilvl="8" w:tplc="0409001B" w:tentative="1">
      <w:start w:val="1"/>
      <w:numFmt w:val="lowerRoman"/>
      <w:lvlText w:val="%9."/>
      <w:lvlJc w:val="right"/>
      <w:pPr>
        <w:ind w:left="6110" w:hanging="180"/>
      </w:pPr>
    </w:lvl>
  </w:abstractNum>
  <w:abstractNum w:abstractNumId="6" w15:restartNumberingAfterBreak="0">
    <w:nsid w:val="2FE801AD"/>
    <w:multiLevelType w:val="hybridMultilevel"/>
    <w:tmpl w:val="012EBD6A"/>
    <w:lvl w:ilvl="0" w:tplc="28825F5A">
      <w:start w:val="1"/>
      <w:numFmt w:val="bullet"/>
      <w:lvlText w:val=""/>
      <w:lvlPicBulletId w:val="1"/>
      <w:lvlJc w:val="left"/>
      <w:pPr>
        <w:tabs>
          <w:tab w:val="num" w:pos="720"/>
        </w:tabs>
        <w:ind w:left="720" w:hanging="360"/>
      </w:pPr>
      <w:rPr>
        <w:rFonts w:ascii="Symbol" w:hAnsi="Symbol" w:hint="default"/>
      </w:rPr>
    </w:lvl>
    <w:lvl w:ilvl="1" w:tplc="6B644A0C" w:tentative="1">
      <w:start w:val="1"/>
      <w:numFmt w:val="bullet"/>
      <w:lvlText w:val=""/>
      <w:lvlJc w:val="left"/>
      <w:pPr>
        <w:tabs>
          <w:tab w:val="num" w:pos="1440"/>
        </w:tabs>
        <w:ind w:left="1440" w:hanging="360"/>
      </w:pPr>
      <w:rPr>
        <w:rFonts w:ascii="Symbol" w:hAnsi="Symbol" w:hint="default"/>
      </w:rPr>
    </w:lvl>
    <w:lvl w:ilvl="2" w:tplc="021AE1AA" w:tentative="1">
      <w:start w:val="1"/>
      <w:numFmt w:val="bullet"/>
      <w:lvlText w:val=""/>
      <w:lvlJc w:val="left"/>
      <w:pPr>
        <w:tabs>
          <w:tab w:val="num" w:pos="2160"/>
        </w:tabs>
        <w:ind w:left="2160" w:hanging="360"/>
      </w:pPr>
      <w:rPr>
        <w:rFonts w:ascii="Symbol" w:hAnsi="Symbol" w:hint="default"/>
      </w:rPr>
    </w:lvl>
    <w:lvl w:ilvl="3" w:tplc="BC90670C" w:tentative="1">
      <w:start w:val="1"/>
      <w:numFmt w:val="bullet"/>
      <w:lvlText w:val=""/>
      <w:lvlJc w:val="left"/>
      <w:pPr>
        <w:tabs>
          <w:tab w:val="num" w:pos="2880"/>
        </w:tabs>
        <w:ind w:left="2880" w:hanging="360"/>
      </w:pPr>
      <w:rPr>
        <w:rFonts w:ascii="Symbol" w:hAnsi="Symbol" w:hint="default"/>
      </w:rPr>
    </w:lvl>
    <w:lvl w:ilvl="4" w:tplc="C2FA9580" w:tentative="1">
      <w:start w:val="1"/>
      <w:numFmt w:val="bullet"/>
      <w:lvlText w:val=""/>
      <w:lvlJc w:val="left"/>
      <w:pPr>
        <w:tabs>
          <w:tab w:val="num" w:pos="3600"/>
        </w:tabs>
        <w:ind w:left="3600" w:hanging="360"/>
      </w:pPr>
      <w:rPr>
        <w:rFonts w:ascii="Symbol" w:hAnsi="Symbol" w:hint="default"/>
      </w:rPr>
    </w:lvl>
    <w:lvl w:ilvl="5" w:tplc="BF907F98" w:tentative="1">
      <w:start w:val="1"/>
      <w:numFmt w:val="bullet"/>
      <w:lvlText w:val=""/>
      <w:lvlJc w:val="left"/>
      <w:pPr>
        <w:tabs>
          <w:tab w:val="num" w:pos="4320"/>
        </w:tabs>
        <w:ind w:left="4320" w:hanging="360"/>
      </w:pPr>
      <w:rPr>
        <w:rFonts w:ascii="Symbol" w:hAnsi="Symbol" w:hint="default"/>
      </w:rPr>
    </w:lvl>
    <w:lvl w:ilvl="6" w:tplc="58506D06" w:tentative="1">
      <w:start w:val="1"/>
      <w:numFmt w:val="bullet"/>
      <w:lvlText w:val=""/>
      <w:lvlJc w:val="left"/>
      <w:pPr>
        <w:tabs>
          <w:tab w:val="num" w:pos="5040"/>
        </w:tabs>
        <w:ind w:left="5040" w:hanging="360"/>
      </w:pPr>
      <w:rPr>
        <w:rFonts w:ascii="Symbol" w:hAnsi="Symbol" w:hint="default"/>
      </w:rPr>
    </w:lvl>
    <w:lvl w:ilvl="7" w:tplc="F27C0930" w:tentative="1">
      <w:start w:val="1"/>
      <w:numFmt w:val="bullet"/>
      <w:lvlText w:val=""/>
      <w:lvlJc w:val="left"/>
      <w:pPr>
        <w:tabs>
          <w:tab w:val="num" w:pos="5760"/>
        </w:tabs>
        <w:ind w:left="5760" w:hanging="360"/>
      </w:pPr>
      <w:rPr>
        <w:rFonts w:ascii="Symbol" w:hAnsi="Symbol" w:hint="default"/>
      </w:rPr>
    </w:lvl>
    <w:lvl w:ilvl="8" w:tplc="F19452F0"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346D6AF6"/>
    <w:multiLevelType w:val="hybridMultilevel"/>
    <w:tmpl w:val="DF3CAB98"/>
    <w:lvl w:ilvl="0" w:tplc="6292E2BC">
      <w:start w:val="1"/>
      <w:numFmt w:val="decimal"/>
      <w:lvlText w:val="%1."/>
      <w:lvlJc w:val="left"/>
      <w:pPr>
        <w:ind w:left="710" w:hanging="360"/>
      </w:pPr>
      <w:rPr>
        <w:rFonts w:hint="default"/>
      </w:rPr>
    </w:lvl>
    <w:lvl w:ilvl="1" w:tplc="04090019" w:tentative="1">
      <w:start w:val="1"/>
      <w:numFmt w:val="lowerLetter"/>
      <w:lvlText w:val="%2."/>
      <w:lvlJc w:val="left"/>
      <w:pPr>
        <w:ind w:left="1430" w:hanging="360"/>
      </w:pPr>
    </w:lvl>
    <w:lvl w:ilvl="2" w:tplc="0409001B" w:tentative="1">
      <w:start w:val="1"/>
      <w:numFmt w:val="lowerRoman"/>
      <w:lvlText w:val="%3."/>
      <w:lvlJc w:val="right"/>
      <w:pPr>
        <w:ind w:left="2150" w:hanging="180"/>
      </w:pPr>
    </w:lvl>
    <w:lvl w:ilvl="3" w:tplc="0409000F" w:tentative="1">
      <w:start w:val="1"/>
      <w:numFmt w:val="decimal"/>
      <w:lvlText w:val="%4."/>
      <w:lvlJc w:val="left"/>
      <w:pPr>
        <w:ind w:left="2870" w:hanging="360"/>
      </w:pPr>
    </w:lvl>
    <w:lvl w:ilvl="4" w:tplc="04090019" w:tentative="1">
      <w:start w:val="1"/>
      <w:numFmt w:val="lowerLetter"/>
      <w:lvlText w:val="%5."/>
      <w:lvlJc w:val="left"/>
      <w:pPr>
        <w:ind w:left="3590" w:hanging="360"/>
      </w:pPr>
    </w:lvl>
    <w:lvl w:ilvl="5" w:tplc="0409001B" w:tentative="1">
      <w:start w:val="1"/>
      <w:numFmt w:val="lowerRoman"/>
      <w:lvlText w:val="%6."/>
      <w:lvlJc w:val="right"/>
      <w:pPr>
        <w:ind w:left="4310" w:hanging="180"/>
      </w:pPr>
    </w:lvl>
    <w:lvl w:ilvl="6" w:tplc="0409000F" w:tentative="1">
      <w:start w:val="1"/>
      <w:numFmt w:val="decimal"/>
      <w:lvlText w:val="%7."/>
      <w:lvlJc w:val="left"/>
      <w:pPr>
        <w:ind w:left="5030" w:hanging="360"/>
      </w:pPr>
    </w:lvl>
    <w:lvl w:ilvl="7" w:tplc="04090019" w:tentative="1">
      <w:start w:val="1"/>
      <w:numFmt w:val="lowerLetter"/>
      <w:lvlText w:val="%8."/>
      <w:lvlJc w:val="left"/>
      <w:pPr>
        <w:ind w:left="5750" w:hanging="360"/>
      </w:pPr>
    </w:lvl>
    <w:lvl w:ilvl="8" w:tplc="0409001B" w:tentative="1">
      <w:start w:val="1"/>
      <w:numFmt w:val="lowerRoman"/>
      <w:lvlText w:val="%9."/>
      <w:lvlJc w:val="right"/>
      <w:pPr>
        <w:ind w:left="6470" w:hanging="180"/>
      </w:pPr>
    </w:lvl>
  </w:abstractNum>
  <w:abstractNum w:abstractNumId="8" w15:restartNumberingAfterBreak="0">
    <w:nsid w:val="38194CEC"/>
    <w:multiLevelType w:val="hybridMultilevel"/>
    <w:tmpl w:val="6A2EF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14259D"/>
    <w:multiLevelType w:val="hybridMultilevel"/>
    <w:tmpl w:val="42F87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E643ED"/>
    <w:multiLevelType w:val="hybridMultilevel"/>
    <w:tmpl w:val="F78428FE"/>
    <w:lvl w:ilvl="0" w:tplc="08D8BEB6">
      <w:start w:val="1"/>
      <w:numFmt w:val="decimal"/>
      <w:lvlText w:val="%1."/>
      <w:lvlJc w:val="left"/>
      <w:pPr>
        <w:ind w:left="350" w:hanging="360"/>
      </w:pPr>
      <w:rPr>
        <w:rFonts w:hint="default"/>
        <w:b/>
      </w:rPr>
    </w:lvl>
    <w:lvl w:ilvl="1" w:tplc="04090019" w:tentative="1">
      <w:start w:val="1"/>
      <w:numFmt w:val="lowerLetter"/>
      <w:lvlText w:val="%2."/>
      <w:lvlJc w:val="left"/>
      <w:pPr>
        <w:ind w:left="1070" w:hanging="360"/>
      </w:pPr>
    </w:lvl>
    <w:lvl w:ilvl="2" w:tplc="0409001B" w:tentative="1">
      <w:start w:val="1"/>
      <w:numFmt w:val="lowerRoman"/>
      <w:lvlText w:val="%3."/>
      <w:lvlJc w:val="right"/>
      <w:pPr>
        <w:ind w:left="1790" w:hanging="180"/>
      </w:pPr>
    </w:lvl>
    <w:lvl w:ilvl="3" w:tplc="0409000F" w:tentative="1">
      <w:start w:val="1"/>
      <w:numFmt w:val="decimal"/>
      <w:lvlText w:val="%4."/>
      <w:lvlJc w:val="left"/>
      <w:pPr>
        <w:ind w:left="2510" w:hanging="360"/>
      </w:pPr>
    </w:lvl>
    <w:lvl w:ilvl="4" w:tplc="04090019" w:tentative="1">
      <w:start w:val="1"/>
      <w:numFmt w:val="lowerLetter"/>
      <w:lvlText w:val="%5."/>
      <w:lvlJc w:val="left"/>
      <w:pPr>
        <w:ind w:left="3230" w:hanging="360"/>
      </w:pPr>
    </w:lvl>
    <w:lvl w:ilvl="5" w:tplc="0409001B" w:tentative="1">
      <w:start w:val="1"/>
      <w:numFmt w:val="lowerRoman"/>
      <w:lvlText w:val="%6."/>
      <w:lvlJc w:val="right"/>
      <w:pPr>
        <w:ind w:left="3950" w:hanging="180"/>
      </w:pPr>
    </w:lvl>
    <w:lvl w:ilvl="6" w:tplc="0409000F" w:tentative="1">
      <w:start w:val="1"/>
      <w:numFmt w:val="decimal"/>
      <w:lvlText w:val="%7."/>
      <w:lvlJc w:val="left"/>
      <w:pPr>
        <w:ind w:left="4670" w:hanging="360"/>
      </w:pPr>
    </w:lvl>
    <w:lvl w:ilvl="7" w:tplc="04090019" w:tentative="1">
      <w:start w:val="1"/>
      <w:numFmt w:val="lowerLetter"/>
      <w:lvlText w:val="%8."/>
      <w:lvlJc w:val="left"/>
      <w:pPr>
        <w:ind w:left="5390" w:hanging="360"/>
      </w:pPr>
    </w:lvl>
    <w:lvl w:ilvl="8" w:tplc="0409001B" w:tentative="1">
      <w:start w:val="1"/>
      <w:numFmt w:val="lowerRoman"/>
      <w:lvlText w:val="%9."/>
      <w:lvlJc w:val="right"/>
      <w:pPr>
        <w:ind w:left="6110" w:hanging="180"/>
      </w:pPr>
    </w:lvl>
  </w:abstractNum>
  <w:abstractNum w:abstractNumId="11" w15:restartNumberingAfterBreak="0">
    <w:nsid w:val="438505F3"/>
    <w:multiLevelType w:val="hybridMultilevel"/>
    <w:tmpl w:val="5C92A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573367"/>
    <w:multiLevelType w:val="hybridMultilevel"/>
    <w:tmpl w:val="5CBC0B4E"/>
    <w:lvl w:ilvl="0" w:tplc="084C9286">
      <w:start w:val="1"/>
      <w:numFmt w:val="bullet"/>
      <w:lvlText w:val=""/>
      <w:lvlPicBulletId w:val="1"/>
      <w:lvlJc w:val="left"/>
      <w:pPr>
        <w:tabs>
          <w:tab w:val="num" w:pos="720"/>
        </w:tabs>
        <w:ind w:left="720" w:hanging="360"/>
      </w:pPr>
      <w:rPr>
        <w:rFonts w:ascii="Symbol" w:hAnsi="Symbol" w:hint="default"/>
      </w:rPr>
    </w:lvl>
    <w:lvl w:ilvl="1" w:tplc="8BE67BC0" w:tentative="1">
      <w:start w:val="1"/>
      <w:numFmt w:val="bullet"/>
      <w:lvlText w:val=""/>
      <w:lvlJc w:val="left"/>
      <w:pPr>
        <w:tabs>
          <w:tab w:val="num" w:pos="1440"/>
        </w:tabs>
        <w:ind w:left="1440" w:hanging="360"/>
      </w:pPr>
      <w:rPr>
        <w:rFonts w:ascii="Symbol" w:hAnsi="Symbol" w:hint="default"/>
      </w:rPr>
    </w:lvl>
    <w:lvl w:ilvl="2" w:tplc="D5EEAE46" w:tentative="1">
      <w:start w:val="1"/>
      <w:numFmt w:val="bullet"/>
      <w:lvlText w:val=""/>
      <w:lvlJc w:val="left"/>
      <w:pPr>
        <w:tabs>
          <w:tab w:val="num" w:pos="2160"/>
        </w:tabs>
        <w:ind w:left="2160" w:hanging="360"/>
      </w:pPr>
      <w:rPr>
        <w:rFonts w:ascii="Symbol" w:hAnsi="Symbol" w:hint="default"/>
      </w:rPr>
    </w:lvl>
    <w:lvl w:ilvl="3" w:tplc="5540D206" w:tentative="1">
      <w:start w:val="1"/>
      <w:numFmt w:val="bullet"/>
      <w:lvlText w:val=""/>
      <w:lvlJc w:val="left"/>
      <w:pPr>
        <w:tabs>
          <w:tab w:val="num" w:pos="2880"/>
        </w:tabs>
        <w:ind w:left="2880" w:hanging="360"/>
      </w:pPr>
      <w:rPr>
        <w:rFonts w:ascii="Symbol" w:hAnsi="Symbol" w:hint="default"/>
      </w:rPr>
    </w:lvl>
    <w:lvl w:ilvl="4" w:tplc="EF5C3326" w:tentative="1">
      <w:start w:val="1"/>
      <w:numFmt w:val="bullet"/>
      <w:lvlText w:val=""/>
      <w:lvlJc w:val="left"/>
      <w:pPr>
        <w:tabs>
          <w:tab w:val="num" w:pos="3600"/>
        </w:tabs>
        <w:ind w:left="3600" w:hanging="360"/>
      </w:pPr>
      <w:rPr>
        <w:rFonts w:ascii="Symbol" w:hAnsi="Symbol" w:hint="default"/>
      </w:rPr>
    </w:lvl>
    <w:lvl w:ilvl="5" w:tplc="B20E6212" w:tentative="1">
      <w:start w:val="1"/>
      <w:numFmt w:val="bullet"/>
      <w:lvlText w:val=""/>
      <w:lvlJc w:val="left"/>
      <w:pPr>
        <w:tabs>
          <w:tab w:val="num" w:pos="4320"/>
        </w:tabs>
        <w:ind w:left="4320" w:hanging="360"/>
      </w:pPr>
      <w:rPr>
        <w:rFonts w:ascii="Symbol" w:hAnsi="Symbol" w:hint="default"/>
      </w:rPr>
    </w:lvl>
    <w:lvl w:ilvl="6" w:tplc="C1D457BC" w:tentative="1">
      <w:start w:val="1"/>
      <w:numFmt w:val="bullet"/>
      <w:lvlText w:val=""/>
      <w:lvlJc w:val="left"/>
      <w:pPr>
        <w:tabs>
          <w:tab w:val="num" w:pos="5040"/>
        </w:tabs>
        <w:ind w:left="5040" w:hanging="360"/>
      </w:pPr>
      <w:rPr>
        <w:rFonts w:ascii="Symbol" w:hAnsi="Symbol" w:hint="default"/>
      </w:rPr>
    </w:lvl>
    <w:lvl w:ilvl="7" w:tplc="2A044794" w:tentative="1">
      <w:start w:val="1"/>
      <w:numFmt w:val="bullet"/>
      <w:lvlText w:val=""/>
      <w:lvlJc w:val="left"/>
      <w:pPr>
        <w:tabs>
          <w:tab w:val="num" w:pos="5760"/>
        </w:tabs>
        <w:ind w:left="5760" w:hanging="360"/>
      </w:pPr>
      <w:rPr>
        <w:rFonts w:ascii="Symbol" w:hAnsi="Symbol" w:hint="default"/>
      </w:rPr>
    </w:lvl>
    <w:lvl w:ilvl="8" w:tplc="8DDCA7B6"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47D043AA"/>
    <w:multiLevelType w:val="hybridMultilevel"/>
    <w:tmpl w:val="7FA2E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6533C7"/>
    <w:multiLevelType w:val="hybridMultilevel"/>
    <w:tmpl w:val="41BC3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506B30"/>
    <w:multiLevelType w:val="hybridMultilevel"/>
    <w:tmpl w:val="6A1E8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F90DEC"/>
    <w:multiLevelType w:val="hybridMultilevel"/>
    <w:tmpl w:val="8C1A4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C27837"/>
    <w:multiLevelType w:val="hybridMultilevel"/>
    <w:tmpl w:val="30885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EA0572"/>
    <w:multiLevelType w:val="hybridMultilevel"/>
    <w:tmpl w:val="07B87FA8"/>
    <w:lvl w:ilvl="0" w:tplc="B3BA7DF8">
      <w:start w:val="1"/>
      <w:numFmt w:val="decimal"/>
      <w:lvlText w:val="[%1]"/>
      <w:lvlJc w:val="left"/>
      <w:pPr>
        <w:ind w:left="34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2A46095A">
      <w:start w:val="1"/>
      <w:numFmt w:val="lowerLetter"/>
      <w:lvlText w:val="%2"/>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1A4294B4">
      <w:start w:val="1"/>
      <w:numFmt w:val="lowerRoman"/>
      <w:lvlText w:val="%3"/>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577C9EE2">
      <w:start w:val="1"/>
      <w:numFmt w:val="decimal"/>
      <w:lvlText w:val="%4"/>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DFA6A1C8">
      <w:start w:val="1"/>
      <w:numFmt w:val="lowerLetter"/>
      <w:lvlText w:val="%5"/>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0B540DE0">
      <w:start w:val="1"/>
      <w:numFmt w:val="lowerRoman"/>
      <w:lvlText w:val="%6"/>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A87E5360">
      <w:start w:val="1"/>
      <w:numFmt w:val="decimal"/>
      <w:lvlText w:val="%7"/>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18AE396A">
      <w:start w:val="1"/>
      <w:numFmt w:val="lowerLetter"/>
      <w:lvlText w:val="%8"/>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EC4A6324">
      <w:start w:val="1"/>
      <w:numFmt w:val="lowerRoman"/>
      <w:lvlText w:val="%9"/>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9" w15:restartNumberingAfterBreak="0">
    <w:nsid w:val="790F7FF1"/>
    <w:multiLevelType w:val="hybridMultilevel"/>
    <w:tmpl w:val="19486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2418870">
    <w:abstractNumId w:val="4"/>
  </w:num>
  <w:num w:numId="2" w16cid:durableId="295188900">
    <w:abstractNumId w:val="3"/>
  </w:num>
  <w:num w:numId="3" w16cid:durableId="1216308373">
    <w:abstractNumId w:val="18"/>
  </w:num>
  <w:num w:numId="4" w16cid:durableId="1923248773">
    <w:abstractNumId w:val="16"/>
  </w:num>
  <w:num w:numId="5" w16cid:durableId="524831679">
    <w:abstractNumId w:val="10"/>
  </w:num>
  <w:num w:numId="6" w16cid:durableId="1944994276">
    <w:abstractNumId w:val="17"/>
  </w:num>
  <w:num w:numId="7" w16cid:durableId="1154566661">
    <w:abstractNumId w:val="8"/>
  </w:num>
  <w:num w:numId="8" w16cid:durableId="79180519">
    <w:abstractNumId w:val="15"/>
  </w:num>
  <w:num w:numId="9" w16cid:durableId="1764456148">
    <w:abstractNumId w:val="2"/>
  </w:num>
  <w:num w:numId="10" w16cid:durableId="1951627268">
    <w:abstractNumId w:val="19"/>
  </w:num>
  <w:num w:numId="11" w16cid:durableId="1484397074">
    <w:abstractNumId w:val="5"/>
  </w:num>
  <w:num w:numId="12" w16cid:durableId="1350520358">
    <w:abstractNumId w:val="11"/>
  </w:num>
  <w:num w:numId="13" w16cid:durableId="124009634">
    <w:abstractNumId w:val="14"/>
  </w:num>
  <w:num w:numId="14" w16cid:durableId="913512266">
    <w:abstractNumId w:val="1"/>
  </w:num>
  <w:num w:numId="15" w16cid:durableId="1682194623">
    <w:abstractNumId w:val="13"/>
  </w:num>
  <w:num w:numId="16" w16cid:durableId="1120807873">
    <w:abstractNumId w:val="9"/>
  </w:num>
  <w:num w:numId="17" w16cid:durableId="1627543535">
    <w:abstractNumId w:val="6"/>
  </w:num>
  <w:num w:numId="18" w16cid:durableId="124006909">
    <w:abstractNumId w:val="12"/>
  </w:num>
  <w:num w:numId="19" w16cid:durableId="203299840">
    <w:abstractNumId w:val="0"/>
  </w:num>
  <w:num w:numId="20" w16cid:durableId="13613243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51C4"/>
    <w:rsid w:val="00004CC0"/>
    <w:rsid w:val="00014583"/>
    <w:rsid w:val="0002080E"/>
    <w:rsid w:val="000232AD"/>
    <w:rsid w:val="000253BD"/>
    <w:rsid w:val="00031058"/>
    <w:rsid w:val="000479A5"/>
    <w:rsid w:val="000722CB"/>
    <w:rsid w:val="00077CB8"/>
    <w:rsid w:val="00095C16"/>
    <w:rsid w:val="000C10D2"/>
    <w:rsid w:val="000D7BFA"/>
    <w:rsid w:val="00110922"/>
    <w:rsid w:val="00127DF9"/>
    <w:rsid w:val="001437DA"/>
    <w:rsid w:val="00154AD6"/>
    <w:rsid w:val="001732A1"/>
    <w:rsid w:val="00174627"/>
    <w:rsid w:val="00183F8D"/>
    <w:rsid w:val="0018451A"/>
    <w:rsid w:val="00192E77"/>
    <w:rsid w:val="001B0F79"/>
    <w:rsid w:val="001B1F1E"/>
    <w:rsid w:val="001D1AC1"/>
    <w:rsid w:val="001E440B"/>
    <w:rsid w:val="001E6C1D"/>
    <w:rsid w:val="001F62F8"/>
    <w:rsid w:val="002253B2"/>
    <w:rsid w:val="002512FD"/>
    <w:rsid w:val="00274AFF"/>
    <w:rsid w:val="00276E8B"/>
    <w:rsid w:val="00283042"/>
    <w:rsid w:val="00285A92"/>
    <w:rsid w:val="00285BF6"/>
    <w:rsid w:val="00286F2C"/>
    <w:rsid w:val="0029395C"/>
    <w:rsid w:val="00296F75"/>
    <w:rsid w:val="002A40BF"/>
    <w:rsid w:val="002A7A77"/>
    <w:rsid w:val="002B1261"/>
    <w:rsid w:val="002C4BF3"/>
    <w:rsid w:val="002D417E"/>
    <w:rsid w:val="002E2FFB"/>
    <w:rsid w:val="00301D4E"/>
    <w:rsid w:val="0030659F"/>
    <w:rsid w:val="00317270"/>
    <w:rsid w:val="00317521"/>
    <w:rsid w:val="00325700"/>
    <w:rsid w:val="00332C43"/>
    <w:rsid w:val="003343CC"/>
    <w:rsid w:val="0036141B"/>
    <w:rsid w:val="00373DC4"/>
    <w:rsid w:val="00393A0A"/>
    <w:rsid w:val="003A28A3"/>
    <w:rsid w:val="003A45A5"/>
    <w:rsid w:val="003A5C90"/>
    <w:rsid w:val="003C1F2E"/>
    <w:rsid w:val="003D5AB9"/>
    <w:rsid w:val="003F0069"/>
    <w:rsid w:val="003F1112"/>
    <w:rsid w:val="0041405E"/>
    <w:rsid w:val="0043135C"/>
    <w:rsid w:val="00431CEC"/>
    <w:rsid w:val="00441E3A"/>
    <w:rsid w:val="00450F5E"/>
    <w:rsid w:val="00451263"/>
    <w:rsid w:val="0045304E"/>
    <w:rsid w:val="004648D1"/>
    <w:rsid w:val="004676B8"/>
    <w:rsid w:val="00472DB3"/>
    <w:rsid w:val="00477F80"/>
    <w:rsid w:val="00486BBA"/>
    <w:rsid w:val="00487D0D"/>
    <w:rsid w:val="00497C98"/>
    <w:rsid w:val="004A6CAA"/>
    <w:rsid w:val="004A6CD8"/>
    <w:rsid w:val="004C5BF8"/>
    <w:rsid w:val="004D0F48"/>
    <w:rsid w:val="004E7963"/>
    <w:rsid w:val="004E7CE0"/>
    <w:rsid w:val="005005B9"/>
    <w:rsid w:val="00510924"/>
    <w:rsid w:val="0051362B"/>
    <w:rsid w:val="00522ECB"/>
    <w:rsid w:val="005412E5"/>
    <w:rsid w:val="005537F5"/>
    <w:rsid w:val="005570F3"/>
    <w:rsid w:val="005676D7"/>
    <w:rsid w:val="00592653"/>
    <w:rsid w:val="005A7703"/>
    <w:rsid w:val="005B55DB"/>
    <w:rsid w:val="005B5DF0"/>
    <w:rsid w:val="005C7061"/>
    <w:rsid w:val="005D064C"/>
    <w:rsid w:val="005D34DE"/>
    <w:rsid w:val="005E080C"/>
    <w:rsid w:val="005F11C3"/>
    <w:rsid w:val="005F7BED"/>
    <w:rsid w:val="006054B5"/>
    <w:rsid w:val="00622592"/>
    <w:rsid w:val="00637AB0"/>
    <w:rsid w:val="00642E67"/>
    <w:rsid w:val="00654985"/>
    <w:rsid w:val="00660E97"/>
    <w:rsid w:val="00661E03"/>
    <w:rsid w:val="00697C53"/>
    <w:rsid w:val="006A0DF6"/>
    <w:rsid w:val="006A21A8"/>
    <w:rsid w:val="006B6170"/>
    <w:rsid w:val="006C6DF7"/>
    <w:rsid w:val="007079A4"/>
    <w:rsid w:val="007243FC"/>
    <w:rsid w:val="007310E2"/>
    <w:rsid w:val="00734D62"/>
    <w:rsid w:val="0074209A"/>
    <w:rsid w:val="00743682"/>
    <w:rsid w:val="00750149"/>
    <w:rsid w:val="00760596"/>
    <w:rsid w:val="00765464"/>
    <w:rsid w:val="00765A6A"/>
    <w:rsid w:val="007834A1"/>
    <w:rsid w:val="007875AE"/>
    <w:rsid w:val="007B757F"/>
    <w:rsid w:val="007C1E85"/>
    <w:rsid w:val="007F6A2D"/>
    <w:rsid w:val="008076B1"/>
    <w:rsid w:val="008333C1"/>
    <w:rsid w:val="00834303"/>
    <w:rsid w:val="00835AE3"/>
    <w:rsid w:val="00864B05"/>
    <w:rsid w:val="0087337C"/>
    <w:rsid w:val="008B5690"/>
    <w:rsid w:val="008C5F43"/>
    <w:rsid w:val="008D2239"/>
    <w:rsid w:val="0090639C"/>
    <w:rsid w:val="00920FD5"/>
    <w:rsid w:val="0093202B"/>
    <w:rsid w:val="00936F45"/>
    <w:rsid w:val="00940D81"/>
    <w:rsid w:val="00947097"/>
    <w:rsid w:val="0095479A"/>
    <w:rsid w:val="00964ED1"/>
    <w:rsid w:val="009675A1"/>
    <w:rsid w:val="009720EE"/>
    <w:rsid w:val="009740AD"/>
    <w:rsid w:val="009B2856"/>
    <w:rsid w:val="009B6194"/>
    <w:rsid w:val="009B6AF2"/>
    <w:rsid w:val="009D7DAF"/>
    <w:rsid w:val="009F2581"/>
    <w:rsid w:val="009F4193"/>
    <w:rsid w:val="00A0179F"/>
    <w:rsid w:val="00A0637C"/>
    <w:rsid w:val="00A10971"/>
    <w:rsid w:val="00A2123F"/>
    <w:rsid w:val="00A26D54"/>
    <w:rsid w:val="00A33102"/>
    <w:rsid w:val="00A408E1"/>
    <w:rsid w:val="00A436BB"/>
    <w:rsid w:val="00A47335"/>
    <w:rsid w:val="00A552A7"/>
    <w:rsid w:val="00A734D1"/>
    <w:rsid w:val="00A90E99"/>
    <w:rsid w:val="00AC0D3B"/>
    <w:rsid w:val="00AD44AC"/>
    <w:rsid w:val="00AE0A27"/>
    <w:rsid w:val="00B16A91"/>
    <w:rsid w:val="00B25158"/>
    <w:rsid w:val="00B26E10"/>
    <w:rsid w:val="00B27440"/>
    <w:rsid w:val="00B30278"/>
    <w:rsid w:val="00B34102"/>
    <w:rsid w:val="00B4189D"/>
    <w:rsid w:val="00B440DD"/>
    <w:rsid w:val="00B62050"/>
    <w:rsid w:val="00B81B97"/>
    <w:rsid w:val="00B930ED"/>
    <w:rsid w:val="00BA20C6"/>
    <w:rsid w:val="00BA6743"/>
    <w:rsid w:val="00BA684A"/>
    <w:rsid w:val="00BB32D7"/>
    <w:rsid w:val="00BC3B75"/>
    <w:rsid w:val="00BC4C89"/>
    <w:rsid w:val="00BC6649"/>
    <w:rsid w:val="00BD378E"/>
    <w:rsid w:val="00BE6D88"/>
    <w:rsid w:val="00C236D5"/>
    <w:rsid w:val="00C25DBF"/>
    <w:rsid w:val="00C26C83"/>
    <w:rsid w:val="00C3625C"/>
    <w:rsid w:val="00C36563"/>
    <w:rsid w:val="00C407FB"/>
    <w:rsid w:val="00C44CA9"/>
    <w:rsid w:val="00C60AF4"/>
    <w:rsid w:val="00C767C6"/>
    <w:rsid w:val="00C81B5C"/>
    <w:rsid w:val="00CB0CBB"/>
    <w:rsid w:val="00CB1442"/>
    <w:rsid w:val="00CB20A6"/>
    <w:rsid w:val="00CC2576"/>
    <w:rsid w:val="00CC537F"/>
    <w:rsid w:val="00CD1077"/>
    <w:rsid w:val="00CE4EE3"/>
    <w:rsid w:val="00D261C7"/>
    <w:rsid w:val="00D37775"/>
    <w:rsid w:val="00D40F92"/>
    <w:rsid w:val="00D43D14"/>
    <w:rsid w:val="00D559BD"/>
    <w:rsid w:val="00D91AFD"/>
    <w:rsid w:val="00D97235"/>
    <w:rsid w:val="00DB1E86"/>
    <w:rsid w:val="00DC18B9"/>
    <w:rsid w:val="00DE3954"/>
    <w:rsid w:val="00DF3DE5"/>
    <w:rsid w:val="00E24F62"/>
    <w:rsid w:val="00E33F0B"/>
    <w:rsid w:val="00E3765A"/>
    <w:rsid w:val="00E40610"/>
    <w:rsid w:val="00E43092"/>
    <w:rsid w:val="00E64C3B"/>
    <w:rsid w:val="00E713CA"/>
    <w:rsid w:val="00E94D22"/>
    <w:rsid w:val="00E951C4"/>
    <w:rsid w:val="00EB012B"/>
    <w:rsid w:val="00EB0218"/>
    <w:rsid w:val="00EF1F55"/>
    <w:rsid w:val="00EF23F0"/>
    <w:rsid w:val="00F1397D"/>
    <w:rsid w:val="00F2114A"/>
    <w:rsid w:val="00F35B4F"/>
    <w:rsid w:val="00F37D0F"/>
    <w:rsid w:val="00F80EC1"/>
    <w:rsid w:val="00F85025"/>
    <w:rsid w:val="00F85138"/>
    <w:rsid w:val="00F85E48"/>
    <w:rsid w:val="00F93347"/>
    <w:rsid w:val="00F968B0"/>
    <w:rsid w:val="00FC1185"/>
    <w:rsid w:val="00FC4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B484A5"/>
  <w15:docId w15:val="{B84F5F9B-35C3-490D-9B96-1CB59FB3F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76" w:lineRule="auto"/>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232" w:line="246" w:lineRule="auto"/>
      <w:ind w:left="175" w:right="-15" w:hanging="10"/>
      <w:outlineLvl w:val="0"/>
    </w:pPr>
    <w:rPr>
      <w:rFonts w:ascii="Times New Roman" w:eastAsia="Times New Roman" w:hAnsi="Times New Roman" w:cs="Times New Roman"/>
      <w:b/>
      <w:color w:val="000000"/>
      <w:sz w:val="24"/>
    </w:rPr>
  </w:style>
  <w:style w:type="paragraph" w:styleId="Heading2">
    <w:name w:val="heading 2"/>
    <w:basedOn w:val="Normal"/>
    <w:next w:val="Normal"/>
    <w:link w:val="Heading2Char"/>
    <w:uiPriority w:val="9"/>
    <w:semiHidden/>
    <w:unhideWhenUsed/>
    <w:qFormat/>
    <w:rsid w:val="003D5AB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412E5"/>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A734D1"/>
    <w:pPr>
      <w:ind w:left="720"/>
      <w:contextualSpacing/>
    </w:pPr>
  </w:style>
  <w:style w:type="paragraph" w:styleId="BalloonText">
    <w:name w:val="Balloon Text"/>
    <w:basedOn w:val="Normal"/>
    <w:link w:val="BalloonTextChar"/>
    <w:uiPriority w:val="99"/>
    <w:semiHidden/>
    <w:unhideWhenUsed/>
    <w:rsid w:val="00A734D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34D1"/>
    <w:rPr>
      <w:rFonts w:ascii="Segoe UI" w:eastAsia="Calibri" w:hAnsi="Segoe UI" w:cs="Segoe UI"/>
      <w:color w:val="000000"/>
      <w:sz w:val="18"/>
      <w:szCs w:val="18"/>
    </w:rPr>
  </w:style>
  <w:style w:type="character" w:styleId="CommentReference">
    <w:name w:val="annotation reference"/>
    <w:basedOn w:val="DefaultParagraphFont"/>
    <w:uiPriority w:val="99"/>
    <w:semiHidden/>
    <w:unhideWhenUsed/>
    <w:rsid w:val="005570F3"/>
    <w:rPr>
      <w:sz w:val="16"/>
      <w:szCs w:val="16"/>
    </w:rPr>
  </w:style>
  <w:style w:type="paragraph" w:styleId="CommentText">
    <w:name w:val="annotation text"/>
    <w:basedOn w:val="Normal"/>
    <w:link w:val="CommentTextChar"/>
    <w:uiPriority w:val="99"/>
    <w:semiHidden/>
    <w:unhideWhenUsed/>
    <w:rsid w:val="005570F3"/>
    <w:pPr>
      <w:spacing w:line="240" w:lineRule="auto"/>
    </w:pPr>
    <w:rPr>
      <w:sz w:val="20"/>
      <w:szCs w:val="20"/>
    </w:rPr>
  </w:style>
  <w:style w:type="character" w:customStyle="1" w:styleId="CommentTextChar">
    <w:name w:val="Comment Text Char"/>
    <w:basedOn w:val="DefaultParagraphFont"/>
    <w:link w:val="CommentText"/>
    <w:uiPriority w:val="99"/>
    <w:semiHidden/>
    <w:rsid w:val="005570F3"/>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5570F3"/>
    <w:rPr>
      <w:b/>
      <w:bCs/>
    </w:rPr>
  </w:style>
  <w:style w:type="character" w:customStyle="1" w:styleId="CommentSubjectChar">
    <w:name w:val="Comment Subject Char"/>
    <w:basedOn w:val="CommentTextChar"/>
    <w:link w:val="CommentSubject"/>
    <w:uiPriority w:val="99"/>
    <w:semiHidden/>
    <w:rsid w:val="005570F3"/>
    <w:rPr>
      <w:rFonts w:ascii="Calibri" w:eastAsia="Calibri" w:hAnsi="Calibri" w:cs="Calibri"/>
      <w:b/>
      <w:bCs/>
      <w:color w:val="000000"/>
      <w:sz w:val="20"/>
      <w:szCs w:val="20"/>
    </w:rPr>
  </w:style>
  <w:style w:type="paragraph" w:styleId="Header">
    <w:name w:val="header"/>
    <w:basedOn w:val="Normal"/>
    <w:link w:val="HeaderChar"/>
    <w:uiPriority w:val="99"/>
    <w:unhideWhenUsed/>
    <w:rsid w:val="005570F3"/>
    <w:pPr>
      <w:tabs>
        <w:tab w:val="center" w:pos="4680"/>
        <w:tab w:val="right" w:pos="9360"/>
      </w:tabs>
      <w:spacing w:line="240" w:lineRule="auto"/>
    </w:pPr>
  </w:style>
  <w:style w:type="character" w:customStyle="1" w:styleId="HeaderChar">
    <w:name w:val="Header Char"/>
    <w:basedOn w:val="DefaultParagraphFont"/>
    <w:link w:val="Header"/>
    <w:uiPriority w:val="99"/>
    <w:rsid w:val="005570F3"/>
    <w:rPr>
      <w:rFonts w:ascii="Calibri" w:eastAsia="Calibri" w:hAnsi="Calibri" w:cs="Calibri"/>
      <w:color w:val="000000"/>
    </w:rPr>
  </w:style>
  <w:style w:type="table" w:styleId="TableGrid0">
    <w:name w:val="Table Grid"/>
    <w:basedOn w:val="TableNormal"/>
    <w:uiPriority w:val="39"/>
    <w:rsid w:val="001D1A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60E97"/>
    <w:rPr>
      <w:color w:val="0563C1" w:themeColor="hyperlink"/>
      <w:u w:val="single"/>
    </w:rPr>
  </w:style>
  <w:style w:type="character" w:styleId="FollowedHyperlink">
    <w:name w:val="FollowedHyperlink"/>
    <w:basedOn w:val="DefaultParagraphFont"/>
    <w:uiPriority w:val="99"/>
    <w:semiHidden/>
    <w:unhideWhenUsed/>
    <w:rsid w:val="006A21A8"/>
    <w:rPr>
      <w:color w:val="954F72" w:themeColor="followedHyperlink"/>
      <w:u w:val="single"/>
    </w:rPr>
  </w:style>
  <w:style w:type="paragraph" w:styleId="TOCHeading">
    <w:name w:val="TOC Heading"/>
    <w:basedOn w:val="Heading1"/>
    <w:next w:val="Normal"/>
    <w:uiPriority w:val="39"/>
    <w:unhideWhenUsed/>
    <w:qFormat/>
    <w:rsid w:val="00C81B5C"/>
    <w:pPr>
      <w:spacing w:before="240" w:after="0" w:line="259" w:lineRule="auto"/>
      <w:ind w:left="0" w:right="0" w:firstLine="0"/>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C81B5C"/>
    <w:pPr>
      <w:spacing w:after="100"/>
    </w:pPr>
  </w:style>
  <w:style w:type="character" w:customStyle="1" w:styleId="Heading3Char">
    <w:name w:val="Heading 3 Char"/>
    <w:basedOn w:val="DefaultParagraphFont"/>
    <w:link w:val="Heading3"/>
    <w:uiPriority w:val="9"/>
    <w:semiHidden/>
    <w:rsid w:val="005412E5"/>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3D5AB9"/>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C407FB"/>
    <w:rPr>
      <w:color w:val="666666"/>
    </w:rPr>
  </w:style>
  <w:style w:type="paragraph" w:styleId="NormalWeb">
    <w:name w:val="Normal (Web)"/>
    <w:basedOn w:val="Normal"/>
    <w:uiPriority w:val="99"/>
    <w:semiHidden/>
    <w:unhideWhenUsed/>
    <w:rsid w:val="00A408E1"/>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A408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944884">
      <w:bodyDiv w:val="1"/>
      <w:marLeft w:val="0"/>
      <w:marRight w:val="0"/>
      <w:marTop w:val="0"/>
      <w:marBottom w:val="0"/>
      <w:divBdr>
        <w:top w:val="none" w:sz="0" w:space="0" w:color="auto"/>
        <w:left w:val="none" w:sz="0" w:space="0" w:color="auto"/>
        <w:bottom w:val="none" w:sz="0" w:space="0" w:color="auto"/>
        <w:right w:val="none" w:sz="0" w:space="0" w:color="auto"/>
      </w:divBdr>
    </w:div>
    <w:div w:id="454065347">
      <w:bodyDiv w:val="1"/>
      <w:marLeft w:val="0"/>
      <w:marRight w:val="0"/>
      <w:marTop w:val="0"/>
      <w:marBottom w:val="0"/>
      <w:divBdr>
        <w:top w:val="none" w:sz="0" w:space="0" w:color="auto"/>
        <w:left w:val="none" w:sz="0" w:space="0" w:color="auto"/>
        <w:bottom w:val="none" w:sz="0" w:space="0" w:color="auto"/>
        <w:right w:val="none" w:sz="0" w:space="0" w:color="auto"/>
      </w:divBdr>
    </w:div>
    <w:div w:id="573780014">
      <w:bodyDiv w:val="1"/>
      <w:marLeft w:val="0"/>
      <w:marRight w:val="0"/>
      <w:marTop w:val="0"/>
      <w:marBottom w:val="0"/>
      <w:divBdr>
        <w:top w:val="none" w:sz="0" w:space="0" w:color="auto"/>
        <w:left w:val="none" w:sz="0" w:space="0" w:color="auto"/>
        <w:bottom w:val="none" w:sz="0" w:space="0" w:color="auto"/>
        <w:right w:val="none" w:sz="0" w:space="0" w:color="auto"/>
      </w:divBdr>
    </w:div>
    <w:div w:id="607851545">
      <w:bodyDiv w:val="1"/>
      <w:marLeft w:val="0"/>
      <w:marRight w:val="0"/>
      <w:marTop w:val="0"/>
      <w:marBottom w:val="0"/>
      <w:divBdr>
        <w:top w:val="none" w:sz="0" w:space="0" w:color="auto"/>
        <w:left w:val="none" w:sz="0" w:space="0" w:color="auto"/>
        <w:bottom w:val="none" w:sz="0" w:space="0" w:color="auto"/>
        <w:right w:val="none" w:sz="0" w:space="0" w:color="auto"/>
      </w:divBdr>
    </w:div>
    <w:div w:id="722555699">
      <w:bodyDiv w:val="1"/>
      <w:marLeft w:val="0"/>
      <w:marRight w:val="0"/>
      <w:marTop w:val="0"/>
      <w:marBottom w:val="0"/>
      <w:divBdr>
        <w:top w:val="none" w:sz="0" w:space="0" w:color="auto"/>
        <w:left w:val="none" w:sz="0" w:space="0" w:color="auto"/>
        <w:bottom w:val="none" w:sz="0" w:space="0" w:color="auto"/>
        <w:right w:val="none" w:sz="0" w:space="0" w:color="auto"/>
      </w:divBdr>
    </w:div>
    <w:div w:id="917592172">
      <w:bodyDiv w:val="1"/>
      <w:marLeft w:val="0"/>
      <w:marRight w:val="0"/>
      <w:marTop w:val="0"/>
      <w:marBottom w:val="0"/>
      <w:divBdr>
        <w:top w:val="none" w:sz="0" w:space="0" w:color="auto"/>
        <w:left w:val="none" w:sz="0" w:space="0" w:color="auto"/>
        <w:bottom w:val="none" w:sz="0" w:space="0" w:color="auto"/>
        <w:right w:val="none" w:sz="0" w:space="0" w:color="auto"/>
      </w:divBdr>
    </w:div>
    <w:div w:id="975335376">
      <w:bodyDiv w:val="1"/>
      <w:marLeft w:val="0"/>
      <w:marRight w:val="0"/>
      <w:marTop w:val="0"/>
      <w:marBottom w:val="0"/>
      <w:divBdr>
        <w:top w:val="none" w:sz="0" w:space="0" w:color="auto"/>
        <w:left w:val="none" w:sz="0" w:space="0" w:color="auto"/>
        <w:bottom w:val="none" w:sz="0" w:space="0" w:color="auto"/>
        <w:right w:val="none" w:sz="0" w:space="0" w:color="auto"/>
      </w:divBdr>
    </w:div>
    <w:div w:id="979185942">
      <w:bodyDiv w:val="1"/>
      <w:marLeft w:val="0"/>
      <w:marRight w:val="0"/>
      <w:marTop w:val="0"/>
      <w:marBottom w:val="0"/>
      <w:divBdr>
        <w:top w:val="none" w:sz="0" w:space="0" w:color="auto"/>
        <w:left w:val="none" w:sz="0" w:space="0" w:color="auto"/>
        <w:bottom w:val="none" w:sz="0" w:space="0" w:color="auto"/>
        <w:right w:val="none" w:sz="0" w:space="0" w:color="auto"/>
      </w:divBdr>
    </w:div>
    <w:div w:id="1032458690">
      <w:bodyDiv w:val="1"/>
      <w:marLeft w:val="0"/>
      <w:marRight w:val="0"/>
      <w:marTop w:val="0"/>
      <w:marBottom w:val="0"/>
      <w:divBdr>
        <w:top w:val="none" w:sz="0" w:space="0" w:color="auto"/>
        <w:left w:val="none" w:sz="0" w:space="0" w:color="auto"/>
        <w:bottom w:val="none" w:sz="0" w:space="0" w:color="auto"/>
        <w:right w:val="none" w:sz="0" w:space="0" w:color="auto"/>
      </w:divBdr>
    </w:div>
    <w:div w:id="1155992323">
      <w:bodyDiv w:val="1"/>
      <w:marLeft w:val="0"/>
      <w:marRight w:val="0"/>
      <w:marTop w:val="0"/>
      <w:marBottom w:val="0"/>
      <w:divBdr>
        <w:top w:val="none" w:sz="0" w:space="0" w:color="auto"/>
        <w:left w:val="none" w:sz="0" w:space="0" w:color="auto"/>
        <w:bottom w:val="none" w:sz="0" w:space="0" w:color="auto"/>
        <w:right w:val="none" w:sz="0" w:space="0" w:color="auto"/>
      </w:divBdr>
    </w:div>
    <w:div w:id="1159275305">
      <w:bodyDiv w:val="1"/>
      <w:marLeft w:val="0"/>
      <w:marRight w:val="0"/>
      <w:marTop w:val="0"/>
      <w:marBottom w:val="0"/>
      <w:divBdr>
        <w:top w:val="none" w:sz="0" w:space="0" w:color="auto"/>
        <w:left w:val="none" w:sz="0" w:space="0" w:color="auto"/>
        <w:bottom w:val="none" w:sz="0" w:space="0" w:color="auto"/>
        <w:right w:val="none" w:sz="0" w:space="0" w:color="auto"/>
      </w:divBdr>
    </w:div>
    <w:div w:id="1159882145">
      <w:bodyDiv w:val="1"/>
      <w:marLeft w:val="0"/>
      <w:marRight w:val="0"/>
      <w:marTop w:val="0"/>
      <w:marBottom w:val="0"/>
      <w:divBdr>
        <w:top w:val="none" w:sz="0" w:space="0" w:color="auto"/>
        <w:left w:val="none" w:sz="0" w:space="0" w:color="auto"/>
        <w:bottom w:val="none" w:sz="0" w:space="0" w:color="auto"/>
        <w:right w:val="none" w:sz="0" w:space="0" w:color="auto"/>
      </w:divBdr>
    </w:div>
    <w:div w:id="1316912393">
      <w:bodyDiv w:val="1"/>
      <w:marLeft w:val="0"/>
      <w:marRight w:val="0"/>
      <w:marTop w:val="0"/>
      <w:marBottom w:val="0"/>
      <w:divBdr>
        <w:top w:val="none" w:sz="0" w:space="0" w:color="auto"/>
        <w:left w:val="none" w:sz="0" w:space="0" w:color="auto"/>
        <w:bottom w:val="none" w:sz="0" w:space="0" w:color="auto"/>
        <w:right w:val="none" w:sz="0" w:space="0" w:color="auto"/>
      </w:divBdr>
    </w:div>
    <w:div w:id="1437167679">
      <w:bodyDiv w:val="1"/>
      <w:marLeft w:val="0"/>
      <w:marRight w:val="0"/>
      <w:marTop w:val="0"/>
      <w:marBottom w:val="0"/>
      <w:divBdr>
        <w:top w:val="none" w:sz="0" w:space="0" w:color="auto"/>
        <w:left w:val="none" w:sz="0" w:space="0" w:color="auto"/>
        <w:bottom w:val="none" w:sz="0" w:space="0" w:color="auto"/>
        <w:right w:val="none" w:sz="0" w:space="0" w:color="auto"/>
      </w:divBdr>
    </w:div>
    <w:div w:id="1662656177">
      <w:bodyDiv w:val="1"/>
      <w:marLeft w:val="0"/>
      <w:marRight w:val="0"/>
      <w:marTop w:val="0"/>
      <w:marBottom w:val="0"/>
      <w:divBdr>
        <w:top w:val="none" w:sz="0" w:space="0" w:color="auto"/>
        <w:left w:val="none" w:sz="0" w:space="0" w:color="auto"/>
        <w:bottom w:val="none" w:sz="0" w:space="0" w:color="auto"/>
        <w:right w:val="none" w:sz="0" w:space="0" w:color="auto"/>
      </w:divBdr>
    </w:div>
    <w:div w:id="1720326226">
      <w:bodyDiv w:val="1"/>
      <w:marLeft w:val="0"/>
      <w:marRight w:val="0"/>
      <w:marTop w:val="0"/>
      <w:marBottom w:val="0"/>
      <w:divBdr>
        <w:top w:val="none" w:sz="0" w:space="0" w:color="auto"/>
        <w:left w:val="none" w:sz="0" w:space="0" w:color="auto"/>
        <w:bottom w:val="none" w:sz="0" w:space="0" w:color="auto"/>
        <w:right w:val="none" w:sz="0" w:space="0" w:color="auto"/>
      </w:divBdr>
    </w:div>
    <w:div w:id="18130155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B1C7F98-CF68-4A53-A182-B0A65ABBEB74}">
  <we:reference id="wa104382081" version="1.55.1.0" store="en-US" storeType="OMEX"/>
  <we:alternateReferences>
    <we:reference id="wa104382081" version="1.55.1.0" store="wa104382081" storeType="OMEX"/>
  </we:alternateReferences>
  <we:properties>
    <we:property name="MENDELEY_CITATIONS" valu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313CE9-95D1-48D3-B514-246A5DA405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5447</TotalTime>
  <Pages>5</Pages>
  <Words>1120</Words>
  <Characters>6389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WAQAS</dc:creator>
  <cp:keywords/>
  <cp:lastModifiedBy>Abdul Wakeel</cp:lastModifiedBy>
  <cp:revision>108</cp:revision>
  <dcterms:created xsi:type="dcterms:W3CDTF">2023-09-06T13:56:00Z</dcterms:created>
  <dcterms:modified xsi:type="dcterms:W3CDTF">2024-08-23T21:40:00Z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b9f69235bd52ed73fd399ec254e17477b382985c42c316af455fa8987a0c49d9</vt:lpwstr>
  </property>
  <property fmtid="{D5CDD505-2E9C-101B-9397-08002B2CF9AE}" pid="3" name="Mendeley Document_1">
    <vt:lpwstr>True</vt:lpwstr>
  </property>
  <property fmtid="{D5CDD505-2E9C-101B-9397-08002B2CF9AE}" pid="4" name="Mendeley Unique User Id_1">
    <vt:lpwstr>07fc93b1-ef2e-30d9-8a8d-fffaf3e8c19b</vt:lpwstr>
  </property>
  <property fmtid="{D5CDD505-2E9C-101B-9397-08002B2CF9AE}" pid="5" name="Mendeley Citation Style_1">
    <vt:lpwstr>http://www.zotero.org/styles/ieee</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 11th edition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7th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 6th/7th edition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12th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4th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9th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