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C16" w:rsidRDefault="0014324D">
      <w:pPr>
        <w:pStyle w:val="Heading1"/>
      </w:pPr>
      <w:proofErr w:type="spellStart"/>
      <w:r>
        <w:t>Subjex</w:t>
      </w:r>
      <w:proofErr w:type="spellEnd"/>
      <w:r>
        <w:t xml:space="preserve"> — Project Requirements Document</w:t>
      </w:r>
    </w:p>
    <w:p w:rsidR="00680C16" w:rsidRDefault="0014324D">
      <w:r>
        <w:rPr>
          <w:b/>
        </w:rPr>
        <w:t>Course:</w:t>
      </w:r>
      <w:r>
        <w:t xml:space="preserve"> Software Construction and Development </w:t>
      </w:r>
      <w:r>
        <w:rPr>
          <w:b/>
        </w:rPr>
        <w:t>Assignment:</w:t>
      </w:r>
      <w:r>
        <w:t xml:space="preserve"> Project Initiation, </w:t>
      </w:r>
      <w:proofErr w:type="spellStart"/>
      <w:r>
        <w:t>Git</w:t>
      </w:r>
      <w:proofErr w:type="spellEnd"/>
      <w:r>
        <w:t xml:space="preserve"> Collaboration, and Requirements Documentation</w:t>
      </w:r>
    </w:p>
    <w:p w:rsidR="00680C16" w:rsidRDefault="0014324D">
      <w:pPr>
        <w:pStyle w:val="Heading2"/>
      </w:pPr>
      <w:r>
        <w:t>1. Project Title and Group Members</w:t>
      </w:r>
    </w:p>
    <w:p w:rsidR="00680C16" w:rsidRDefault="0014324D">
      <w:r>
        <w:rPr>
          <w:b/>
        </w:rPr>
        <w:t>Project Title:</w:t>
      </w:r>
      <w:r>
        <w:t xml:space="preserve"> </w:t>
      </w:r>
      <w:proofErr w:type="spellStart"/>
      <w:r>
        <w:t>Subjex</w:t>
      </w:r>
      <w:proofErr w:type="spellEnd"/>
      <w:r>
        <w:t xml:space="preserve"> — Multi-User Notebook &amp; Study Organizer</w:t>
      </w:r>
    </w:p>
    <w:p w:rsidR="00680C16" w:rsidRDefault="0014324D">
      <w:r>
        <w:rPr>
          <w:b/>
        </w:rPr>
        <w:t>Group Members: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45"/>
        <w:gridCol w:w="2745"/>
        <w:gridCol w:w="3868"/>
      </w:tblGrid>
      <w:tr w:rsidR="00680C16">
        <w:trPr>
          <w:tblHeader/>
        </w:trPr>
        <w:tc>
          <w:tcPr>
            <w:tcW w:w="2745" w:type="dxa"/>
            <w:shd w:val="clear" w:color="auto" w:fill="F2F2F2"/>
          </w:tcPr>
          <w:p w:rsidR="00680C16" w:rsidRDefault="0014324D">
            <w:r>
              <w:t>Name</w:t>
            </w:r>
          </w:p>
        </w:tc>
        <w:tc>
          <w:tcPr>
            <w:tcW w:w="2745" w:type="dxa"/>
            <w:shd w:val="clear" w:color="auto" w:fill="F2F2F2"/>
          </w:tcPr>
          <w:p w:rsidR="00680C16" w:rsidRDefault="0014324D">
            <w:r>
              <w:t>Roll Number</w:t>
            </w:r>
          </w:p>
        </w:tc>
        <w:tc>
          <w:tcPr>
            <w:tcW w:w="3868" w:type="dxa"/>
            <w:shd w:val="clear" w:color="auto" w:fill="F2F2F2"/>
          </w:tcPr>
          <w:p w:rsidR="00680C16" w:rsidRDefault="0014324D">
            <w:r>
              <w:t>GitHub Username</w:t>
            </w:r>
          </w:p>
        </w:tc>
      </w:tr>
      <w:tr w:rsidR="00680C16">
        <w:tc>
          <w:tcPr>
            <w:tcW w:w="2745" w:type="dxa"/>
          </w:tcPr>
          <w:p w:rsidR="00680C16" w:rsidRDefault="004E2224">
            <w:proofErr w:type="spellStart"/>
            <w:r>
              <w:t>Haris</w:t>
            </w:r>
            <w:proofErr w:type="spellEnd"/>
            <w:r>
              <w:t xml:space="preserve"> </w:t>
            </w:r>
            <w:proofErr w:type="spellStart"/>
            <w:r>
              <w:t>Azmath</w:t>
            </w:r>
            <w:proofErr w:type="spellEnd"/>
          </w:p>
        </w:tc>
        <w:tc>
          <w:tcPr>
            <w:tcW w:w="2745" w:type="dxa"/>
          </w:tcPr>
          <w:p w:rsidR="00680C16" w:rsidRDefault="004E2224">
            <w:r>
              <w:t>08</w:t>
            </w:r>
          </w:p>
        </w:tc>
        <w:tc>
          <w:tcPr>
            <w:tcW w:w="3868" w:type="dxa"/>
          </w:tcPr>
          <w:p w:rsidR="00680C16" w:rsidRDefault="0014324D">
            <w:r>
              <w:t>harisazmat12</w:t>
            </w:r>
          </w:p>
        </w:tc>
      </w:tr>
      <w:tr w:rsidR="00680C16">
        <w:tc>
          <w:tcPr>
            <w:tcW w:w="2745" w:type="dxa"/>
          </w:tcPr>
          <w:p w:rsidR="00680C16" w:rsidRDefault="004E2224">
            <w:r>
              <w:t xml:space="preserve">Abdul </w:t>
            </w:r>
            <w:proofErr w:type="spellStart"/>
            <w:r>
              <w:t>Wali</w:t>
            </w:r>
            <w:proofErr w:type="spellEnd"/>
          </w:p>
        </w:tc>
        <w:tc>
          <w:tcPr>
            <w:tcW w:w="2745" w:type="dxa"/>
          </w:tcPr>
          <w:p w:rsidR="00680C16" w:rsidRDefault="004E2224">
            <w:r>
              <w:t>03</w:t>
            </w:r>
          </w:p>
        </w:tc>
        <w:tc>
          <w:tcPr>
            <w:tcW w:w="3868" w:type="dxa"/>
          </w:tcPr>
          <w:p w:rsidR="00680C16" w:rsidRDefault="004E2224">
            <w:proofErr w:type="spellStart"/>
            <w:r>
              <w:t>abdulwaliims</w:t>
            </w:r>
            <w:proofErr w:type="spellEnd"/>
          </w:p>
        </w:tc>
      </w:tr>
      <w:tr w:rsidR="004E2224">
        <w:tc>
          <w:tcPr>
            <w:tcW w:w="2745" w:type="dxa"/>
          </w:tcPr>
          <w:p w:rsidR="004E2224" w:rsidRDefault="004E2224">
            <w:proofErr w:type="spellStart"/>
            <w:r>
              <w:t>Senan</w:t>
            </w:r>
            <w:proofErr w:type="spellEnd"/>
            <w:r>
              <w:t xml:space="preserve"> </w:t>
            </w:r>
            <w:proofErr w:type="spellStart"/>
            <w:r>
              <w:t>Waheed</w:t>
            </w:r>
            <w:proofErr w:type="spellEnd"/>
          </w:p>
        </w:tc>
        <w:tc>
          <w:tcPr>
            <w:tcW w:w="2745" w:type="dxa"/>
          </w:tcPr>
          <w:p w:rsidR="004E2224" w:rsidRDefault="0014324D">
            <w:r>
              <w:t>45</w:t>
            </w:r>
          </w:p>
        </w:tc>
        <w:tc>
          <w:tcPr>
            <w:tcW w:w="3868" w:type="dxa"/>
          </w:tcPr>
          <w:p w:rsidR="004E2224" w:rsidRDefault="0014324D">
            <w:proofErr w:type="spellStart"/>
            <w:r>
              <w:t>Senanwaheed</w:t>
            </w:r>
            <w:proofErr w:type="spellEnd"/>
          </w:p>
        </w:tc>
      </w:tr>
    </w:tbl>
    <w:p w:rsidR="00680C16" w:rsidRDefault="0014324D">
      <w:pPr>
        <w:pStyle w:val="Heading2"/>
      </w:pPr>
      <w:bookmarkStart w:id="0" w:name="_GoBack"/>
      <w:bookmarkEnd w:id="0"/>
      <w:r>
        <w:t>2. Problem Description</w:t>
      </w:r>
    </w:p>
    <w:p w:rsidR="00680C16" w:rsidRDefault="0014324D">
      <w:r>
        <w:t>Students managing study material across multiple subjects typically rely on scattered, unstructured tools — plain notes apps, physical notebooks, or loose documents — that provide no consistent way to organize content by subject. There is no simple, structured system that lets a student separate their notes by subject and notebook while keeping their content private and accessible only to them, across any device.</w:t>
      </w:r>
    </w:p>
    <w:p w:rsidR="00680C16" w:rsidRDefault="0014324D">
      <w:proofErr w:type="spellStart"/>
      <w:r>
        <w:t>Subjex</w:t>
      </w:r>
      <w:proofErr w:type="spellEnd"/>
      <w:r>
        <w:t xml:space="preserve"> addresses this by providing a clean, hierarchical notebook system — organizing study material as Subjects → Notebooks → Notes — with secure, per-user access.</w:t>
      </w:r>
    </w:p>
    <w:p w:rsidR="00680C16" w:rsidRDefault="0014324D">
      <w:pPr>
        <w:pStyle w:val="Heading2"/>
      </w:pPr>
      <w:r>
        <w:t>3. Project Objectives</w:t>
      </w:r>
    </w:p>
    <w:p w:rsidR="00680C16" w:rsidRDefault="0014324D">
      <w:pPr>
        <w:pStyle w:val="ListParagraph"/>
        <w:numPr>
          <w:ilvl w:val="0"/>
          <w:numId w:val="2"/>
        </w:numPr>
      </w:pPr>
      <w:r>
        <w:t>Provide a clear hierarchical structure for organizing study notes (Subject → Notebook → Note)</w:t>
      </w:r>
    </w:p>
    <w:p w:rsidR="00680C16" w:rsidRDefault="0014324D">
      <w:pPr>
        <w:pStyle w:val="ListParagraph"/>
        <w:numPr>
          <w:ilvl w:val="0"/>
          <w:numId w:val="2"/>
        </w:numPr>
      </w:pPr>
      <w:r>
        <w:t>Support multiple users, each with private, authenticated access to their own content</w:t>
      </w:r>
    </w:p>
    <w:p w:rsidR="00680C16" w:rsidRDefault="0014324D">
      <w:pPr>
        <w:pStyle w:val="ListParagraph"/>
        <w:numPr>
          <w:ilvl w:val="0"/>
          <w:numId w:val="2"/>
        </w:numPr>
      </w:pPr>
      <w:r>
        <w:t>Allow notes to include lightweight markdown-style formatting (headings, bold text, bullet lists)</w:t>
      </w:r>
    </w:p>
    <w:p w:rsidR="00680C16" w:rsidRDefault="0014324D">
      <w:pPr>
        <w:pStyle w:val="ListParagraph"/>
        <w:numPr>
          <w:ilvl w:val="0"/>
          <w:numId w:val="2"/>
        </w:numPr>
      </w:pPr>
      <w:r>
        <w:t>Provide complete create, read, update, and delete (CRUD) functionality at every level of the hierarchy</w:t>
      </w:r>
    </w:p>
    <w:p w:rsidR="00680C16" w:rsidRDefault="0014324D">
      <w:pPr>
        <w:pStyle w:val="ListParagraph"/>
        <w:numPr>
          <w:ilvl w:val="0"/>
          <w:numId w:val="2"/>
        </w:numPr>
      </w:pPr>
      <w:r>
        <w:t>Deploy the application on cloud infrastructure (AWS) to demonstrate a real-world deployment workflow</w:t>
      </w:r>
    </w:p>
    <w:p w:rsidR="00680C16" w:rsidRDefault="0014324D">
      <w:pPr>
        <w:pStyle w:val="Heading2"/>
      </w:pPr>
      <w:r>
        <w:t>4. Intended Users</w:t>
      </w:r>
    </w:p>
    <w:p w:rsidR="00680C16" w:rsidRDefault="0014324D">
      <w:pPr>
        <w:pStyle w:val="ListParagraph"/>
        <w:numPr>
          <w:ilvl w:val="0"/>
          <w:numId w:val="3"/>
        </w:numPr>
      </w:pPr>
      <w:r>
        <w:t>University and college students who want a structured way to organize study notes across multiple subjects</w:t>
      </w:r>
    </w:p>
    <w:p w:rsidR="00680C16" w:rsidRDefault="0014324D">
      <w:pPr>
        <w:pStyle w:val="ListParagraph"/>
        <w:numPr>
          <w:ilvl w:val="0"/>
          <w:numId w:val="3"/>
        </w:numPr>
      </w:pPr>
      <w:r>
        <w:t>Self-learners organizing reference material by topic</w:t>
      </w:r>
    </w:p>
    <w:p w:rsidR="00680C16" w:rsidRDefault="0014324D">
      <w:pPr>
        <w:pStyle w:val="Heading2"/>
      </w:pPr>
      <w:r>
        <w:lastRenderedPageBreak/>
        <w:t>5. Functional Requirements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94"/>
        <w:gridCol w:w="8165"/>
      </w:tblGrid>
      <w:tr w:rsidR="00680C16">
        <w:trPr>
          <w:tblHeader/>
        </w:trPr>
        <w:tc>
          <w:tcPr>
            <w:tcW w:w="1194" w:type="dxa"/>
            <w:shd w:val="clear" w:color="auto" w:fill="F2F2F2"/>
          </w:tcPr>
          <w:p w:rsidR="00680C16" w:rsidRDefault="0014324D">
            <w:r>
              <w:t>ID</w:t>
            </w:r>
          </w:p>
        </w:tc>
        <w:tc>
          <w:tcPr>
            <w:tcW w:w="8165" w:type="dxa"/>
            <w:shd w:val="clear" w:color="auto" w:fill="F2F2F2"/>
          </w:tcPr>
          <w:p w:rsidR="00680C16" w:rsidRDefault="0014324D">
            <w:r>
              <w:t>Requirement</w:t>
            </w:r>
          </w:p>
        </w:tc>
      </w:tr>
      <w:tr w:rsidR="00680C16">
        <w:tc>
          <w:tcPr>
            <w:tcW w:w="1194" w:type="dxa"/>
          </w:tcPr>
          <w:p w:rsidR="00680C16" w:rsidRDefault="0014324D">
            <w:r>
              <w:t>FR1</w:t>
            </w:r>
          </w:p>
        </w:tc>
        <w:tc>
          <w:tcPr>
            <w:tcW w:w="8165" w:type="dxa"/>
          </w:tcPr>
          <w:p w:rsidR="00680C16" w:rsidRDefault="0014324D">
            <w:r>
              <w:t>Users shall be able to register for an account using an email and password</w:t>
            </w:r>
          </w:p>
        </w:tc>
      </w:tr>
      <w:tr w:rsidR="00680C16">
        <w:tc>
          <w:tcPr>
            <w:tcW w:w="1194" w:type="dxa"/>
          </w:tcPr>
          <w:p w:rsidR="00680C16" w:rsidRDefault="0014324D">
            <w:r>
              <w:t>FR2</w:t>
            </w:r>
          </w:p>
        </w:tc>
        <w:tc>
          <w:tcPr>
            <w:tcW w:w="8165" w:type="dxa"/>
          </w:tcPr>
          <w:p w:rsidR="00680C16" w:rsidRDefault="0014324D">
            <w:r>
              <w:t>Users shall be able to log in and receive an authenticated session (JWT)</w:t>
            </w:r>
          </w:p>
        </w:tc>
      </w:tr>
      <w:tr w:rsidR="00680C16">
        <w:tc>
          <w:tcPr>
            <w:tcW w:w="1194" w:type="dxa"/>
          </w:tcPr>
          <w:p w:rsidR="00680C16" w:rsidRDefault="0014324D">
            <w:r>
              <w:t>FR3</w:t>
            </w:r>
          </w:p>
        </w:tc>
        <w:tc>
          <w:tcPr>
            <w:tcW w:w="8165" w:type="dxa"/>
          </w:tcPr>
          <w:p w:rsidR="00680C16" w:rsidRDefault="0014324D">
            <w:r>
              <w:t>Authenticated users shall be able to create, view, edit, and delete Subjects</w:t>
            </w:r>
          </w:p>
        </w:tc>
      </w:tr>
      <w:tr w:rsidR="00680C16">
        <w:tc>
          <w:tcPr>
            <w:tcW w:w="1194" w:type="dxa"/>
          </w:tcPr>
          <w:p w:rsidR="00680C16" w:rsidRDefault="0014324D">
            <w:r>
              <w:t>FR4</w:t>
            </w:r>
          </w:p>
        </w:tc>
        <w:tc>
          <w:tcPr>
            <w:tcW w:w="8165" w:type="dxa"/>
          </w:tcPr>
          <w:p w:rsidR="00680C16" w:rsidRDefault="0014324D">
            <w:r>
              <w:t>Authenticated users shall be able to create, view, edit, and delete Notebooks within a Subject</w:t>
            </w:r>
          </w:p>
        </w:tc>
      </w:tr>
      <w:tr w:rsidR="00680C16">
        <w:tc>
          <w:tcPr>
            <w:tcW w:w="1194" w:type="dxa"/>
          </w:tcPr>
          <w:p w:rsidR="00680C16" w:rsidRDefault="0014324D">
            <w:r>
              <w:t>FR5</w:t>
            </w:r>
          </w:p>
        </w:tc>
        <w:tc>
          <w:tcPr>
            <w:tcW w:w="8165" w:type="dxa"/>
          </w:tcPr>
          <w:p w:rsidR="00680C16" w:rsidRDefault="0014324D">
            <w:r>
              <w:t>Authenticated users shall be able to create, view, edit, and delete Notes within a Notebook</w:t>
            </w:r>
          </w:p>
        </w:tc>
      </w:tr>
      <w:tr w:rsidR="00680C16">
        <w:tc>
          <w:tcPr>
            <w:tcW w:w="1194" w:type="dxa"/>
          </w:tcPr>
          <w:p w:rsidR="00680C16" w:rsidRDefault="0014324D">
            <w:r>
              <w:t>FR6</w:t>
            </w:r>
          </w:p>
        </w:tc>
        <w:tc>
          <w:tcPr>
            <w:tcW w:w="8165" w:type="dxa"/>
          </w:tcPr>
          <w:p w:rsidR="00680C16" w:rsidRDefault="0014324D">
            <w:r>
              <w:t>Notes shall support markdown-style formatting: headings, bold text, and bullet lists</w:t>
            </w:r>
          </w:p>
        </w:tc>
      </w:tr>
      <w:tr w:rsidR="00680C16">
        <w:tc>
          <w:tcPr>
            <w:tcW w:w="1194" w:type="dxa"/>
          </w:tcPr>
          <w:p w:rsidR="00680C16" w:rsidRDefault="0014324D">
            <w:r>
              <w:t>FR7</w:t>
            </w:r>
          </w:p>
        </w:tc>
        <w:tc>
          <w:tcPr>
            <w:tcW w:w="8165" w:type="dxa"/>
          </w:tcPr>
          <w:p w:rsidR="00680C16" w:rsidRDefault="0014324D">
            <w:r>
              <w:t>A user shall only be able to view or modify their own Subjects, Notebooks, and Notes</w:t>
            </w:r>
          </w:p>
        </w:tc>
      </w:tr>
      <w:tr w:rsidR="00680C16">
        <w:tc>
          <w:tcPr>
            <w:tcW w:w="1194" w:type="dxa"/>
          </w:tcPr>
          <w:p w:rsidR="00680C16" w:rsidRDefault="0014324D">
            <w:r>
              <w:t>FR8</w:t>
            </w:r>
          </w:p>
        </w:tc>
        <w:tc>
          <w:tcPr>
            <w:tcW w:w="8165" w:type="dxa"/>
          </w:tcPr>
          <w:p w:rsidR="00680C16" w:rsidRDefault="0014324D">
            <w:r>
              <w:t>Users shall be able to log out, ending their authenticated session</w:t>
            </w:r>
          </w:p>
        </w:tc>
      </w:tr>
      <w:tr w:rsidR="00680C16">
        <w:tc>
          <w:tcPr>
            <w:tcW w:w="1194" w:type="dxa"/>
          </w:tcPr>
          <w:p w:rsidR="00680C16" w:rsidRDefault="0014324D">
            <w:r>
              <w:t>FR9</w:t>
            </w:r>
          </w:p>
        </w:tc>
        <w:tc>
          <w:tcPr>
            <w:tcW w:w="8165" w:type="dxa"/>
          </w:tcPr>
          <w:p w:rsidR="00680C16" w:rsidRDefault="0014324D">
            <w:r>
              <w:t>Deleting a Subject shall also remove its associated Notebooks and Notes (cascading delete)</w:t>
            </w:r>
          </w:p>
        </w:tc>
      </w:tr>
    </w:tbl>
    <w:p w:rsidR="00680C16" w:rsidRDefault="0014324D">
      <w:pPr>
        <w:pStyle w:val="Heading2"/>
      </w:pPr>
      <w:r>
        <w:t>6. Non-Functional Requirements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534"/>
        <w:gridCol w:w="6825"/>
      </w:tblGrid>
      <w:tr w:rsidR="00680C16">
        <w:trPr>
          <w:tblHeader/>
        </w:trPr>
        <w:tc>
          <w:tcPr>
            <w:tcW w:w="2534" w:type="dxa"/>
            <w:shd w:val="clear" w:color="auto" w:fill="F2F2F2"/>
          </w:tcPr>
          <w:p w:rsidR="00680C16" w:rsidRDefault="0014324D">
            <w:r>
              <w:t>Category</w:t>
            </w:r>
          </w:p>
        </w:tc>
        <w:tc>
          <w:tcPr>
            <w:tcW w:w="6825" w:type="dxa"/>
            <w:shd w:val="clear" w:color="auto" w:fill="F2F2F2"/>
          </w:tcPr>
          <w:p w:rsidR="00680C16" w:rsidRDefault="0014324D">
            <w:r>
              <w:t>Requirement</w:t>
            </w:r>
          </w:p>
        </w:tc>
      </w:tr>
      <w:tr w:rsidR="00680C16">
        <w:tc>
          <w:tcPr>
            <w:tcW w:w="2534" w:type="dxa"/>
          </w:tcPr>
          <w:p w:rsidR="00680C16" w:rsidRDefault="0014324D">
            <w:r>
              <w:t>Security</w:t>
            </w:r>
          </w:p>
        </w:tc>
        <w:tc>
          <w:tcPr>
            <w:tcW w:w="6825" w:type="dxa"/>
          </w:tcPr>
          <w:p w:rsidR="00680C16" w:rsidRDefault="0014324D">
            <w:r>
              <w:t>Passwords shall be stored hashed (not plaintext); all authenticated routes shall require a valid JWT</w:t>
            </w:r>
          </w:p>
        </w:tc>
      </w:tr>
      <w:tr w:rsidR="00680C16">
        <w:tc>
          <w:tcPr>
            <w:tcW w:w="2534" w:type="dxa"/>
          </w:tcPr>
          <w:p w:rsidR="00680C16" w:rsidRDefault="0014324D">
            <w:r>
              <w:t>Performance</w:t>
            </w:r>
          </w:p>
        </w:tc>
        <w:tc>
          <w:tcPr>
            <w:tcW w:w="6825" w:type="dxa"/>
          </w:tcPr>
          <w:p w:rsidR="00680C16" w:rsidRDefault="0014324D">
            <w:r>
              <w:t>API responses for standard CRUD operations should return within 1–2 seconds under normal load</w:t>
            </w:r>
          </w:p>
        </w:tc>
      </w:tr>
      <w:tr w:rsidR="00680C16">
        <w:tc>
          <w:tcPr>
            <w:tcW w:w="2534" w:type="dxa"/>
          </w:tcPr>
          <w:p w:rsidR="00680C16" w:rsidRDefault="0014324D">
            <w:r>
              <w:t>Availability</w:t>
            </w:r>
          </w:p>
        </w:tc>
        <w:tc>
          <w:tcPr>
            <w:tcW w:w="6825" w:type="dxa"/>
          </w:tcPr>
          <w:p w:rsidR="00680C16" w:rsidRDefault="0014324D">
            <w:r>
              <w:t>The application should be deployed on cloud infrastructure to remain accessible without manual intervention</w:t>
            </w:r>
          </w:p>
        </w:tc>
      </w:tr>
      <w:tr w:rsidR="00680C16">
        <w:tc>
          <w:tcPr>
            <w:tcW w:w="2534" w:type="dxa"/>
          </w:tcPr>
          <w:p w:rsidR="00680C16" w:rsidRDefault="0014324D">
            <w:r>
              <w:t>Usability</w:t>
            </w:r>
          </w:p>
        </w:tc>
        <w:tc>
          <w:tcPr>
            <w:tcW w:w="6825" w:type="dxa"/>
          </w:tcPr>
          <w:p w:rsidR="00680C16" w:rsidRDefault="0014324D">
            <w:r>
              <w:t>The interface should allow a user to navigate from Subject → Notebook → Note in no more than 3 clicks/taps</w:t>
            </w:r>
          </w:p>
        </w:tc>
      </w:tr>
      <w:tr w:rsidR="00680C16">
        <w:tc>
          <w:tcPr>
            <w:tcW w:w="2534" w:type="dxa"/>
          </w:tcPr>
          <w:p w:rsidR="00680C16" w:rsidRDefault="0014324D">
            <w:r>
              <w:t>Scalability</w:t>
            </w:r>
          </w:p>
        </w:tc>
        <w:tc>
          <w:tcPr>
            <w:tcW w:w="6825" w:type="dxa"/>
          </w:tcPr>
          <w:p w:rsidR="00680C16" w:rsidRDefault="0014324D">
            <w:r>
              <w:t>The database schema and backend should support growth in users and notes without requiring a redesign</w:t>
            </w:r>
          </w:p>
        </w:tc>
      </w:tr>
      <w:tr w:rsidR="00680C16">
        <w:tc>
          <w:tcPr>
            <w:tcW w:w="2534" w:type="dxa"/>
          </w:tcPr>
          <w:p w:rsidR="00680C16" w:rsidRDefault="0014324D">
            <w:r>
              <w:t>Maintainability</w:t>
            </w:r>
          </w:p>
        </w:tc>
        <w:tc>
          <w:tcPr>
            <w:tcW w:w="6825" w:type="dxa"/>
          </w:tcPr>
          <w:p w:rsidR="00680C16" w:rsidRDefault="0014324D">
            <w:r>
              <w:t>Code should be organized into clear modules (</w:t>
            </w:r>
            <w:proofErr w:type="spellStart"/>
            <w:r>
              <w:t>auth</w:t>
            </w:r>
            <w:proofErr w:type="spellEnd"/>
            <w:r>
              <w:t>, subjects, notebooks, notes) to support ongoing development</w:t>
            </w:r>
          </w:p>
        </w:tc>
      </w:tr>
    </w:tbl>
    <w:p w:rsidR="00680C16" w:rsidRDefault="0014324D">
      <w:pPr>
        <w:pStyle w:val="Heading2"/>
      </w:pPr>
      <w:r>
        <w:t>7. Prioritized Feature List / Product Backlog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86"/>
        <w:gridCol w:w="7673"/>
      </w:tblGrid>
      <w:tr w:rsidR="00680C16">
        <w:trPr>
          <w:tblHeader/>
        </w:trPr>
        <w:tc>
          <w:tcPr>
            <w:tcW w:w="1686" w:type="dxa"/>
            <w:shd w:val="clear" w:color="auto" w:fill="F2F2F2"/>
          </w:tcPr>
          <w:p w:rsidR="00680C16" w:rsidRDefault="0014324D">
            <w:r>
              <w:t>Priority</w:t>
            </w:r>
          </w:p>
        </w:tc>
        <w:tc>
          <w:tcPr>
            <w:tcW w:w="7673" w:type="dxa"/>
            <w:shd w:val="clear" w:color="auto" w:fill="F2F2F2"/>
          </w:tcPr>
          <w:p w:rsidR="00680C16" w:rsidRDefault="0014324D">
            <w:r>
              <w:t>Feature</w:t>
            </w:r>
          </w:p>
        </w:tc>
      </w:tr>
      <w:tr w:rsidR="00680C16">
        <w:tc>
          <w:tcPr>
            <w:tcW w:w="1686" w:type="dxa"/>
          </w:tcPr>
          <w:p w:rsidR="00680C16" w:rsidRDefault="0014324D">
            <w:r>
              <w:lastRenderedPageBreak/>
              <w:t>High</w:t>
            </w:r>
          </w:p>
        </w:tc>
        <w:tc>
          <w:tcPr>
            <w:tcW w:w="7673" w:type="dxa"/>
          </w:tcPr>
          <w:p w:rsidR="00680C16" w:rsidRDefault="0014324D">
            <w:r>
              <w:t xml:space="preserve">User registration and login (JWT </w:t>
            </w:r>
            <w:proofErr w:type="spellStart"/>
            <w:r>
              <w:t>auth</w:t>
            </w:r>
            <w:proofErr w:type="spellEnd"/>
            <w:r>
              <w:t>)</w:t>
            </w:r>
          </w:p>
        </w:tc>
      </w:tr>
      <w:tr w:rsidR="00680C16">
        <w:tc>
          <w:tcPr>
            <w:tcW w:w="1686" w:type="dxa"/>
          </w:tcPr>
          <w:p w:rsidR="00680C16" w:rsidRDefault="0014324D">
            <w:r>
              <w:t>High</w:t>
            </w:r>
          </w:p>
        </w:tc>
        <w:tc>
          <w:tcPr>
            <w:tcW w:w="7673" w:type="dxa"/>
          </w:tcPr>
          <w:p w:rsidR="00680C16" w:rsidRDefault="0014324D">
            <w:r>
              <w:t>CRUD for Subjects</w:t>
            </w:r>
          </w:p>
        </w:tc>
      </w:tr>
      <w:tr w:rsidR="00680C16">
        <w:tc>
          <w:tcPr>
            <w:tcW w:w="1686" w:type="dxa"/>
          </w:tcPr>
          <w:p w:rsidR="00680C16" w:rsidRDefault="0014324D">
            <w:r>
              <w:t>High</w:t>
            </w:r>
          </w:p>
        </w:tc>
        <w:tc>
          <w:tcPr>
            <w:tcW w:w="7673" w:type="dxa"/>
          </w:tcPr>
          <w:p w:rsidR="00680C16" w:rsidRDefault="0014324D">
            <w:r>
              <w:t>CRUD for Notebooks (scoped to a Subject)</w:t>
            </w:r>
          </w:p>
        </w:tc>
      </w:tr>
      <w:tr w:rsidR="00680C16">
        <w:tc>
          <w:tcPr>
            <w:tcW w:w="1686" w:type="dxa"/>
          </w:tcPr>
          <w:p w:rsidR="00680C16" w:rsidRDefault="0014324D">
            <w:r>
              <w:t>High</w:t>
            </w:r>
          </w:p>
        </w:tc>
        <w:tc>
          <w:tcPr>
            <w:tcW w:w="7673" w:type="dxa"/>
          </w:tcPr>
          <w:p w:rsidR="00680C16" w:rsidRDefault="0014324D">
            <w:r>
              <w:t>CRUD for Notes (scoped to a Notebook, markdown body)</w:t>
            </w:r>
          </w:p>
        </w:tc>
      </w:tr>
      <w:tr w:rsidR="00680C16">
        <w:tc>
          <w:tcPr>
            <w:tcW w:w="1686" w:type="dxa"/>
          </w:tcPr>
          <w:p w:rsidR="00680C16" w:rsidRDefault="0014324D">
            <w:r>
              <w:t>High</w:t>
            </w:r>
          </w:p>
        </w:tc>
        <w:tc>
          <w:tcPr>
            <w:tcW w:w="7673" w:type="dxa"/>
          </w:tcPr>
          <w:p w:rsidR="00680C16" w:rsidRDefault="0014324D">
            <w:r>
              <w:t>Per-user data isolation (authorization checks on all routes)</w:t>
            </w:r>
          </w:p>
        </w:tc>
      </w:tr>
      <w:tr w:rsidR="00680C16">
        <w:tc>
          <w:tcPr>
            <w:tcW w:w="1686" w:type="dxa"/>
          </w:tcPr>
          <w:p w:rsidR="00680C16" w:rsidRDefault="0014324D">
            <w:r>
              <w:t>Medium</w:t>
            </w:r>
          </w:p>
        </w:tc>
        <w:tc>
          <w:tcPr>
            <w:tcW w:w="7673" w:type="dxa"/>
          </w:tcPr>
          <w:p w:rsidR="00680C16" w:rsidRDefault="0014324D">
            <w:r>
              <w:t>Cascading delete (Subject → Notebooks → Notes)</w:t>
            </w:r>
          </w:p>
        </w:tc>
      </w:tr>
      <w:tr w:rsidR="00680C16">
        <w:tc>
          <w:tcPr>
            <w:tcW w:w="1686" w:type="dxa"/>
          </w:tcPr>
          <w:p w:rsidR="00680C16" w:rsidRDefault="0014324D">
            <w:r>
              <w:t>Medium</w:t>
            </w:r>
          </w:p>
        </w:tc>
        <w:tc>
          <w:tcPr>
            <w:tcW w:w="7673" w:type="dxa"/>
          </w:tcPr>
          <w:p w:rsidR="00680C16" w:rsidRDefault="0014324D">
            <w:r>
              <w:t>Basic frontend UI for navigating the hierarchy</w:t>
            </w:r>
          </w:p>
        </w:tc>
      </w:tr>
      <w:tr w:rsidR="00680C16">
        <w:tc>
          <w:tcPr>
            <w:tcW w:w="1686" w:type="dxa"/>
          </w:tcPr>
          <w:p w:rsidR="00680C16" w:rsidRDefault="0014324D">
            <w:r>
              <w:t>Medium</w:t>
            </w:r>
          </w:p>
        </w:tc>
        <w:tc>
          <w:tcPr>
            <w:tcW w:w="7673" w:type="dxa"/>
          </w:tcPr>
          <w:p w:rsidR="00680C16" w:rsidRDefault="0014324D">
            <w:r>
              <w:t>Cloud deployment (AWS, via Terraform)</w:t>
            </w:r>
          </w:p>
        </w:tc>
      </w:tr>
      <w:tr w:rsidR="00680C16">
        <w:tc>
          <w:tcPr>
            <w:tcW w:w="1686" w:type="dxa"/>
          </w:tcPr>
          <w:p w:rsidR="00680C16" w:rsidRDefault="0014324D">
            <w:r>
              <w:t>Low</w:t>
            </w:r>
          </w:p>
        </w:tc>
        <w:tc>
          <w:tcPr>
            <w:tcW w:w="7673" w:type="dxa"/>
          </w:tcPr>
          <w:p w:rsidR="00680C16" w:rsidRDefault="0014324D">
            <w:r>
              <w:t>Note sorting/ordering within a notebook</w:t>
            </w:r>
          </w:p>
        </w:tc>
      </w:tr>
      <w:tr w:rsidR="00680C16">
        <w:tc>
          <w:tcPr>
            <w:tcW w:w="1686" w:type="dxa"/>
          </w:tcPr>
          <w:p w:rsidR="00680C16" w:rsidRDefault="0014324D">
            <w:r>
              <w:t>Low</w:t>
            </w:r>
          </w:p>
        </w:tc>
        <w:tc>
          <w:tcPr>
            <w:tcW w:w="7673" w:type="dxa"/>
          </w:tcPr>
          <w:p w:rsidR="00680C16" w:rsidRDefault="0014324D">
            <w:r>
              <w:t>Basic profile management (change password)</w:t>
            </w:r>
          </w:p>
        </w:tc>
      </w:tr>
    </w:tbl>
    <w:p w:rsidR="00680C16" w:rsidRDefault="0014324D">
      <w:pPr>
        <w:pStyle w:val="Heading2"/>
      </w:pPr>
      <w:r>
        <w:t>8. Assumptions, Constraints, and Known Limitations</w:t>
      </w:r>
    </w:p>
    <w:p w:rsidR="00680C16" w:rsidRDefault="0014324D">
      <w:r>
        <w:rPr>
          <w:b/>
        </w:rPr>
        <w:t>Assumptions:</w:t>
      </w:r>
    </w:p>
    <w:p w:rsidR="00680C16" w:rsidRDefault="0014324D">
      <w:pPr>
        <w:pStyle w:val="ListParagraph"/>
        <w:numPr>
          <w:ilvl w:val="0"/>
          <w:numId w:val="4"/>
        </w:numPr>
      </w:pPr>
      <w:r>
        <w:t>Each user has a unique email address used for authentication</w:t>
      </w:r>
    </w:p>
    <w:p w:rsidR="00680C16" w:rsidRDefault="0014324D">
      <w:pPr>
        <w:pStyle w:val="ListParagraph"/>
        <w:numPr>
          <w:ilvl w:val="0"/>
          <w:numId w:val="4"/>
        </w:numPr>
      </w:pPr>
      <w:r>
        <w:t>Users primarily access the app via a web or mobile client consuming a REST API</w:t>
      </w:r>
    </w:p>
    <w:p w:rsidR="00680C16" w:rsidRDefault="0014324D">
      <w:pPr>
        <w:pStyle w:val="ListParagraph"/>
        <w:numPr>
          <w:ilvl w:val="0"/>
          <w:numId w:val="4"/>
        </w:numPr>
      </w:pPr>
      <w:r>
        <w:t>Notes are plain text with markdown-style formatting, not rich media (no embedded images/files in this version)</w:t>
      </w:r>
    </w:p>
    <w:p w:rsidR="00680C16" w:rsidRDefault="0014324D">
      <w:r>
        <w:rPr>
          <w:b/>
        </w:rPr>
        <w:t>Constraints:</w:t>
      </w:r>
    </w:p>
    <w:p w:rsidR="00680C16" w:rsidRDefault="0014324D">
      <w:pPr>
        <w:pStyle w:val="ListParagraph"/>
        <w:numPr>
          <w:ilvl w:val="0"/>
          <w:numId w:val="5"/>
        </w:numPr>
      </w:pPr>
      <w:r>
        <w:t>Development timeline is limited to one semester</w:t>
      </w:r>
    </w:p>
    <w:p w:rsidR="00680C16" w:rsidRDefault="0014324D">
      <w:pPr>
        <w:pStyle w:val="ListParagraph"/>
        <w:numPr>
          <w:ilvl w:val="0"/>
          <w:numId w:val="5"/>
        </w:numPr>
      </w:pPr>
      <w:r>
        <w:t>Team has a limited number of contributors, dividing backend, frontend, and deployment responsibilities</w:t>
      </w:r>
    </w:p>
    <w:p w:rsidR="00680C16" w:rsidRDefault="0014324D">
      <w:r>
        <w:rPr>
          <w:b/>
        </w:rPr>
        <w:t>Known Limitations:</w:t>
      </w:r>
    </w:p>
    <w:p w:rsidR="00680C16" w:rsidRDefault="0014324D">
      <w:pPr>
        <w:pStyle w:val="ListParagraph"/>
        <w:numPr>
          <w:ilvl w:val="0"/>
          <w:numId w:val="6"/>
        </w:numPr>
      </w:pPr>
      <w:r>
        <w:t>No full-text search across notes in the initial version</w:t>
      </w:r>
    </w:p>
    <w:p w:rsidR="00680C16" w:rsidRDefault="0014324D">
      <w:pPr>
        <w:pStyle w:val="ListParagraph"/>
        <w:numPr>
          <w:ilvl w:val="0"/>
          <w:numId w:val="6"/>
        </w:numPr>
      </w:pPr>
      <w:r>
        <w:t>No AI-based features (auto-summarization, OCR) in the initial version</w:t>
      </w:r>
    </w:p>
    <w:p w:rsidR="00680C16" w:rsidRDefault="0014324D">
      <w:pPr>
        <w:pStyle w:val="ListParagraph"/>
        <w:numPr>
          <w:ilvl w:val="0"/>
          <w:numId w:val="6"/>
        </w:numPr>
      </w:pPr>
      <w:r>
        <w:t>A notebook belongs to exactly one subject and cannot be shared across subjects</w:t>
      </w:r>
    </w:p>
    <w:p w:rsidR="00680C16" w:rsidRDefault="0014324D">
      <w:pPr>
        <w:pStyle w:val="ListParagraph"/>
        <w:numPr>
          <w:ilvl w:val="0"/>
          <w:numId w:val="6"/>
        </w:numPr>
      </w:pPr>
      <w:r>
        <w:t>No real-time collaborative editing between users</w:t>
      </w:r>
    </w:p>
    <w:p w:rsidR="00680C16" w:rsidRDefault="0014324D">
      <w:pPr>
        <w:pStyle w:val="Heading2"/>
      </w:pPr>
      <w:r>
        <w:t>9. Technology Stack</w:t>
      </w:r>
    </w:p>
    <w:p w:rsidR="00680C16" w:rsidRDefault="0014324D">
      <w:pPr>
        <w:pStyle w:val="ListParagraph"/>
        <w:numPr>
          <w:ilvl w:val="0"/>
          <w:numId w:val="7"/>
        </w:numPr>
      </w:pPr>
      <w:r>
        <w:rPr>
          <w:b/>
        </w:rPr>
        <w:t>Backend:</w:t>
      </w:r>
      <w:r>
        <w:t xml:space="preserve"> </w:t>
      </w:r>
      <w:proofErr w:type="spellStart"/>
      <w:r>
        <w:t>FastAPI</w:t>
      </w:r>
      <w:proofErr w:type="spellEnd"/>
      <w:r>
        <w:t xml:space="preserve"> (Python)</w:t>
      </w:r>
    </w:p>
    <w:p w:rsidR="00680C16" w:rsidRDefault="0014324D">
      <w:pPr>
        <w:pStyle w:val="ListParagraph"/>
        <w:numPr>
          <w:ilvl w:val="0"/>
          <w:numId w:val="7"/>
        </w:numPr>
      </w:pPr>
      <w:r>
        <w:rPr>
          <w:b/>
        </w:rPr>
        <w:t>Database:</w:t>
      </w:r>
      <w:r>
        <w:t xml:space="preserve"> PostgreSQL</w:t>
      </w:r>
    </w:p>
    <w:p w:rsidR="00680C16" w:rsidRDefault="0014324D">
      <w:pPr>
        <w:pStyle w:val="ListParagraph"/>
        <w:numPr>
          <w:ilvl w:val="0"/>
          <w:numId w:val="7"/>
        </w:numPr>
      </w:pPr>
      <w:r>
        <w:rPr>
          <w:b/>
        </w:rPr>
        <w:t>Authentication:</w:t>
      </w:r>
      <w:r>
        <w:t xml:space="preserve"> JWT-based</w:t>
      </w:r>
    </w:p>
    <w:p w:rsidR="00680C16" w:rsidRDefault="0014324D">
      <w:pPr>
        <w:pStyle w:val="ListParagraph"/>
        <w:numPr>
          <w:ilvl w:val="0"/>
          <w:numId w:val="7"/>
        </w:numPr>
      </w:pPr>
      <w:r>
        <w:rPr>
          <w:b/>
        </w:rPr>
        <w:t>Infrastructure:</w:t>
      </w:r>
      <w:r>
        <w:t xml:space="preserve"> AWS, provisioned via Terraform</w:t>
      </w:r>
    </w:p>
    <w:p w:rsidR="00680C16" w:rsidRDefault="0014324D">
      <w:pPr>
        <w:pStyle w:val="ListParagraph"/>
        <w:numPr>
          <w:ilvl w:val="0"/>
          <w:numId w:val="7"/>
        </w:numPr>
      </w:pPr>
      <w:r>
        <w:rPr>
          <w:b/>
        </w:rPr>
        <w:t>Version Control:</w:t>
      </w:r>
      <w:r>
        <w:t xml:space="preserve"> </w:t>
      </w:r>
      <w:proofErr w:type="spellStart"/>
      <w:r>
        <w:t>Git</w:t>
      </w:r>
      <w:proofErr w:type="spellEnd"/>
      <w:r>
        <w:t xml:space="preserve"> / GitHub</w:t>
      </w:r>
    </w:p>
    <w:sectPr w:rsidR="00680C1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0E09D4"/>
    <w:multiLevelType w:val="hybridMultilevel"/>
    <w:tmpl w:val="84788B64"/>
    <w:lvl w:ilvl="0" w:tplc="0CF68464">
      <w:start w:val="1"/>
      <w:numFmt w:val="decimal"/>
      <w:lvlText w:val="%1."/>
      <w:lvlJc w:val="left"/>
      <w:pPr>
        <w:ind w:left="720" w:hanging="360"/>
      </w:pPr>
    </w:lvl>
    <w:lvl w:ilvl="1" w:tplc="739A7D50">
      <w:start w:val="1"/>
      <w:numFmt w:val="lowerLetter"/>
      <w:lvlText w:val="%2."/>
      <w:lvlJc w:val="left"/>
      <w:pPr>
        <w:ind w:left="1440" w:hanging="360"/>
      </w:pPr>
    </w:lvl>
    <w:lvl w:ilvl="2" w:tplc="F5F67456">
      <w:start w:val="1"/>
      <w:numFmt w:val="lowerRoman"/>
      <w:lvlText w:val="%3."/>
      <w:lvlJc w:val="left"/>
      <w:pPr>
        <w:ind w:left="2160" w:hanging="360"/>
      </w:pPr>
    </w:lvl>
    <w:lvl w:ilvl="3" w:tplc="895E8196">
      <w:start w:val="1"/>
      <w:numFmt w:val="decimal"/>
      <w:lvlText w:val="%4."/>
      <w:lvlJc w:val="left"/>
      <w:pPr>
        <w:ind w:left="2880" w:hanging="360"/>
      </w:pPr>
    </w:lvl>
    <w:lvl w:ilvl="4" w:tplc="E7C0768A">
      <w:start w:val="1"/>
      <w:numFmt w:val="lowerLetter"/>
      <w:lvlText w:val="%5."/>
      <w:lvlJc w:val="left"/>
      <w:pPr>
        <w:ind w:left="3600" w:hanging="360"/>
      </w:pPr>
    </w:lvl>
    <w:lvl w:ilvl="5" w:tplc="06DC90DC">
      <w:start w:val="1"/>
      <w:numFmt w:val="lowerRoman"/>
      <w:lvlText w:val="%6."/>
      <w:lvlJc w:val="left"/>
      <w:pPr>
        <w:ind w:left="4320" w:hanging="360"/>
      </w:pPr>
    </w:lvl>
    <w:lvl w:ilvl="6" w:tplc="E05235D4">
      <w:start w:val="1"/>
      <w:numFmt w:val="decimal"/>
      <w:lvlText w:val="%7."/>
      <w:lvlJc w:val="left"/>
      <w:pPr>
        <w:ind w:left="5040" w:hanging="360"/>
      </w:pPr>
    </w:lvl>
    <w:lvl w:ilvl="7" w:tplc="857ED368">
      <w:start w:val="1"/>
      <w:numFmt w:val="lowerLetter"/>
      <w:lvlText w:val="%8."/>
      <w:lvlJc w:val="left"/>
      <w:pPr>
        <w:ind w:left="5760" w:hanging="360"/>
      </w:pPr>
    </w:lvl>
    <w:lvl w:ilvl="8" w:tplc="CC821DD8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617E6ADE"/>
    <w:multiLevelType w:val="hybridMultilevel"/>
    <w:tmpl w:val="2EE6B5FE"/>
    <w:lvl w:ilvl="0" w:tplc="75D87E24">
      <w:start w:val="1"/>
      <w:numFmt w:val="bullet"/>
      <w:lvlText w:val="•"/>
      <w:lvlJc w:val="left"/>
      <w:pPr>
        <w:ind w:left="720" w:hanging="360"/>
      </w:pPr>
    </w:lvl>
    <w:lvl w:ilvl="1" w:tplc="9F725C5E">
      <w:start w:val="1"/>
      <w:numFmt w:val="bullet"/>
      <w:lvlText w:val="o"/>
      <w:lvlJc w:val="left"/>
      <w:pPr>
        <w:ind w:left="1440" w:hanging="360"/>
      </w:pPr>
    </w:lvl>
    <w:lvl w:ilvl="2" w:tplc="E2BCD1D6">
      <w:start w:val="1"/>
      <w:numFmt w:val="bullet"/>
      <w:lvlText w:val="▪"/>
      <w:lvlJc w:val="left"/>
      <w:pPr>
        <w:ind w:left="2160" w:hanging="360"/>
      </w:pPr>
    </w:lvl>
    <w:lvl w:ilvl="3" w:tplc="9CA88580">
      <w:start w:val="1"/>
      <w:numFmt w:val="bullet"/>
      <w:lvlText w:val="•"/>
      <w:lvlJc w:val="left"/>
      <w:pPr>
        <w:ind w:left="2880" w:hanging="360"/>
      </w:pPr>
    </w:lvl>
    <w:lvl w:ilvl="4" w:tplc="0FB04E90">
      <w:start w:val="1"/>
      <w:numFmt w:val="bullet"/>
      <w:lvlText w:val="o"/>
      <w:lvlJc w:val="left"/>
      <w:pPr>
        <w:ind w:left="3600" w:hanging="360"/>
      </w:pPr>
    </w:lvl>
    <w:lvl w:ilvl="5" w:tplc="4E348322">
      <w:start w:val="1"/>
      <w:numFmt w:val="bullet"/>
      <w:lvlText w:val="▪"/>
      <w:lvlJc w:val="left"/>
      <w:pPr>
        <w:ind w:left="4320" w:hanging="360"/>
      </w:pPr>
    </w:lvl>
    <w:lvl w:ilvl="6" w:tplc="4A0C25C6">
      <w:start w:val="1"/>
      <w:numFmt w:val="bullet"/>
      <w:lvlText w:val="•"/>
      <w:lvlJc w:val="left"/>
      <w:pPr>
        <w:ind w:left="5040" w:hanging="360"/>
      </w:pPr>
    </w:lvl>
    <w:lvl w:ilvl="7" w:tplc="8ADEF5CE">
      <w:start w:val="1"/>
      <w:numFmt w:val="bullet"/>
      <w:lvlText w:val="o"/>
      <w:lvlJc w:val="left"/>
      <w:pPr>
        <w:ind w:left="5760" w:hanging="360"/>
      </w:pPr>
    </w:lvl>
    <w:lvl w:ilvl="8" w:tplc="6FC4293E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C16"/>
    <w:rsid w:val="0014324D"/>
    <w:rsid w:val="004E2224"/>
    <w:rsid w:val="00680C16"/>
    <w:rsid w:val="00860CDD"/>
    <w:rsid w:val="00D4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Subjex — Project Requirements Document</vt:lpstr>
    </vt:vector>
  </TitlesOfParts>
  <Company/>
  <LinksUpToDate>false</LinksUpToDate>
  <CharactersWithSpaces>4734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Subjex — Project Requirements Document</dc:title>
  <dc:creator>ABDUL WALI KHAN</dc:creator>
  <dc:description>Claude Docs node/556e5bc7-b117@1 docx-w7</dc:description>
  <cp:lastModifiedBy>MARWAT LAPTOP</cp:lastModifiedBy>
  <cp:revision>3</cp:revision>
  <dcterms:created xsi:type="dcterms:W3CDTF">2026-10-19T19:12:00Z</dcterms:created>
  <dcterms:modified xsi:type="dcterms:W3CDTF">2026-10-19T19:13:00Z</dcterms:modified>
</cp:coreProperties>
</file>