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</w:rPr>
        <w:t>ERP System Documentation</w:t>
      </w:r>
    </w:p>
    <w:p>
      <w:pPr>
        <w:pStyle w:val="Subtitle"/>
        <w:jc w:val="center"/>
      </w:pPr>
      <w:r>
        <w:t>Enterprise Resource Planning &amp; Point of Sale System</w:t>
      </w:r>
    </w:p>
    <w:p>
      <w:pPr>
        <w:pStyle w:val="Normal"/>
      </w:pPr>
      <w:r>
        <w:t/>
      </w:r>
    </w:p>
    <w:p>
      <w:pPr>
        <w:pStyle w:val="Normal"/>
      </w:pPr>
      <w:r>
        <w:t>Version: 1.0</w:t>
      </w:r>
    </w:p>
    <w:p>
      <w:pPr>
        <w:pStyle w:val="Normal"/>
      </w:pPr>
      <w:r>
        <w:t>Framework: Laravel 11</w:t>
      </w:r>
    </w:p>
    <w:p>
      <w:pPr>
        <w:pStyle w:val="Normal"/>
      </w:pPr>
      <w:r>
        <w:t>PHP Version: ^8.2</w:t>
      </w:r>
    </w:p>
    <w:p>
      <w:pPr>
        <w:pStyle w:val="Normal"/>
      </w:pPr>
      <w:r>
        <w:t>Database: MySQL</w:t>
      </w:r>
    </w:p>
    <w:p>
      <w:pPr>
        <w:pStyle w:val="Normal"/>
      </w:pPr>
      <w:r>
        <w:t/>
      </w:r>
    </w:p>
    <w:p>
      <w:pPr>
        <w:pStyle w:val="Normal"/>
      </w:pPr>
      <w:r>
        <w:t>Generated: June 23, 2026</w:t>
      </w:r>
    </w:p>
    <w:p>
      <w:r>
        <w:br w:type="page"/>
      </w:r>
    </w:p>
    <w:p>
      <w:pPr>
        <w:pStyle w:val="Heading1"/>
      </w:pPr>
      <w:r>
        <w:rPr>
          <w:b/>
        </w:rPr>
        <w:t>Table of Contents</w:t>
      </w:r>
    </w:p>
    <w:p>
      <w:pPr>
        <w:pStyle w:val="Normal"/>
      </w:pPr>
      <w:r>
        <w:t>1. Overview</w:t>
      </w:r>
    </w:p>
    <w:p>
      <w:pPr>
        <w:pStyle w:val="Normal"/>
      </w:pPr>
      <w:r>
        <w:t>2. Technology Stack</w:t>
      </w:r>
    </w:p>
    <w:p>
      <w:pPr>
        <w:pStyle w:val="Normal"/>
      </w:pPr>
      <w:r>
        <w:t>3. System Architecture</w:t>
      </w:r>
    </w:p>
    <w:p>
      <w:pPr>
        <w:pStyle w:val="Normal"/>
      </w:pPr>
      <w:r>
        <w:t>4. Features &amp; Modules</w:t>
      </w:r>
    </w:p>
    <w:p>
      <w:pPr>
        <w:pStyle w:val="Normal"/>
      </w:pPr>
      <w:r>
        <w:t>    4.1 Inventory Management</w:t>
      </w:r>
    </w:p>
    <w:p>
      <w:pPr>
        <w:pStyle w:val="Normal"/>
      </w:pPr>
      <w:r>
        <w:t>    4.2 Purchase Management</w:t>
      </w:r>
    </w:p>
    <w:p>
      <w:pPr>
        <w:pStyle w:val="Normal"/>
      </w:pPr>
      <w:r>
        <w:t>    4.3 Sales Management</w:t>
      </w:r>
    </w:p>
    <w:p>
      <w:pPr>
        <w:pStyle w:val="Normal"/>
      </w:pPr>
      <w:r>
        <w:t>    4.4 Point of Sale (POS)</w:t>
      </w:r>
    </w:p>
    <w:p>
      <w:pPr>
        <w:pStyle w:val="Normal"/>
      </w:pPr>
      <w:r>
        <w:t>    4.5 Accounting &amp; Financials</w:t>
      </w:r>
    </w:p>
    <w:p>
      <w:pPr>
        <w:pStyle w:val="Normal"/>
      </w:pPr>
      <w:r>
        <w:t>    4.6 Reporting</w:t>
      </w:r>
    </w:p>
    <w:p>
      <w:pPr>
        <w:pStyle w:val="Normal"/>
      </w:pPr>
      <w:r>
        <w:t>    4.7 HR &amp; Payroll</w:t>
      </w:r>
    </w:p>
    <w:p>
      <w:pPr>
        <w:pStyle w:val="Normal"/>
      </w:pPr>
      <w:r>
        <w:t>    4.8 Expense Management</w:t>
      </w:r>
    </w:p>
    <w:p>
      <w:pPr>
        <w:pStyle w:val="Normal"/>
      </w:pPr>
      <w:r>
        <w:t>    4.9 System Administration</w:t>
      </w:r>
    </w:p>
    <w:p>
      <w:pPr>
        <w:pStyle w:val="Normal"/>
      </w:pPr>
      <w:r>
        <w:t>5. Database Schema</w:t>
      </w:r>
    </w:p>
    <w:p>
      <w:pPr>
        <w:pStyle w:val="Normal"/>
      </w:pPr>
      <w:r>
        <w:t>6. Installation Guide</w:t>
      </w:r>
    </w:p>
    <w:p>
      <w:pPr>
        <w:pStyle w:val="Normal"/>
      </w:pPr>
      <w:r>
        <w:t>7. Directory Structure</w:t>
      </w:r>
    </w:p>
    <w:p>
      <w:pPr>
        <w:pStyle w:val="Normal"/>
      </w:pPr>
      <w:r>
        <w:t>8. API Endpoints</w:t>
      </w:r>
    </w:p>
    <w:p>
      <w:r>
        <w:br w:type="page"/>
      </w:r>
    </w:p>
    <w:p>
      <w:pPr>
        <w:pStyle w:val="Heading1"/>
      </w:pPr>
      <w:r>
        <w:rPr>
          <w:b/>
        </w:rPr>
        <w:t>1. Overview</w:t>
      </w:r>
    </w:p>
    <w:p>
      <w:pPr>
        <w:pStyle w:val="Normal"/>
      </w:pPr>
      <w:r>
        <w:t>The ERP System is a comprehensive Enterprise Resource Planning solution built with Laravel 11. It provides end-to-end business management capabilities including inventory tracking, purchase and sales management, a full-featured Point of Sale (POS) module, double-entry accounting, financial reporting, HR &amp; payroll management, expense tracking, and system administration features.</w:t>
      </w:r>
    </w:p>
    <w:p>
      <w:pPr>
        <w:pStyle w:val="Normal"/>
      </w:pPr>
      <w:r>
        <w:t>The system is designed for small to medium businesses, offering an integrated platform that covers the complete retail lifecycle: from purchasing from suppliers, inventory tracking with batch and expiry management, sales to customers with invoicing, to comprehensive financial accounting and reporting.</w:t>
      </w:r>
    </w:p>
    <w:p>
      <w:r>
        <w:br w:type="page"/>
      </w:r>
    </w:p>
    <w:p>
      <w:pPr>
        <w:pStyle w:val="Heading1"/>
      </w:pPr>
      <w:r>
        <w:rPr>
          <w:b/>
        </w:rPr>
        <w:t>2. Technology Stack</w:t>
      </w:r>
    </w:p>
    <w:p>
      <w:pPr>
        <w:pStyle w:val="Heading2"/>
      </w:pPr>
      <w:r>
        <w:rPr>
          <w:b/>
        </w:rPr>
        <w:t>2.1 Backend</w:t>
      </w:r>
    </w:p>
    <w:tbl>
      <w:tblPr>
        <w:tblStyle w:val="TableGrid"/>
        <w:tblW w:w="5000" w:type="pct"/>
        <w:jc w:val="center"/>
      </w:tblPr>
      <w:tblGrid>
        <w:gridCol w:w="2500"/>
        <w:gridCol w:w="2500"/>
      </w:tblGrid>
      <w:tr>
        <w:trPr>
          <w:cnfStyle w:val="0001" w:firstRow="1"/>
        </w:trPr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Technology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Version</w:t>
            </w:r>
          </w:p>
        </w:tc>
      </w:tr>
      <w:tr>
        <w:tc>
          <w:tcPr>
            <w:shd w:fill="FFFFFF" w:val="clear"/>
          </w:tcPr>
          <w:p>
            <w:r>
              <w:t>Language</w:t>
            </w:r>
          </w:p>
        </w:tc>
        <w:tc>
          <w:tcPr>
            <w:shd w:fill="FFFFFF" w:val="clear"/>
          </w:tcPr>
          <w:p>
            <w:r>
              <w:t>PHP ^8.2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Framework</w:t>
            </w:r>
          </w:p>
        </w:tc>
        <w:tc>
          <w:tcPr>
            <w:shd w:fill="D9E2F3" w:val="clear"/>
          </w:tcPr>
          <w:p>
            <w:r>
              <w:t>Laravel ^11.0</w:t>
            </w:r>
          </w:p>
        </w:tc>
      </w:tr>
      <w:tr>
        <w:tc>
          <w:tcPr>
            <w:shd w:fill="FFFFFF" w:val="clear"/>
          </w:tcPr>
          <w:p>
            <w:r>
              <w:t>Database</w:t>
            </w:r>
          </w:p>
        </w:tc>
        <w:tc>
          <w:tcPr>
            <w:shd w:fill="FFFFFF" w:val="clear"/>
          </w:tcPr>
          <w:p>
            <w:r>
              <w:t>MySQL / SQLite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Authentication</w:t>
            </w:r>
          </w:p>
        </w:tc>
        <w:tc>
          <w:tcPr>
            <w:shd w:fill="D9E2F3" w:val="clear"/>
          </w:tcPr>
          <w:p>
            <w:r>
              <w:t>Laravel Breeze ^2.4</w:t>
            </w:r>
          </w:p>
        </w:tc>
      </w:tr>
      <w:tr>
        <w:tc>
          <w:tcPr>
            <w:shd w:fill="FFFFFF" w:val="clear"/>
          </w:tcPr>
          <w:p>
            <w:r>
              <w:t>PDF Generation</w:t>
            </w:r>
          </w:p>
        </w:tc>
        <w:tc>
          <w:tcPr>
            <w:shd w:fill="FFFFFF" w:val="clear"/>
          </w:tcPr>
          <w:p>
            <w:r>
              <w:t>barryvdh/laravel-dompdf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QR Code</w:t>
            </w:r>
          </w:p>
        </w:tc>
        <w:tc>
          <w:tcPr>
            <w:shd w:fill="D9E2F3" w:val="clear"/>
          </w:tcPr>
          <w:p>
            <w:r>
              <w:t>endroid/qr-code</w:t>
            </w:r>
          </w:p>
        </w:tc>
      </w:tr>
      <w:tr>
        <w:tc>
          <w:tcPr>
            <w:shd w:fill="FFFFFF" w:val="clear"/>
          </w:tcPr>
          <w:p>
            <w:r>
              <w:t>DataTables</w:t>
            </w:r>
          </w:p>
        </w:tc>
        <w:tc>
          <w:tcPr>
            <w:shd w:fill="FFFFFF" w:val="clear"/>
          </w:tcPr>
          <w:p>
            <w:r>
              <w:t>yajra/laravel-datatables-oracle ^11.1</w:t>
            </w:r>
          </w:p>
        </w:tc>
      </w:tr>
    </w:tbl>
    <w:p>
      <w:pPr>
        <w:pStyle w:val="Heading2"/>
      </w:pPr>
      <w:r>
        <w:rPr>
          <w:b/>
        </w:rPr>
        <w:t>2.2 Frontend</w:t>
      </w:r>
    </w:p>
    <w:tbl>
      <w:tblPr>
        <w:tblStyle w:val="TableGrid"/>
        <w:tblW w:w="5000" w:type="pct"/>
        <w:jc w:val="center"/>
      </w:tblPr>
      <w:tblGrid>
        <w:gridCol w:w="2500"/>
        <w:gridCol w:w="2500"/>
      </w:tblGrid>
      <w:tr>
        <w:trPr>
          <w:cnfStyle w:val="0001" w:firstRow="1"/>
        </w:trPr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Technology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Version/Name</w:t>
            </w:r>
          </w:p>
        </w:tc>
      </w:tr>
      <w:tr>
        <w:tc>
          <w:tcPr>
            <w:shd w:fill="FFFFFF" w:val="clear"/>
          </w:tcPr>
          <w:p>
            <w:r>
              <w:t>Templating</w:t>
            </w:r>
          </w:p>
        </w:tc>
        <w:tc>
          <w:tcPr>
            <w:shd w:fill="FFFFFF" w:val="clear"/>
          </w:tcPr>
          <w:p>
            <w:r>
              <w:t>Blade (Laravel)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CSS Framework</w:t>
            </w:r>
          </w:p>
        </w:tc>
        <w:tc>
          <w:tcPr>
            <w:shd w:fill="D9E2F3" w:val="clear"/>
          </w:tcPr>
          <w:p>
            <w:r>
              <w:t>Tailwind CSS 3.4</w:t>
            </w:r>
          </w:p>
        </w:tc>
      </w:tr>
      <w:tr>
        <w:tc>
          <w:tcPr>
            <w:shd w:fill="FFFFFF" w:val="clear"/>
          </w:tcPr>
          <w:p>
            <w:r>
              <w:t>CSS Plugin</w:t>
            </w:r>
          </w:p>
        </w:tc>
        <w:tc>
          <w:tcPr>
            <w:shd w:fill="FFFFFF" w:val="clear"/>
          </w:tcPr>
          <w:p>
            <w:r>
              <w:t>@tailwindcss/forms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JavaScript</w:t>
            </w:r>
          </w:p>
        </w:tc>
        <w:tc>
          <w:tcPr>
            <w:shd w:fill="D9E2F3" w:val="clear"/>
          </w:tcPr>
          <w:p>
            <w:r>
              <w:t>Alpine.js 3.15</w:t>
            </w:r>
          </w:p>
        </w:tc>
      </w:tr>
      <w:tr>
        <w:tc>
          <w:tcPr>
            <w:shd w:fill="FFFFFF" w:val="clear"/>
          </w:tcPr>
          <w:p>
            <w:r>
              <w:t>HTTP Client</w:t>
            </w:r>
          </w:p>
        </w:tc>
        <w:tc>
          <w:tcPr>
            <w:shd w:fill="FFFFFF" w:val="clear"/>
          </w:tcPr>
          <w:p>
            <w:r>
              <w:t>Axios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UI Library</w:t>
            </w:r>
          </w:p>
        </w:tc>
        <w:tc>
          <w:tcPr>
            <w:shd w:fill="D9E2F3" w:val="clear"/>
          </w:tcPr>
          <w:p>
            <w:r>
              <w:t>Bladewind UI</w:t>
            </w:r>
          </w:p>
        </w:tc>
      </w:tr>
      <w:tr>
        <w:tc>
          <w:tcPr>
            <w:shd w:fill="FFFFFF" w:val="clear"/>
          </w:tcPr>
          <w:p>
            <w:r>
              <w:t>Icons</w:t>
            </w:r>
          </w:p>
        </w:tc>
        <w:tc>
          <w:tcPr>
            <w:shd w:fill="FFFFFF" w:val="clear"/>
          </w:tcPr>
          <w:p>
            <w:r>
              <w:t>Blade Lucide Icons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Notifications</w:t>
            </w:r>
          </w:p>
        </w:tc>
        <w:tc>
          <w:tcPr>
            <w:shd w:fill="D9E2F3" w:val="clear"/>
          </w:tcPr>
          <w:p>
            <w:r>
              <w:t>SweetAlert2 11.x</w:t>
            </w:r>
          </w:p>
        </w:tc>
      </w:tr>
      <w:tr>
        <w:tc>
          <w:tcPr>
            <w:shd w:fill="FFFFFF" w:val="clear"/>
          </w:tcPr>
          <w:p>
            <w:r>
              <w:t>Build Tool</w:t>
            </w:r>
          </w:p>
        </w:tc>
        <w:tc>
          <w:tcPr>
            <w:shd w:fill="FFFFFF" w:val="clear"/>
          </w:tcPr>
          <w:p>
            <w:r>
              <w:t>Vite 5 + PostCSS</w:t>
            </w:r>
          </w:p>
        </w:tc>
      </w:tr>
    </w:tbl>
    <w:p>
      <w:pPr>
        <w:pStyle w:val="Heading2"/>
      </w:pPr>
      <w:r>
        <w:rPr>
          <w:b/>
        </w:rPr>
        <w:t>2.3 Development &amp; Testing</w:t>
      </w:r>
    </w:p>
    <w:tbl>
      <w:tblPr>
        <w:tblStyle w:val="TableGrid"/>
        <w:tblW w:w="5000" w:type="pct"/>
        <w:jc w:val="center"/>
      </w:tblPr>
      <w:tblGrid>
        <w:gridCol w:w="2500"/>
        <w:gridCol w:w="2500"/>
      </w:tblGrid>
      <w:tr>
        <w:trPr>
          <w:cnfStyle w:val="0001" w:firstRow="1"/>
        </w:trPr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Tool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Version</w:t>
            </w:r>
          </w:p>
        </w:tc>
      </w:tr>
      <w:tr>
        <w:tc>
          <w:tcPr>
            <w:shd w:fill="FFFFFF" w:val="clear"/>
          </w:tcPr>
          <w:p>
            <w:r>
              <w:t>Testing</w:t>
            </w:r>
          </w:p>
        </w:tc>
        <w:tc>
          <w:tcPr>
            <w:shd w:fill="FFFFFF" w:val="clear"/>
          </w:tcPr>
          <w:p>
            <w:r>
              <w:t>Pest PHP ^2.36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Error Handling</w:t>
            </w:r>
          </w:p>
        </w:tc>
        <w:tc>
          <w:tcPr>
            <w:shd w:fill="D9E2F3" w:val="clear"/>
          </w:tcPr>
          <w:p>
            <w:r>
              <w:t>Spatie Laravel Ignition ^2.4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3. System Architecture</w:t>
      </w:r>
    </w:p>
    <w:p>
      <w:pPr>
        <w:pStyle w:val="Normal"/>
      </w:pPr>
      <w:r>
        <w:t>The system follows the Model-View-Controller (MVC) architectural pattern as implemented by the Laravel framework. The architecture is organized into the following layers:</w:t>
      </w:r>
    </w:p>
    <w:p>
      <w:pPr>
        <w:pStyle w:val="Heading2"/>
      </w:pPr>
      <w:r>
        <w:rPr>
          <w:b/>
        </w:rPr>
        <w:t>3.1 Presentation Layer (Views)</w:t>
      </w:r>
    </w:p>
    <w:p>
      <w:pPr>
        <w:pStyle w:val="Normal"/>
      </w:pPr>
      <w:r>
        <w:t>Blade templating engine renders all server-side views. The frontend uses Tailwind CSS for styling with Alpine.js handling client-side interactivity. Key view directories include layouts, auth pages, CRUD interfaces for all modules, POS interface, and 13 report types.</w:t>
      </w:r>
    </w:p>
    <w:p>
      <w:pPr>
        <w:pStyle w:val="Heading2"/>
      </w:pPr>
      <w:r>
        <w:rPr>
          <w:b/>
        </w:rPr>
        <w:t>3.2 Application Layer (Controllers)</w:t>
      </w:r>
    </w:p>
    <w:p>
      <w:pPr>
        <w:pStyle w:val="Normal"/>
      </w:pPr>
      <w:r>
        <w:t>44 controllers handle HTTP requests, including 6 dedicated POS API controllers. Controllers are organized under App\Http\Controllers with subdirectories for Auth and API/POS. Form requests under App\Http\Requests provide validation logic.</w:t>
      </w:r>
    </w:p>
    <w:p>
      <w:pPr>
        <w:pStyle w:val="Heading2"/>
      </w:pPr>
      <w:r>
        <w:rPr>
          <w:b/>
        </w:rPr>
        <w:t>3.3 Business Logic Layer (Services)</w:t>
      </w:r>
    </w:p>
    <w:p>
      <w:pPr>
        <w:pStyle w:val="Normal"/>
      </w:pPr>
      <w:r>
        <w:t>Business logic is encapsulated in service classes under App\Services, including: AccountingService, POS services (7 classes), and the HandlesAccounting trait. This separation keeps controllers thin and business logic reusable.</w:t>
      </w:r>
    </w:p>
    <w:p>
      <w:pPr>
        <w:pStyle w:val="Heading2"/>
      </w:pPr>
      <w:r>
        <w:rPr>
          <w:b/>
        </w:rPr>
        <w:t>3.4 Data Layer (Models)</w:t>
      </w:r>
    </w:p>
    <w:p>
      <w:pPr>
        <w:pStyle w:val="Normal"/>
      </w:pPr>
      <w:r>
        <w:t>40 Eloquent models define the data structure and relationships. The database schema consists of 56 migration files covering all business entities.</w:t>
      </w:r>
    </w:p>
    <w:p>
      <w:pPr>
        <w:pStyle w:val="Heading2"/>
      </w:pPr>
      <w:r>
        <w:rPr>
          <w:b/>
        </w:rPr>
        <w:t>3.5 Routing</w:t>
      </w:r>
    </w:p>
    <w:p>
      <w:pPr>
        <w:pStyle w:val="Normal"/>
      </w:pPr>
      <w:r>
        <w:t>Routes are split into four files: web.php (main CRUD routes), pos.php (POS interface and API routes), auth.php (authentication routes via Breeze), and console.php (Artisan commands).</w:t>
      </w:r>
    </w:p>
    <w:p>
      <w:r>
        <w:br w:type="page"/>
      </w:r>
    </w:p>
    <w:p>
      <w:pPr>
        <w:pStyle w:val="Heading1"/>
      </w:pPr>
      <w:r>
        <w:rPr>
          <w:b/>
        </w:rPr>
        <w:t>4. Features &amp; Modules</w:t>
      </w:r>
    </w:p>
    <w:p>
      <w:pPr>
        <w:pStyle w:val="Heading2"/>
      </w:pPr>
      <w:r>
        <w:rPr>
          <w:b/>
        </w:rPr>
        <w:t>4.1 Inventory Management</w:t>
      </w:r>
    </w:p>
    <w:p>
      <w:pPr>
        <w:pStyle w:val="Normal"/>
      </w:pPr>
      <w:r>
        <w:t>Complete product catalog management with the following capabilities:</w:t>
      </w:r>
    </w:p>
    <w:p>
      <w:pPr>
        <w:pStyle w:val="ListBullet"/>
      </w:pPr>
      <w:r>
        <w:t>Products with categories, units of measurement, SKU, and barcode support</w:t>
      </w:r>
    </w:p>
    <w:p>
      <w:pPr>
        <w:pStyle w:val="ListBullet"/>
      </w:pPr>
      <w:r>
        <w:t>Batch tracking with batch numbers and expiry date management</w:t>
      </w:r>
    </w:p>
    <w:p>
      <w:pPr>
        <w:pStyle w:val="ListBullet"/>
      </w:pPr>
      <w:r>
        <w:t>Product-supplier relationships with per-supplier pricing</w:t>
      </w:r>
    </w:p>
    <w:p>
      <w:pPr>
        <w:pStyle w:val="ListBullet"/>
      </w:pPr>
      <w:r>
        <w:t>Stock alert levels for low inventory notifications</w:t>
      </w:r>
    </w:p>
    <w:p>
      <w:pPr>
        <w:pStyle w:val="ListBullet"/>
      </w:pPr>
      <w:r>
        <w:t>Near-to-expiry product tracking and reporting</w:t>
      </w:r>
    </w:p>
    <w:p>
      <w:pPr>
        <w:pStyle w:val="ListBullet"/>
      </w:pPr>
      <w:r>
        <w:t>Product wastage recording and accounting</w:t>
      </w:r>
    </w:p>
    <w:p>
      <w:pPr>
        <w:pStyle w:val="ListBullet"/>
      </w:pPr>
      <w:r>
        <w:t>Inventory ledger for stock movement history</w:t>
      </w:r>
    </w:p>
    <w:p>
      <w:pPr>
        <w:pStyle w:val="Heading2"/>
      </w:pPr>
      <w:r>
        <w:rPr>
          <w:b/>
        </w:rPr>
        <w:t>4.2 Purchase Management</w:t>
      </w:r>
    </w:p>
    <w:p>
      <w:pPr>
        <w:pStyle w:val="Normal"/>
      </w:pPr>
      <w:r>
        <w:t>End-to-end purchase order management including:</w:t>
      </w:r>
    </w:p>
    <w:p>
      <w:pPr>
        <w:pStyle w:val="ListBullet"/>
      </w:pPr>
      <w:r>
        <w:t>Purchase orders with multiple line items (products, quantities, unit costs)</w:t>
      </w:r>
    </w:p>
    <w:p>
      <w:pPr>
        <w:pStyle w:val="ListBullet"/>
      </w:pPr>
      <w:r>
        <w:t>Batch number and expiry date capture at time of purchase</w:t>
      </w:r>
    </w:p>
    <w:p>
      <w:pPr>
        <w:pStyle w:val="ListBullet"/>
      </w:pPr>
      <w:r>
        <w:t>Purchase returns processing with inventory reversal</w:t>
      </w:r>
    </w:p>
    <w:p>
      <w:pPr>
        <w:pStyle w:val="ListBullet"/>
      </w:pPr>
      <w:r>
        <w:t>Supplier product lookup by barcode</w:t>
      </w:r>
    </w:p>
    <w:p>
      <w:pPr>
        <w:pStyle w:val="ListBullet"/>
      </w:pPr>
      <w:r>
        <w:t>Purchase invoice printing</w:t>
      </w:r>
    </w:p>
    <w:p>
      <w:pPr>
        <w:pStyle w:val="Heading2"/>
      </w:pPr>
      <w:r>
        <w:rPr>
          <w:b/>
        </w:rPr>
        <w:t>4.3 Sales Management</w:t>
      </w:r>
    </w:p>
    <w:p>
      <w:pPr>
        <w:pStyle w:val="Normal"/>
      </w:pPr>
      <w:r>
        <w:t>Comprehensive sales and customer management:</w:t>
      </w:r>
    </w:p>
    <w:p>
      <w:pPr>
        <w:pStyle w:val="ListBullet"/>
      </w:pPr>
      <w:r>
        <w:t>Sales invoices with line items, discounts, and tax</w:t>
      </w:r>
    </w:p>
    <w:p>
      <w:pPr>
        <w:pStyle w:val="ListBullet"/>
      </w:pPr>
      <w:r>
        <w:t>Customer management with credit tracking and ledgers</w:t>
      </w:r>
    </w:p>
    <w:p>
      <w:pPr>
        <w:pStyle w:val="ListBullet"/>
      </w:pPr>
      <w:r>
        <w:t>Customer payments with bank account integration</w:t>
      </w:r>
    </w:p>
    <w:p>
      <w:pPr>
        <w:pStyle w:val="ListBullet"/>
      </w:pPr>
      <w:r>
        <w:t>Sale returns processing</w:t>
      </w:r>
    </w:p>
    <w:p>
      <w:pPr>
        <w:pStyle w:val="ListBullet"/>
      </w:pPr>
      <w:r>
        <w:t>Multiple payment methods support (cash, bank)</w:t>
      </w:r>
    </w:p>
    <w:p>
      <w:pPr>
        <w:pStyle w:val="ListBullet"/>
      </w:pPr>
      <w:r>
        <w:t>Barcode-based product lookup at checkout</w:t>
      </w:r>
    </w:p>
    <w:p>
      <w:pPr>
        <w:pStyle w:val="Heading2"/>
      </w:pPr>
      <w:r>
        <w:rPr>
          <w:b/>
        </w:rPr>
        <w:t>4.4 Point of Sale (POS)</w:t>
      </w:r>
    </w:p>
    <w:p>
      <w:pPr>
        <w:pStyle w:val="Normal"/>
      </w:pPr>
      <w:r>
        <w:t>Full-featured POS module with session management:</w:t>
      </w:r>
    </w:p>
    <w:p>
      <w:pPr>
        <w:pStyle w:val="ListBullet"/>
      </w:pPr>
      <w:r>
        <w:t>Session-based POS with open/close/reconcile workflow</w:t>
      </w:r>
    </w:p>
    <w:p>
      <w:pPr>
        <w:pStyle w:val="ListBullet"/>
      </w:pPr>
      <w:r>
        <w:t>Cash and bank sales tracking per session</w:t>
      </w:r>
    </w:p>
    <w:p>
      <w:pPr>
        <w:pStyle w:val="ListBullet"/>
      </w:pPr>
      <w:r>
        <w:t>Cart hold and resume functionality</w:t>
      </w:r>
    </w:p>
    <w:p>
      <w:pPr>
        <w:pStyle w:val="ListBullet"/>
      </w:pPr>
      <w:r>
        <w:t>Transaction processing with void and refund support</w:t>
      </w:r>
    </w:p>
    <w:p>
      <w:pPr>
        <w:pStyle w:val="ListBullet"/>
      </w:pPr>
      <w:r>
        <w:t>Partial refunds (refund specific items from a transaction)</w:t>
      </w:r>
    </w:p>
    <w:p>
      <w:pPr>
        <w:pStyle w:val="ListBullet"/>
      </w:pPr>
      <w:r>
        <w:t>Thermal receipt printing and PDF receipt generation</w:t>
      </w:r>
    </w:p>
    <w:p>
      <w:pPr>
        <w:pStyle w:val="ListBullet"/>
      </w:pPr>
      <w:r>
        <w:t>Barcode scanning for instant product lookup</w:t>
      </w:r>
    </w:p>
    <w:p>
      <w:pPr>
        <w:pStyle w:val="ListBullet"/>
      </w:pPr>
      <w:r>
        <w:t>Category-based product filtering</w:t>
      </w:r>
    </w:p>
    <w:p>
      <w:pPr>
        <w:pStyle w:val="ListBullet"/>
      </w:pPr>
      <w:r>
        <w:t>Quick customer creation from the POS interface</w:t>
      </w:r>
    </w:p>
    <w:p>
      <w:pPr>
        <w:pStyle w:val="ListBullet"/>
      </w:pPr>
      <w:r>
        <w:t>Dedicated REST API controllers for POS operations</w:t>
      </w:r>
    </w:p>
    <w:p>
      <w:pPr>
        <w:pStyle w:val="ListBullet"/>
      </w:pPr>
      <w:r>
        <w:t>Hold/retrieve carts functionality</w:t>
      </w:r>
    </w:p>
    <w:p>
      <w:pPr>
        <w:pStyle w:val="Heading2"/>
      </w:pPr>
      <w:r>
        <w:rPr>
          <w:b/>
        </w:rPr>
        <w:t>4.5 Accounting &amp; Financials</w:t>
      </w:r>
    </w:p>
    <w:p>
      <w:pPr>
        <w:pStyle w:val="Normal"/>
      </w:pPr>
      <w:r>
        <w:t>Double-entry accounting system with full financial management:</w:t>
      </w:r>
    </w:p>
    <w:p>
      <w:pPr>
        <w:pStyle w:val="ListBullet"/>
      </w:pPr>
      <w:r>
        <w:t>Chart of Accounts (hierarchical, multi-level with subtypes)</w:t>
      </w:r>
    </w:p>
    <w:p>
      <w:pPr>
        <w:pStyle w:val="ListBullet"/>
      </w:pPr>
      <w:r>
        <w:t>Asset, Liability, Equity, Income, and Expense account types</w:t>
      </w:r>
    </w:p>
    <w:p>
      <w:pPr>
        <w:pStyle w:val="ListBullet"/>
      </w:pPr>
      <w:r>
        <w:t>Double-entry journal entries with auto-generated voucher numbers</w:t>
      </w:r>
    </w:p>
    <w:p>
      <w:pPr>
        <w:pStyle w:val="ListBullet"/>
      </w:pPr>
      <w:r>
        <w:t>General Ledger with account-level transaction tracking</w:t>
      </w:r>
    </w:p>
    <w:p>
      <w:pPr>
        <w:pStyle w:val="ListBullet"/>
      </w:pPr>
      <w:r>
        <w:t>System Account Mappings (auto-posting rules for business transactions)</w:t>
      </w:r>
    </w:p>
    <w:p>
      <w:pPr>
        <w:pStyle w:val="ListBullet"/>
      </w:pPr>
      <w:r>
        <w:t>Opening Balances management for accounts</w:t>
      </w:r>
    </w:p>
    <w:p>
      <w:pPr>
        <w:pStyle w:val="ListBullet"/>
      </w:pPr>
      <w:r>
        <w:t>Cash Adjustments for reconciling cash differences</w:t>
      </w:r>
    </w:p>
    <w:p>
      <w:pPr>
        <w:pStyle w:val="ListBullet"/>
      </w:pPr>
      <w:r>
        <w:t>Daily Closing process for end-of-day financial snapshots</w:t>
      </w:r>
    </w:p>
    <w:p>
      <w:pPr>
        <w:pStyle w:val="ListBullet"/>
      </w:pPr>
      <w:r>
        <w:t>Bank Accounts management</w:t>
      </w:r>
    </w:p>
    <w:p>
      <w:pPr>
        <w:pStyle w:val="Heading2"/>
      </w:pPr>
      <w:r>
        <w:rPr>
          <w:b/>
        </w:rPr>
        <w:t>4.6 Reporting</w:t>
      </w:r>
    </w:p>
    <w:p>
      <w:pPr>
        <w:pStyle w:val="Normal"/>
      </w:pPr>
      <w:r>
        <w:t>13 types of financial and operational reports:</w:t>
      </w:r>
    </w:p>
    <w:p>
      <w:pPr>
        <w:pStyle w:val="ListBullet"/>
      </w:pPr>
      <w:r>
        <w:t>Cashbook - Cash transaction register</w:t>
      </w:r>
    </w:p>
    <w:p>
      <w:pPr>
        <w:pStyle w:val="ListBullet"/>
      </w:pPr>
      <w:r>
        <w:t>Inventory Ledger - Stock movement history</w:t>
      </w:r>
    </w:p>
    <w:p>
      <w:pPr>
        <w:pStyle w:val="ListBullet"/>
      </w:pPr>
      <w:r>
        <w:t>Bank Book - Bank transaction register</w:t>
      </w:r>
    </w:p>
    <w:p>
      <w:pPr>
        <w:pStyle w:val="ListBullet"/>
      </w:pPr>
      <w:r>
        <w:t>General Ledger - Account-wise transaction summary</w:t>
      </w:r>
    </w:p>
    <w:p>
      <w:pPr>
        <w:pStyle w:val="ListBullet"/>
      </w:pPr>
      <w:r>
        <w:t>Profit &amp; Loss Statement - Income and expense summary</w:t>
      </w:r>
    </w:p>
    <w:p>
      <w:pPr>
        <w:pStyle w:val="ListBullet"/>
      </w:pPr>
      <w:r>
        <w:t>Balance Sheet - Financial position statement</w:t>
      </w:r>
    </w:p>
    <w:p>
      <w:pPr>
        <w:pStyle w:val="ListBullet"/>
      </w:pPr>
      <w:r>
        <w:t>Cash Flow Statement - Cash inflow/outflow analysis</w:t>
      </w:r>
    </w:p>
    <w:p>
      <w:pPr>
        <w:pStyle w:val="ListBullet"/>
      </w:pPr>
      <w:r>
        <w:t>Daily Closing Report - End-of-day financial summary</w:t>
      </w:r>
    </w:p>
    <w:p>
      <w:pPr>
        <w:pStyle w:val="ListBullet"/>
      </w:pPr>
      <w:r>
        <w:t>Today's Report - Current day transaction summary</w:t>
      </w:r>
    </w:p>
    <w:p>
      <w:pPr>
        <w:pStyle w:val="ListBullet"/>
      </w:pPr>
      <w:r>
        <w:t>Sale Report - Sales analysis and history</w:t>
      </w:r>
    </w:p>
    <w:p>
      <w:pPr>
        <w:pStyle w:val="ListBullet"/>
      </w:pPr>
      <w:r>
        <w:t>Purchase Report - Purchase analysis and history</w:t>
      </w:r>
    </w:p>
    <w:p>
      <w:pPr>
        <w:pStyle w:val="ListBullet"/>
      </w:pPr>
      <w:r>
        <w:t>Due Report - Outstanding receivables and payables</w:t>
      </w:r>
    </w:p>
    <w:p>
      <w:pPr>
        <w:pStyle w:val="ListBullet"/>
      </w:pPr>
      <w:r>
        <w:t>Near-to-Expiry Report - Products approaching expiry</w:t>
      </w:r>
    </w:p>
    <w:p>
      <w:pPr>
        <w:pStyle w:val="Heading2"/>
      </w:pPr>
      <w:r>
        <w:rPr>
          <w:b/>
        </w:rPr>
        <w:t>4.7 HR &amp; Payroll</w:t>
      </w:r>
    </w:p>
    <w:p>
      <w:pPr>
        <w:pStyle w:val="ListBullet"/>
      </w:pPr>
      <w:r>
        <w:t>Employee management (CRUD operations)</w:t>
      </w:r>
    </w:p>
    <w:p>
      <w:pPr>
        <w:pStyle w:val="ListBullet"/>
      </w:pPr>
      <w:r>
        <w:t>Salary payments with pending/paid tracking</w:t>
      </w:r>
    </w:p>
    <w:p>
      <w:pPr>
        <w:pStyle w:val="Heading2"/>
      </w:pPr>
      <w:r>
        <w:rPr>
          <w:b/>
        </w:rPr>
        <w:t>4.8 Expense Management</w:t>
      </w:r>
    </w:p>
    <w:p>
      <w:pPr>
        <w:pStyle w:val="ListBullet"/>
      </w:pPr>
      <w:r>
        <w:t>Expense recording with voucher number generation</w:t>
      </w:r>
    </w:p>
    <w:p>
      <w:pPr>
        <w:pStyle w:val="ListBullet"/>
      </w:pPr>
      <w:r>
        <w:t>Categorization and reporting</w:t>
      </w:r>
    </w:p>
    <w:p>
      <w:pPr>
        <w:pStyle w:val="Heading2"/>
      </w:pPr>
      <w:r>
        <w:rPr>
          <w:b/>
        </w:rPr>
        <w:t>4.9 System Administration</w:t>
      </w:r>
    </w:p>
    <w:p>
      <w:pPr>
        <w:pStyle w:val="ListBullet"/>
      </w:pPr>
      <w:r>
        <w:t>User management with role-based access</w:t>
      </w:r>
    </w:p>
    <w:p>
      <w:pPr>
        <w:pStyle w:val="ListBullet"/>
      </w:pPr>
      <w:r>
        <w:t>System settings (business information, terms &amp; conditions, invoice templates)</w:t>
      </w:r>
    </w:p>
    <w:p>
      <w:pPr>
        <w:pStyle w:val="ListBullet"/>
      </w:pPr>
      <w:r>
        <w:t>Database backup and restore (create, download, delete, import, update path)</w:t>
      </w:r>
    </w:p>
    <w:p>
      <w:pPr>
        <w:pStyle w:val="ListBullet"/>
      </w:pPr>
      <w:r>
        <w:t>Profile management for individual users</w:t>
      </w:r>
    </w:p>
    <w:p>
      <w:r>
        <w:br w:type="page"/>
      </w:r>
    </w:p>
    <w:p>
      <w:pPr>
        <w:pStyle w:val="Heading1"/>
      </w:pPr>
      <w:r>
        <w:rPr>
          <w:b/>
        </w:rPr>
        <w:t>5. Database Schema</w:t>
      </w:r>
    </w:p>
    <w:p>
      <w:pPr>
        <w:pStyle w:val="Normal"/>
      </w:pPr>
      <w:r>
        <w:t>The database consists of 56 migration files covering all business entities. Key tables include:</w:t>
      </w:r>
    </w:p>
    <w:tbl>
      <w:tblPr>
        <w:tblStyle w:val="TableGrid"/>
        <w:tblW w:w="5000" w:type="pct"/>
        <w:jc w:val="center"/>
      </w:tblPr>
      <w:tblGrid>
        <w:gridCol w:w="2500"/>
        <w:gridCol w:w="2500"/>
      </w:tblGrid>
      <w:tr>
        <w:trPr>
          <w:cnfStyle w:val="0001" w:firstRow="1"/>
        </w:trPr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Table Name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Description</w:t>
            </w:r>
          </w:p>
        </w:tc>
      </w:tr>
      <w:tr>
        <w:tc>
          <w:tcPr>
            <w:shd w:fill="FFFFFF" w:val="clear"/>
          </w:tcPr>
          <w:p>
            <w:r>
              <w:t>users</w:t>
            </w:r>
          </w:p>
        </w:tc>
        <w:tc>
          <w:tcPr>
            <w:shd w:fill="FFFFFF" w:val="clear"/>
          </w:tcPr>
          <w:p>
            <w:r>
              <w:t>Authentication and user management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units</w:t>
            </w:r>
          </w:p>
        </w:tc>
        <w:tc>
          <w:tcPr>
            <w:shd w:fill="D9E2F3" w:val="clear"/>
          </w:tcPr>
          <w:p>
            <w:r>
              <w:t>Measurement units (kg, pcs, boxes, etc.)</w:t>
            </w:r>
          </w:p>
        </w:tc>
      </w:tr>
      <w:tr>
        <w:tc>
          <w:tcPr>
            <w:shd w:fill="FFFFFF" w:val="clear"/>
          </w:tcPr>
          <w:p>
            <w:r>
              <w:t>categories</w:t>
            </w:r>
          </w:p>
        </w:tc>
        <w:tc>
          <w:tcPr>
            <w:shd w:fill="FFFFFF" w:val="clear"/>
          </w:tcPr>
          <w:p>
            <w:r>
              <w:t>Product categories/hierarchy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suppliers</w:t>
            </w:r>
          </w:p>
        </w:tc>
        <w:tc>
          <w:tcPr>
            <w:shd w:fill="D9E2F3" w:val="clear"/>
          </w:tcPr>
          <w:p>
            <w:r>
              <w:t>Supplier/vendor information</w:t>
            </w:r>
          </w:p>
        </w:tc>
      </w:tr>
      <w:tr>
        <w:tc>
          <w:tcPr>
            <w:shd w:fill="FFFFFF" w:val="clear"/>
          </w:tcPr>
          <w:p>
            <w:r>
              <w:t>products</w:t>
            </w:r>
          </w:p>
        </w:tc>
        <w:tc>
          <w:tcPr>
            <w:shd w:fill="FFFFFF" w:val="clear"/>
          </w:tcPr>
          <w:p>
            <w:r>
              <w:t>Core product catalog with SKU, barcode, prices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product_batches</w:t>
            </w:r>
          </w:p>
        </w:tc>
        <w:tc>
          <w:tcPr>
            <w:shd w:fill="D9E2F3" w:val="clear"/>
          </w:tcPr>
          <w:p>
            <w:r>
              <w:t>Inventory batches with batch numbers and expiry dates</w:t>
            </w:r>
          </w:p>
        </w:tc>
      </w:tr>
      <w:tr>
        <w:tc>
          <w:tcPr>
            <w:shd w:fill="FFFFFF" w:val="clear"/>
          </w:tcPr>
          <w:p>
            <w:r>
              <w:t>product_suppliers</w:t>
            </w:r>
          </w:p>
        </w:tc>
        <w:tc>
          <w:tcPr>
            <w:shd w:fill="FFFFFF" w:val="clear"/>
          </w:tcPr>
          <w:p>
            <w:r>
              <w:t>Product-supplier pivot with pricing per supplier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customers</w:t>
            </w:r>
          </w:p>
        </w:tc>
        <w:tc>
          <w:tcPr>
            <w:shd w:fill="D9E2F3" w:val="clear"/>
          </w:tcPr>
          <w:p>
            <w:r>
              <w:t>Customer records</w:t>
            </w:r>
          </w:p>
        </w:tc>
      </w:tr>
      <w:tr>
        <w:tc>
          <w:tcPr>
            <w:shd w:fill="FFFFFF" w:val="clear"/>
          </w:tcPr>
          <w:p>
            <w:r>
              <w:t>customer_transactions</w:t>
            </w:r>
          </w:p>
        </w:tc>
        <w:tc>
          <w:tcPr>
            <w:shd w:fill="FFFFFF" w:val="clear"/>
          </w:tcPr>
          <w:p>
            <w:r>
              <w:t>Customer transaction history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sales / sale_items / sale_payments</w:t>
            </w:r>
          </w:p>
        </w:tc>
        <w:tc>
          <w:tcPr>
            <w:shd w:fill="D9E2F3" w:val="clear"/>
          </w:tcPr>
          <w:p>
            <w:r>
              <w:t>Sales pipeline (3 tables)</w:t>
            </w:r>
          </w:p>
        </w:tc>
      </w:tr>
      <w:tr>
        <w:tc>
          <w:tcPr>
            <w:shd w:fill="FFFFFF" w:val="clear"/>
          </w:tcPr>
          <w:p>
            <w:r>
              <w:t>purchases / purchase_items</w:t>
            </w:r>
          </w:p>
        </w:tc>
        <w:tc>
          <w:tcPr>
            <w:shd w:fill="FFFFFF" w:val="clear"/>
          </w:tcPr>
          <w:p>
            <w:r>
              <w:t>Purchase pipeline (2 tables)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supplier_transactions</w:t>
            </w:r>
          </w:p>
        </w:tc>
        <w:tc>
          <w:tcPr>
            <w:shd w:fill="D9E2F3" w:val="clear"/>
          </w:tcPr>
          <w:p>
            <w:r>
              <w:t>Supplier financial history</w:t>
            </w:r>
          </w:p>
        </w:tc>
      </w:tr>
      <w:tr>
        <w:tc>
          <w:tcPr>
            <w:shd w:fill="FFFFFF" w:val="clear"/>
          </w:tcPr>
          <w:p>
            <w:r>
              <w:t>chart_of_accounts</w:t>
            </w:r>
          </w:p>
        </w:tc>
        <w:tc>
          <w:tcPr>
            <w:shd w:fill="FFFFFF" w:val="clear"/>
          </w:tcPr>
          <w:p>
            <w:r>
              <w:t>Hierarchical chart of accounts (5 types)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opening_balances</w:t>
            </w:r>
          </w:p>
        </w:tc>
        <w:tc>
          <w:tcPr>
            <w:shd w:fill="D9E2F3" w:val="clear"/>
          </w:tcPr>
          <w:p>
            <w:r>
              <w:t>Account opening balance entries</w:t>
            </w:r>
          </w:p>
        </w:tc>
      </w:tr>
      <w:tr>
        <w:tc>
          <w:tcPr>
            <w:shd w:fill="FFFFFF" w:val="clear"/>
          </w:tcPr>
          <w:p>
            <w:r>
              <w:t>cash_adjustments</w:t>
            </w:r>
          </w:p>
        </w:tc>
        <w:tc>
          <w:tcPr>
            <w:shd w:fill="FFFFFF" w:val="clear"/>
          </w:tcPr>
          <w:p>
            <w:r>
              <w:t>Cash difference adjustments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customer_payments / supplier_payments</w:t>
            </w:r>
          </w:p>
        </w:tc>
        <w:tc>
          <w:tcPr>
            <w:shd w:fill="D9E2F3" w:val="clear"/>
          </w:tcPr>
          <w:p>
            <w:r>
              <w:t>Payment tracking (2 tables)</w:t>
            </w:r>
          </w:p>
        </w:tc>
      </w:tr>
      <w:tr>
        <w:tc>
          <w:tcPr>
            <w:shd w:fill="FFFFFF" w:val="clear"/>
          </w:tcPr>
          <w:p>
            <w:r>
              <w:t>daily_closings</w:t>
            </w:r>
          </w:p>
        </w:tc>
        <w:tc>
          <w:tcPr>
            <w:shd w:fill="FFFFFF" w:val="clear"/>
          </w:tcPr>
          <w:p>
            <w:r>
              <w:t>End-of-day financial snapshots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sale_returns / sale_return_items</w:t>
            </w:r>
          </w:p>
        </w:tc>
        <w:tc>
          <w:tcPr>
            <w:shd w:fill="D9E2F3" w:val="clear"/>
          </w:tcPr>
          <w:p>
            <w:r>
              <w:t>Returned sales (2 tables)</w:t>
            </w:r>
          </w:p>
        </w:tc>
      </w:tr>
      <w:tr>
        <w:tc>
          <w:tcPr>
            <w:shd w:fill="FFFFFF" w:val="clear"/>
          </w:tcPr>
          <w:p>
            <w:r>
              <w:t>purchase_returns / purchase_return_items</w:t>
            </w:r>
          </w:p>
        </w:tc>
        <w:tc>
          <w:tcPr>
            <w:shd w:fill="FFFFFF" w:val="clear"/>
          </w:tcPr>
          <w:p>
            <w:r>
              <w:t>Returned purchases (2 tables)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employees</w:t>
            </w:r>
          </w:p>
        </w:tc>
        <w:tc>
          <w:tcPr>
            <w:shd w:fill="D9E2F3" w:val="clear"/>
          </w:tcPr>
          <w:p>
            <w:r>
              <w:t>Staff/employee records</w:t>
            </w:r>
          </w:p>
        </w:tc>
      </w:tr>
      <w:tr>
        <w:tc>
          <w:tcPr>
            <w:shd w:fill="FFFFFF" w:val="clear"/>
          </w:tcPr>
          <w:p>
            <w:r>
              <w:t>settings</w:t>
            </w:r>
          </w:p>
        </w:tc>
        <w:tc>
          <w:tcPr>
            <w:shd w:fill="FFFFFF" w:val="clear"/>
          </w:tcPr>
          <w:p>
            <w:r>
              <w:t>System configuration (key-value store)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salary_payments</w:t>
            </w:r>
          </w:p>
        </w:tc>
        <w:tc>
          <w:tcPr>
            <w:shd w:fill="D9E2F3" w:val="clear"/>
          </w:tcPr>
          <w:p>
            <w:r>
              <w:t>Payroll records</w:t>
            </w:r>
          </w:p>
        </w:tc>
      </w:tr>
      <w:tr>
        <w:tc>
          <w:tcPr>
            <w:shd w:fill="FFFFFF" w:val="clear"/>
          </w:tcPr>
          <w:p>
            <w:r>
              <w:t>expenses</w:t>
            </w:r>
          </w:p>
        </w:tc>
        <w:tc>
          <w:tcPr>
            <w:shd w:fill="FFFFFF" w:val="clear"/>
          </w:tcPr>
          <w:p>
            <w:r>
              <w:t>Expense tracking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journal_entries / journal_entry_lines</w:t>
            </w:r>
          </w:p>
        </w:tc>
        <w:tc>
          <w:tcPr>
            <w:shd w:fill="D9E2F3" w:val="clear"/>
          </w:tcPr>
          <w:p>
            <w:r>
              <w:t>Double-entry accounting (2 tables)</w:t>
            </w:r>
          </w:p>
        </w:tc>
      </w:tr>
      <w:tr>
        <w:tc>
          <w:tcPr>
            <w:shd w:fill="FFFFFF" w:val="clear"/>
          </w:tcPr>
          <w:p>
            <w:r>
              <w:t>general_ledger</w:t>
            </w:r>
          </w:p>
        </w:tc>
        <w:tc>
          <w:tcPr>
            <w:shd w:fill="FFFFFF" w:val="clear"/>
          </w:tcPr>
          <w:p>
            <w:r>
              <w:t>Aggregated account balances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pos_sessions</w:t>
            </w:r>
          </w:p>
        </w:tc>
        <w:tc>
          <w:tcPr>
            <w:shd w:fill="D9E2F3" w:val="clear"/>
          </w:tcPr>
          <w:p>
            <w:r>
              <w:t>POS shift management</w:t>
            </w:r>
          </w:p>
        </w:tc>
      </w:tr>
      <w:tr>
        <w:tc>
          <w:tcPr>
            <w:shd w:fill="FFFFFF" w:val="clear"/>
          </w:tcPr>
          <w:p>
            <w:r>
              <w:t>pos_transactions / items / payments</w:t>
            </w:r>
          </w:p>
        </w:tc>
        <w:tc>
          <w:tcPr>
            <w:shd w:fill="FFFFFF" w:val="clear"/>
          </w:tcPr>
          <w:p>
            <w:r>
              <w:t>POS transaction records (3 tables)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pos_holds</w:t>
            </w:r>
          </w:p>
        </w:tc>
        <w:tc>
          <w:tcPr>
            <w:shd w:fill="D9E2F3" w:val="clear"/>
          </w:tcPr>
          <w:p>
            <w:r>
              <w:t>Saved/suspended carts</w:t>
            </w:r>
          </w:p>
        </w:tc>
      </w:tr>
      <w:tr>
        <w:tc>
          <w:tcPr>
            <w:shd w:fill="FFFFFF" w:val="clear"/>
          </w:tcPr>
          <w:p>
            <w:r>
              <w:t>product_wastes</w:t>
            </w:r>
          </w:p>
        </w:tc>
        <w:tc>
          <w:tcPr>
            <w:shd w:fill="FFFFFF" w:val="clear"/>
          </w:tcPr>
          <w:p>
            <w:r>
              <w:t>Inventory wastage tracking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system_account_mappings</w:t>
            </w:r>
          </w:p>
        </w:tc>
        <w:tc>
          <w:tcPr>
            <w:shd w:fill="D9E2F3" w:val="clear"/>
          </w:tcPr>
          <w:p>
            <w:r>
              <w:t>Auto-posting rules for accounting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6. Installation Guide</w:t>
      </w:r>
    </w:p>
    <w:p>
      <w:pPr>
        <w:pStyle w:val="Heading2"/>
      </w:pPr>
      <w:r>
        <w:rPr>
          <w:b/>
        </w:rPr>
        <w:t>6.1 Prerequisites</w:t>
      </w:r>
    </w:p>
    <w:p>
      <w:pPr>
        <w:pStyle w:val="ListBullet"/>
      </w:pPr>
      <w:r>
        <w:t>PHP ^8.2</w:t>
      </w:r>
    </w:p>
    <w:p>
      <w:pPr>
        <w:pStyle w:val="ListBullet"/>
      </w:pPr>
      <w:r>
        <w:t>Composer (Dependency Manager for PHP)</w:t>
      </w:r>
    </w:p>
    <w:p>
      <w:pPr>
        <w:pStyle w:val="ListBullet"/>
      </w:pPr>
      <w:r>
        <w:t>Node.js ^18+ and npm</w:t>
      </w:r>
    </w:p>
    <w:p>
      <w:pPr>
        <w:pStyle w:val="ListBullet"/>
      </w:pPr>
      <w:r>
        <w:t>MySQL Server (or SQLite for development)</w:t>
      </w:r>
    </w:p>
    <w:p>
      <w:pPr>
        <w:pStyle w:val="ListBullet"/>
      </w:pPr>
      <w:r>
        <w:t>Web Server (Apache/Nginx) or Laravel Sail/Artisan serve</w:t>
      </w:r>
    </w:p>
    <w:p>
      <w:pPr>
        <w:pStyle w:val="Heading2"/>
      </w:pPr>
      <w:r>
        <w:rPr>
          <w:b/>
        </w:rPr>
        <w:t>6.2 Installation Steps</w:t>
      </w:r>
    </w:p>
    <w:p>
      <w:pPr>
        <w:pStyle w:val="Code"/>
      </w:pPr>
      <w:r>
        <w:t>1. Clone the repository</w:t>
      </w:r>
    </w:p>
    <w:p>
      <w:pPr>
        <w:pStyle w:val="Code"/>
      </w:pPr>
      <w:r>
        <w:t>   git clone &lt;repository-url&gt; erp-system</w:t>
      </w:r>
    </w:p>
    <w:p>
      <w:pPr>
        <w:pStyle w:val="Code"/>
      </w:pPr>
      <w:r>
        <w:t>   cd erp-system</w:t>
      </w:r>
    </w:p>
    <w:p>
      <w:pPr>
        <w:pStyle w:val="Normal"/>
      </w:pPr>
      <w:r>
        <w:t/>
      </w:r>
    </w:p>
    <w:p>
      <w:pPr>
        <w:pStyle w:val="Code"/>
      </w:pPr>
      <w:r>
        <w:t>2. Install PHP dependencies</w:t>
      </w:r>
    </w:p>
    <w:p>
      <w:pPr>
        <w:pStyle w:val="Code"/>
      </w:pPr>
      <w:r>
        <w:t>   composer install</w:t>
      </w:r>
    </w:p>
    <w:p>
      <w:pPr>
        <w:pStyle w:val="Normal"/>
      </w:pPr>
      <w:r>
        <w:t/>
      </w:r>
    </w:p>
    <w:p>
      <w:pPr>
        <w:pStyle w:val="Code"/>
      </w:pPr>
      <w:r>
        <w:t>3. Install JavaScript dependencies</w:t>
      </w:r>
    </w:p>
    <w:p>
      <w:pPr>
        <w:pStyle w:val="Code"/>
      </w:pPr>
      <w:r>
        <w:t>   npm install</w:t>
      </w:r>
    </w:p>
    <w:p>
      <w:pPr>
        <w:pStyle w:val="Normal"/>
      </w:pPr>
      <w:r>
        <w:t/>
      </w:r>
    </w:p>
    <w:p>
      <w:pPr>
        <w:pStyle w:val="Code"/>
      </w:pPr>
      <w:r>
        <w:t>4. Environment configuration</w:t>
      </w:r>
    </w:p>
    <w:p>
      <w:pPr>
        <w:pStyle w:val="Code"/>
      </w:pPr>
      <w:r>
        <w:t>   cp .env.example .env</w:t>
      </w:r>
    </w:p>
    <w:p>
      <w:pPr>
        <w:pStyle w:val="Code"/>
      </w:pPr>
      <w:r>
        <w:t>   php artisan key:generate</w:t>
      </w:r>
    </w:p>
    <w:p>
      <w:pPr>
        <w:pStyle w:val="Normal"/>
      </w:pPr>
      <w:r>
        <w:t/>
      </w:r>
    </w:p>
    <w:p>
      <w:pPr>
        <w:pStyle w:val="Code"/>
      </w:pPr>
      <w:r>
        <w:t>5. Configure database in .env file:</w:t>
      </w:r>
    </w:p>
    <w:p>
      <w:pPr>
        <w:pStyle w:val="Code"/>
      </w:pPr>
      <w:r>
        <w:t>   DB_CONNECTION=mysql</w:t>
      </w:r>
    </w:p>
    <w:p>
      <w:pPr>
        <w:pStyle w:val="Code"/>
      </w:pPr>
      <w:r>
        <w:t>   DB_HOST=127.0.0.1</w:t>
      </w:r>
    </w:p>
    <w:p>
      <w:pPr>
        <w:pStyle w:val="Code"/>
      </w:pPr>
      <w:r>
        <w:t>   DB_PORT=3306</w:t>
      </w:r>
    </w:p>
    <w:p>
      <w:pPr>
        <w:pStyle w:val="Code"/>
      </w:pPr>
      <w:r>
        <w:t>   DB_DATABASE=erp</w:t>
      </w:r>
    </w:p>
    <w:p>
      <w:pPr>
        <w:pStyle w:val="Code"/>
      </w:pPr>
      <w:r>
        <w:t>   DB_USERNAME=root</w:t>
      </w:r>
    </w:p>
    <w:p>
      <w:pPr>
        <w:pStyle w:val="Code"/>
      </w:pPr>
      <w:r>
        <w:t>   DB_PASSWORD=</w:t>
      </w:r>
    </w:p>
    <w:p>
      <w:pPr>
        <w:pStyle w:val="Normal"/>
      </w:pPr>
      <w:r>
        <w:t/>
      </w:r>
    </w:p>
    <w:p>
      <w:pPr>
        <w:pStyle w:val="Code"/>
      </w:pPr>
      <w:r>
        <w:t>6. Run database migrations and seeders</w:t>
      </w:r>
    </w:p>
    <w:p>
      <w:pPr>
        <w:pStyle w:val="Code"/>
      </w:pPr>
      <w:r>
        <w:t>   php artisan migrate --seed</w:t>
      </w:r>
    </w:p>
    <w:p>
      <w:pPr>
        <w:pStyle w:val="Normal"/>
      </w:pPr>
      <w:r>
        <w:t/>
      </w:r>
    </w:p>
    <w:p>
      <w:pPr>
        <w:pStyle w:val="Code"/>
      </w:pPr>
      <w:r>
        <w:t>7. Build frontend assets</w:t>
      </w:r>
    </w:p>
    <w:p>
      <w:pPr>
        <w:pStyle w:val="Code"/>
      </w:pPr>
      <w:r>
        <w:t>   npm run build</w:t>
      </w:r>
    </w:p>
    <w:p>
      <w:pPr>
        <w:pStyle w:val="Normal"/>
      </w:pPr>
      <w:r>
        <w:t/>
      </w:r>
    </w:p>
    <w:p>
      <w:pPr>
        <w:pStyle w:val="Code"/>
      </w:pPr>
      <w:r>
        <w:t>8. Start the development server</w:t>
      </w:r>
    </w:p>
    <w:p>
      <w:pPr>
        <w:pStyle w:val="Code"/>
      </w:pPr>
      <w:r>
        <w:t>   php artisan serve</w:t>
      </w:r>
    </w:p>
    <w:p>
      <w:pPr>
        <w:pStyle w:val="Normal"/>
      </w:pPr>
      <w:r>
        <w:t/>
      </w:r>
    </w:p>
    <w:p>
      <w:pPr>
        <w:pStyle w:val="Code"/>
      </w:pPr>
      <w:r>
        <w:t>9. Access the application</w:t>
      </w:r>
    </w:p>
    <w:p>
      <w:pPr>
        <w:pStyle w:val="Code"/>
      </w:pPr>
      <w:r>
        <w:t>   Open http://localhost:8000 in your browser</w:t>
      </w:r>
    </w:p>
    <w:p>
      <w:pPr>
        <w:pStyle w:val="Normal"/>
      </w:pPr>
      <w:r>
        <w:t/>
      </w:r>
    </w:p>
    <w:p>
      <w:pPr>
        <w:pStyle w:val="Code"/>
      </w:pPr>
      <w:r>
        <w:t>10. Default admin credentials (from seeder)</w:t>
      </w:r>
    </w:p>
    <w:p>
      <w:pPr>
        <w:pStyle w:val="Code"/>
      </w:pPr>
      <w:r>
        <w:t>    Email: admin@example.com</w:t>
      </w:r>
    </w:p>
    <w:p>
      <w:pPr>
        <w:pStyle w:val="Code"/>
      </w:pPr>
      <w:r>
        <w:t>    Password: password</w:t>
      </w:r>
    </w:p>
    <w:p>
      <w:r>
        <w:br w:type="page"/>
      </w:r>
    </w:p>
    <w:p>
      <w:pPr>
        <w:pStyle w:val="Heading1"/>
      </w:pPr>
      <w:r>
        <w:rPr>
          <w:b/>
        </w:rPr>
        <w:t>7. Directory Structure</w:t>
      </w:r>
    </w:p>
    <w:p>
      <w:pPr>
        <w:pStyle w:val="Normal"/>
      </w:pPr>
      <w:r>
        <w:t>The project follows the standard Laravel directory structure:</w:t>
      </w:r>
    </w:p>
    <w:p>
      <w:pPr>
        <w:pStyle w:val="Code"/>
      </w:pPr>
      <w:r>
        <w:t>ERP/</w:t>
      </w:r>
    </w:p>
    <w:p>
      <w:pPr>
        <w:pStyle w:val="Code"/>
      </w:pPr>
      <w:r>
        <w:t>├── app/</w:t>
      </w:r>
    </w:p>
    <w:p>
      <w:pPr>
        <w:pStyle w:val="Code"/>
      </w:pPr>
      <w:r>
        <w:t>│   ├── Console/Commands/     # Custom Artisan commands</w:t>
      </w:r>
    </w:p>
    <w:p>
      <w:pPr>
        <w:pStyle w:val="Code"/>
      </w:pPr>
      <w:r>
        <w:t>│   ├── Http/Controllers/      # 44 controllers</w:t>
      </w:r>
    </w:p>
    <w:p>
      <w:pPr>
        <w:pStyle w:val="Code"/>
      </w:pPr>
      <w:r>
        <w:t>│   │   ├── Api/POS/           # 6 POS API controllers</w:t>
      </w:r>
    </w:p>
    <w:p>
      <w:pPr>
        <w:pStyle w:val="Code"/>
      </w:pPr>
      <w:r>
        <w:t>│   │   ├── Auth/              # 9 auth controllers</w:t>
      </w:r>
    </w:p>
    <w:p>
      <w:pPr>
        <w:pStyle w:val="Code"/>
      </w:pPr>
      <w:r>
        <w:t>│   ├── Http/Requests/         # Form request validation</w:t>
      </w:r>
    </w:p>
    <w:p>
      <w:pPr>
        <w:pStyle w:val="Code"/>
      </w:pPr>
      <w:r>
        <w:t>│   ├── Models/                # 40 Eloquent models</w:t>
      </w:r>
    </w:p>
    <w:p>
      <w:pPr>
        <w:pStyle w:val="Code"/>
      </w:pPr>
      <w:r>
        <w:t>│   ├── Providers/             # Service providers</w:t>
      </w:r>
    </w:p>
    <w:p>
      <w:pPr>
        <w:pStyle w:val="Code"/>
      </w:pPr>
      <w:r>
        <w:t>│   ├── Services/              # Business logic services</w:t>
      </w:r>
    </w:p>
    <w:p>
      <w:pPr>
        <w:pStyle w:val="Code"/>
      </w:pPr>
      <w:r>
        <w:t>│   │   └── POS/               # 7 POS services</w:t>
      </w:r>
    </w:p>
    <w:p>
      <w:pPr>
        <w:pStyle w:val="Code"/>
      </w:pPr>
      <w:r>
        <w:t>│   └── View/Components/       # Blade components</w:t>
      </w:r>
    </w:p>
    <w:p>
      <w:pPr>
        <w:pStyle w:val="Code"/>
      </w:pPr>
      <w:r>
        <w:t>├── bootstrap/                 # Framework bootstrap</w:t>
      </w:r>
    </w:p>
    <w:p>
      <w:pPr>
        <w:pStyle w:val="Code"/>
      </w:pPr>
      <w:r>
        <w:t>├── config/                    # Configuration files</w:t>
      </w:r>
    </w:p>
    <w:p>
      <w:pPr>
        <w:pStyle w:val="Code"/>
      </w:pPr>
      <w:r>
        <w:t>├── database/</w:t>
      </w:r>
    </w:p>
    <w:p>
      <w:pPr>
        <w:pStyle w:val="Code"/>
      </w:pPr>
      <w:r>
        <w:t>│   ├── migrations/            # 56 database migrations</w:t>
      </w:r>
    </w:p>
    <w:p>
      <w:pPr>
        <w:pStyle w:val="Code"/>
      </w:pPr>
      <w:r>
        <w:t>│   ├── factories/             # Model factories</w:t>
      </w:r>
    </w:p>
    <w:p>
      <w:pPr>
        <w:pStyle w:val="Code"/>
      </w:pPr>
      <w:r>
        <w:t>│   └── seeders/               # Database seeders</w:t>
      </w:r>
    </w:p>
    <w:p>
      <w:pPr>
        <w:pStyle w:val="Code"/>
      </w:pPr>
      <w:r>
        <w:t>├── public/                    # Web server root</w:t>
      </w:r>
    </w:p>
    <w:p>
      <w:pPr>
        <w:pStyle w:val="Code"/>
      </w:pPr>
      <w:r>
        <w:t>├── resources/</w:t>
      </w:r>
    </w:p>
    <w:p>
      <w:pPr>
        <w:pStyle w:val="Code"/>
      </w:pPr>
      <w:r>
        <w:t>│   ├── css/                   # CSS source files</w:t>
      </w:r>
    </w:p>
    <w:p>
      <w:pPr>
        <w:pStyle w:val="Code"/>
      </w:pPr>
      <w:r>
        <w:t>│   ├── js/                    # JavaScript source files</w:t>
      </w:r>
    </w:p>
    <w:p>
      <w:pPr>
        <w:pStyle w:val="Code"/>
      </w:pPr>
      <w:r>
        <w:t>│   └── views/                 # Blade templates</w:t>
      </w:r>
    </w:p>
    <w:p>
      <w:pPr>
        <w:pStyle w:val="Code"/>
      </w:pPr>
      <w:r>
        <w:t>│       ├── auth/              # Login/register views</w:t>
      </w:r>
    </w:p>
    <w:p>
      <w:pPr>
        <w:pStyle w:val="Code"/>
      </w:pPr>
      <w:r>
        <w:t>│       ├── pos/               # POS interface views</w:t>
      </w:r>
    </w:p>
    <w:p>
      <w:pPr>
        <w:pStyle w:val="Code"/>
      </w:pPr>
      <w:r>
        <w:t>│       ├── reports/           # 13 report view sets</w:t>
      </w:r>
    </w:p>
    <w:p>
      <w:pPr>
        <w:pStyle w:val="Code"/>
      </w:pPr>
      <w:r>
        <w:t>│       └── layouts/           # Layout templates</w:t>
      </w:r>
    </w:p>
    <w:p>
      <w:pPr>
        <w:pStyle w:val="Code"/>
      </w:pPr>
      <w:r>
        <w:t>├── routes/</w:t>
      </w:r>
    </w:p>
    <w:p>
      <w:pPr>
        <w:pStyle w:val="Code"/>
      </w:pPr>
      <w:r>
        <w:t>│   ├── web.php                # Main CRUD routes</w:t>
      </w:r>
    </w:p>
    <w:p>
      <w:pPr>
        <w:pStyle w:val="Code"/>
      </w:pPr>
      <w:r>
        <w:t>│   ├── pos.php                # POS routes</w:t>
      </w:r>
    </w:p>
    <w:p>
      <w:pPr>
        <w:pStyle w:val="Code"/>
      </w:pPr>
      <w:r>
        <w:t>│   ├── auth.php               # Auth routes</w:t>
      </w:r>
    </w:p>
    <w:p>
      <w:pPr>
        <w:pStyle w:val="Code"/>
      </w:pPr>
      <w:r>
        <w:t>│   └── console.php            # Console commands</w:t>
      </w:r>
    </w:p>
    <w:p>
      <w:pPr>
        <w:pStyle w:val="Code"/>
      </w:pPr>
      <w:r>
        <w:t>├── storage/                   # Logs, cache, uploads</w:t>
      </w:r>
    </w:p>
    <w:p>
      <w:pPr>
        <w:pStyle w:val="Code"/>
      </w:pPr>
      <w:r>
        <w:t>├── tests/                     # Pest PHP tests</w:t>
      </w:r>
    </w:p>
    <w:p>
      <w:pPr>
        <w:pStyle w:val="Code"/>
      </w:pPr>
      <w:r>
        <w:t>├── composer.json              # PHP dependencies</w:t>
      </w:r>
    </w:p>
    <w:p>
      <w:pPr>
        <w:pStyle w:val="Code"/>
      </w:pPr>
      <w:r>
        <w:t>├── package.json               # Node dependencies</w:t>
      </w:r>
    </w:p>
    <w:p>
      <w:pPr>
        <w:pStyle w:val="Code"/>
      </w:pPr>
      <w:r>
        <w:t>├── tailwind.config.js         # Tailwind config</w:t>
      </w:r>
    </w:p>
    <w:p>
      <w:pPr>
        <w:pStyle w:val="Code"/>
      </w:pPr>
      <w:r>
        <w:t>└── vite.config.js             # Vite build config</w:t>
      </w:r>
    </w:p>
    <w:p>
      <w:r>
        <w:br w:type="page"/>
      </w:r>
    </w:p>
    <w:p>
      <w:pPr>
        <w:pStyle w:val="Heading1"/>
      </w:pPr>
      <w:r>
        <w:rPr>
          <w:b/>
        </w:rPr>
        <w:t>8. API Endpoints</w:t>
      </w:r>
    </w:p>
    <w:p>
      <w:pPr>
        <w:pStyle w:val="Normal"/>
      </w:pPr>
      <w:r>
        <w:t>The system includes a dedicated REST API for the POS module, with the following endpoints:</w:t>
      </w:r>
    </w:p>
    <w:tbl>
      <w:tblPr>
        <w:tblStyle w:val="TableGrid"/>
        <w:tblW w:w="5000" w:type="pct"/>
        <w:jc w:val="center"/>
      </w:tblPr>
      <w:tblGrid>
        <w:gridCol w:w="2500"/>
        <w:gridCol w:w="2500"/>
        <w:gridCol w:w="2500"/>
      </w:tblGrid>
      <w:tr>
        <w:trPr>
          <w:cnfStyle w:val="0001" w:firstRow="1"/>
        </w:trPr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Endpoint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Controller</w:t>
            </w:r>
          </w:p>
        </w:tc>
        <w:tc>
          <w:tcPr>
            <w:shd w:fill="2F5496" w:val="clear"/>
          </w:tcPr>
          <w:p>
            <w:pPr>
              <w:jc w:val="left"/>
              <w:rPr>
                <w:color w:val="FFFFFF"/>
                <w:b/>
                <w:sz w:val="20"/>
              </w:rPr>
            </w:pPr>
            <w:r>
              <w:rPr>
                <w:color w:val="FFFFFF"/>
                <w:b/>
                <w:sz w:val="20"/>
              </w:rPr>
              <w:t>Description</w:t>
            </w:r>
          </w:p>
        </w:tc>
      </w:tr>
      <w:tr>
        <w:tc>
          <w:tcPr>
            <w:shd w:fill="FFFFFF" w:val="clear"/>
          </w:tcPr>
          <w:p>
            <w:r>
              <w:t>GET /api/pos/products</w:t>
            </w:r>
          </w:p>
        </w:tc>
        <w:tc>
          <w:tcPr>
            <w:shd w:fill="FFFFFF" w:val="clear"/>
          </w:tcPr>
          <w:p>
            <w:r>
              <w:t>POSProductController</w:t>
            </w:r>
          </w:p>
        </w:tc>
        <w:tc>
          <w:tcPr>
            <w:shd w:fill="FFFFFF" w:val="clear"/>
          </w:tcPr>
          <w:p>
            <w:r>
              <w:t>Product lookup and listing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GET /api/pos/products/{barcode}</w:t>
            </w:r>
          </w:p>
        </w:tc>
        <w:tc>
          <w:tcPr>
            <w:shd w:fill="D9E2F3" w:val="clear"/>
          </w:tcPr>
          <w:p>
            <w:r>
              <w:t>POSProductController</w:t>
            </w:r>
          </w:p>
        </w:tc>
        <w:tc>
          <w:tcPr>
            <w:shd w:fill="D9E2F3" w:val="clear"/>
          </w:tcPr>
          <w:p>
            <w:r>
              <w:t>Barcode-based product search</w:t>
            </w:r>
          </w:p>
        </w:tc>
      </w:tr>
      <w:tr>
        <w:tc>
          <w:tcPr>
            <w:shd w:fill="FFFFFF" w:val="clear"/>
          </w:tcPr>
          <w:p>
            <w:r>
              <w:t>GET /api/pos/customers</w:t>
            </w:r>
          </w:p>
        </w:tc>
        <w:tc>
          <w:tcPr>
            <w:shd w:fill="FFFFFF" w:val="clear"/>
          </w:tcPr>
          <w:p>
            <w:r>
              <w:t>POSCustomerController</w:t>
            </w:r>
          </w:p>
        </w:tc>
        <w:tc>
          <w:tcPr>
            <w:shd w:fill="FFFFFF" w:val="clear"/>
          </w:tcPr>
          <w:p>
            <w:r>
              <w:t>Customer listing and search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POST /api/pos/customers</w:t>
            </w:r>
          </w:p>
        </w:tc>
        <w:tc>
          <w:tcPr>
            <w:shd w:fill="D9E2F3" w:val="clear"/>
          </w:tcPr>
          <w:p>
            <w:r>
              <w:t>POSCustomerController</w:t>
            </w:r>
          </w:p>
        </w:tc>
        <w:tc>
          <w:tcPr>
            <w:shd w:fill="D9E2F3" w:val="clear"/>
          </w:tcPr>
          <w:p>
            <w:r>
              <w:t>Quick customer creation</w:t>
            </w:r>
          </w:p>
        </w:tc>
      </w:tr>
      <w:tr>
        <w:tc>
          <w:tcPr>
            <w:shd w:fill="FFFFFF" w:val="clear"/>
          </w:tcPr>
          <w:p>
            <w:r>
              <w:t>POST /api/pos/holds</w:t>
            </w:r>
          </w:p>
        </w:tc>
        <w:tc>
          <w:tcPr>
            <w:shd w:fill="FFFFFF" w:val="clear"/>
          </w:tcPr>
          <w:p>
            <w:r>
              <w:t>POSHoldController</w:t>
            </w:r>
          </w:p>
        </w:tc>
        <w:tc>
          <w:tcPr>
            <w:shd w:fill="FFFFFF" w:val="clear"/>
          </w:tcPr>
          <w:p>
            <w:r>
              <w:t>Save/suspend cart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GET /api/pos/holds</w:t>
            </w:r>
          </w:p>
        </w:tc>
        <w:tc>
          <w:tcPr>
            <w:shd w:fill="D9E2F3" w:val="clear"/>
          </w:tcPr>
          <w:p>
            <w:r>
              <w:t>POSHoldController</w:t>
            </w:r>
          </w:p>
        </w:tc>
        <w:tc>
          <w:tcPr>
            <w:shd w:fill="D9E2F3" w:val="clear"/>
          </w:tcPr>
          <w:p>
            <w:r>
              <w:t>List held carts</w:t>
            </w:r>
          </w:p>
        </w:tc>
      </w:tr>
      <w:tr>
        <w:tc>
          <w:tcPr>
            <w:shd w:fill="FFFFFF" w:val="clear"/>
          </w:tcPr>
          <w:p>
            <w:r>
              <w:t>DELETE /api/pos/holds/{id}</w:t>
            </w:r>
          </w:p>
        </w:tc>
        <w:tc>
          <w:tcPr>
            <w:shd w:fill="FFFFFF" w:val="clear"/>
          </w:tcPr>
          <w:p>
            <w:r>
              <w:t>POSHoldController</w:t>
            </w:r>
          </w:p>
        </w:tc>
        <w:tc>
          <w:tcPr>
            <w:shd w:fill="FFFFFF" w:val="clear"/>
          </w:tcPr>
          <w:p>
            <w:r>
              <w:t>Delete a held cart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POST /api/pos/sessions/open</w:t>
            </w:r>
          </w:p>
        </w:tc>
        <w:tc>
          <w:tcPr>
            <w:shd w:fill="D9E2F3" w:val="clear"/>
          </w:tcPr>
          <w:p>
            <w:r>
              <w:t>POSSessionController</w:t>
            </w:r>
          </w:p>
        </w:tc>
        <w:tc>
          <w:tcPr>
            <w:shd w:fill="D9E2F3" w:val="clear"/>
          </w:tcPr>
          <w:p>
            <w:r>
              <w:t>Open a POS session</w:t>
            </w:r>
          </w:p>
        </w:tc>
      </w:tr>
      <w:tr>
        <w:tc>
          <w:tcPr>
            <w:shd w:fill="FFFFFF" w:val="clear"/>
          </w:tcPr>
          <w:p>
            <w:r>
              <w:t>POST /api/pos/sessions/close</w:t>
            </w:r>
          </w:p>
        </w:tc>
        <w:tc>
          <w:tcPr>
            <w:shd w:fill="FFFFFF" w:val="clear"/>
          </w:tcPr>
          <w:p>
            <w:r>
              <w:t>POSSessionController</w:t>
            </w:r>
          </w:p>
        </w:tc>
        <w:tc>
          <w:tcPr>
            <w:shd w:fill="FFFFFF" w:val="clear"/>
          </w:tcPr>
          <w:p>
            <w:r>
              <w:t>Close and reconcile session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GET /api/pos/sessions</w:t>
            </w:r>
          </w:p>
        </w:tc>
        <w:tc>
          <w:tcPr>
            <w:shd w:fill="D9E2F3" w:val="clear"/>
          </w:tcPr>
          <w:p>
            <w:r>
              <w:t>POSSessionController</w:t>
            </w:r>
          </w:p>
        </w:tc>
        <w:tc>
          <w:tcPr>
            <w:shd w:fill="D9E2F3" w:val="clear"/>
          </w:tcPr>
          <w:p>
            <w:r>
              <w:t>Session status and history</w:t>
            </w:r>
          </w:p>
        </w:tc>
      </w:tr>
      <w:tr>
        <w:tc>
          <w:tcPr>
            <w:shd w:fill="FFFFFF" w:val="clear"/>
          </w:tcPr>
          <w:p>
            <w:r>
              <w:t>POST /api/pos/transactions</w:t>
            </w:r>
          </w:p>
        </w:tc>
        <w:tc>
          <w:tcPr>
            <w:shd w:fill="FFFFFF" w:val="clear"/>
          </w:tcPr>
          <w:p>
            <w:r>
              <w:t>POSTransactionController</w:t>
            </w:r>
          </w:p>
        </w:tc>
        <w:tc>
          <w:tcPr>
            <w:shd w:fill="FFFFFF" w:val="clear"/>
          </w:tcPr>
          <w:p>
            <w:r>
              <w:t>Process a sale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POST /api/pos/transactions/{id}/void</w:t>
            </w:r>
          </w:p>
        </w:tc>
        <w:tc>
          <w:tcPr>
            <w:shd w:fill="D9E2F3" w:val="clear"/>
          </w:tcPr>
          <w:p>
            <w:r>
              <w:t>POSTransactionController</w:t>
            </w:r>
          </w:p>
        </w:tc>
        <w:tc>
          <w:tcPr>
            <w:shd w:fill="D9E2F3" w:val="clear"/>
          </w:tcPr>
          <w:p>
            <w:r>
              <w:t>Void a transaction</w:t>
            </w:r>
          </w:p>
        </w:tc>
      </w:tr>
      <w:tr>
        <w:tc>
          <w:tcPr>
            <w:shd w:fill="FFFFFF" w:val="clear"/>
          </w:tcPr>
          <w:p>
            <w:r>
              <w:t>POST /api/pos/transactions/{id}/refund</w:t>
            </w:r>
          </w:p>
        </w:tc>
        <w:tc>
          <w:tcPr>
            <w:shd w:fill="FFFFFF" w:val="clear"/>
          </w:tcPr>
          <w:p>
            <w:r>
              <w:t>POSTransactionController</w:t>
            </w:r>
          </w:p>
        </w:tc>
        <w:tc>
          <w:tcPr>
            <w:shd w:fill="FFFFFF" w:val="clear"/>
          </w:tcPr>
          <w:p>
            <w:r>
              <w:t>Refund a transaction</w:t>
            </w:r>
          </w:p>
        </w:tc>
      </w:tr>
      <w:tr>
        <w:trPr>
          <w:cnfStyle w:val="0001"/>
        </w:trPr>
        <w:tc>
          <w:tcPr>
            <w:shd w:fill="D9E2F3" w:val="clear"/>
          </w:tcPr>
          <w:p>
            <w:r>
              <w:t>GET /api/pos/receipts/{id}</w:t>
            </w:r>
          </w:p>
        </w:tc>
        <w:tc>
          <w:tcPr>
            <w:shd w:fill="D9E2F3" w:val="clear"/>
          </w:tcPr>
          <w:p>
            <w:r>
              <w:t>POSReceiptController</w:t>
            </w:r>
          </w:p>
        </w:tc>
        <w:tc>
          <w:tcPr>
            <w:shd w:fill="D9E2F3" w:val="clear"/>
          </w:tcPr>
          <w:p>
            <w:r>
              <w:t>Generate receipt (PDF/thermal)</w:t>
            </w:r>
          </w:p>
        </w:tc>
      </w:tr>
    </w:tbl>
    <w:p>
      <w:pPr>
        <w:pStyle w:val="Normal"/>
      </w:pPr>
      <w:r>
        <w:t/>
      </w:r>
    </w:p>
    <w:p>
      <w:pPr>
        <w:pStyle w:val="Normal"/>
      </w:pPr>
      <w:r>
        <w:t>Note: Additional CRUD routes for all business modules (products, purchases, sales, customers, suppliers, accounts, reports, etc.) are defined as web routes in routes/web.php and are accessible through the authenticated web interface.</w:t>
      </w:r>
    </w:p>
    <w:p>
      <w:r>
        <w:br w:type="page"/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pPr>
      <w:spacing w:after="120" w:line="288" w:lineRule="auto"/>
    </w:pPr>
    <w:rPr>
      <w:sz w:val="20"/>
      <w:rFonts w:ascii="Calibri" w:hAnsi="Calibri"/>
    </w:rPr>
  </w:style>
  <w:style w:type="paragraph" w:styleId="Title">
    <w:name w:val="Title"/>
    <w:basedOn w:val="Normal"/>
    <w:pPr>
      <w:jc w:val="center"/>
      <w:spacing w:before="480" w:after="240"/>
    </w:pPr>
    <w:rPr>
      <w:sz w:val="56"/>
      <w:b/>
      <w:color w:val="2F5496"/>
    </w:rPr>
  </w:style>
  <w:style w:type="paragraph" w:styleId="Subtitle">
    <w:name w:val="Subtitle"/>
    <w:basedOn w:val="Normal"/>
    <w:pPr>
      <w:jc w:val="center"/>
      <w:spacing w:before="120" w:after="360"/>
    </w:pPr>
    <w:rPr>
      <w:sz w:val="32"/>
      <w:color w:val="4472C4"/>
    </w:rPr>
  </w:style>
  <w:style w:type="paragraph" w:styleId="Heading1">
    <w:name w:val="heading 1"/>
    <w:basedOn w:val="Normal"/>
    <w:pPr>
      <w:spacing w:before="360" w:after="120"/>
    </w:pPr>
    <w:rPr>
      <w:sz w:val="36"/>
      <w:b/>
      <w:color w:val="2F5496"/>
    </w:rPr>
  </w:style>
  <w:style w:type="paragraph" w:styleId="Heading2">
    <w:name w:val="heading 2"/>
    <w:basedOn w:val="Normal"/>
    <w:pPr>
      <w:spacing w:before="240" w:after="60"/>
    </w:pPr>
    <w:rPr>
      <w:sz w:val="28"/>
      <w:b/>
      <w:color w:val="4472C4"/>
    </w:rPr>
  </w:style>
  <w:style w:type="paragraph" w:styleId="ListBullet">
    <w:name w:val="List Bullet"/>
    <w:basedOn w:val="Normal"/>
    <w:pPr>
      <w:ind w:left="720" w:hanging="360"/>
    </w:pPr>
    <w:rPr>
      <w:sz w:val="20"/>
    </w:rPr>
  </w:style>
  <w:style w:type="paragraph" w:styleId="Code">
    <w:name w:val="Code"/>
    <w:basedOn w:val="Normal"/>
    <w:pPr>
      <w:ind w:left="360"/>
      <w:shd w:fill="F2F2F2" w:val="clear"/>
    </w:pPr>
    <w:rPr>
      <w:rFonts w:ascii="Consolas" w:hAnsi="Consolas" w:cs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F5496"/>
      </a:accent1>
      <a:accent2>
        <a:srgbClr val="4472C4"/>
      </a:accent2>
      <a:accent3>
        <a:srgbClr val="70AD47"/>
      </a:accent3>
      <a:accent4>
        <a:srgbClr val="FFC000"/>
      </a:accent4>
      <a:accent5>
        <a:srgbClr val="ED7D31"/>
      </a:accent5>
      <a:accent6>
        <a:srgbClr val="BF4E4E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</a:majorFont>
      <a:minorFont>
        <a:latin typeface="Calibri"/>
      </a:minorFont>
    </a:fontScheme>
    <a:fmtScheme name="Office">
      <a:fillStyleLst>
        <a:solidFill>
          <a:schemeClr val="phClr"/>
        </a:solidFill>
      </a:fillStyleLst>
    </a:fmtScheme>
  </a:themeElements>
</a:theme>
</file>