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73AEC" w14:textId="77777777" w:rsidR="00A461E3" w:rsidRDefault="00A461E3" w:rsidP="00A461E3">
      <w:pPr>
        <w:keepNext/>
      </w:pPr>
      <w:r w:rsidRPr="00A461E3">
        <w:rPr>
          <w:b/>
          <w:bCs/>
          <w:sz w:val="36"/>
          <w:szCs w:val="36"/>
        </w:rPr>
        <w:t>Отчёт по диаграмме состояния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A461E3">
        <w:rPr>
          <w:b/>
          <w:bCs/>
          <w:noProof/>
          <w:sz w:val="36"/>
          <w:szCs w:val="36"/>
        </w:rPr>
        <w:drawing>
          <wp:inline distT="0" distB="0" distL="0" distR="0" wp14:anchorId="574D405E" wp14:editId="1471B5D1">
            <wp:extent cx="6861334" cy="115559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842" cy="115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6AB2" w14:textId="692B3CD8" w:rsidR="00A461E3" w:rsidRPr="00A461E3" w:rsidRDefault="00A461E3" w:rsidP="00A461E3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Диаграмма состояния</w:t>
      </w:r>
      <w:r>
        <w:br/>
      </w:r>
    </w:p>
    <w:p w14:paraId="7E424B52" w14:textId="42ACAB28" w:rsidR="00773CD3" w:rsidRPr="00773CD3" w:rsidRDefault="00773CD3" w:rsidP="00773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Диаграмма состояний демонстрирует смену внутренних состояний информационной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</w:t>
      </w:r>
      <w:r w:rsidRPr="00773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процессе обработки одного клиентского заказа в кафе. Все переходы между состояниями происходят автоматически, на основании заданных условий и внутренней логики системы.</w:t>
      </w:r>
    </w:p>
    <w:p w14:paraId="2AB88AB8" w14:textId="77777777" w:rsidR="00EA11DE" w:rsidRPr="00EA11DE" w:rsidRDefault="00EA11DE" w:rsidP="00EA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11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состояний:</w:t>
      </w:r>
    </w:p>
    <w:p w14:paraId="04AE6DF1" w14:textId="77777777" w:rsidR="00EA11DE" w:rsidRPr="00EA11DE" w:rsidRDefault="00EA11DE" w:rsidP="00EA11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Ожидание заказа</w:t>
      </w:r>
      <w:r w:rsidRPr="00EA11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система находится в режиме ожидания. Клиент ещё не сделал заказ, интерфейс готов к приёму нового.</w:t>
      </w:r>
    </w:p>
    <w:p w14:paraId="32BC79C3" w14:textId="77777777" w:rsidR="00EA11DE" w:rsidRPr="00EA11DE" w:rsidRDefault="00EA11DE" w:rsidP="00EA11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наличия порции</w:t>
      </w:r>
      <w:r w:rsidRPr="00EA11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система проверяет, есть ли возможность приготовления выбранных блюд: анализируются остатки ингредиентов и загруженность кухни.</w:t>
      </w:r>
    </w:p>
    <w:p w14:paraId="0398050F" w14:textId="77777777" w:rsidR="00EA11DE" w:rsidRPr="00EA11DE" w:rsidRDefault="00EA11DE" w:rsidP="00EA11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Оформление заказа</w:t>
      </w:r>
      <w:r w:rsidRPr="00EA11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фиксируются все параметры: номер столика или на вынос, состав заказа, особые пожелания клиента.</w:t>
      </w:r>
    </w:p>
    <w:p w14:paraId="7A06D468" w14:textId="77777777" w:rsidR="00EA11DE" w:rsidRPr="00EA11DE" w:rsidRDefault="00EA11DE" w:rsidP="00EA11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Ожидание оплаты</w:t>
      </w:r>
      <w:r w:rsidRPr="00EA11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система ожидает подтверждения оплаты: наличными, через терминал или онлайн. Без оплаты заказ не передаётся на кухню.</w:t>
      </w:r>
    </w:p>
    <w:p w14:paraId="730F9051" w14:textId="77777777" w:rsidR="00EA11DE" w:rsidRPr="00EA11DE" w:rsidRDefault="00EA11DE" w:rsidP="00EA11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Приготовление заказа</w:t>
      </w:r>
      <w:r w:rsidRPr="00EA11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заказ передаётся на кухню. Сотрудники получают задания, начинается приготовление.</w:t>
      </w:r>
    </w:p>
    <w:p w14:paraId="37205B0D" w14:textId="77777777" w:rsidR="00EA11DE" w:rsidRPr="00EA11DE" w:rsidRDefault="00EA11DE" w:rsidP="00EA11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 приготовлен</w:t>
      </w:r>
      <w:r w:rsidRPr="00EA11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система получает сигнал о завершении приготовления. Заказ готов к выдаче.</w:t>
      </w:r>
    </w:p>
    <w:p w14:paraId="6F51E3A7" w14:textId="77777777" w:rsidR="00EA11DE" w:rsidRPr="00EA11DE" w:rsidRDefault="00EA11DE" w:rsidP="00EA11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Выдача заказа</w:t>
      </w:r>
      <w:r w:rsidRPr="00EA11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клиент получает заказ (на столик, на вынос или через доставку). Заказ закрывается, данные фиксируются в системе.</w:t>
      </w:r>
    </w:p>
    <w:p w14:paraId="1CED8532" w14:textId="3343E449" w:rsidR="00773CD3" w:rsidRPr="00773CD3" w:rsidRDefault="00EA11DE" w:rsidP="00773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73CD3" w:rsidRPr="00773CD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</w:t>
      </w:r>
    </w:p>
    <w:p w14:paraId="5F1B81F7" w14:textId="3DC3AD2F" w:rsidR="00773CD3" w:rsidRPr="00773CD3" w:rsidRDefault="00773CD3" w:rsidP="00773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Диаграмма состояний отражает полный жизненный цикл клиентского заказа в кафе. Все действия автоматизированы и происходят в логически выстроенной последовательности, что обеспечивает точность, скорость и контроль обслуживания. Система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</w:t>
      </w:r>
      <w:r w:rsidRPr="00773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автоматизирует процессы от момента принятия заказа до его завершения, включая взаимодействие между официантом, кухней и кассой. Данная модель полностью соответствует требованиям автоматизации кафе и может быть включена в состав технической или пояснительной документации проекта.</w:t>
      </w:r>
    </w:p>
    <w:p w14:paraId="2A60BA92" w14:textId="3D55C06A" w:rsidR="009C723A" w:rsidRPr="00A461E3" w:rsidRDefault="009C723A" w:rsidP="00773CD3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sectPr w:rsidR="009C723A" w:rsidRPr="00A461E3" w:rsidSect="00A461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E7CC6"/>
    <w:multiLevelType w:val="multilevel"/>
    <w:tmpl w:val="052C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23746"/>
    <w:multiLevelType w:val="multilevel"/>
    <w:tmpl w:val="54E0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47EA7"/>
    <w:multiLevelType w:val="multilevel"/>
    <w:tmpl w:val="2A8C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410AD"/>
    <w:multiLevelType w:val="multilevel"/>
    <w:tmpl w:val="F4DE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BE07FB"/>
    <w:multiLevelType w:val="multilevel"/>
    <w:tmpl w:val="B41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783819">
    <w:abstractNumId w:val="2"/>
  </w:num>
  <w:num w:numId="2" w16cid:durableId="25301434">
    <w:abstractNumId w:val="0"/>
  </w:num>
  <w:num w:numId="3" w16cid:durableId="1130637317">
    <w:abstractNumId w:val="3"/>
  </w:num>
  <w:num w:numId="4" w16cid:durableId="1827354665">
    <w:abstractNumId w:val="4"/>
  </w:num>
  <w:num w:numId="5" w16cid:durableId="391467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E3"/>
    <w:rsid w:val="001A72A7"/>
    <w:rsid w:val="002C4D16"/>
    <w:rsid w:val="002E438A"/>
    <w:rsid w:val="00484966"/>
    <w:rsid w:val="00773CD3"/>
    <w:rsid w:val="009664D5"/>
    <w:rsid w:val="009C723A"/>
    <w:rsid w:val="00A461E3"/>
    <w:rsid w:val="00EA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1B03"/>
  <w15:chartTrackingRefBased/>
  <w15:docId w15:val="{4345882F-F5D5-4A4B-9159-3C987333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6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46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C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C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461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461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61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A46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461E3"/>
    <w:rPr>
      <w:b/>
      <w:bCs/>
    </w:rPr>
  </w:style>
  <w:style w:type="character" w:styleId="a6">
    <w:name w:val="Emphasis"/>
    <w:basedOn w:val="a0"/>
    <w:uiPriority w:val="20"/>
    <w:qFormat/>
    <w:rsid w:val="00A461E3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73C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3CD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1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4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0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0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6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0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2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7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2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3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6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1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2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7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karpach aliaksei</dc:creator>
  <cp:keywords/>
  <dc:description/>
  <cp:lastModifiedBy>alex latyschco</cp:lastModifiedBy>
  <cp:revision>5</cp:revision>
  <dcterms:created xsi:type="dcterms:W3CDTF">2025-04-24T07:59:00Z</dcterms:created>
  <dcterms:modified xsi:type="dcterms:W3CDTF">2025-04-24T10:04:00Z</dcterms:modified>
</cp:coreProperties>
</file>