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678262" w14:textId="77777777" w:rsidR="007E71BF" w:rsidRDefault="002E2A59" w:rsidP="00477F18">
      <w:r>
        <w:rPr>
          <w:noProof/>
        </w:rPr>
        <w:drawing>
          <wp:anchor distT="0" distB="0" distL="114300" distR="114300" simplePos="0" relativeHeight="251658752" behindDoc="0" locked="0" layoutInCell="1" allowOverlap="1" wp14:anchorId="07B61AAA" wp14:editId="70298DEC">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7A01926F" w14:textId="77777777" w:rsidR="007E71BF" w:rsidRDefault="007E71BF" w:rsidP="00B35CCF">
      <w:pPr>
        <w:spacing w:line="360" w:lineRule="auto"/>
        <w:contextualSpacing/>
        <w:jc w:val="center"/>
        <w:rPr>
          <w:sz w:val="40"/>
        </w:rPr>
      </w:pPr>
    </w:p>
    <w:p w14:paraId="295BAC4E" w14:textId="77777777" w:rsidR="007E71BF" w:rsidRDefault="007E71BF" w:rsidP="00B35CCF">
      <w:pPr>
        <w:spacing w:line="360" w:lineRule="auto"/>
        <w:contextualSpacing/>
        <w:jc w:val="center"/>
        <w:rPr>
          <w:sz w:val="40"/>
        </w:rPr>
      </w:pPr>
    </w:p>
    <w:p w14:paraId="3CEDE91A" w14:textId="77777777" w:rsidR="007E71BF" w:rsidRDefault="007E71BF" w:rsidP="00B35CCF">
      <w:pPr>
        <w:spacing w:line="360" w:lineRule="auto"/>
        <w:contextualSpacing/>
        <w:jc w:val="center"/>
        <w:rPr>
          <w:sz w:val="36"/>
        </w:rPr>
      </w:pPr>
    </w:p>
    <w:p w14:paraId="0E147034" w14:textId="77777777" w:rsidR="002E2A59" w:rsidRPr="0058122D" w:rsidRDefault="002E2A59" w:rsidP="00B35CCF">
      <w:pPr>
        <w:spacing w:line="360" w:lineRule="auto"/>
        <w:contextualSpacing/>
        <w:jc w:val="center"/>
        <w:rPr>
          <w:sz w:val="36"/>
        </w:rPr>
      </w:pPr>
    </w:p>
    <w:p w14:paraId="412121A1" w14:textId="77777777" w:rsidR="002E2A59" w:rsidRPr="0058122D" w:rsidRDefault="002E2A59" w:rsidP="00B35CCF">
      <w:pPr>
        <w:spacing w:line="360" w:lineRule="auto"/>
        <w:contextualSpacing/>
        <w:jc w:val="center"/>
        <w:rPr>
          <w:sz w:val="36"/>
        </w:rPr>
      </w:pPr>
    </w:p>
    <w:p w14:paraId="2F13F3CF" w14:textId="050A661A" w:rsidR="002E2A59" w:rsidRPr="007A7274" w:rsidRDefault="00D05839" w:rsidP="00B35CCF">
      <w:pPr>
        <w:pStyle w:val="Title10"/>
        <w:spacing w:line="360" w:lineRule="auto"/>
        <w:contextualSpacing/>
      </w:pPr>
      <w:r>
        <w:t>AI Powered Stock Recommender System</w:t>
      </w:r>
    </w:p>
    <w:p w14:paraId="2B7D0944" w14:textId="77777777" w:rsidR="002E2A59" w:rsidRPr="0058122D" w:rsidRDefault="007E716C" w:rsidP="000B3BFE">
      <w:pPr>
        <w:pStyle w:val="Subtitle"/>
        <w:spacing w:after="0" w:line="360" w:lineRule="auto"/>
        <w:contextualSpacing/>
        <w:rPr>
          <w:rFonts w:cs="Times New Roman"/>
        </w:rPr>
      </w:pPr>
      <w:r w:rsidRPr="007A7274">
        <w:rPr>
          <w:rFonts w:cs="Times New Roman"/>
        </w:rPr>
        <w:t>Project Prop</w:t>
      </w:r>
      <w:r w:rsidR="00E61556" w:rsidRPr="007A7274">
        <w:rPr>
          <w:rFonts w:cs="Times New Roman"/>
        </w:rPr>
        <w:t>o</w:t>
      </w:r>
      <w:r w:rsidRPr="007A7274">
        <w:rPr>
          <w:rFonts w:cs="Times New Roman"/>
        </w:rPr>
        <w:t>sal</w:t>
      </w:r>
    </w:p>
    <w:p w14:paraId="76D950F6" w14:textId="77777777" w:rsidR="002E2A59" w:rsidRPr="0058122D" w:rsidRDefault="00B21B43" w:rsidP="00B35CCF">
      <w:pPr>
        <w:spacing w:line="360" w:lineRule="auto"/>
        <w:contextualSpacing/>
      </w:pPr>
      <w:r>
        <w:rPr>
          <w:noProof/>
        </w:rPr>
        <mc:AlternateContent>
          <mc:Choice Requires="wps">
            <w:drawing>
              <wp:anchor distT="4294967295" distB="4294967295" distL="114300" distR="114300" simplePos="0" relativeHeight="251660800" behindDoc="0" locked="0" layoutInCell="1" allowOverlap="1" wp14:anchorId="05369059" wp14:editId="194C5251">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C4F6F9"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"/>
            </w:pict>
          </mc:Fallback>
        </mc:AlternateContent>
      </w:r>
    </w:p>
    <w:p w14:paraId="0A03F6B7" w14:textId="77777777" w:rsidR="002E2A59" w:rsidRPr="0058122D" w:rsidRDefault="002E2A59" w:rsidP="00B35CCF">
      <w:pPr>
        <w:pStyle w:val="Header"/>
        <w:tabs>
          <w:tab w:val="clear" w:pos="4320"/>
          <w:tab w:val="clear" w:pos="8640"/>
        </w:tabs>
        <w:spacing w:line="360" w:lineRule="auto"/>
        <w:contextualSpacing/>
      </w:pPr>
    </w:p>
    <w:p w14:paraId="551C7C02" w14:textId="77777777" w:rsidR="002E2A59" w:rsidRDefault="002E2A59" w:rsidP="00B35CCF">
      <w:pPr>
        <w:pStyle w:val="NoSpacing"/>
        <w:spacing w:line="360" w:lineRule="auto"/>
        <w:contextualSpacing/>
      </w:pPr>
    </w:p>
    <w:p w14:paraId="40CE350A" w14:textId="77777777" w:rsidR="002E2A59" w:rsidRPr="007A7274" w:rsidRDefault="002E2A59" w:rsidP="00B35CCF">
      <w:pPr>
        <w:pStyle w:val="NoSpacing"/>
        <w:spacing w:line="360" w:lineRule="auto"/>
        <w:contextualSpacing/>
        <w:rPr>
          <w:rFonts w:ascii="Times New Roman" w:hAnsi="Times New Roman"/>
          <w:b/>
          <w:sz w:val="28"/>
          <w:szCs w:val="28"/>
        </w:rPr>
      </w:pPr>
      <w:r w:rsidRPr="007A7274">
        <w:rPr>
          <w:rFonts w:ascii="Times New Roman" w:hAnsi="Times New Roman"/>
          <w:b/>
          <w:sz w:val="28"/>
          <w:szCs w:val="28"/>
        </w:rPr>
        <w:t>Project Advisor:</w:t>
      </w:r>
    </w:p>
    <w:p w14:paraId="41D59215" w14:textId="27B35EF6" w:rsidR="002E2A59" w:rsidRPr="007A7274" w:rsidRDefault="00D05839" w:rsidP="00B35CCF">
      <w:pPr>
        <w:pStyle w:val="NoSpacing"/>
        <w:spacing w:line="360" w:lineRule="auto"/>
        <w:contextualSpacing/>
        <w:rPr>
          <w:rFonts w:ascii="Times New Roman" w:hAnsi="Times New Roman"/>
          <w:sz w:val="28"/>
          <w:szCs w:val="28"/>
        </w:rPr>
      </w:pPr>
      <w:r>
        <w:rPr>
          <w:rFonts w:ascii="Times New Roman" w:hAnsi="Times New Roman"/>
          <w:sz w:val="28"/>
          <w:szCs w:val="28"/>
        </w:rPr>
        <w:t xml:space="preserve">Mr. </w:t>
      </w:r>
      <w:proofErr w:type="spellStart"/>
      <w:r>
        <w:rPr>
          <w:rFonts w:ascii="Times New Roman" w:hAnsi="Times New Roman"/>
          <w:sz w:val="28"/>
          <w:szCs w:val="28"/>
        </w:rPr>
        <w:t>Danyal</w:t>
      </w:r>
      <w:proofErr w:type="spellEnd"/>
      <w:r>
        <w:rPr>
          <w:rFonts w:ascii="Times New Roman" w:hAnsi="Times New Roman"/>
          <w:sz w:val="28"/>
          <w:szCs w:val="28"/>
        </w:rPr>
        <w:t xml:space="preserve"> </w:t>
      </w:r>
      <w:proofErr w:type="spellStart"/>
      <w:r>
        <w:rPr>
          <w:rFonts w:ascii="Times New Roman" w:hAnsi="Times New Roman"/>
          <w:sz w:val="28"/>
          <w:szCs w:val="28"/>
        </w:rPr>
        <w:t>Farhat</w:t>
      </w:r>
      <w:proofErr w:type="spellEnd"/>
    </w:p>
    <w:p w14:paraId="3951F41D" w14:textId="77777777" w:rsidR="002E2A59" w:rsidRPr="007A7274" w:rsidRDefault="002E2A59" w:rsidP="00B35CCF">
      <w:pPr>
        <w:pStyle w:val="NoSpacing"/>
        <w:spacing w:line="360" w:lineRule="auto"/>
        <w:contextualSpacing/>
        <w:rPr>
          <w:rFonts w:ascii="Times New Roman" w:hAnsi="Times New Roman"/>
          <w:b/>
          <w:sz w:val="28"/>
          <w:szCs w:val="28"/>
        </w:rPr>
      </w:pPr>
    </w:p>
    <w:p w14:paraId="180ED720" w14:textId="77777777" w:rsidR="002E2A59" w:rsidRPr="007A7274" w:rsidRDefault="002E2A59" w:rsidP="00B35CCF">
      <w:pPr>
        <w:pStyle w:val="NoSpacing"/>
        <w:spacing w:line="360" w:lineRule="auto"/>
        <w:contextualSpacing/>
        <w:rPr>
          <w:rFonts w:ascii="Times New Roman" w:hAnsi="Times New Roman"/>
          <w:sz w:val="32"/>
          <w:szCs w:val="32"/>
        </w:rPr>
      </w:pPr>
      <w:r w:rsidRPr="007A7274">
        <w:rPr>
          <w:rFonts w:ascii="Times New Roman" w:hAnsi="Times New Roman"/>
          <w:b/>
          <w:sz w:val="28"/>
          <w:szCs w:val="28"/>
        </w:rPr>
        <w:t>Group Members:</w:t>
      </w:r>
      <w:r w:rsidRPr="007A7274">
        <w:rPr>
          <w:rFonts w:ascii="Times New Roman" w:hAnsi="Times New Roman"/>
          <w:sz w:val="32"/>
          <w:szCs w:val="32"/>
        </w:rPr>
        <w:tab/>
      </w:r>
    </w:p>
    <w:p w14:paraId="0C5FB142" w14:textId="3166808A" w:rsidR="002E2A59" w:rsidRPr="00C55860" w:rsidRDefault="00D05839" w:rsidP="00B35CCF">
      <w:pPr>
        <w:pStyle w:val="NoSpacing"/>
        <w:spacing w:line="360" w:lineRule="auto"/>
        <w:contextualSpacing/>
        <w:rPr>
          <w:rFonts w:ascii="Arial" w:hAnsi="Arial" w:cs="Arial"/>
          <w:sz w:val="28"/>
          <w:szCs w:val="28"/>
        </w:rPr>
      </w:pPr>
      <w:r>
        <w:rPr>
          <w:rFonts w:ascii="Times New Roman" w:hAnsi="Times New Roman"/>
          <w:sz w:val="28"/>
          <w:szCs w:val="28"/>
        </w:rPr>
        <w:t>Bassam Khalid</w:t>
      </w:r>
      <w:r w:rsidR="002E2A59" w:rsidRPr="007A7274">
        <w:rPr>
          <w:rFonts w:ascii="Times New Roman" w:hAnsi="Times New Roman"/>
          <w:sz w:val="28"/>
          <w:szCs w:val="28"/>
        </w:rPr>
        <w:t xml:space="preserve"> </w:t>
      </w:r>
      <w:r w:rsidR="00B368B5">
        <w:rPr>
          <w:rFonts w:ascii="Times New Roman" w:hAnsi="Times New Roman"/>
          <w:sz w:val="28"/>
          <w:szCs w:val="28"/>
        </w:rPr>
        <w:tab/>
      </w:r>
      <w:r w:rsidR="00B368B5">
        <w:rPr>
          <w:rFonts w:ascii="Times New Roman" w:hAnsi="Times New Roman"/>
          <w:sz w:val="28"/>
          <w:szCs w:val="28"/>
        </w:rPr>
        <w:tab/>
      </w:r>
      <w:r w:rsidR="00CE5AF0">
        <w:rPr>
          <w:rFonts w:ascii="Times New Roman" w:hAnsi="Times New Roman"/>
          <w:sz w:val="28"/>
          <w:szCs w:val="28"/>
        </w:rPr>
        <w:t>&lt;</w:t>
      </w:r>
      <w:r>
        <w:rPr>
          <w:rFonts w:ascii="Times New Roman" w:hAnsi="Times New Roman"/>
          <w:sz w:val="28"/>
          <w:szCs w:val="28"/>
        </w:rPr>
        <w:t>22L-7456</w:t>
      </w:r>
      <w:r w:rsidR="002E2A59" w:rsidRPr="007A7274">
        <w:rPr>
          <w:rFonts w:ascii="Times New Roman" w:hAnsi="Times New Roman"/>
          <w:sz w:val="28"/>
          <w:szCs w:val="28"/>
        </w:rPr>
        <w:t>&gt;</w:t>
      </w:r>
    </w:p>
    <w:p w14:paraId="4E1FE128" w14:textId="7E5AC1CB" w:rsidR="00946921" w:rsidRPr="00C55860" w:rsidRDefault="00D05839" w:rsidP="00946921">
      <w:pPr>
        <w:pStyle w:val="NoSpacing"/>
        <w:spacing w:line="360" w:lineRule="auto"/>
        <w:contextualSpacing/>
        <w:rPr>
          <w:rFonts w:ascii="Arial" w:hAnsi="Arial" w:cs="Arial"/>
          <w:sz w:val="28"/>
          <w:szCs w:val="28"/>
        </w:rPr>
      </w:pPr>
      <w:proofErr w:type="spellStart"/>
      <w:r>
        <w:rPr>
          <w:rFonts w:ascii="Times New Roman" w:hAnsi="Times New Roman"/>
          <w:sz w:val="28"/>
          <w:szCs w:val="28"/>
        </w:rPr>
        <w:t>Rameez</w:t>
      </w:r>
      <w:proofErr w:type="spellEnd"/>
      <w:r>
        <w:rPr>
          <w:rFonts w:ascii="Times New Roman" w:hAnsi="Times New Roman"/>
          <w:sz w:val="28"/>
          <w:szCs w:val="28"/>
        </w:rPr>
        <w:t xml:space="preserve"> </w:t>
      </w:r>
      <w:proofErr w:type="spellStart"/>
      <w:r>
        <w:rPr>
          <w:rFonts w:ascii="Times New Roman" w:hAnsi="Times New Roman"/>
          <w:sz w:val="28"/>
          <w:szCs w:val="28"/>
        </w:rPr>
        <w:t>Rehan</w:t>
      </w:r>
      <w:proofErr w:type="spellEnd"/>
      <w:r w:rsidR="00946921">
        <w:rPr>
          <w:rFonts w:ascii="Times New Roman" w:hAnsi="Times New Roman"/>
          <w:sz w:val="28"/>
          <w:szCs w:val="28"/>
        </w:rPr>
        <w:tab/>
      </w:r>
      <w:r w:rsidR="00946921">
        <w:rPr>
          <w:rFonts w:ascii="Times New Roman" w:hAnsi="Times New Roman"/>
          <w:sz w:val="28"/>
          <w:szCs w:val="28"/>
        </w:rPr>
        <w:tab/>
      </w:r>
      <w:r w:rsidR="00CE5AF0">
        <w:rPr>
          <w:rFonts w:ascii="Times New Roman" w:hAnsi="Times New Roman"/>
          <w:sz w:val="28"/>
          <w:szCs w:val="28"/>
        </w:rPr>
        <w:t>&lt;</w:t>
      </w:r>
      <w:r>
        <w:rPr>
          <w:rFonts w:ascii="Times New Roman" w:hAnsi="Times New Roman"/>
          <w:sz w:val="28"/>
          <w:szCs w:val="28"/>
        </w:rPr>
        <w:t>22L-7502</w:t>
      </w:r>
      <w:r w:rsidR="00946921" w:rsidRPr="007A7274">
        <w:rPr>
          <w:rFonts w:ascii="Times New Roman" w:hAnsi="Times New Roman"/>
          <w:sz w:val="28"/>
          <w:szCs w:val="28"/>
        </w:rPr>
        <w:t>&gt;</w:t>
      </w:r>
    </w:p>
    <w:p w14:paraId="7AFA5CC2" w14:textId="0726F29C" w:rsidR="002E2A59" w:rsidRDefault="00D05839" w:rsidP="00391897">
      <w:pPr>
        <w:pStyle w:val="NoSpacing"/>
        <w:spacing w:line="360" w:lineRule="auto"/>
        <w:contextualSpacing/>
        <w:rPr>
          <w:rFonts w:ascii="Arial" w:hAnsi="Arial" w:cs="Arial"/>
          <w:sz w:val="28"/>
          <w:szCs w:val="28"/>
        </w:rPr>
      </w:pPr>
      <w:proofErr w:type="spellStart"/>
      <w:r>
        <w:rPr>
          <w:rFonts w:ascii="Times New Roman" w:hAnsi="Times New Roman"/>
          <w:sz w:val="28"/>
          <w:szCs w:val="28"/>
        </w:rPr>
        <w:t>Abdur</w:t>
      </w:r>
      <w:proofErr w:type="spellEnd"/>
      <w:r>
        <w:rPr>
          <w:rFonts w:ascii="Times New Roman" w:hAnsi="Times New Roman"/>
          <w:sz w:val="28"/>
          <w:szCs w:val="28"/>
        </w:rPr>
        <w:t xml:space="preserve"> Rub Mustafa</w:t>
      </w:r>
      <w:r w:rsidR="00946921">
        <w:rPr>
          <w:rFonts w:ascii="Times New Roman" w:hAnsi="Times New Roman"/>
          <w:sz w:val="28"/>
          <w:szCs w:val="28"/>
        </w:rPr>
        <w:tab/>
      </w:r>
      <w:r w:rsidR="00CE5AF0">
        <w:rPr>
          <w:rFonts w:ascii="Times New Roman" w:hAnsi="Times New Roman"/>
          <w:sz w:val="28"/>
          <w:szCs w:val="28"/>
        </w:rPr>
        <w:t>&lt;</w:t>
      </w:r>
      <w:r>
        <w:rPr>
          <w:rFonts w:ascii="Times New Roman" w:hAnsi="Times New Roman"/>
          <w:sz w:val="28"/>
          <w:szCs w:val="28"/>
        </w:rPr>
        <w:t>22L-7538</w:t>
      </w:r>
      <w:r w:rsidR="00946921" w:rsidRPr="007A7274">
        <w:rPr>
          <w:rFonts w:ascii="Times New Roman" w:hAnsi="Times New Roman"/>
          <w:sz w:val="28"/>
          <w:szCs w:val="28"/>
        </w:rPr>
        <w:t>&gt;</w:t>
      </w:r>
    </w:p>
    <w:p w14:paraId="6ACC1B9B" w14:textId="77777777" w:rsidR="00D05839" w:rsidRDefault="00D05839" w:rsidP="00391897">
      <w:pPr>
        <w:pStyle w:val="NoSpacing"/>
        <w:spacing w:line="360" w:lineRule="auto"/>
        <w:contextualSpacing/>
        <w:rPr>
          <w:rFonts w:ascii="Arial" w:hAnsi="Arial" w:cs="Arial"/>
          <w:sz w:val="28"/>
          <w:szCs w:val="28"/>
        </w:rPr>
      </w:pPr>
    </w:p>
    <w:p w14:paraId="03C89E5D" w14:textId="77777777" w:rsidR="00D05839" w:rsidRDefault="00D05839" w:rsidP="00391897">
      <w:pPr>
        <w:pStyle w:val="NoSpacing"/>
        <w:spacing w:line="360" w:lineRule="auto"/>
        <w:contextualSpacing/>
        <w:rPr>
          <w:rFonts w:ascii="Arial" w:hAnsi="Arial" w:cs="Arial"/>
          <w:sz w:val="28"/>
          <w:szCs w:val="28"/>
        </w:rPr>
      </w:pPr>
    </w:p>
    <w:p w14:paraId="4CF6F828" w14:textId="77777777" w:rsidR="00D05839" w:rsidRPr="00D05839" w:rsidRDefault="00D05839" w:rsidP="00391897">
      <w:pPr>
        <w:pStyle w:val="NoSpacing"/>
        <w:spacing w:line="360" w:lineRule="auto"/>
        <w:contextualSpacing/>
        <w:rPr>
          <w:rFonts w:ascii="Arial" w:hAnsi="Arial" w:cs="Arial"/>
          <w:sz w:val="28"/>
          <w:szCs w:val="28"/>
        </w:rPr>
      </w:pPr>
    </w:p>
    <w:p w14:paraId="71C588F1" w14:textId="77777777" w:rsidR="00021D8A" w:rsidRDefault="00021D8A" w:rsidP="00B35CCF">
      <w:pPr>
        <w:spacing w:line="360" w:lineRule="auto"/>
        <w:contextualSpacing/>
        <w:jc w:val="center"/>
        <w:rPr>
          <w:sz w:val="28"/>
          <w:szCs w:val="28"/>
        </w:rPr>
      </w:pPr>
    </w:p>
    <w:p w14:paraId="4223792A" w14:textId="77777777" w:rsidR="00021D8A" w:rsidRDefault="00021D8A" w:rsidP="00B35CCF">
      <w:pPr>
        <w:spacing w:line="360" w:lineRule="auto"/>
        <w:contextualSpacing/>
        <w:jc w:val="center"/>
        <w:rPr>
          <w:sz w:val="28"/>
          <w:szCs w:val="28"/>
        </w:rPr>
      </w:pPr>
    </w:p>
    <w:p w14:paraId="65EC2496" w14:textId="77777777" w:rsidR="008F081C" w:rsidRDefault="008F081C" w:rsidP="00B35CCF">
      <w:pPr>
        <w:spacing w:line="360" w:lineRule="auto"/>
        <w:contextualSpacing/>
        <w:jc w:val="center"/>
        <w:rPr>
          <w:sz w:val="28"/>
          <w:szCs w:val="28"/>
        </w:rPr>
      </w:pPr>
    </w:p>
    <w:p w14:paraId="2F4470A6" w14:textId="77777777" w:rsidR="00021D8A" w:rsidRDefault="00021D8A" w:rsidP="00B35CCF">
      <w:pPr>
        <w:spacing w:line="360" w:lineRule="auto"/>
        <w:contextualSpacing/>
        <w:jc w:val="center"/>
        <w:rPr>
          <w:sz w:val="28"/>
          <w:szCs w:val="28"/>
        </w:rPr>
      </w:pPr>
    </w:p>
    <w:p w14:paraId="6FA26831" w14:textId="6284F233" w:rsidR="002E2A59" w:rsidRPr="0058122D" w:rsidRDefault="002E2A59" w:rsidP="000B3BFE">
      <w:pPr>
        <w:contextualSpacing/>
        <w:jc w:val="center"/>
        <w:rPr>
          <w:sz w:val="28"/>
          <w:szCs w:val="28"/>
        </w:rPr>
      </w:pPr>
      <w:r w:rsidRPr="0058122D">
        <w:rPr>
          <w:sz w:val="28"/>
          <w:szCs w:val="28"/>
        </w:rPr>
        <w:t xml:space="preserve">National University </w:t>
      </w:r>
      <w:r w:rsidR="00C33964">
        <w:rPr>
          <w:sz w:val="28"/>
          <w:szCs w:val="28"/>
        </w:rPr>
        <w:t>o</w:t>
      </w:r>
      <w:r w:rsidRPr="0058122D">
        <w:rPr>
          <w:sz w:val="28"/>
          <w:szCs w:val="28"/>
        </w:rPr>
        <w:t>f Computer and Emerging Sciences</w:t>
      </w:r>
    </w:p>
    <w:p w14:paraId="4484227A" w14:textId="77777777" w:rsidR="002E2A59" w:rsidRPr="0058122D" w:rsidRDefault="002E2A59" w:rsidP="000B3BFE">
      <w:pPr>
        <w:contextualSpacing/>
        <w:jc w:val="center"/>
        <w:rPr>
          <w:sz w:val="28"/>
          <w:szCs w:val="28"/>
          <w:lang w:val="en-GB"/>
        </w:rPr>
      </w:pPr>
      <w:r w:rsidRPr="0058122D">
        <w:rPr>
          <w:sz w:val="28"/>
          <w:szCs w:val="28"/>
          <w:lang w:val="en-GB"/>
        </w:rPr>
        <w:t xml:space="preserve">Department of Computer Science </w:t>
      </w:r>
    </w:p>
    <w:p w14:paraId="1C2B73C5" w14:textId="77777777" w:rsidR="00530BE9" w:rsidRDefault="002B102A" w:rsidP="00530BE9">
      <w:pPr>
        <w:contextualSpacing/>
        <w:jc w:val="center"/>
        <w:rPr>
          <w:sz w:val="28"/>
          <w:szCs w:val="28"/>
          <w:lang w:val="en-GB"/>
        </w:rPr>
        <w:sectPr w:rsidR="00530BE9"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Pr>
          <w:sz w:val="28"/>
          <w:szCs w:val="28"/>
          <w:lang w:val="en-GB"/>
        </w:rPr>
        <w:t>Lahore, Pakistan</w:t>
      </w:r>
    </w:p>
    <w:p w14:paraId="4A05110D" w14:textId="77777777" w:rsidR="00E61556" w:rsidRPr="000B3BFE" w:rsidRDefault="00E61556" w:rsidP="00546574">
      <w:pPr>
        <w:pStyle w:val="Heading1"/>
        <w:numPr>
          <w:ilvl w:val="0"/>
          <w:numId w:val="0"/>
        </w:numPr>
        <w:ind w:left="360" w:hanging="360"/>
        <w:jc w:val="both"/>
      </w:pPr>
      <w:bookmarkStart w:id="0" w:name="_Toc232829115"/>
      <w:r w:rsidRPr="000B3BFE">
        <w:lastRenderedPageBreak/>
        <w:t>Abstract</w:t>
      </w:r>
    </w:p>
    <w:p w14:paraId="50DC7469" w14:textId="77777777" w:rsidR="008E0C8C" w:rsidRPr="008E0C8C" w:rsidRDefault="008E0C8C" w:rsidP="00546574">
      <w:pPr>
        <w:spacing w:before="100" w:beforeAutospacing="1" w:after="100" w:afterAutospacing="1"/>
        <w:jc w:val="both"/>
        <w:rPr>
          <w:lang w:val="en-GB" w:eastAsia="en-GB"/>
        </w:rPr>
      </w:pPr>
      <w:r w:rsidRPr="008E0C8C">
        <w:rPr>
          <w:lang w:val="en-GB" w:eastAsia="en-GB"/>
        </w:rPr>
        <w:t xml:space="preserve">This project proposes the development of an AI-based stock recommendation system that integrates sentiment analysis, technical indicators, and potentially fundamental analysis to provide actionable Buy, Sell, or Hold recommendations. A unique aspect of this project is its aim to test Eugene </w:t>
      </w:r>
      <w:proofErr w:type="spellStart"/>
      <w:r w:rsidRPr="008E0C8C">
        <w:rPr>
          <w:lang w:val="en-GB" w:eastAsia="en-GB"/>
        </w:rPr>
        <w:t>Fama’s</w:t>
      </w:r>
      <w:proofErr w:type="spellEnd"/>
      <w:r w:rsidRPr="008E0C8C">
        <w:rPr>
          <w:lang w:val="en-GB" w:eastAsia="en-GB"/>
        </w:rPr>
        <w:t xml:space="preserve"> Efficient Market Hypothesis (1970), which argues that historical price data alone is sufficient to reflect all available information and maximize profit opportunities. By comparing models based solely on historical price data against those that also incorporate financial news sentiment, market bias, and fundamentals, the system will attempt to prove or disprove this long-standing theory.</w:t>
      </w:r>
    </w:p>
    <w:p w14:paraId="346AB87C" w14:textId="77777777" w:rsidR="008E0C8C" w:rsidRPr="008E0C8C" w:rsidRDefault="008E0C8C" w:rsidP="00546574">
      <w:pPr>
        <w:spacing w:before="100" w:beforeAutospacing="1" w:after="100" w:afterAutospacing="1"/>
        <w:jc w:val="both"/>
        <w:rPr>
          <w:lang w:val="en-GB" w:eastAsia="en-GB"/>
        </w:rPr>
      </w:pPr>
      <w:r w:rsidRPr="008E0C8C">
        <w:rPr>
          <w:lang w:val="en-GB" w:eastAsia="en-GB"/>
        </w:rPr>
        <w:t xml:space="preserve">Using advanced natural language processing (NLP) models such as </w:t>
      </w:r>
      <w:proofErr w:type="spellStart"/>
      <w:r w:rsidRPr="008E0C8C">
        <w:rPr>
          <w:lang w:val="en-GB" w:eastAsia="en-GB"/>
        </w:rPr>
        <w:t>FinBERT</w:t>
      </w:r>
      <w:proofErr w:type="spellEnd"/>
      <w:r w:rsidRPr="008E0C8C">
        <w:rPr>
          <w:lang w:val="en-GB" w:eastAsia="en-GB"/>
        </w:rPr>
        <w:t xml:space="preserve">, transformer-based architectures (e.g., BERT, </w:t>
      </w:r>
      <w:proofErr w:type="spellStart"/>
      <w:r w:rsidRPr="008E0C8C">
        <w:rPr>
          <w:lang w:val="en-GB" w:eastAsia="en-GB"/>
        </w:rPr>
        <w:t>RoBERTa</w:t>
      </w:r>
      <w:proofErr w:type="spellEnd"/>
      <w:r w:rsidRPr="008E0C8C">
        <w:rPr>
          <w:lang w:val="en-GB" w:eastAsia="en-GB"/>
        </w:rPr>
        <w:t xml:space="preserve">, GPT-based </w:t>
      </w:r>
      <w:proofErr w:type="spellStart"/>
      <w:r w:rsidRPr="008E0C8C">
        <w:rPr>
          <w:lang w:val="en-GB" w:eastAsia="en-GB"/>
        </w:rPr>
        <w:t>embeddings</w:t>
      </w:r>
      <w:proofErr w:type="spellEnd"/>
      <w:r w:rsidRPr="008E0C8C">
        <w:rPr>
          <w:lang w:val="en-GB" w:eastAsia="en-GB"/>
        </w:rPr>
        <w:t xml:space="preserve">), and modern time-series deep learning models (LSTMs, GRUs, Temporal Convolutional Networks, and Transformers for sequential data), the project will evaluate which combination yields the most robust recommendations. Results will be delivered through a user-friendly web-based interface with an integrated AI </w:t>
      </w:r>
      <w:proofErr w:type="spellStart"/>
      <w:r w:rsidRPr="008E0C8C">
        <w:rPr>
          <w:lang w:val="en-GB" w:eastAsia="en-GB"/>
        </w:rPr>
        <w:t>chatbot</w:t>
      </w:r>
      <w:proofErr w:type="spellEnd"/>
      <w:r w:rsidRPr="008E0C8C">
        <w:rPr>
          <w:lang w:val="en-GB" w:eastAsia="en-GB"/>
        </w:rPr>
        <w:t>, enabling retail investors to interactively query and receive real-time stock advice enriched with confidence scores and rationales.</w:t>
      </w:r>
    </w:p>
    <w:p w14:paraId="2C6E99B1" w14:textId="77777777" w:rsidR="00503296" w:rsidRPr="007A7274" w:rsidRDefault="00503296" w:rsidP="00546574">
      <w:pPr>
        <w:pStyle w:val="Heading1"/>
        <w:jc w:val="both"/>
      </w:pPr>
      <w:r w:rsidRPr="002B102A">
        <w:t>Introduction</w:t>
      </w:r>
    </w:p>
    <w:p w14:paraId="7450E875" w14:textId="77777777" w:rsidR="008E0C8C" w:rsidRPr="008E0C8C" w:rsidRDefault="008E0C8C" w:rsidP="00546574">
      <w:pPr>
        <w:spacing w:before="100" w:beforeAutospacing="1" w:after="100" w:afterAutospacing="1"/>
        <w:jc w:val="both"/>
        <w:rPr>
          <w:lang w:val="en-GB" w:eastAsia="en-GB"/>
        </w:rPr>
      </w:pPr>
      <w:r w:rsidRPr="008E0C8C">
        <w:rPr>
          <w:lang w:val="en-GB" w:eastAsia="en-GB"/>
        </w:rPr>
        <w:t>This proposal outlines the development of an AI-powered stock recommendation system that not only helps retail investors but also con</w:t>
      </w:r>
      <w:bookmarkStart w:id="1" w:name="_GoBack"/>
      <w:bookmarkEnd w:id="1"/>
      <w:r w:rsidRPr="008E0C8C">
        <w:rPr>
          <w:lang w:val="en-GB" w:eastAsia="en-GB"/>
        </w:rPr>
        <w:t xml:space="preserve">tributes to an academic test of the Efficient Market Hypothesis (EMH). Eugene </w:t>
      </w:r>
      <w:proofErr w:type="spellStart"/>
      <w:r w:rsidRPr="008E0C8C">
        <w:rPr>
          <w:lang w:val="en-GB" w:eastAsia="en-GB"/>
        </w:rPr>
        <w:t>Fama</w:t>
      </w:r>
      <w:proofErr w:type="spellEnd"/>
      <w:r w:rsidRPr="008E0C8C">
        <w:rPr>
          <w:lang w:val="en-GB" w:eastAsia="en-GB"/>
        </w:rPr>
        <w:t xml:space="preserve"> (1970) argued that markets are efficient and that all available information is already reflected in stock prices, implying that technical analysis of historical price data should be sufficient for investment decisions.</w:t>
      </w:r>
    </w:p>
    <w:p w14:paraId="5EF2CA1C" w14:textId="77777777" w:rsidR="008E0C8C" w:rsidRPr="008E0C8C" w:rsidRDefault="008E0C8C" w:rsidP="00546574">
      <w:pPr>
        <w:spacing w:before="100" w:beforeAutospacing="1" w:after="100" w:afterAutospacing="1"/>
        <w:jc w:val="both"/>
        <w:rPr>
          <w:lang w:val="en-GB" w:eastAsia="en-GB"/>
        </w:rPr>
      </w:pPr>
      <w:r w:rsidRPr="008E0C8C">
        <w:rPr>
          <w:lang w:val="en-GB" w:eastAsia="en-GB"/>
        </w:rPr>
        <w:t xml:space="preserve">However, recent advances in artificial intelligence suggest that integrating sentiment analysis of financial news, social </w:t>
      </w:r>
      <w:r w:rsidRPr="00492C04">
        <w:rPr>
          <w:lang w:val="en-GB" w:eastAsia="en-GB"/>
        </w:rPr>
        <w:t xml:space="preserve">media, and fundamental indicators may </w:t>
      </w:r>
      <w:r w:rsidRPr="008E0C8C">
        <w:rPr>
          <w:lang w:val="en-GB" w:eastAsia="en-GB"/>
        </w:rPr>
        <w:t xml:space="preserve">provide an edge over purely historical data-driven approaches. This project therefore investigates whether AI models incorporating external signals can outperform models limited to historical stock data, thereby evaluating the validity of </w:t>
      </w:r>
      <w:proofErr w:type="spellStart"/>
      <w:r w:rsidRPr="008E0C8C">
        <w:rPr>
          <w:lang w:val="en-GB" w:eastAsia="en-GB"/>
        </w:rPr>
        <w:t>Fama’s</w:t>
      </w:r>
      <w:proofErr w:type="spellEnd"/>
      <w:r w:rsidRPr="008E0C8C">
        <w:rPr>
          <w:lang w:val="en-GB" w:eastAsia="en-GB"/>
        </w:rPr>
        <w:t xml:space="preserve"> claim in the context of modern markets.</w:t>
      </w:r>
    </w:p>
    <w:p w14:paraId="23408CE2" w14:textId="77777777" w:rsidR="008E0C8C" w:rsidRPr="008E0C8C" w:rsidRDefault="008E0C8C" w:rsidP="00546574">
      <w:pPr>
        <w:spacing w:before="100" w:beforeAutospacing="1" w:after="100" w:afterAutospacing="1"/>
        <w:jc w:val="both"/>
        <w:rPr>
          <w:lang w:val="en-GB" w:eastAsia="en-GB"/>
        </w:rPr>
      </w:pPr>
      <w:r w:rsidRPr="008E0C8C">
        <w:rPr>
          <w:lang w:val="en-GB" w:eastAsia="en-GB"/>
        </w:rPr>
        <w:t xml:space="preserve">The system will not only generate Buy/Sell/Hold recommendations but will also provide </w:t>
      </w:r>
      <w:proofErr w:type="spellStart"/>
      <w:r w:rsidRPr="008E0C8C">
        <w:rPr>
          <w:lang w:val="en-GB" w:eastAsia="en-GB"/>
        </w:rPr>
        <w:t>explainability</w:t>
      </w:r>
      <w:proofErr w:type="spellEnd"/>
      <w:r w:rsidRPr="008E0C8C">
        <w:rPr>
          <w:lang w:val="en-GB" w:eastAsia="en-GB"/>
        </w:rPr>
        <w:t xml:space="preserve"> (through confidence scores, SHAP/LIME explanations) and an AI-powered </w:t>
      </w:r>
      <w:proofErr w:type="spellStart"/>
      <w:r w:rsidRPr="008E0C8C">
        <w:rPr>
          <w:lang w:val="en-GB" w:eastAsia="en-GB"/>
        </w:rPr>
        <w:t>chatbot</w:t>
      </w:r>
      <w:proofErr w:type="spellEnd"/>
      <w:r w:rsidRPr="008E0C8C">
        <w:rPr>
          <w:lang w:val="en-GB" w:eastAsia="en-GB"/>
        </w:rPr>
        <w:t xml:space="preserve"> interface to make results more accessible for non-expert retail investors.</w:t>
      </w:r>
    </w:p>
    <w:p w14:paraId="00ECBD72" w14:textId="71FD6B65" w:rsidR="00B803AB" w:rsidRPr="00530BE9" w:rsidRDefault="00B803AB" w:rsidP="00546574">
      <w:pPr>
        <w:pStyle w:val="BodyText"/>
      </w:pPr>
    </w:p>
    <w:p w14:paraId="152C66F4" w14:textId="77777777" w:rsidR="00503296" w:rsidRDefault="00503296" w:rsidP="00546574">
      <w:pPr>
        <w:pStyle w:val="Heading1"/>
        <w:jc w:val="both"/>
      </w:pPr>
      <w:r w:rsidRPr="007A7274">
        <w:t>Goals and Objectives</w:t>
      </w:r>
    </w:p>
    <w:p w14:paraId="6170EAB1" w14:textId="77777777" w:rsidR="008E0C8C" w:rsidRPr="008E0C8C" w:rsidRDefault="008E0C8C" w:rsidP="00546574">
      <w:pPr>
        <w:pStyle w:val="NormalWeb"/>
        <w:jc w:val="both"/>
      </w:pPr>
      <w:r w:rsidRPr="008E0C8C">
        <w:t>The objectives of this project are as follows:</w:t>
      </w:r>
    </w:p>
    <w:p w14:paraId="43E862AA" w14:textId="77777777" w:rsidR="008E0C8C" w:rsidRPr="008E0C8C" w:rsidRDefault="008E0C8C" w:rsidP="00546574">
      <w:pPr>
        <w:pStyle w:val="NormalWeb"/>
        <w:numPr>
          <w:ilvl w:val="0"/>
          <w:numId w:val="35"/>
        </w:numPr>
        <w:jc w:val="both"/>
      </w:pPr>
      <w:r w:rsidRPr="008E0C8C">
        <w:t xml:space="preserve">To test Eugene </w:t>
      </w:r>
      <w:proofErr w:type="spellStart"/>
      <w:r w:rsidRPr="008E0C8C">
        <w:t>Fama’s</w:t>
      </w:r>
      <w:proofErr w:type="spellEnd"/>
      <w:r w:rsidRPr="008E0C8C">
        <w:t xml:space="preserve"> Efficient Market Hypothesis (1970) by comparing models using only historical stock data with those integrating sentiment and/or fundamental data.</w:t>
      </w:r>
    </w:p>
    <w:p w14:paraId="451DEFD8" w14:textId="7E6B9077" w:rsidR="008E0C8C" w:rsidRPr="008E0C8C" w:rsidRDefault="008E0C8C" w:rsidP="00546574">
      <w:pPr>
        <w:pStyle w:val="NormalWeb"/>
        <w:numPr>
          <w:ilvl w:val="0"/>
          <w:numId w:val="35"/>
        </w:numPr>
        <w:jc w:val="both"/>
      </w:pPr>
      <w:r w:rsidRPr="008E0C8C">
        <w:t>To automatically analyse market sentiment from financial news and social media using NLP models.</w:t>
      </w:r>
    </w:p>
    <w:p w14:paraId="28871460" w14:textId="77777777" w:rsidR="008E0C8C" w:rsidRPr="008E0C8C" w:rsidRDefault="008E0C8C" w:rsidP="00546574">
      <w:pPr>
        <w:pStyle w:val="NormalWeb"/>
        <w:numPr>
          <w:ilvl w:val="0"/>
          <w:numId w:val="35"/>
        </w:numPr>
        <w:jc w:val="both"/>
      </w:pPr>
      <w:r w:rsidRPr="008E0C8C">
        <w:lastRenderedPageBreak/>
        <w:t>To integrate historical price movements with advanced technical indicators (Moving Averages, RSI, MACD, Bollinger Bands, etc.).</w:t>
      </w:r>
    </w:p>
    <w:p w14:paraId="612577B9" w14:textId="77777777" w:rsidR="008E0C8C" w:rsidRPr="008E0C8C" w:rsidRDefault="008E0C8C" w:rsidP="00546574">
      <w:pPr>
        <w:pStyle w:val="NormalWeb"/>
        <w:numPr>
          <w:ilvl w:val="0"/>
          <w:numId w:val="35"/>
        </w:numPr>
        <w:jc w:val="both"/>
      </w:pPr>
      <w:r w:rsidRPr="008E0C8C">
        <w:t>To explore the impact of fundamental financial metrics (e.g., P/E ratio, EPS, revenue growth) on prediction quality.</w:t>
      </w:r>
    </w:p>
    <w:p w14:paraId="756ECDAB" w14:textId="77777777" w:rsidR="008E0C8C" w:rsidRPr="008E0C8C" w:rsidRDefault="008E0C8C" w:rsidP="00546574">
      <w:pPr>
        <w:pStyle w:val="NormalWeb"/>
        <w:numPr>
          <w:ilvl w:val="0"/>
          <w:numId w:val="35"/>
        </w:numPr>
        <w:jc w:val="both"/>
      </w:pPr>
      <w:r w:rsidRPr="008E0C8C">
        <w:t>To implement modern AI/ML techniques for time-series and text analysis, including:</w:t>
      </w:r>
    </w:p>
    <w:p w14:paraId="36D514AE" w14:textId="3B8B89FA" w:rsidR="008E0C8C" w:rsidRPr="008E0C8C" w:rsidRDefault="008E0C8C" w:rsidP="00546574">
      <w:pPr>
        <w:pStyle w:val="NormalWeb"/>
        <w:numPr>
          <w:ilvl w:val="1"/>
          <w:numId w:val="35"/>
        </w:numPr>
        <w:jc w:val="both"/>
      </w:pPr>
      <w:r w:rsidRPr="008E0C8C">
        <w:t xml:space="preserve">Transformer-based models </w:t>
      </w:r>
    </w:p>
    <w:p w14:paraId="27871EEB" w14:textId="0306047A" w:rsidR="008E0C8C" w:rsidRPr="008E0C8C" w:rsidRDefault="008E0C8C" w:rsidP="00546574">
      <w:pPr>
        <w:pStyle w:val="NormalWeb"/>
        <w:numPr>
          <w:ilvl w:val="1"/>
          <w:numId w:val="35"/>
        </w:numPr>
        <w:jc w:val="both"/>
      </w:pPr>
      <w:r w:rsidRPr="008E0C8C">
        <w:t>LSTMs</w:t>
      </w:r>
      <w:r w:rsidR="008A1578">
        <w:t xml:space="preserve"> and its fine-tuned </w:t>
      </w:r>
      <w:r w:rsidRPr="008E0C8C">
        <w:t>models</w:t>
      </w:r>
    </w:p>
    <w:p w14:paraId="05B9F0B2" w14:textId="77777777" w:rsidR="008E0C8C" w:rsidRPr="008E0C8C" w:rsidRDefault="008E0C8C" w:rsidP="00546574">
      <w:pPr>
        <w:pStyle w:val="NormalWeb"/>
        <w:numPr>
          <w:ilvl w:val="1"/>
          <w:numId w:val="35"/>
        </w:numPr>
        <w:jc w:val="both"/>
      </w:pPr>
      <w:r w:rsidRPr="008E0C8C">
        <w:t>Graph Neural Networks (GNNs) for relational stock dependencies</w:t>
      </w:r>
    </w:p>
    <w:p w14:paraId="49538F8A" w14:textId="77777777" w:rsidR="008E0C8C" w:rsidRPr="008E0C8C" w:rsidRDefault="008E0C8C" w:rsidP="00546574">
      <w:pPr>
        <w:pStyle w:val="NormalWeb"/>
        <w:numPr>
          <w:ilvl w:val="1"/>
          <w:numId w:val="35"/>
        </w:numPr>
        <w:jc w:val="both"/>
      </w:pPr>
      <w:r w:rsidRPr="008E0C8C">
        <w:t>Reinforcement Learning for trading strategy optimization</w:t>
      </w:r>
    </w:p>
    <w:p w14:paraId="25B687C9" w14:textId="09B0C1DA" w:rsidR="008E0C8C" w:rsidRPr="008E0C8C" w:rsidRDefault="008E0C8C" w:rsidP="00546574">
      <w:pPr>
        <w:pStyle w:val="NormalWeb"/>
        <w:numPr>
          <w:ilvl w:val="1"/>
          <w:numId w:val="35"/>
        </w:numPr>
        <w:jc w:val="both"/>
      </w:pPr>
      <w:r w:rsidRPr="008E0C8C">
        <w:t>Ensemble learning methods</w:t>
      </w:r>
    </w:p>
    <w:p w14:paraId="6683FE03" w14:textId="77777777" w:rsidR="008E0C8C" w:rsidRPr="008E0C8C" w:rsidRDefault="008E0C8C" w:rsidP="00546574">
      <w:pPr>
        <w:pStyle w:val="NormalWeb"/>
        <w:numPr>
          <w:ilvl w:val="0"/>
          <w:numId w:val="35"/>
        </w:numPr>
        <w:jc w:val="both"/>
      </w:pPr>
      <w:r w:rsidRPr="008E0C8C">
        <w:t>To present actionable recommendations (Buy, Sell, Hold) with confidence scores and explanatory rationales.</w:t>
      </w:r>
    </w:p>
    <w:p w14:paraId="70B4AAAE" w14:textId="77777777" w:rsidR="008E0C8C" w:rsidRPr="008E0C8C" w:rsidRDefault="008E0C8C" w:rsidP="00546574">
      <w:pPr>
        <w:pStyle w:val="NormalWeb"/>
        <w:numPr>
          <w:ilvl w:val="0"/>
          <w:numId w:val="35"/>
        </w:numPr>
        <w:jc w:val="both"/>
      </w:pPr>
      <w:r w:rsidRPr="008E0C8C">
        <w:t xml:space="preserve">To design and deploy a web-based UI with an integrated AI </w:t>
      </w:r>
      <w:proofErr w:type="spellStart"/>
      <w:r w:rsidRPr="008E0C8C">
        <w:t>chatbot</w:t>
      </w:r>
      <w:proofErr w:type="spellEnd"/>
      <w:r w:rsidRPr="008E0C8C">
        <w:t xml:space="preserve"> that can provide interactive recommendations</w:t>
      </w:r>
    </w:p>
    <w:p w14:paraId="38FFF6CC" w14:textId="3C1DDE19" w:rsidR="00D05839" w:rsidRDefault="00D05839" w:rsidP="00546574">
      <w:pPr>
        <w:pStyle w:val="NormalWeb"/>
        <w:jc w:val="both"/>
      </w:pPr>
    </w:p>
    <w:p w14:paraId="3E691C34" w14:textId="77777777" w:rsidR="00503296" w:rsidRDefault="00503296" w:rsidP="00546574">
      <w:pPr>
        <w:pStyle w:val="Heading1"/>
        <w:jc w:val="both"/>
      </w:pPr>
      <w:r w:rsidRPr="007A7274">
        <w:t>Scope of the Project</w:t>
      </w:r>
    </w:p>
    <w:p w14:paraId="0221E55F" w14:textId="77777777" w:rsidR="008E0C8C" w:rsidRPr="008E0C8C" w:rsidRDefault="008E0C8C" w:rsidP="00546574">
      <w:pPr>
        <w:pStyle w:val="NormalWeb"/>
        <w:jc w:val="both"/>
      </w:pPr>
      <w:r w:rsidRPr="008E0C8C">
        <w:t>The scope of this project includes the following:</w:t>
      </w:r>
    </w:p>
    <w:p w14:paraId="69691AFE" w14:textId="77777777" w:rsidR="008E0C8C" w:rsidRPr="008E0C8C" w:rsidRDefault="008E0C8C" w:rsidP="00546574">
      <w:pPr>
        <w:pStyle w:val="NormalWeb"/>
        <w:numPr>
          <w:ilvl w:val="0"/>
          <w:numId w:val="36"/>
        </w:numPr>
        <w:jc w:val="both"/>
      </w:pPr>
      <w:r w:rsidRPr="008E0C8C">
        <w:t>Accepting user input for a stock (e.g., ticker symbol or company name).</w:t>
      </w:r>
    </w:p>
    <w:p w14:paraId="003D65EF" w14:textId="77777777" w:rsidR="008E0C8C" w:rsidRPr="008E0C8C" w:rsidRDefault="008E0C8C" w:rsidP="00546574">
      <w:pPr>
        <w:pStyle w:val="NormalWeb"/>
        <w:numPr>
          <w:ilvl w:val="0"/>
          <w:numId w:val="36"/>
        </w:numPr>
        <w:jc w:val="both"/>
      </w:pPr>
      <w:r w:rsidRPr="008E0C8C">
        <w:t>Retrieving historical price data and applying time-series models for prediction.</w:t>
      </w:r>
    </w:p>
    <w:p w14:paraId="4E7C3C45" w14:textId="77777777" w:rsidR="008E0C8C" w:rsidRPr="008E0C8C" w:rsidRDefault="008E0C8C" w:rsidP="00546574">
      <w:pPr>
        <w:pStyle w:val="NormalWeb"/>
        <w:numPr>
          <w:ilvl w:val="0"/>
          <w:numId w:val="36"/>
        </w:numPr>
        <w:jc w:val="both"/>
      </w:pPr>
      <w:r w:rsidRPr="008E0C8C">
        <w:t>Collecting financial news, social media posts, and fundamental company data.</w:t>
      </w:r>
    </w:p>
    <w:p w14:paraId="0F20F09F" w14:textId="77777777" w:rsidR="008E0C8C" w:rsidRPr="008E0C8C" w:rsidRDefault="008E0C8C" w:rsidP="00546574">
      <w:pPr>
        <w:pStyle w:val="NormalWeb"/>
        <w:numPr>
          <w:ilvl w:val="0"/>
          <w:numId w:val="36"/>
        </w:numPr>
        <w:jc w:val="both"/>
      </w:pPr>
      <w:r w:rsidRPr="008E0C8C">
        <w:t xml:space="preserve">Performing </w:t>
      </w:r>
      <w:r w:rsidRPr="00492C04">
        <w:rPr>
          <w:b/>
          <w:bCs/>
        </w:rPr>
        <w:t>sentiment analysis</w:t>
      </w:r>
      <w:r w:rsidRPr="008E0C8C">
        <w:t xml:space="preserve"> using state-of-the-art NLP models such as </w:t>
      </w:r>
      <w:proofErr w:type="spellStart"/>
      <w:r w:rsidRPr="008E0C8C">
        <w:t>FinBERT</w:t>
      </w:r>
      <w:proofErr w:type="spellEnd"/>
      <w:r w:rsidRPr="008E0C8C">
        <w:t xml:space="preserve">, </w:t>
      </w:r>
      <w:proofErr w:type="spellStart"/>
      <w:r w:rsidRPr="008E0C8C">
        <w:t>LLaMA</w:t>
      </w:r>
      <w:proofErr w:type="spellEnd"/>
      <w:r w:rsidRPr="008E0C8C">
        <w:t xml:space="preserve"> 3 fine-tuned for finance, or </w:t>
      </w:r>
      <w:proofErr w:type="spellStart"/>
      <w:r w:rsidRPr="008E0C8C">
        <w:t>HuggingFace</w:t>
      </w:r>
      <w:proofErr w:type="spellEnd"/>
      <w:r w:rsidRPr="008E0C8C">
        <w:t xml:space="preserve"> transformer pipelines.</w:t>
      </w:r>
    </w:p>
    <w:p w14:paraId="7DBBC58C" w14:textId="77777777" w:rsidR="008E0C8C" w:rsidRPr="008E0C8C" w:rsidRDefault="008E0C8C" w:rsidP="00546574">
      <w:pPr>
        <w:pStyle w:val="NormalWeb"/>
        <w:numPr>
          <w:ilvl w:val="0"/>
          <w:numId w:val="36"/>
        </w:numPr>
        <w:jc w:val="both"/>
      </w:pPr>
      <w:r w:rsidRPr="008E0C8C">
        <w:t>Computing technical indicators and using them in combination with ML models.</w:t>
      </w:r>
    </w:p>
    <w:p w14:paraId="27967822" w14:textId="77777777" w:rsidR="008E0C8C" w:rsidRPr="008E0C8C" w:rsidRDefault="008E0C8C" w:rsidP="00546574">
      <w:pPr>
        <w:pStyle w:val="NormalWeb"/>
        <w:numPr>
          <w:ilvl w:val="0"/>
          <w:numId w:val="36"/>
        </w:numPr>
        <w:jc w:val="both"/>
      </w:pPr>
      <w:r w:rsidRPr="008E0C8C">
        <w:t>Building comparative pipelines:</w:t>
      </w:r>
    </w:p>
    <w:p w14:paraId="528B75F6" w14:textId="77777777" w:rsidR="008E0C8C" w:rsidRPr="008E0C8C" w:rsidRDefault="008E0C8C" w:rsidP="00546574">
      <w:pPr>
        <w:pStyle w:val="NormalWeb"/>
        <w:numPr>
          <w:ilvl w:val="1"/>
          <w:numId w:val="36"/>
        </w:numPr>
        <w:jc w:val="both"/>
      </w:pPr>
      <w:r w:rsidRPr="008E0C8C">
        <w:t>Historical Data Only (</w:t>
      </w:r>
      <w:proofErr w:type="spellStart"/>
      <w:r w:rsidRPr="008E0C8C">
        <w:t>Fama’s</w:t>
      </w:r>
      <w:proofErr w:type="spellEnd"/>
      <w:r w:rsidRPr="008E0C8C">
        <w:t xml:space="preserve"> hypothesis baseline)</w:t>
      </w:r>
    </w:p>
    <w:p w14:paraId="4B392E64" w14:textId="0F5F45C2" w:rsidR="008E0C8C" w:rsidRPr="008E0C8C" w:rsidRDefault="008E0C8C" w:rsidP="00546574">
      <w:pPr>
        <w:pStyle w:val="NormalWeb"/>
        <w:numPr>
          <w:ilvl w:val="1"/>
          <w:numId w:val="36"/>
        </w:numPr>
        <w:jc w:val="both"/>
      </w:pPr>
      <w:r w:rsidRPr="008E0C8C">
        <w:t>Historical + Sentiment + Fundamentals</w:t>
      </w:r>
      <w:r>
        <w:t xml:space="preserve"> + Technical Analysis</w:t>
      </w:r>
    </w:p>
    <w:p w14:paraId="6BB58BDD" w14:textId="77777777" w:rsidR="008E0C8C" w:rsidRPr="008E0C8C" w:rsidRDefault="008E0C8C" w:rsidP="00546574">
      <w:pPr>
        <w:pStyle w:val="NormalWeb"/>
        <w:numPr>
          <w:ilvl w:val="0"/>
          <w:numId w:val="36"/>
        </w:numPr>
        <w:jc w:val="both"/>
      </w:pPr>
      <w:r w:rsidRPr="008E0C8C">
        <w:t>Generating Buy, Sell, or Hold recommendations supported with rationale and evidence.</w:t>
      </w:r>
    </w:p>
    <w:p w14:paraId="64C03E1E" w14:textId="45A993CE" w:rsidR="00D05839" w:rsidRDefault="008E0C8C" w:rsidP="00546574">
      <w:pPr>
        <w:pStyle w:val="NormalWeb"/>
        <w:numPr>
          <w:ilvl w:val="0"/>
          <w:numId w:val="36"/>
        </w:numPr>
        <w:jc w:val="both"/>
      </w:pPr>
      <w:r w:rsidRPr="008E0C8C">
        <w:t>Delivering outputs via a web interface (</w:t>
      </w:r>
      <w:proofErr w:type="spellStart"/>
      <w:r w:rsidRPr="008E0C8C">
        <w:t>Streamlit</w:t>
      </w:r>
      <w:proofErr w:type="spellEnd"/>
      <w:r w:rsidRPr="008E0C8C">
        <w:t xml:space="preserve">/Flask) with an AI </w:t>
      </w:r>
      <w:proofErr w:type="spellStart"/>
      <w:r w:rsidRPr="008E0C8C">
        <w:t>chatbot</w:t>
      </w:r>
      <w:proofErr w:type="spellEnd"/>
      <w:r w:rsidRPr="008E0C8C">
        <w:t xml:space="preserve"> for conversational querying.</w:t>
      </w:r>
    </w:p>
    <w:p w14:paraId="7F840F7E" w14:textId="77777777" w:rsidR="00503296" w:rsidRDefault="00021D8A" w:rsidP="00546574">
      <w:pPr>
        <w:pStyle w:val="Heading1"/>
        <w:jc w:val="both"/>
      </w:pPr>
      <w:r>
        <w:t>Initial Study and Work Done so F</w:t>
      </w:r>
      <w:r w:rsidR="00503296" w:rsidRPr="007A7274">
        <w:t>ar</w:t>
      </w:r>
    </w:p>
    <w:p w14:paraId="7AC6E6ED" w14:textId="77777777" w:rsidR="008E0C8C" w:rsidRPr="008E0C8C" w:rsidRDefault="008E0C8C" w:rsidP="00546574">
      <w:pPr>
        <w:pStyle w:val="BodyText"/>
        <w:rPr>
          <w:lang w:val="en-GB"/>
        </w:rPr>
      </w:pPr>
      <w:r w:rsidRPr="008E0C8C">
        <w:rPr>
          <w:lang w:val="en-GB"/>
        </w:rPr>
        <w:t>The initial study carried out includes:</w:t>
      </w:r>
    </w:p>
    <w:p w14:paraId="3B961586" w14:textId="77777777" w:rsidR="008E0C8C" w:rsidRPr="008E0C8C" w:rsidRDefault="008E0C8C" w:rsidP="00546574">
      <w:pPr>
        <w:pStyle w:val="BodyText"/>
        <w:numPr>
          <w:ilvl w:val="0"/>
          <w:numId w:val="37"/>
        </w:numPr>
        <w:rPr>
          <w:lang w:val="en-GB"/>
        </w:rPr>
      </w:pPr>
      <w:r w:rsidRPr="008E0C8C">
        <w:rPr>
          <w:lang w:val="en-GB"/>
        </w:rPr>
        <w:t xml:space="preserve">Reviewing Eugene </w:t>
      </w:r>
      <w:proofErr w:type="spellStart"/>
      <w:r w:rsidRPr="008E0C8C">
        <w:rPr>
          <w:lang w:val="en-GB"/>
        </w:rPr>
        <w:t>Fama’s</w:t>
      </w:r>
      <w:proofErr w:type="spellEnd"/>
      <w:r w:rsidRPr="008E0C8C">
        <w:rPr>
          <w:lang w:val="en-GB"/>
        </w:rPr>
        <w:t xml:space="preserve"> Efficient Market Hypothesis (1970) and its implications for price prediction.</w:t>
      </w:r>
    </w:p>
    <w:p w14:paraId="07C4803D" w14:textId="77777777" w:rsidR="008E0C8C" w:rsidRPr="008E0C8C" w:rsidRDefault="008E0C8C" w:rsidP="00546574">
      <w:pPr>
        <w:pStyle w:val="BodyText"/>
        <w:numPr>
          <w:ilvl w:val="0"/>
          <w:numId w:val="37"/>
        </w:numPr>
        <w:rPr>
          <w:lang w:val="en-GB"/>
        </w:rPr>
      </w:pPr>
      <w:r w:rsidRPr="008E0C8C">
        <w:rPr>
          <w:lang w:val="en-GB"/>
        </w:rPr>
        <w:t>Reading research articles related to stock market prediction, sentiment analysis, and hybrid AI models in finance.</w:t>
      </w:r>
    </w:p>
    <w:p w14:paraId="18784D60" w14:textId="77777777" w:rsidR="008E0C8C" w:rsidRPr="008E0C8C" w:rsidRDefault="008E0C8C" w:rsidP="00546574">
      <w:pPr>
        <w:pStyle w:val="BodyText"/>
        <w:numPr>
          <w:ilvl w:val="0"/>
          <w:numId w:val="37"/>
        </w:numPr>
        <w:rPr>
          <w:lang w:val="en-GB"/>
        </w:rPr>
      </w:pPr>
      <w:r w:rsidRPr="008E0C8C">
        <w:rPr>
          <w:lang w:val="en-GB"/>
        </w:rPr>
        <w:t>Exploring the S&amp;P 500 index as a testbed for evaluation, due to its importance as a global benchmark.</w:t>
      </w:r>
    </w:p>
    <w:p w14:paraId="5A3D0B9A" w14:textId="77777777" w:rsidR="008E0C8C" w:rsidRPr="008E0C8C" w:rsidRDefault="008E0C8C" w:rsidP="00546574">
      <w:pPr>
        <w:pStyle w:val="BodyText"/>
        <w:numPr>
          <w:ilvl w:val="0"/>
          <w:numId w:val="37"/>
        </w:numPr>
        <w:rPr>
          <w:lang w:val="en-GB"/>
        </w:rPr>
      </w:pPr>
      <w:r w:rsidRPr="008E0C8C">
        <w:rPr>
          <w:lang w:val="en-GB"/>
        </w:rPr>
        <w:t>Studying existing work on combining technical indicators with sentiment and fundamental analysis.</w:t>
      </w:r>
    </w:p>
    <w:p w14:paraId="72F307D5" w14:textId="77777777" w:rsidR="008E0C8C" w:rsidRPr="008E0C8C" w:rsidRDefault="008E0C8C" w:rsidP="00546574">
      <w:pPr>
        <w:pStyle w:val="BodyText"/>
        <w:numPr>
          <w:ilvl w:val="0"/>
          <w:numId w:val="37"/>
        </w:numPr>
        <w:rPr>
          <w:lang w:val="en-GB"/>
        </w:rPr>
      </w:pPr>
      <w:r w:rsidRPr="008E0C8C">
        <w:rPr>
          <w:lang w:val="en-GB"/>
        </w:rPr>
        <w:t>Identifying APIs and datasets such as Yahoo Finance, Alpha Vantage, Polygon.io, and financial news APIs.</w:t>
      </w:r>
    </w:p>
    <w:p w14:paraId="0853435F" w14:textId="507EA22A" w:rsidR="00574658" w:rsidRPr="00483C28" w:rsidRDefault="00574658" w:rsidP="00546574">
      <w:pPr>
        <w:pStyle w:val="BodyText"/>
      </w:pPr>
    </w:p>
    <w:bookmarkEnd w:id="0" w:displacedByCustomXml="next"/>
    <w:sdt>
      <w:sdtPr>
        <w:rPr>
          <w:rFonts w:cs="Symbol"/>
          <w:b w:val="0"/>
          <w:bCs w:val="0"/>
          <w:kern w:val="0"/>
          <w:sz w:val="22"/>
          <w:szCs w:val="24"/>
          <w:lang w:val="en-US"/>
        </w:rPr>
        <w:id w:val="1874268457"/>
        <w:docPartObj>
          <w:docPartGallery w:val="Bibliographies"/>
          <w:docPartUnique/>
        </w:docPartObj>
      </w:sdtPr>
      <w:sdtEndPr/>
      <w:sdtContent>
        <w:p w14:paraId="7D4C4AE1" w14:textId="77777777" w:rsidR="00530BE9" w:rsidRDefault="00530BE9" w:rsidP="00546574">
          <w:pPr>
            <w:pStyle w:val="Heading1"/>
            <w:numPr>
              <w:ilvl w:val="0"/>
              <w:numId w:val="0"/>
            </w:numPr>
            <w:ind w:left="360" w:hanging="360"/>
            <w:jc w:val="both"/>
          </w:pPr>
          <w:r>
            <w:t>References</w:t>
          </w:r>
        </w:p>
        <w:sdt>
          <w:sdtPr>
            <w:id w:val="-573587230"/>
            <w:bibliography/>
          </w:sdtPr>
          <w:sdtEndPr/>
          <w:sdtContent>
            <w:p w14:paraId="72E1A2DB" w14:textId="346BBE7D" w:rsidR="00530BE9" w:rsidRDefault="00B43008" w:rsidP="00546574">
              <w:pPr>
                <w:pStyle w:val="Reference"/>
              </w:pPr>
              <w:r w:rsidRPr="00B43008">
                <w:t xml:space="preserve">H. </w:t>
              </w:r>
              <w:proofErr w:type="spellStart"/>
              <w:r w:rsidRPr="00B43008">
                <w:t>Kaeley</w:t>
              </w:r>
              <w:proofErr w:type="spellEnd"/>
              <w:r w:rsidRPr="00B43008">
                <w:t xml:space="preserve">, Y. </w:t>
              </w:r>
              <w:proofErr w:type="spellStart"/>
              <w:r w:rsidRPr="00B43008">
                <w:t>Qiao</w:t>
              </w:r>
              <w:proofErr w:type="spellEnd"/>
              <w:r w:rsidRPr="00B43008">
                <w:t xml:space="preserve">, and N. Bagherzadeh, “Support for Stock Trend Prediction Using Transformers and Sentiment Analysis,” </w:t>
              </w:r>
              <w:proofErr w:type="spellStart"/>
              <w:r w:rsidRPr="00B43008">
                <w:rPr>
                  <w:i/>
                  <w:iCs/>
                </w:rPr>
                <w:t>arXiv</w:t>
              </w:r>
              <w:proofErr w:type="spellEnd"/>
              <w:r w:rsidRPr="00B43008">
                <w:rPr>
                  <w:i/>
                  <w:iCs/>
                </w:rPr>
                <w:t xml:space="preserve"> preprint</w:t>
              </w:r>
              <w:r w:rsidRPr="00B43008">
                <w:t>, arXiv</w:t>
              </w:r>
              <w:proofErr w:type="gramStart"/>
              <w:r w:rsidRPr="00B43008">
                <w:t>:2305.14368</w:t>
              </w:r>
              <w:proofErr w:type="gramEnd"/>
              <w:r w:rsidRPr="00B43008">
                <w:t>, 2023.</w:t>
              </w:r>
            </w:p>
            <w:p w14:paraId="5472C98C" w14:textId="0FEF914F" w:rsidR="00B43008" w:rsidRDefault="00B43008" w:rsidP="00546574">
              <w:pPr>
                <w:pStyle w:val="Reference"/>
              </w:pPr>
              <w:r w:rsidRPr="00B43008">
                <w:t xml:space="preserve">S. </w:t>
              </w:r>
              <w:proofErr w:type="spellStart"/>
              <w:r w:rsidRPr="00B43008">
                <w:t>Halder</w:t>
              </w:r>
              <w:proofErr w:type="spellEnd"/>
              <w:r w:rsidRPr="00B43008">
                <w:t>, “</w:t>
              </w:r>
              <w:proofErr w:type="spellStart"/>
              <w:r w:rsidRPr="00B43008">
                <w:t>FinBERT</w:t>
              </w:r>
              <w:proofErr w:type="spellEnd"/>
              <w:r w:rsidRPr="00B43008">
                <w:t xml:space="preserve">-LSTM: Deep Learning Based Stock Price Prediction Using News Sentiment Analysis,” </w:t>
              </w:r>
              <w:proofErr w:type="spellStart"/>
              <w:r w:rsidRPr="00B43008">
                <w:rPr>
                  <w:i/>
                  <w:iCs/>
                </w:rPr>
                <w:t>arXiv</w:t>
              </w:r>
              <w:proofErr w:type="spellEnd"/>
              <w:r w:rsidRPr="00B43008">
                <w:rPr>
                  <w:i/>
                  <w:iCs/>
                </w:rPr>
                <w:t xml:space="preserve"> preprint</w:t>
              </w:r>
              <w:r w:rsidRPr="00B43008">
                <w:t>, arXiv</w:t>
              </w:r>
              <w:proofErr w:type="gramStart"/>
              <w:r w:rsidRPr="00B43008">
                <w:t>:2211.07392</w:t>
              </w:r>
              <w:proofErr w:type="gramEnd"/>
              <w:r w:rsidRPr="00B43008">
                <w:t>, 2022.</w:t>
              </w:r>
            </w:p>
            <w:p w14:paraId="302F50D0" w14:textId="77777777" w:rsidR="00B43008" w:rsidRDefault="00B43008" w:rsidP="00546574">
              <w:pPr>
                <w:pStyle w:val="Reference"/>
              </w:pPr>
              <w:r w:rsidRPr="00B43008">
                <w:t xml:space="preserve">J. B. Smith and A. Gupta, “Drivers of S&amp;P 500’s Profitability: Implications for Investment Strategy and Risk Management,” </w:t>
              </w:r>
              <w:r w:rsidRPr="00B43008">
                <w:rPr>
                  <w:i/>
                  <w:iCs/>
                </w:rPr>
                <w:t>Economies</w:t>
              </w:r>
              <w:r w:rsidRPr="00B43008">
                <w:t xml:space="preserve">, vol. 12, no. 4, p. 77, 2024. </w:t>
              </w:r>
            </w:p>
            <w:p w14:paraId="67858116" w14:textId="55DF5E0A" w:rsidR="00574658" w:rsidRPr="008E0C8C" w:rsidRDefault="00B43008" w:rsidP="00546574">
              <w:pPr>
                <w:pStyle w:val="Reference"/>
              </w:pPr>
              <w:r w:rsidRPr="00B43008">
                <w:t xml:space="preserve">E. F. </w:t>
              </w:r>
              <w:proofErr w:type="spellStart"/>
              <w:r w:rsidRPr="00B43008">
                <w:t>Fama</w:t>
              </w:r>
              <w:proofErr w:type="spellEnd"/>
              <w:r w:rsidRPr="00B43008">
                <w:t xml:space="preserve">, “Efficient Capital Markets: A Review of Theory and Empirical Work,” </w:t>
              </w:r>
              <w:r w:rsidRPr="00B43008">
                <w:rPr>
                  <w:i/>
                  <w:iCs/>
                </w:rPr>
                <w:t>Journal of Finance</w:t>
              </w:r>
              <w:r w:rsidRPr="00B43008">
                <w:t>, vol. 25, no. 2, pp. 383–417, 1970.</w:t>
              </w:r>
            </w:p>
          </w:sdtContent>
        </w:sdt>
      </w:sdtContent>
    </w:sdt>
    <w:p w14:paraId="1A2C5A5A" w14:textId="24002F0D" w:rsidR="008E0C8C" w:rsidRDefault="00CC49EB" w:rsidP="00546574">
      <w:pPr>
        <w:pStyle w:val="Reference"/>
      </w:pPr>
      <w:r w:rsidRPr="00CC49EB">
        <w:t xml:space="preserve">S. </w:t>
      </w:r>
      <w:proofErr w:type="spellStart"/>
      <w:r w:rsidRPr="00CC49EB">
        <w:t>Omranpour</w:t>
      </w:r>
      <w:proofErr w:type="spellEnd"/>
      <w:r w:rsidRPr="00CC49EB">
        <w:t xml:space="preserve">, G. </w:t>
      </w:r>
      <w:proofErr w:type="spellStart"/>
      <w:r w:rsidRPr="00CC49EB">
        <w:t>Rabusseau</w:t>
      </w:r>
      <w:proofErr w:type="spellEnd"/>
      <w:r w:rsidRPr="00CC49EB">
        <w:t xml:space="preserve">, and R. </w:t>
      </w:r>
      <w:proofErr w:type="spellStart"/>
      <w:r w:rsidRPr="00CC49EB">
        <w:t>Rabbany</w:t>
      </w:r>
      <w:proofErr w:type="spellEnd"/>
      <w:r w:rsidRPr="00CC49EB">
        <w:t xml:space="preserve">, “Higher Order Transformers: Enhancing Stock Movement Prediction on Multimodal Time-Series Data,” </w:t>
      </w:r>
      <w:proofErr w:type="spellStart"/>
      <w:r w:rsidRPr="00CC49EB">
        <w:t>arXiv</w:t>
      </w:r>
      <w:proofErr w:type="spellEnd"/>
      <w:r w:rsidRPr="00CC49EB">
        <w:t xml:space="preserve"> preprint, arXiv</w:t>
      </w:r>
      <w:proofErr w:type="gramStart"/>
      <w:r w:rsidRPr="00CC49EB">
        <w:t>:2412.10540</w:t>
      </w:r>
      <w:proofErr w:type="gramEnd"/>
      <w:r w:rsidRPr="00CC49EB">
        <w:t>, 2024.</w:t>
      </w:r>
    </w:p>
    <w:p w14:paraId="0ED0494B" w14:textId="66C80933" w:rsidR="00CC49EB" w:rsidRPr="00574658" w:rsidRDefault="003E097B" w:rsidP="00546574">
      <w:pPr>
        <w:pStyle w:val="Reference"/>
      </w:pPr>
      <w:r w:rsidRPr="003E097B">
        <w:rPr>
          <w:i/>
          <w:iCs/>
        </w:rPr>
        <w:t>Deep reinforcement learning for portfolio selection,</w:t>
      </w:r>
      <w:r w:rsidRPr="003E097B">
        <w:t xml:space="preserve"> </w:t>
      </w:r>
      <w:r w:rsidRPr="003E097B">
        <w:rPr>
          <w:i/>
          <w:iCs/>
        </w:rPr>
        <w:t>Global Finance Journal,</w:t>
      </w:r>
      <w:r w:rsidRPr="003E097B">
        <w:t xml:space="preserve"> vol. 62, Article 101016, Sept. 2024.</w:t>
      </w:r>
    </w:p>
    <w:sectPr w:rsidR="00CC49EB" w:rsidRPr="00574658" w:rsidSect="00574658">
      <w:headerReference w:type="default" r:id="rId12"/>
      <w:headerReference w:type="first" r:id="rId13"/>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6A6519" w14:textId="77777777" w:rsidR="00A35740" w:rsidRDefault="00A35740">
      <w:r>
        <w:separator/>
      </w:r>
    </w:p>
  </w:endnote>
  <w:endnote w:type="continuationSeparator" w:id="0">
    <w:p w14:paraId="399649CE" w14:textId="77777777" w:rsidR="00A35740" w:rsidRDefault="00A35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765B2" w14:textId="77777777" w:rsidR="00A35740" w:rsidRDefault="00A35740">
      <w:r>
        <w:separator/>
      </w:r>
    </w:p>
  </w:footnote>
  <w:footnote w:type="continuationSeparator" w:id="0">
    <w:p w14:paraId="118CBFF2" w14:textId="77777777" w:rsidR="00A35740" w:rsidRDefault="00A357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0760904"/>
      <w:docPartObj>
        <w:docPartGallery w:val="Page Numbers (Top of Page)"/>
        <w:docPartUnique/>
      </w:docPartObj>
    </w:sdtPr>
    <w:sdtEndPr>
      <w:rPr>
        <w:noProof/>
      </w:rPr>
    </w:sdtEndPr>
    <w:sdtContent>
      <w:p w14:paraId="3F4E87DD"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42BEFD5B" w14:textId="77777777" w:rsidR="00B803AB" w:rsidRDefault="00B803AB" w:rsidP="00B50D8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CEC76C" w14:textId="77777777" w:rsidR="00B803AB" w:rsidRDefault="00B803AB" w:rsidP="008B7A42">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1887070"/>
      <w:docPartObj>
        <w:docPartGallery w:val="Page Numbers (Top of Page)"/>
        <w:docPartUnique/>
      </w:docPartObj>
    </w:sdtPr>
    <w:sdtEndPr>
      <w:rPr>
        <w:noProof/>
      </w:rPr>
    </w:sdtEndPr>
    <w:sdtContent>
      <w:p w14:paraId="6E26F468" w14:textId="77777777" w:rsidR="00530BE9" w:rsidRDefault="00A35740" w:rsidP="00530BE9">
        <w:pPr>
          <w:pStyle w:val="Header"/>
          <w:jc w:val="center"/>
        </w:pPr>
      </w:p>
    </w:sdtContent>
  </w:sdt>
  <w:p w14:paraId="677B39FB" w14:textId="77777777" w:rsidR="00530BE9" w:rsidRDefault="00530BE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6AFF9B" w14:textId="64461C62"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EC6D0D">
      <w:rPr>
        <w:noProof/>
      </w:rPr>
      <w:t>AI Powered Stock Recommender System</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EC6D0D">
      <w:rPr>
        <w:noProof/>
      </w:rPr>
      <w:t>3</w:t>
    </w:r>
    <w:r w:rsidR="00574658">
      <w:fldChar w:fldCharType="end"/>
    </w:r>
  </w:p>
  <w:p w14:paraId="29DCA790" w14:textId="77777777" w:rsidR="00574658" w:rsidRDefault="00574658" w:rsidP="008B7A42">
    <w:pPr>
      <w:pStyle w:val="Header"/>
      <w:ind w:right="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7B5E73" w14:textId="6ED5DA76"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EC6D0D" w:rsidRPr="00EC6D0D">
      <w:rPr>
        <w:b/>
        <w:bCs/>
        <w:noProof/>
      </w:rPr>
      <w:t>AI Powered Stock</w:t>
    </w:r>
    <w:r w:rsidR="00EC6D0D">
      <w:rPr>
        <w:noProof/>
      </w:rPr>
      <w:t xml:space="preserve"> Recommender System</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EC6D0D">
      <w:rPr>
        <w:noProof/>
      </w:rPr>
      <w:t>1</w:t>
    </w:r>
    <w:r w:rsidR="00574658">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3D232C"/>
    <w:multiLevelType w:val="multilevel"/>
    <w:tmpl w:val="25A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4" w15:restartNumberingAfterBreak="0">
    <w:nsid w:val="1F577D10"/>
    <w:multiLevelType w:val="multilevel"/>
    <w:tmpl w:val="697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45F6A"/>
    <w:multiLevelType w:val="multilevel"/>
    <w:tmpl w:val="4C3A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9"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1"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1621875"/>
    <w:multiLevelType w:val="multilevel"/>
    <w:tmpl w:val="E6C0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5" w15:restartNumberingAfterBreak="0">
    <w:nsid w:val="571916E8"/>
    <w:multiLevelType w:val="multilevel"/>
    <w:tmpl w:val="D3561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7" w15:restartNumberingAfterBreak="0">
    <w:nsid w:val="659E251E"/>
    <w:multiLevelType w:val="multilevel"/>
    <w:tmpl w:val="63B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4A5F2F"/>
    <w:multiLevelType w:val="multilevel"/>
    <w:tmpl w:val="CEB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4"/>
  </w:num>
  <w:num w:numId="3">
    <w:abstractNumId w:val="18"/>
  </w:num>
  <w:num w:numId="4">
    <w:abstractNumId w:val="20"/>
  </w:num>
  <w:num w:numId="5">
    <w:abstractNumId w:val="17"/>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9"/>
  </w:num>
  <w:num w:numId="17">
    <w:abstractNumId w:val="12"/>
  </w:num>
  <w:num w:numId="18">
    <w:abstractNumId w:val="13"/>
  </w:num>
  <w:num w:numId="19">
    <w:abstractNumId w:val="30"/>
  </w:num>
  <w:num w:numId="20">
    <w:abstractNumId w:val="28"/>
  </w:num>
  <w:num w:numId="21">
    <w:abstractNumId w:val="23"/>
  </w:num>
  <w:num w:numId="22">
    <w:abstractNumId w:val="10"/>
  </w:num>
  <w:num w:numId="23">
    <w:abstractNumId w:val="16"/>
  </w:num>
  <w:num w:numId="24">
    <w:abstractNumId w:val="26"/>
  </w:num>
  <w:num w:numId="25">
    <w:abstractNumId w:val="20"/>
  </w:num>
  <w:num w:numId="26">
    <w:abstractNumId w:val="20"/>
  </w:num>
  <w:num w:numId="27">
    <w:abstractNumId w:val="21"/>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11"/>
  </w:num>
  <w:num w:numId="33">
    <w:abstractNumId w:val="27"/>
  </w:num>
  <w:num w:numId="34">
    <w:abstractNumId w:val="14"/>
  </w:num>
  <w:num w:numId="35">
    <w:abstractNumId w:val="25"/>
  </w:num>
  <w:num w:numId="36">
    <w:abstractNumId w:val="22"/>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839"/>
    <w:rsid w:val="00001AF9"/>
    <w:rsid w:val="00001D95"/>
    <w:rsid w:val="00014496"/>
    <w:rsid w:val="00021D8A"/>
    <w:rsid w:val="000361F5"/>
    <w:rsid w:val="00037C0F"/>
    <w:rsid w:val="00054374"/>
    <w:rsid w:val="00054564"/>
    <w:rsid w:val="000626D6"/>
    <w:rsid w:val="00075ACA"/>
    <w:rsid w:val="00080B6F"/>
    <w:rsid w:val="000872CB"/>
    <w:rsid w:val="000941DA"/>
    <w:rsid w:val="000963ED"/>
    <w:rsid w:val="000A7E0B"/>
    <w:rsid w:val="000B1918"/>
    <w:rsid w:val="000B368E"/>
    <w:rsid w:val="000B3BFE"/>
    <w:rsid w:val="000C6985"/>
    <w:rsid w:val="000E59B9"/>
    <w:rsid w:val="000E61E1"/>
    <w:rsid w:val="000F5E9C"/>
    <w:rsid w:val="000F67B6"/>
    <w:rsid w:val="00111E3C"/>
    <w:rsid w:val="00114A04"/>
    <w:rsid w:val="00121CB4"/>
    <w:rsid w:val="001224B7"/>
    <w:rsid w:val="00131A45"/>
    <w:rsid w:val="00195730"/>
    <w:rsid w:val="00196586"/>
    <w:rsid w:val="001B4561"/>
    <w:rsid w:val="001C214C"/>
    <w:rsid w:val="00203778"/>
    <w:rsid w:val="0023679A"/>
    <w:rsid w:val="0024195A"/>
    <w:rsid w:val="00262028"/>
    <w:rsid w:val="00265780"/>
    <w:rsid w:val="00272B98"/>
    <w:rsid w:val="002754C8"/>
    <w:rsid w:val="0027744C"/>
    <w:rsid w:val="002A4BA7"/>
    <w:rsid w:val="002B102A"/>
    <w:rsid w:val="002B651A"/>
    <w:rsid w:val="002C6C7E"/>
    <w:rsid w:val="002E146A"/>
    <w:rsid w:val="002E2A59"/>
    <w:rsid w:val="002E7F9E"/>
    <w:rsid w:val="002F3A89"/>
    <w:rsid w:val="003030BA"/>
    <w:rsid w:val="00324F92"/>
    <w:rsid w:val="00327104"/>
    <w:rsid w:val="00335088"/>
    <w:rsid w:val="00390A6B"/>
    <w:rsid w:val="00391897"/>
    <w:rsid w:val="00391985"/>
    <w:rsid w:val="003A5366"/>
    <w:rsid w:val="003B1E8A"/>
    <w:rsid w:val="003D692E"/>
    <w:rsid w:val="003E097B"/>
    <w:rsid w:val="003E41DD"/>
    <w:rsid w:val="00421BCD"/>
    <w:rsid w:val="0042470C"/>
    <w:rsid w:val="00432A04"/>
    <w:rsid w:val="00462664"/>
    <w:rsid w:val="00470954"/>
    <w:rsid w:val="00477F18"/>
    <w:rsid w:val="00482E9A"/>
    <w:rsid w:val="00483C28"/>
    <w:rsid w:val="00492C04"/>
    <w:rsid w:val="004B73B0"/>
    <w:rsid w:val="004E5FC8"/>
    <w:rsid w:val="004F35C2"/>
    <w:rsid w:val="00503296"/>
    <w:rsid w:val="005064B1"/>
    <w:rsid w:val="00530BE9"/>
    <w:rsid w:val="00531E1D"/>
    <w:rsid w:val="00533C51"/>
    <w:rsid w:val="00545026"/>
    <w:rsid w:val="00546574"/>
    <w:rsid w:val="00567D29"/>
    <w:rsid w:val="00574658"/>
    <w:rsid w:val="00596A99"/>
    <w:rsid w:val="005A4180"/>
    <w:rsid w:val="00602E09"/>
    <w:rsid w:val="00606ADA"/>
    <w:rsid w:val="00644C0D"/>
    <w:rsid w:val="00647F3F"/>
    <w:rsid w:val="006704B8"/>
    <w:rsid w:val="00672C92"/>
    <w:rsid w:val="00681BC3"/>
    <w:rsid w:val="00693665"/>
    <w:rsid w:val="00696C6E"/>
    <w:rsid w:val="006C00C6"/>
    <w:rsid w:val="006D7437"/>
    <w:rsid w:val="006E1EF1"/>
    <w:rsid w:val="006E5F6E"/>
    <w:rsid w:val="00717E3A"/>
    <w:rsid w:val="00742837"/>
    <w:rsid w:val="00763551"/>
    <w:rsid w:val="007732D1"/>
    <w:rsid w:val="0077363B"/>
    <w:rsid w:val="00780C62"/>
    <w:rsid w:val="0078533C"/>
    <w:rsid w:val="007A0869"/>
    <w:rsid w:val="007A0BDA"/>
    <w:rsid w:val="007A7274"/>
    <w:rsid w:val="007D60EA"/>
    <w:rsid w:val="007E6522"/>
    <w:rsid w:val="007E716C"/>
    <w:rsid w:val="007E71BF"/>
    <w:rsid w:val="007F4A00"/>
    <w:rsid w:val="008007F5"/>
    <w:rsid w:val="00804A0B"/>
    <w:rsid w:val="00814061"/>
    <w:rsid w:val="00827CF8"/>
    <w:rsid w:val="0083660C"/>
    <w:rsid w:val="00872E68"/>
    <w:rsid w:val="00884C85"/>
    <w:rsid w:val="008A1578"/>
    <w:rsid w:val="008A1D0F"/>
    <w:rsid w:val="008A7926"/>
    <w:rsid w:val="008B09BF"/>
    <w:rsid w:val="008B7A42"/>
    <w:rsid w:val="008E0C8C"/>
    <w:rsid w:val="008F003F"/>
    <w:rsid w:val="008F081C"/>
    <w:rsid w:val="009414ED"/>
    <w:rsid w:val="00943395"/>
    <w:rsid w:val="00946921"/>
    <w:rsid w:val="00956B28"/>
    <w:rsid w:val="009631BA"/>
    <w:rsid w:val="00964F51"/>
    <w:rsid w:val="00967C9D"/>
    <w:rsid w:val="00982BDF"/>
    <w:rsid w:val="00991738"/>
    <w:rsid w:val="009B593B"/>
    <w:rsid w:val="009D5048"/>
    <w:rsid w:val="009D6B84"/>
    <w:rsid w:val="00A04249"/>
    <w:rsid w:val="00A16FAB"/>
    <w:rsid w:val="00A35740"/>
    <w:rsid w:val="00A4084A"/>
    <w:rsid w:val="00A40D67"/>
    <w:rsid w:val="00A54A20"/>
    <w:rsid w:val="00AB5B9A"/>
    <w:rsid w:val="00AC2975"/>
    <w:rsid w:val="00AC5C54"/>
    <w:rsid w:val="00AD396F"/>
    <w:rsid w:val="00AE0BAE"/>
    <w:rsid w:val="00AF7737"/>
    <w:rsid w:val="00B108F6"/>
    <w:rsid w:val="00B1213E"/>
    <w:rsid w:val="00B12F09"/>
    <w:rsid w:val="00B21B43"/>
    <w:rsid w:val="00B35CCF"/>
    <w:rsid w:val="00B368B5"/>
    <w:rsid w:val="00B37D8A"/>
    <w:rsid w:val="00B43008"/>
    <w:rsid w:val="00B50D86"/>
    <w:rsid w:val="00B6442E"/>
    <w:rsid w:val="00B65444"/>
    <w:rsid w:val="00B803AB"/>
    <w:rsid w:val="00B8210F"/>
    <w:rsid w:val="00B971DA"/>
    <w:rsid w:val="00BE3E1D"/>
    <w:rsid w:val="00C168A7"/>
    <w:rsid w:val="00C33964"/>
    <w:rsid w:val="00C60724"/>
    <w:rsid w:val="00CB3F8E"/>
    <w:rsid w:val="00CC49EB"/>
    <w:rsid w:val="00CD6E94"/>
    <w:rsid w:val="00CE5AF0"/>
    <w:rsid w:val="00CF01E7"/>
    <w:rsid w:val="00D05839"/>
    <w:rsid w:val="00D15452"/>
    <w:rsid w:val="00D206D7"/>
    <w:rsid w:val="00D20A72"/>
    <w:rsid w:val="00D45378"/>
    <w:rsid w:val="00D573F7"/>
    <w:rsid w:val="00D77367"/>
    <w:rsid w:val="00D94440"/>
    <w:rsid w:val="00DD279C"/>
    <w:rsid w:val="00DF2095"/>
    <w:rsid w:val="00DF2A74"/>
    <w:rsid w:val="00E25F0E"/>
    <w:rsid w:val="00E35637"/>
    <w:rsid w:val="00E43A92"/>
    <w:rsid w:val="00E55A0F"/>
    <w:rsid w:val="00E57B4D"/>
    <w:rsid w:val="00E57DD1"/>
    <w:rsid w:val="00E606BF"/>
    <w:rsid w:val="00E61556"/>
    <w:rsid w:val="00E645D2"/>
    <w:rsid w:val="00E74B3F"/>
    <w:rsid w:val="00EC6D0D"/>
    <w:rsid w:val="00ED2BBF"/>
    <w:rsid w:val="00ED673C"/>
    <w:rsid w:val="00ED7FFB"/>
    <w:rsid w:val="00EE1EB7"/>
    <w:rsid w:val="00F0307B"/>
    <w:rsid w:val="00F0564E"/>
    <w:rsid w:val="00F31B93"/>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11AAD5"/>
  <w15:docId w15:val="{EA000DCB-86D7-49A1-877F-F3E73BFF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578"/>
    <w:rPr>
      <w:sz w:val="24"/>
      <w:szCs w:val="24"/>
    </w:rPr>
  </w:style>
  <w:style w:type="paragraph" w:styleId="Heading1">
    <w:name w:val="heading 1"/>
    <w:basedOn w:val="Normal"/>
    <w:link w:val="Heading1Char"/>
    <w:autoRedefine/>
    <w:qFormat/>
    <w:rsid w:val="008A1578"/>
    <w:pPr>
      <w:keepNext/>
      <w:numPr>
        <w:numId w:val="28"/>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8A1578"/>
    <w:pPr>
      <w:keepNext/>
      <w:numPr>
        <w:ilvl w:val="1"/>
        <w:numId w:val="28"/>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8A1578"/>
    <w:pPr>
      <w:keepNext/>
      <w:numPr>
        <w:ilvl w:val="2"/>
        <w:numId w:val="28"/>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8A1578"/>
    <w:pPr>
      <w:keepNext/>
      <w:numPr>
        <w:ilvl w:val="3"/>
        <w:numId w:val="28"/>
      </w:numPr>
      <w:spacing w:before="240" w:after="60"/>
      <w:outlineLvl w:val="3"/>
    </w:pPr>
    <w:rPr>
      <w:b/>
      <w:bCs/>
      <w:sz w:val="26"/>
      <w:szCs w:val="28"/>
    </w:rPr>
  </w:style>
  <w:style w:type="paragraph" w:styleId="Heading5">
    <w:name w:val="heading 5"/>
    <w:basedOn w:val="Normal"/>
    <w:next w:val="Normal"/>
    <w:autoRedefine/>
    <w:qFormat/>
    <w:rsid w:val="008A1578"/>
    <w:pPr>
      <w:numPr>
        <w:ilvl w:val="4"/>
        <w:numId w:val="28"/>
      </w:numPr>
      <w:spacing w:before="240" w:after="60"/>
      <w:outlineLvl w:val="4"/>
    </w:pPr>
    <w:rPr>
      <w:b/>
      <w:bCs/>
      <w:i/>
      <w:iCs/>
      <w:sz w:val="26"/>
      <w:szCs w:val="26"/>
    </w:rPr>
  </w:style>
  <w:style w:type="paragraph" w:styleId="Heading6">
    <w:name w:val="heading 6"/>
    <w:basedOn w:val="Normal"/>
    <w:next w:val="Normal"/>
    <w:autoRedefine/>
    <w:qFormat/>
    <w:rsid w:val="008A1578"/>
    <w:pPr>
      <w:numPr>
        <w:ilvl w:val="5"/>
        <w:numId w:val="28"/>
      </w:numPr>
      <w:spacing w:before="240" w:after="60"/>
      <w:outlineLvl w:val="5"/>
    </w:pPr>
    <w:rPr>
      <w:b/>
      <w:bCs/>
      <w:szCs w:val="22"/>
    </w:rPr>
  </w:style>
  <w:style w:type="paragraph" w:styleId="Heading7">
    <w:name w:val="heading 7"/>
    <w:basedOn w:val="Normal"/>
    <w:next w:val="Normal"/>
    <w:autoRedefine/>
    <w:qFormat/>
    <w:rsid w:val="008A1578"/>
    <w:pPr>
      <w:numPr>
        <w:ilvl w:val="6"/>
        <w:numId w:val="28"/>
      </w:numPr>
      <w:spacing w:before="240" w:after="60"/>
      <w:outlineLvl w:val="6"/>
    </w:pPr>
    <w:rPr>
      <w:b/>
      <w:i/>
    </w:rPr>
  </w:style>
  <w:style w:type="paragraph" w:styleId="Heading8">
    <w:name w:val="heading 8"/>
    <w:basedOn w:val="Normal"/>
    <w:next w:val="Normal"/>
    <w:autoRedefine/>
    <w:qFormat/>
    <w:rsid w:val="008A1578"/>
    <w:pPr>
      <w:numPr>
        <w:ilvl w:val="7"/>
        <w:numId w:val="28"/>
      </w:numPr>
      <w:spacing w:before="240" w:after="60"/>
      <w:outlineLvl w:val="7"/>
    </w:pPr>
    <w:rPr>
      <w:iCs/>
    </w:rPr>
  </w:style>
  <w:style w:type="paragraph" w:styleId="Heading9">
    <w:name w:val="heading 9"/>
    <w:basedOn w:val="Normal"/>
    <w:next w:val="Normal"/>
    <w:autoRedefine/>
    <w:qFormat/>
    <w:rsid w:val="008A1578"/>
    <w:pPr>
      <w:numPr>
        <w:ilvl w:val="8"/>
        <w:numId w:val="28"/>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A1578"/>
    <w:rPr>
      <w:rFonts w:asciiTheme="majorBidi" w:hAnsiTheme="majorBidi" w:cs="Arial"/>
      <w:b/>
      <w:bCs/>
      <w:iCs/>
      <w:sz w:val="30"/>
      <w:szCs w:val="28"/>
    </w:rPr>
  </w:style>
  <w:style w:type="character" w:customStyle="1" w:styleId="Heading1Char">
    <w:name w:val="Heading 1 Char"/>
    <w:basedOn w:val="DefaultParagraphFont"/>
    <w:link w:val="Heading1"/>
    <w:rsid w:val="008A1578"/>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8A1578"/>
    <w:pPr>
      <w:spacing w:before="120" w:after="120" w:line="360" w:lineRule="auto"/>
      <w:jc w:val="both"/>
    </w:pPr>
    <w:rPr>
      <w:sz w:val="22"/>
    </w:rPr>
  </w:style>
  <w:style w:type="paragraph" w:styleId="TOC2">
    <w:name w:val="toc 2"/>
    <w:basedOn w:val="Normal"/>
    <w:next w:val="Normal"/>
    <w:autoRedefine/>
    <w:uiPriority w:val="39"/>
    <w:rsid w:val="008A1578"/>
    <w:pPr>
      <w:ind w:left="240"/>
    </w:pPr>
  </w:style>
  <w:style w:type="paragraph" w:styleId="TOC1">
    <w:name w:val="toc 1"/>
    <w:basedOn w:val="Normal"/>
    <w:next w:val="Normal"/>
    <w:autoRedefine/>
    <w:uiPriority w:val="39"/>
    <w:rsid w:val="008A1578"/>
  </w:style>
  <w:style w:type="paragraph" w:styleId="TOC3">
    <w:name w:val="toc 3"/>
    <w:basedOn w:val="Normal"/>
    <w:next w:val="Normal"/>
    <w:autoRedefine/>
    <w:uiPriority w:val="39"/>
    <w:rsid w:val="008A1578"/>
    <w:pPr>
      <w:ind w:left="480"/>
    </w:pPr>
  </w:style>
  <w:style w:type="character" w:styleId="Hyperlink">
    <w:name w:val="Hyperlink"/>
    <w:basedOn w:val="DefaultParagraphFont"/>
    <w:uiPriority w:val="99"/>
    <w:rsid w:val="008A1578"/>
    <w:rPr>
      <w:color w:val="0000FF"/>
      <w:u w:val="single"/>
    </w:rPr>
  </w:style>
  <w:style w:type="paragraph" w:customStyle="1" w:styleId="InfoBlue">
    <w:name w:val="InfoBlue"/>
    <w:basedOn w:val="Normal"/>
    <w:next w:val="BodyText"/>
    <w:autoRedefine/>
    <w:rsid w:val="008A1578"/>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8A1578"/>
    <w:pPr>
      <w:spacing w:after="120"/>
      <w:jc w:val="both"/>
    </w:pPr>
  </w:style>
  <w:style w:type="paragraph" w:styleId="Footer">
    <w:name w:val="footer"/>
    <w:basedOn w:val="Normal"/>
    <w:rsid w:val="008A1578"/>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1578"/>
    <w:rPr>
      <w:sz w:val="22"/>
      <w:szCs w:val="24"/>
    </w:rPr>
  </w:style>
  <w:style w:type="paragraph" w:styleId="Subtitle">
    <w:name w:val="Subtitle"/>
    <w:basedOn w:val="Normal"/>
    <w:link w:val="SubtitleChar"/>
    <w:qFormat/>
    <w:rsid w:val="008A1578"/>
    <w:pPr>
      <w:spacing w:after="60"/>
      <w:jc w:val="center"/>
      <w:outlineLvl w:val="1"/>
    </w:pPr>
    <w:rPr>
      <w:rFonts w:cs="Arial"/>
      <w:b/>
      <w:sz w:val="28"/>
    </w:rPr>
  </w:style>
  <w:style w:type="character" w:customStyle="1" w:styleId="BodyTextChar">
    <w:name w:val="Body Text Char"/>
    <w:basedOn w:val="DefaultParagraphFont"/>
    <w:link w:val="BodyText"/>
    <w:rsid w:val="008A1578"/>
    <w:rPr>
      <w:sz w:val="24"/>
      <w:szCs w:val="24"/>
    </w:rPr>
  </w:style>
  <w:style w:type="paragraph" w:styleId="Caption">
    <w:name w:val="caption"/>
    <w:basedOn w:val="Normal"/>
    <w:qFormat/>
    <w:rsid w:val="008A1578"/>
    <w:pPr>
      <w:spacing w:before="120"/>
      <w:contextualSpacing/>
      <w:jc w:val="center"/>
    </w:pPr>
    <w:rPr>
      <w:b/>
      <w:bCs/>
      <w:sz w:val="20"/>
      <w:szCs w:val="20"/>
    </w:rPr>
  </w:style>
  <w:style w:type="paragraph" w:styleId="Index1">
    <w:name w:val="index 1"/>
    <w:basedOn w:val="Normal"/>
    <w:next w:val="Normal"/>
    <w:autoRedefine/>
    <w:semiHidden/>
    <w:rsid w:val="008A1578"/>
    <w:pPr>
      <w:ind w:left="240" w:hanging="240"/>
    </w:pPr>
  </w:style>
  <w:style w:type="paragraph" w:styleId="IndexHeading">
    <w:name w:val="index heading"/>
    <w:basedOn w:val="Normal"/>
    <w:next w:val="Index1"/>
    <w:autoRedefine/>
    <w:qFormat/>
    <w:rsid w:val="008A1578"/>
    <w:rPr>
      <w:rFonts w:cs="Arial"/>
      <w:b/>
      <w:bCs/>
    </w:rPr>
  </w:style>
  <w:style w:type="paragraph" w:customStyle="1" w:styleId="Code">
    <w:name w:val="Code"/>
    <w:basedOn w:val="Normal"/>
    <w:autoRedefine/>
    <w:rsid w:val="008A1578"/>
    <w:pPr>
      <w:spacing w:before="120" w:after="120"/>
      <w:ind w:left="714"/>
    </w:pPr>
    <w:rPr>
      <w:rFonts w:ascii="Consolas" w:hAnsi="Consolas"/>
      <w:sz w:val="20"/>
      <w:lang w:val="en-GB"/>
    </w:rPr>
  </w:style>
  <w:style w:type="table" w:styleId="TableElegant">
    <w:name w:val="Table Elegant"/>
    <w:basedOn w:val="TableNormal"/>
    <w:rsid w:val="008A157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A1578"/>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8A157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A1578"/>
    <w:pPr>
      <w:spacing w:before="120" w:after="240"/>
      <w:ind w:left="1791" w:hanging="360"/>
      <w:jc w:val="both"/>
    </w:pPr>
    <w:rPr>
      <w:sz w:val="22"/>
      <w:lang w:val="en-GB"/>
    </w:rPr>
  </w:style>
  <w:style w:type="paragraph" w:customStyle="1" w:styleId="Bullet">
    <w:name w:val="Bullet"/>
    <w:basedOn w:val="Normal"/>
    <w:autoRedefine/>
    <w:rsid w:val="008A1578"/>
    <w:pPr>
      <w:numPr>
        <w:numId w:val="19"/>
      </w:numPr>
      <w:spacing w:before="120" w:after="120"/>
      <w:ind w:left="714" w:hanging="357"/>
      <w:jc w:val="both"/>
    </w:pPr>
    <w:rPr>
      <w:lang w:val="en-GB"/>
    </w:rPr>
  </w:style>
  <w:style w:type="paragraph" w:customStyle="1" w:styleId="Reference">
    <w:name w:val="Reference"/>
    <w:basedOn w:val="ListNumber"/>
    <w:autoRedefine/>
    <w:rsid w:val="008A1578"/>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8A1578"/>
  </w:style>
  <w:style w:type="paragraph" w:styleId="ListNumber">
    <w:name w:val="List Number"/>
    <w:basedOn w:val="Normal"/>
    <w:rsid w:val="008A1578"/>
  </w:style>
  <w:style w:type="paragraph" w:styleId="Header">
    <w:name w:val="header"/>
    <w:basedOn w:val="Normal"/>
    <w:link w:val="HeaderChar"/>
    <w:uiPriority w:val="99"/>
    <w:rsid w:val="008A1578"/>
    <w:pPr>
      <w:tabs>
        <w:tab w:val="center" w:pos="4320"/>
        <w:tab w:val="right" w:pos="8640"/>
      </w:tabs>
    </w:pPr>
  </w:style>
  <w:style w:type="character" w:styleId="PageNumber">
    <w:name w:val="page number"/>
    <w:basedOn w:val="DefaultParagraphFont"/>
    <w:rsid w:val="008A1578"/>
  </w:style>
  <w:style w:type="character" w:customStyle="1" w:styleId="COM">
    <w:name w:val="COM"/>
    <w:basedOn w:val="DefaultParagraphFont"/>
    <w:rsid w:val="008A1578"/>
    <w:rPr>
      <w:rFonts w:ascii="Arial" w:hAnsi="Arial"/>
      <w:b/>
      <w:bCs/>
      <w:color w:val="333399"/>
      <w:sz w:val="18"/>
      <w:szCs w:val="26"/>
    </w:rPr>
  </w:style>
  <w:style w:type="paragraph" w:styleId="TableofFigures">
    <w:name w:val="table of figures"/>
    <w:basedOn w:val="Normal"/>
    <w:next w:val="Normal"/>
    <w:uiPriority w:val="99"/>
    <w:unhideWhenUsed/>
    <w:rsid w:val="008A1578"/>
  </w:style>
  <w:style w:type="paragraph" w:styleId="BodyTextIndent">
    <w:name w:val="Body Text Indent"/>
    <w:basedOn w:val="Normal"/>
    <w:rsid w:val="008A1578"/>
    <w:pPr>
      <w:spacing w:after="120"/>
      <w:ind w:left="360"/>
    </w:pPr>
  </w:style>
  <w:style w:type="paragraph" w:customStyle="1" w:styleId="StyleBodyTextIndentCentered">
    <w:name w:val="Style Body Text Indent + Centered"/>
    <w:basedOn w:val="BodyTextIndent"/>
    <w:rsid w:val="008A1578"/>
    <w:pPr>
      <w:jc w:val="center"/>
    </w:pPr>
    <w:rPr>
      <w:sz w:val="22"/>
      <w:szCs w:val="20"/>
    </w:rPr>
  </w:style>
  <w:style w:type="paragraph" w:customStyle="1" w:styleId="StyleBodyTextIndentBoldCentered">
    <w:name w:val="Style Body Text Indent + Bold Centered"/>
    <w:basedOn w:val="BodyTextIndent"/>
    <w:rsid w:val="008A1578"/>
    <w:pPr>
      <w:jc w:val="center"/>
    </w:pPr>
    <w:rPr>
      <w:b/>
      <w:bCs/>
      <w:sz w:val="22"/>
      <w:szCs w:val="20"/>
    </w:rPr>
  </w:style>
  <w:style w:type="paragraph" w:styleId="Title">
    <w:name w:val="Title"/>
    <w:basedOn w:val="Normal"/>
    <w:next w:val="Normal"/>
    <w:autoRedefine/>
    <w:qFormat/>
    <w:rsid w:val="008A1578"/>
    <w:pPr>
      <w:widowControl w:val="0"/>
      <w:jc w:val="center"/>
    </w:pPr>
    <w:rPr>
      <w:b/>
      <w:sz w:val="40"/>
      <w:szCs w:val="20"/>
    </w:rPr>
  </w:style>
  <w:style w:type="character" w:styleId="Strong">
    <w:name w:val="Strong"/>
    <w:basedOn w:val="DefaultParagraphFont"/>
    <w:qFormat/>
    <w:rsid w:val="008A1578"/>
    <w:rPr>
      <w:b/>
    </w:rPr>
  </w:style>
  <w:style w:type="paragraph" w:customStyle="1" w:styleId="Title10">
    <w:name w:val="Title1"/>
    <w:basedOn w:val="Normal"/>
    <w:next w:val="Subtitle"/>
    <w:rsid w:val="008A1578"/>
    <w:pPr>
      <w:jc w:val="center"/>
    </w:pPr>
    <w:rPr>
      <w:b/>
      <w:sz w:val="40"/>
    </w:rPr>
  </w:style>
  <w:style w:type="paragraph" w:styleId="NoSpacing">
    <w:name w:val="No Spacing"/>
    <w:uiPriority w:val="1"/>
    <w:qFormat/>
    <w:rsid w:val="008A1578"/>
    <w:rPr>
      <w:rFonts w:ascii="Calibri" w:eastAsia="Calibri" w:hAnsi="Calibri"/>
      <w:sz w:val="22"/>
      <w:szCs w:val="22"/>
    </w:rPr>
  </w:style>
  <w:style w:type="paragraph" w:styleId="ListParagraph">
    <w:name w:val="List Paragraph"/>
    <w:basedOn w:val="Normal"/>
    <w:uiPriority w:val="34"/>
    <w:qFormat/>
    <w:rsid w:val="008A1578"/>
    <w:pPr>
      <w:ind w:left="720"/>
      <w:contextualSpacing/>
    </w:pPr>
  </w:style>
  <w:style w:type="character" w:customStyle="1" w:styleId="HeaderChar">
    <w:name w:val="Header Char"/>
    <w:basedOn w:val="DefaultParagraphFont"/>
    <w:link w:val="Header"/>
    <w:uiPriority w:val="99"/>
    <w:rsid w:val="008A1578"/>
    <w:rPr>
      <w:sz w:val="24"/>
      <w:szCs w:val="24"/>
    </w:rPr>
  </w:style>
  <w:style w:type="character" w:styleId="PlaceholderText">
    <w:name w:val="Placeholder Text"/>
    <w:basedOn w:val="DefaultParagraphFont"/>
    <w:uiPriority w:val="99"/>
    <w:semiHidden/>
    <w:rsid w:val="008A1578"/>
    <w:rPr>
      <w:color w:val="808080"/>
    </w:rPr>
  </w:style>
  <w:style w:type="paragraph" w:customStyle="1" w:styleId="NumberedList">
    <w:name w:val="Numbered List"/>
    <w:basedOn w:val="Normal"/>
    <w:autoRedefine/>
    <w:qFormat/>
    <w:rsid w:val="008A1578"/>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8A157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8A1578"/>
    <w:pPr>
      <w:spacing w:after="60"/>
    </w:pPr>
  </w:style>
  <w:style w:type="character" w:customStyle="1" w:styleId="FigureDescriptionChar">
    <w:name w:val="Figure Description Char"/>
    <w:basedOn w:val="BodyTextChar"/>
    <w:link w:val="FigureDescription"/>
    <w:rsid w:val="008A1578"/>
    <w:rPr>
      <w:i/>
      <w:sz w:val="22"/>
      <w:szCs w:val="24"/>
      <w:lang w:val="en-GB"/>
    </w:rPr>
  </w:style>
  <w:style w:type="character" w:customStyle="1" w:styleId="TableDescriptionChar">
    <w:name w:val="Table Description Char"/>
    <w:basedOn w:val="FigureDescriptionChar"/>
    <w:link w:val="TableDescription"/>
    <w:rsid w:val="008A1578"/>
    <w:rPr>
      <w:i/>
      <w:sz w:val="22"/>
      <w:szCs w:val="24"/>
      <w:lang w:val="en-GB"/>
    </w:rPr>
  </w:style>
  <w:style w:type="paragraph" w:styleId="TOCHeading">
    <w:name w:val="TOC Heading"/>
    <w:basedOn w:val="Title2"/>
    <w:autoRedefine/>
    <w:uiPriority w:val="39"/>
    <w:unhideWhenUsed/>
    <w:rsid w:val="008A1578"/>
    <w:pPr>
      <w:keepLines/>
      <w:spacing w:line="259" w:lineRule="auto"/>
    </w:pPr>
    <w:rPr>
      <w:bCs w:val="0"/>
      <w:color w:val="000000" w:themeColor="text1"/>
    </w:rPr>
  </w:style>
  <w:style w:type="paragraph" w:customStyle="1" w:styleId="Title2">
    <w:name w:val="Title2"/>
    <w:basedOn w:val="TOAHeading"/>
    <w:link w:val="Title2Char"/>
    <w:autoRedefine/>
    <w:qFormat/>
    <w:rsid w:val="008A1578"/>
    <w:pPr>
      <w:contextualSpacing/>
      <w:jc w:val="center"/>
    </w:pPr>
    <w:rPr>
      <w:rFonts w:ascii="Times New Roman" w:hAnsi="Times New Roman"/>
      <w:sz w:val="28"/>
    </w:rPr>
  </w:style>
  <w:style w:type="character" w:customStyle="1" w:styleId="Title2Char">
    <w:name w:val="Title2 Char"/>
    <w:basedOn w:val="DefaultParagraphFont"/>
    <w:link w:val="Title2"/>
    <w:rsid w:val="008A1578"/>
    <w:rPr>
      <w:rFonts w:eastAsiaTheme="majorEastAsia" w:cstheme="majorBidi"/>
      <w:b/>
      <w:bCs/>
      <w:sz w:val="28"/>
      <w:szCs w:val="24"/>
    </w:rPr>
  </w:style>
  <w:style w:type="character" w:customStyle="1" w:styleId="SubtitleChar">
    <w:name w:val="Subtitle Char"/>
    <w:basedOn w:val="DefaultParagraphFont"/>
    <w:link w:val="Subtitle"/>
    <w:rsid w:val="008A1578"/>
    <w:rPr>
      <w:rFonts w:cs="Arial"/>
      <w:b/>
      <w:sz w:val="28"/>
      <w:szCs w:val="24"/>
    </w:rPr>
  </w:style>
  <w:style w:type="paragraph" w:styleId="TOAHeading">
    <w:name w:val="toa heading"/>
    <w:basedOn w:val="Normal"/>
    <w:next w:val="Normal"/>
    <w:semiHidden/>
    <w:unhideWhenUsed/>
    <w:rsid w:val="008A1578"/>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8A1578"/>
    <w:rPr>
      <w:b/>
    </w:rPr>
  </w:style>
  <w:style w:type="character" w:customStyle="1" w:styleId="TableHeaderRowChar">
    <w:name w:val="Table Header Row Char"/>
    <w:basedOn w:val="DefaultParagraphFont"/>
    <w:link w:val="TableHeaderRow"/>
    <w:rsid w:val="008A1578"/>
    <w:rPr>
      <w:b/>
      <w:sz w:val="24"/>
      <w:szCs w:val="24"/>
    </w:rPr>
  </w:style>
  <w:style w:type="paragraph" w:customStyle="1" w:styleId="TableHeader">
    <w:name w:val="TableHeader"/>
    <w:basedOn w:val="Normal"/>
    <w:link w:val="TableHeaderChar"/>
    <w:autoRedefine/>
    <w:qFormat/>
    <w:rsid w:val="008A1578"/>
    <w:pPr>
      <w:widowControl w:val="0"/>
    </w:pPr>
    <w:rPr>
      <w:b/>
      <w:color w:val="000000" w:themeColor="text1"/>
      <w:szCs w:val="18"/>
    </w:rPr>
  </w:style>
  <w:style w:type="character" w:customStyle="1" w:styleId="TableHeaderChar">
    <w:name w:val="TableHeader Char"/>
    <w:basedOn w:val="DefaultParagraphFont"/>
    <w:link w:val="TableHeader"/>
    <w:rsid w:val="008A1578"/>
    <w:rPr>
      <w:b/>
      <w:color w:val="000000" w:themeColor="text1"/>
      <w:sz w:val="24"/>
      <w:szCs w:val="18"/>
    </w:rPr>
  </w:style>
  <w:style w:type="paragraph" w:customStyle="1" w:styleId="Style2">
    <w:name w:val="Style2"/>
    <w:basedOn w:val="Normal"/>
    <w:link w:val="Style2Char"/>
    <w:autoRedefine/>
    <w:qFormat/>
    <w:rsid w:val="008A1578"/>
    <w:pPr>
      <w:jc w:val="center"/>
    </w:pPr>
    <w:rPr>
      <w:rFonts w:cs="Arial"/>
      <w:b/>
      <w:sz w:val="28"/>
      <w:szCs w:val="28"/>
    </w:rPr>
  </w:style>
  <w:style w:type="character" w:customStyle="1" w:styleId="Style2Char">
    <w:name w:val="Style2 Char"/>
    <w:basedOn w:val="SubtitleChar"/>
    <w:link w:val="Style2"/>
    <w:rsid w:val="008A1578"/>
    <w:rPr>
      <w:rFonts w:cs="Arial"/>
      <w:b/>
      <w:sz w:val="28"/>
      <w:szCs w:val="28"/>
    </w:rPr>
  </w:style>
  <w:style w:type="paragraph" w:customStyle="1" w:styleId="AbstractHeading">
    <w:name w:val="Abstract Heading"/>
    <w:basedOn w:val="Normal"/>
    <w:next w:val="Normal"/>
    <w:link w:val="AbstractHeadingChar"/>
    <w:qFormat/>
    <w:rsid w:val="008A1578"/>
    <w:rPr>
      <w:b/>
      <w:bCs/>
      <w:kern w:val="32"/>
      <w:sz w:val="32"/>
      <w:szCs w:val="32"/>
      <w:lang w:val="en-GB"/>
    </w:rPr>
  </w:style>
  <w:style w:type="character" w:customStyle="1" w:styleId="AbstractHeadingChar">
    <w:name w:val="Abstract Heading Char"/>
    <w:basedOn w:val="Heading1Char"/>
    <w:link w:val="AbstractHeading"/>
    <w:rsid w:val="008A1578"/>
    <w:rPr>
      <w:b/>
      <w:bCs/>
      <w:kern w:val="32"/>
      <w:sz w:val="32"/>
      <w:szCs w:val="32"/>
      <w:lang w:val="en-GB"/>
    </w:rPr>
  </w:style>
  <w:style w:type="paragraph" w:styleId="NormalWeb">
    <w:name w:val="Normal (Web)"/>
    <w:basedOn w:val="Normal"/>
    <w:uiPriority w:val="99"/>
    <w:unhideWhenUsed/>
    <w:rsid w:val="00D05839"/>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ssam\Downloads\FYP1-D1%20Project%20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9FD732-08FA-48F5-A179-DDD742A08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FYP1-D1 Project Proposal Template</Template>
  <TotalTime>190</TotalTime>
  <Pages>4</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6191</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bassam khalid</dc:creator>
  <cp:lastModifiedBy>HP</cp:lastModifiedBy>
  <cp:revision>10</cp:revision>
  <cp:lastPrinted>2025-09-02T05:25:00Z</cp:lastPrinted>
  <dcterms:created xsi:type="dcterms:W3CDTF">2025-08-24T17:20:00Z</dcterms:created>
  <dcterms:modified xsi:type="dcterms:W3CDTF">2025-09-02T05:25:00Z</dcterms:modified>
</cp:coreProperties>
</file>