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CA4AC" w14:textId="77777777" w:rsidR="002D731C" w:rsidRPr="002D731C" w:rsidRDefault="002D731C" w:rsidP="002D731C">
      <w:r w:rsidRPr="002D731C">
        <w:t xml:space="preserve">What surprised me most while researching digital communication and UPI safety is the sophisticated simplicity of </w:t>
      </w:r>
      <w:r w:rsidRPr="002D731C">
        <w:rPr>
          <w:b/>
          <w:bCs/>
        </w:rPr>
        <w:t>Social Engineering</w:t>
      </w:r>
      <w:r w:rsidRPr="002D731C">
        <w:t>. It is eye-opening to realize that most cybercrimes today aren't committed by "hacking" into a secure server through complex code, but by "hacking" the human mind. The fact that a victim can be convinced to willingly enter a PIN to "receive" a refund—despite it being technically impossible—highlights how easily our logic can be bypassed by a sense of urgency or the promise of a reward.</w:t>
      </w:r>
    </w:p>
    <w:p w14:paraId="56963020" w14:textId="72BA3D49" w:rsidR="002D731C" w:rsidRPr="002D731C" w:rsidRDefault="002D731C" w:rsidP="002D731C">
      <w:r w:rsidRPr="002D731C">
        <w:t xml:space="preserve">As a result, the one habit I will personally change is </w:t>
      </w:r>
      <w:r w:rsidRPr="002D731C">
        <w:rPr>
          <w:b/>
          <w:bCs/>
        </w:rPr>
        <w:t>enabling SIM card locking</w:t>
      </w:r>
      <w:r w:rsidRPr="002D731C">
        <w:t xml:space="preserve">. I previously overlooked how a stolen phone allows a criminal to put my SIM into a different device to intercept OTPs for my bank and social media. Adding a PIN to the SIM itself is a simple, five-second step that provides a vital layer of </w:t>
      </w:r>
      <w:r w:rsidRPr="002D731C">
        <w:t>defence</w:t>
      </w:r>
      <w:r w:rsidRPr="002D731C">
        <w:t xml:space="preserve"> against identity theft.</w:t>
      </w:r>
    </w:p>
    <w:p w14:paraId="5AC12D11" w14:textId="77777777" w:rsidR="002D731C" w:rsidRPr="002D731C" w:rsidRDefault="002D731C" w:rsidP="002D731C">
      <w:r w:rsidRPr="002D731C">
        <w:pict w14:anchorId="794AE052">
          <v:rect id="_x0000_i1031" style="width:0;height:1.5pt" o:hralign="center" o:hrstd="t" o:hr="t" fillcolor="#a0a0a0" stroked="f"/>
        </w:pict>
      </w:r>
    </w:p>
    <w:p w14:paraId="3FEABF2A" w14:textId="77777777" w:rsidR="002D731C" w:rsidRPr="002D731C" w:rsidRDefault="002D731C" w:rsidP="002D731C">
      <w:pPr>
        <w:rPr>
          <w:b/>
          <w:bCs/>
        </w:rPr>
      </w:pPr>
      <w:r w:rsidRPr="002D731C">
        <w:rPr>
          <w:b/>
          <w:bCs/>
        </w:rPr>
        <w:t>Final Security Check:</w:t>
      </w:r>
    </w:p>
    <w:p w14:paraId="2BB48DDE" w14:textId="77777777" w:rsidR="002D731C" w:rsidRPr="002D731C" w:rsidRDefault="002D731C" w:rsidP="002D731C">
      <w:pPr>
        <w:numPr>
          <w:ilvl w:val="0"/>
          <w:numId w:val="1"/>
        </w:numPr>
      </w:pPr>
      <w:r w:rsidRPr="002D731C">
        <w:rPr>
          <w:b/>
          <w:bCs/>
        </w:rPr>
        <w:t>SIM PIN:</w:t>
      </w:r>
      <w:r w:rsidRPr="002D731C">
        <w:t xml:space="preserve"> Usually found in </w:t>
      </w:r>
      <w:r w:rsidRPr="002D731C">
        <w:rPr>
          <w:i/>
          <w:iCs/>
        </w:rPr>
        <w:t>Settings &gt; Security &gt; SIM Card Lock</w:t>
      </w:r>
      <w:r w:rsidRPr="002D731C">
        <w:t>.</w:t>
      </w:r>
    </w:p>
    <w:p w14:paraId="48B34ECC" w14:textId="77777777" w:rsidR="002D731C" w:rsidRPr="002D731C" w:rsidRDefault="002D731C" w:rsidP="002D731C">
      <w:pPr>
        <w:numPr>
          <w:ilvl w:val="0"/>
          <w:numId w:val="1"/>
        </w:numPr>
      </w:pPr>
      <w:r w:rsidRPr="002D731C">
        <w:rPr>
          <w:b/>
          <w:bCs/>
        </w:rPr>
        <w:t>Default PINs:</w:t>
      </w:r>
      <w:r w:rsidRPr="002D731C">
        <w:t xml:space="preserve"> Most Indian carriers use </w:t>
      </w:r>
      <w:r w:rsidRPr="002D731C">
        <w:rPr>
          <w:b/>
          <w:bCs/>
        </w:rPr>
        <w:t>0000</w:t>
      </w:r>
      <w:r w:rsidRPr="002D731C">
        <w:t xml:space="preserve"> or </w:t>
      </w:r>
      <w:r w:rsidRPr="002D731C">
        <w:rPr>
          <w:b/>
          <w:bCs/>
        </w:rPr>
        <w:t>1234</w:t>
      </w:r>
      <w:r w:rsidRPr="002D731C">
        <w:t xml:space="preserve"> as the default. Change yours today!</w:t>
      </w:r>
    </w:p>
    <w:p w14:paraId="65C7021A" w14:textId="77777777" w:rsidR="00A501B0" w:rsidRDefault="00A501B0"/>
    <w:sectPr w:rsidR="00A50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C0A0E"/>
    <w:multiLevelType w:val="multilevel"/>
    <w:tmpl w:val="BA08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919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31C"/>
    <w:rsid w:val="002D731C"/>
    <w:rsid w:val="002F4AA7"/>
    <w:rsid w:val="00A501B0"/>
    <w:rsid w:val="00CB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233F2"/>
  <w15:chartTrackingRefBased/>
  <w15:docId w15:val="{9376973A-7A28-4F8F-9273-41F568E3F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 Rahman</dc:creator>
  <cp:keywords/>
  <dc:description/>
  <cp:lastModifiedBy>Abdur Rahman</cp:lastModifiedBy>
  <cp:revision>1</cp:revision>
  <dcterms:created xsi:type="dcterms:W3CDTF">2026-03-28T17:14:00Z</dcterms:created>
  <dcterms:modified xsi:type="dcterms:W3CDTF">2026-03-28T17:15:00Z</dcterms:modified>
</cp:coreProperties>
</file>