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185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kasb-hunar ta'lim markazi (kollejlar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450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185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25</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