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</w:rPr>
      </w:pP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Farg’ona</w:t>
      </w:r>
      <w:proofErr w:type="spellEnd"/>
      <w:r>
        <w:rPr>
          <w:rStyle w:val="a4"/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xalqaro</w:t>
      </w:r>
      <w:proofErr w:type="spellEnd"/>
      <w:r>
        <w:rPr>
          <w:rStyle w:val="a4"/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aeroporti</w:t>
      </w:r>
      <w:proofErr w:type="spellEnd"/>
      <w:r>
        <w:rPr>
          <w:rStyle w:val="a4"/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MChJ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 – 15 million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aholiga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ega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bo’lgan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Far’gona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> 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vodiysidagi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 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eng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yirik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aeroportlardan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biri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hisoblanadi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>.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>     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O'zbekiston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Respublikasining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 </w:t>
      </w:r>
      <w:proofErr w:type="spellStart"/>
      <w:r>
        <w:rPr>
          <w:rStyle w:val="a4"/>
          <w:rFonts w:ascii="Open Sans" w:hAnsi="Open Sans" w:cs="Open Sans"/>
          <w:color w:val="000000"/>
          <w:spacing w:val="-6"/>
          <w:lang w:val="en-US"/>
        </w:rPr>
        <w:t>Farg'ona</w:t>
      </w:r>
      <w:proofErr w:type="spellEnd"/>
      <w:r>
        <w:rPr>
          <w:rStyle w:val="a4"/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000000"/>
          <w:spacing w:val="-6"/>
          <w:lang w:val="en-US"/>
        </w:rPr>
        <w:t>viloyatidagi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 (3,6 million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kishi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)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Farg'ona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shahar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markazidan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atigi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5 km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uzoqlikda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joylashgan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bo'lib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bu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transport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logistikasi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nuqtai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nazaridan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yo'lovchilar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uchun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juda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qulaydir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.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>     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1938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yilda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tashkil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etilgan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"Uzbekistan Airports"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AJning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 </w:t>
      </w:r>
      <w:proofErr w:type="spellStart"/>
      <w:r>
        <w:rPr>
          <w:rStyle w:val="a4"/>
          <w:rFonts w:ascii="Open Sans" w:hAnsi="Open Sans" w:cs="Open Sans"/>
          <w:color w:val="000000"/>
          <w:spacing w:val="-6"/>
          <w:lang w:val="en-US"/>
        </w:rPr>
        <w:t>tarkibiy</w:t>
      </w:r>
      <w:proofErr w:type="spellEnd"/>
      <w:r>
        <w:rPr>
          <w:rStyle w:val="a4"/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000000"/>
          <w:spacing w:val="-6"/>
          <w:lang w:val="en-US"/>
        </w:rPr>
        <w:t>bo’linmasi</w:t>
      </w:r>
      <w:proofErr w:type="spellEnd"/>
      <w:r>
        <w:rPr>
          <w:rStyle w:val="a4"/>
          <w:rFonts w:ascii="Open Sans" w:hAnsi="Open Sans" w:cs="Open Sans"/>
          <w:color w:val="000000"/>
          <w:spacing w:val="-6"/>
          <w:lang w:val="en-US"/>
        </w:rPr>
        <w:t> 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hisoblanadi</w:t>
      </w:r>
      <w:proofErr w:type="spellEnd"/>
      <w:r>
        <w:rPr>
          <w:rStyle w:val="a4"/>
          <w:rFonts w:ascii="Open Sans" w:hAnsi="Open Sans" w:cs="Open Sans"/>
          <w:color w:val="000000"/>
          <w:spacing w:val="-6"/>
          <w:lang w:val="en-US"/>
        </w:rPr>
        <w:t>.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>     “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Farg'ona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”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aeroportining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asosiy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faoliyati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quyidagilardan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iborat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: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-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havo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kemalariga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yerda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xizmat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ko'rsatish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;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-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yo'lovchilarga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xizmat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ko'rsatish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;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-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yuklar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bilan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ishlash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;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-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pochta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bilan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ishlash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;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>     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Qayta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tiklashdan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so'ng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ICAOning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birinchi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toifasiga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muvofiq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sertifikatlangan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barcha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turdagi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havo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kemalarini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shu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jumladan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sharq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g'arbda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ishlab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chiqariladigan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havo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kemalarini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(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shu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jumladan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Boeing 767, Airbus-330, IL-76, An-124)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hamda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barcha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turdagi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vertolyotlarni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qabul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qiladi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.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Toshkentga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hamda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Rossiyaning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yirik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shaharlari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hisoblangan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Moskva, Sankt-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Peterburg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Qozon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Novosibirsk, Irkutsk,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Krasnoyarsklarga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muntazam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reyslar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amalga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oshirilidai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.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Ta'kidlash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joizki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muntazam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reyslardan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tashqari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aeroportdan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ko'plab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charter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parvozlar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amalga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oshiriladi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.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proofErr w:type="spellStart"/>
      <w:r>
        <w:rPr>
          <w:rStyle w:val="a4"/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Style w:val="a4"/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000000"/>
          <w:spacing w:val="-6"/>
          <w:lang w:val="en-US"/>
        </w:rPr>
        <w:t>parametrlari</w:t>
      </w:r>
      <w:proofErr w:type="spellEnd"/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•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Uchish-qo'nish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yo'lagining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(18/36)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geometrik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o'lchamlari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2860x50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metrni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tashkil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etadi</w:t>
      </w:r>
      <w:proofErr w:type="spellEnd"/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• GMT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vaqt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mintaqasi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(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yoz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/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qish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): + 5 / + 5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•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koordinatalari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: 40.375740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shimoliy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kenglik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, 71.751303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sharqiy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uzunlik</w:t>
      </w:r>
      <w:proofErr w:type="spellEnd"/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•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kodi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(IATA): FEG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 xml:space="preserve">•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kodi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(ICAO): UTFF</w:t>
      </w:r>
    </w:p>
    <w:p w:rsidR="00411D13" w:rsidRP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  <w:lang w:val="en-US"/>
        </w:rPr>
      </w:pPr>
      <w:r>
        <w:rPr>
          <w:rFonts w:ascii="Open Sans" w:hAnsi="Open Sans" w:cs="Open Sans"/>
          <w:color w:val="000000"/>
          <w:spacing w:val="-6"/>
          <w:lang w:val="en-US"/>
        </w:rPr>
        <w:t>•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Aeroport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binosida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soatiga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400ta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yo'lovchini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o'tkazish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qobiliyatiga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ega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bo’lgan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bitta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umumiy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 xml:space="preserve"> terminal 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mavjud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.  </w:t>
      </w:r>
    </w:p>
    <w:p w:rsidR="00F955EA" w:rsidRPr="00411D13" w:rsidRDefault="00F955EA">
      <w:pPr>
        <w:rPr>
          <w:lang w:val="en-US"/>
        </w:rPr>
      </w:pPr>
      <w:bookmarkStart w:id="0" w:name="_GoBack"/>
      <w:bookmarkEnd w:id="0"/>
    </w:p>
    <w:sectPr w:rsidR="00F955EA" w:rsidRPr="0041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3"/>
    <w:rsid w:val="0014181C"/>
    <w:rsid w:val="00411D13"/>
    <w:rsid w:val="00F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5E3D0-6D2B-4985-A6D6-062AF577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1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1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2020-07-27T04:19:00Z</dcterms:created>
  <dcterms:modified xsi:type="dcterms:W3CDTF">2020-07-27T04:20:00Z</dcterms:modified>
</cp:coreProperties>
</file>