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E7FC" w14:textId="0D634B8E" w:rsidR="00D23CB8" w:rsidRPr="009839FF" w:rsidRDefault="002C00DE" w:rsidP="009839FF">
      <w:pPr>
        <w:spacing w:after="0" w:line="276" w:lineRule="auto"/>
        <w:jc w:val="both"/>
        <w:rPr>
          <w:rFonts w:eastAsia="Times New Roman" w:cs="Arial"/>
          <w:b/>
          <w:bCs/>
          <w:spacing w:val="15"/>
          <w:kern w:val="0"/>
          <w:sz w:val="21"/>
          <w:szCs w:val="21"/>
          <w14:ligatures w14:val="none"/>
        </w:rPr>
      </w:pPr>
      <w:r w:rsidRPr="009839FF">
        <w:rPr>
          <w:rFonts w:eastAsia="Times New Roman" w:cs="Arial"/>
          <w:b/>
          <w:bCs/>
          <w:spacing w:val="15"/>
          <w:kern w:val="0"/>
          <w:sz w:val="21"/>
          <w:szCs w:val="21"/>
          <w14:ligatures w14:val="none"/>
        </w:rPr>
        <w:t xml:space="preserve">HOMEWORK </w:t>
      </w:r>
      <w:r w:rsidR="00B43B24" w:rsidRPr="009839FF">
        <w:rPr>
          <w:rFonts w:eastAsia="Times New Roman" w:cs="Arial"/>
          <w:b/>
          <w:bCs/>
          <w:spacing w:val="15"/>
          <w:kern w:val="0"/>
          <w:sz w:val="21"/>
          <w:szCs w:val="21"/>
          <w14:ligatures w14:val="none"/>
        </w:rPr>
        <w:t>5</w:t>
      </w:r>
    </w:p>
    <w:p w14:paraId="1A2B5D1D" w14:textId="5AEC2A03" w:rsidR="003B4233" w:rsidRPr="003B4233" w:rsidRDefault="003B4233" w:rsidP="009839FF">
      <w:pPr>
        <w:pStyle w:val="ListParagraph"/>
        <w:numPr>
          <w:ilvl w:val="0"/>
          <w:numId w:val="26"/>
        </w:numPr>
        <w:spacing w:before="100" w:beforeAutospacing="1" w:after="100" w:afterAutospacing="1" w:line="240" w:lineRule="auto"/>
        <w:jc w:val="both"/>
        <w:rPr>
          <w:rFonts w:eastAsia="Times New Roman" w:cs="Times New Roman"/>
          <w:b/>
          <w:bCs/>
          <w:kern w:val="0"/>
          <w14:ligatures w14:val="none"/>
        </w:rPr>
      </w:pPr>
      <w:r w:rsidRPr="003B4233">
        <w:rPr>
          <w:rFonts w:eastAsia="Times New Roman" w:cs="Times New Roman"/>
          <w:b/>
          <w:bCs/>
          <w:kern w:val="0"/>
          <w14:ligatures w14:val="none"/>
        </w:rPr>
        <w:t>Question:</w:t>
      </w:r>
    </w:p>
    <w:p w14:paraId="4BFE42F4" w14:textId="2F9C4C64" w:rsidR="003B4233" w:rsidRPr="003B4233" w:rsidRDefault="003B4233" w:rsidP="003B4233">
      <w:pPr>
        <w:pStyle w:val="ListParagraph"/>
        <w:spacing w:before="100" w:beforeAutospacing="1" w:after="100" w:afterAutospacing="1" w:line="240" w:lineRule="auto"/>
        <w:jc w:val="both"/>
        <w:rPr>
          <w:rFonts w:eastAsia="Times New Roman" w:cs="Times New Roman"/>
          <w:kern w:val="0"/>
          <w14:ligatures w14:val="none"/>
        </w:rPr>
      </w:pPr>
      <w:r>
        <w:rPr>
          <w:rFonts w:eastAsia="Times New Roman" w:cs="Times New Roman"/>
          <w:noProof/>
          <w:kern w:val="0"/>
          <w14:ligatures w14:val="none"/>
        </w:rPr>
        <w:drawing>
          <wp:inline distT="0" distB="0" distL="0" distR="0" wp14:anchorId="680ED917" wp14:editId="78B60119">
            <wp:extent cx="5828982" cy="3353559"/>
            <wp:effectExtent l="0" t="0" r="0" b="0"/>
            <wp:docPr id="161820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37299" cy="3358344"/>
                    </a:xfrm>
                    <a:prstGeom prst="rect">
                      <a:avLst/>
                    </a:prstGeom>
                    <a:noFill/>
                  </pic:spPr>
                </pic:pic>
              </a:graphicData>
            </a:graphic>
          </wp:inline>
        </w:drawing>
      </w:r>
    </w:p>
    <w:p w14:paraId="7A168EA9" w14:textId="33345C27" w:rsidR="00B42ACD" w:rsidRPr="00B42ACD" w:rsidRDefault="008805EF" w:rsidP="00B42ACD">
      <w:pPr>
        <w:spacing w:before="100" w:beforeAutospacing="1" w:after="100" w:afterAutospacing="1" w:line="240" w:lineRule="auto"/>
        <w:jc w:val="both"/>
        <w:rPr>
          <w:rFonts w:eastAsia="Times New Roman" w:cs="Times New Roman"/>
          <w:b/>
          <w:bCs/>
          <w:kern w:val="0"/>
          <w14:ligatures w14:val="none"/>
        </w:rPr>
      </w:pPr>
      <w:r>
        <w:rPr>
          <w:rFonts w:eastAsia="Times New Roman" w:cs="Times New Roman"/>
          <w:b/>
          <w:bCs/>
          <w:noProof/>
          <w:kern w:val="0"/>
          <w14:ligatures w14:val="none"/>
        </w:rPr>
        <w:drawing>
          <wp:inline distT="0" distB="0" distL="0" distR="0" wp14:anchorId="5628D7D1" wp14:editId="2C41F08C">
            <wp:extent cx="6314411" cy="3530465"/>
            <wp:effectExtent l="0" t="0" r="0" b="0"/>
            <wp:docPr id="150039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8469" cy="3538325"/>
                    </a:xfrm>
                    <a:prstGeom prst="rect">
                      <a:avLst/>
                    </a:prstGeom>
                    <a:noFill/>
                  </pic:spPr>
                </pic:pic>
              </a:graphicData>
            </a:graphic>
          </wp:inline>
        </w:drawing>
      </w:r>
    </w:p>
    <w:p w14:paraId="06A768AB" w14:textId="6166A912" w:rsidR="003B4233" w:rsidRDefault="008805EF" w:rsidP="009839FF">
      <w:pPr>
        <w:pStyle w:val="ListParagraph"/>
        <w:numPr>
          <w:ilvl w:val="0"/>
          <w:numId w:val="26"/>
        </w:numPr>
        <w:spacing w:before="100" w:beforeAutospacing="1" w:after="100" w:afterAutospacing="1" w:line="240" w:lineRule="auto"/>
        <w:jc w:val="both"/>
        <w:rPr>
          <w:rFonts w:eastAsia="Times New Roman" w:cs="Times New Roman"/>
          <w:b/>
          <w:bCs/>
          <w:kern w:val="0"/>
          <w14:ligatures w14:val="none"/>
        </w:rPr>
      </w:pPr>
      <w:r>
        <w:rPr>
          <w:rFonts w:eastAsia="Times New Roman" w:cs="Times New Roman"/>
          <w:b/>
          <w:bCs/>
          <w:kern w:val="0"/>
          <w14:ligatures w14:val="none"/>
        </w:rPr>
        <w:br w:type="column"/>
      </w:r>
      <w:r w:rsidR="003B4233">
        <w:rPr>
          <w:rFonts w:eastAsia="Times New Roman" w:cs="Times New Roman"/>
          <w:b/>
          <w:bCs/>
          <w:kern w:val="0"/>
          <w14:ligatures w14:val="none"/>
        </w:rPr>
        <w:lastRenderedPageBreak/>
        <w:t>Question:</w:t>
      </w:r>
    </w:p>
    <w:p w14:paraId="00A7F6BA" w14:textId="7DD8CAD5" w:rsidR="003B4233" w:rsidRDefault="003B4233" w:rsidP="003B4233">
      <w:pPr>
        <w:pStyle w:val="ListParagraph"/>
        <w:spacing w:before="100" w:beforeAutospacing="1" w:after="100" w:afterAutospacing="1" w:line="240" w:lineRule="auto"/>
        <w:jc w:val="both"/>
        <w:rPr>
          <w:rFonts w:eastAsia="Times New Roman" w:cs="Times New Roman"/>
          <w:b/>
          <w:bCs/>
          <w:kern w:val="0"/>
          <w14:ligatures w14:val="none"/>
        </w:rPr>
      </w:pPr>
      <w:r>
        <w:rPr>
          <w:rFonts w:eastAsia="Times New Roman" w:cs="Times New Roman"/>
          <w:b/>
          <w:bCs/>
          <w:noProof/>
          <w:kern w:val="0"/>
          <w14:ligatures w14:val="none"/>
        </w:rPr>
        <w:drawing>
          <wp:inline distT="0" distB="0" distL="0" distR="0" wp14:anchorId="0A534B1C" wp14:editId="517C652B">
            <wp:extent cx="5447230" cy="2844800"/>
            <wp:effectExtent l="0" t="0" r="1270" b="0"/>
            <wp:docPr id="769892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7933" cy="2850390"/>
                    </a:xfrm>
                    <a:prstGeom prst="rect">
                      <a:avLst/>
                    </a:prstGeom>
                    <a:noFill/>
                  </pic:spPr>
                </pic:pic>
              </a:graphicData>
            </a:graphic>
          </wp:inline>
        </w:drawing>
      </w:r>
    </w:p>
    <w:p w14:paraId="43E59815" w14:textId="1D3D8D55" w:rsidR="00EC096B" w:rsidRDefault="00EC096B" w:rsidP="00EC096B">
      <w:pPr>
        <w:pStyle w:val="ListParagraph"/>
        <w:spacing w:before="100" w:beforeAutospacing="1" w:after="100" w:afterAutospacing="1" w:line="240" w:lineRule="auto"/>
        <w:jc w:val="both"/>
        <w:rPr>
          <w:rFonts w:eastAsia="Times New Roman" w:cs="Times New Roman"/>
          <w:b/>
          <w:bCs/>
          <w:kern w:val="0"/>
          <w14:ligatures w14:val="none"/>
        </w:rPr>
      </w:pPr>
      <w:r>
        <w:rPr>
          <w:rFonts w:eastAsia="Times New Roman" w:cs="Times New Roman"/>
          <w:b/>
          <w:bCs/>
          <w:kern w:val="0"/>
          <w14:ligatures w14:val="none"/>
        </w:rPr>
        <w:t>ANS:</w:t>
      </w:r>
    </w:p>
    <w:p w14:paraId="547E8D0E" w14:textId="19592AC4" w:rsidR="00EC096B" w:rsidRDefault="00EC096B" w:rsidP="00EC096B">
      <w:pPr>
        <w:pStyle w:val="ListParagraph"/>
        <w:spacing w:before="100" w:beforeAutospacing="1" w:after="100" w:afterAutospacing="1" w:line="240" w:lineRule="auto"/>
        <w:jc w:val="both"/>
        <w:rPr>
          <w:rFonts w:eastAsia="Times New Roman" w:cs="Times New Roman"/>
          <w:b/>
          <w:bCs/>
          <w:kern w:val="0"/>
          <w14:ligatures w14:val="none"/>
        </w:rPr>
      </w:pPr>
      <w:r>
        <w:rPr>
          <w:rFonts w:eastAsia="Times New Roman" w:cs="Times New Roman"/>
          <w:b/>
          <w:bCs/>
          <w:noProof/>
          <w:kern w:val="0"/>
          <w14:ligatures w14:val="none"/>
        </w:rPr>
        <w:drawing>
          <wp:inline distT="0" distB="0" distL="0" distR="0" wp14:anchorId="1B09E8C4" wp14:editId="36AACCB7">
            <wp:extent cx="5726551" cy="3267075"/>
            <wp:effectExtent l="0" t="0" r="0" b="0"/>
            <wp:docPr id="1337391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9393" cy="3274402"/>
                    </a:xfrm>
                    <a:prstGeom prst="rect">
                      <a:avLst/>
                    </a:prstGeom>
                    <a:noFill/>
                  </pic:spPr>
                </pic:pic>
              </a:graphicData>
            </a:graphic>
          </wp:inline>
        </w:drawing>
      </w:r>
    </w:p>
    <w:p w14:paraId="00178B78" w14:textId="5E222C91" w:rsidR="003B4233" w:rsidRPr="003B4233" w:rsidRDefault="003B4233" w:rsidP="009839FF">
      <w:pPr>
        <w:pStyle w:val="ListParagraph"/>
        <w:numPr>
          <w:ilvl w:val="0"/>
          <w:numId w:val="26"/>
        </w:numPr>
        <w:spacing w:before="100" w:beforeAutospacing="1" w:after="100" w:afterAutospacing="1" w:line="240" w:lineRule="auto"/>
        <w:jc w:val="both"/>
        <w:rPr>
          <w:rFonts w:eastAsia="Times New Roman" w:cs="Times New Roman"/>
          <w:b/>
          <w:bCs/>
          <w:kern w:val="0"/>
          <w14:ligatures w14:val="none"/>
        </w:rPr>
      </w:pPr>
      <w:r w:rsidRPr="00EC096B">
        <w:br w:type="column"/>
      </w:r>
      <w:r w:rsidRPr="003B4233">
        <w:rPr>
          <w:rFonts w:eastAsia="Times New Roman" w:cs="Times New Roman"/>
          <w:b/>
          <w:bCs/>
          <w:kern w:val="0"/>
          <w14:ligatures w14:val="none"/>
        </w:rPr>
        <w:lastRenderedPageBreak/>
        <w:t>Question</w:t>
      </w:r>
    </w:p>
    <w:p w14:paraId="6C47747D" w14:textId="6EC327BD" w:rsidR="003B4233" w:rsidRPr="00BC2553" w:rsidRDefault="003B4233" w:rsidP="00BC2553">
      <w:pPr>
        <w:pStyle w:val="ListParagraph"/>
        <w:spacing w:before="100" w:beforeAutospacing="1" w:after="100" w:afterAutospacing="1" w:line="240" w:lineRule="auto"/>
        <w:jc w:val="both"/>
        <w:rPr>
          <w:rFonts w:eastAsia="Times New Roman" w:cs="Times New Roman"/>
          <w:kern w:val="0"/>
          <w14:ligatures w14:val="none"/>
        </w:rPr>
      </w:pPr>
    </w:p>
    <w:p w14:paraId="1B63C6B5" w14:textId="0AEC3FD0" w:rsidR="003B4233" w:rsidRPr="003B4233" w:rsidRDefault="00673781" w:rsidP="003B4233">
      <w:pPr>
        <w:pStyle w:val="ListParagraph"/>
        <w:spacing w:before="100" w:beforeAutospacing="1" w:after="100" w:afterAutospacing="1" w:line="240" w:lineRule="auto"/>
        <w:jc w:val="both"/>
        <w:rPr>
          <w:rFonts w:eastAsia="Times New Roman" w:cs="Times New Roman"/>
          <w:kern w:val="0"/>
          <w14:ligatures w14:val="none"/>
        </w:rPr>
      </w:pPr>
      <w:r>
        <w:rPr>
          <w:rFonts w:eastAsia="Times New Roman" w:cs="Times New Roman"/>
          <w:noProof/>
          <w:kern w:val="0"/>
          <w14:ligatures w14:val="none"/>
        </w:rPr>
        <w:drawing>
          <wp:inline distT="0" distB="0" distL="0" distR="0" wp14:anchorId="76CB1DE9" wp14:editId="10CA299B">
            <wp:extent cx="5299677" cy="3511867"/>
            <wp:effectExtent l="0" t="0" r="0" b="0"/>
            <wp:docPr id="81422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2663" cy="3520473"/>
                    </a:xfrm>
                    <a:prstGeom prst="rect">
                      <a:avLst/>
                    </a:prstGeom>
                    <a:noFill/>
                  </pic:spPr>
                </pic:pic>
              </a:graphicData>
            </a:graphic>
          </wp:inline>
        </w:drawing>
      </w:r>
    </w:p>
    <w:p w14:paraId="6E7965C3" w14:textId="77777777" w:rsidR="00980AB8" w:rsidRDefault="00673781" w:rsidP="00673781">
      <w:pPr>
        <w:spacing w:before="100" w:beforeAutospacing="1" w:after="100" w:afterAutospacing="1" w:line="240" w:lineRule="auto"/>
        <w:jc w:val="both"/>
        <w:rPr>
          <w:rFonts w:eastAsia="Times New Roman" w:cs="Times New Roman"/>
          <w:kern w:val="0"/>
          <w14:ligatures w14:val="none"/>
        </w:rPr>
      </w:pPr>
      <w:r>
        <w:rPr>
          <w:rFonts w:eastAsia="Times New Roman" w:cs="Times New Roman"/>
          <w:kern w:val="0"/>
          <w14:ligatures w14:val="none"/>
        </w:rPr>
        <w:t>Ans:</w:t>
      </w:r>
    </w:p>
    <w:p w14:paraId="7258C375" w14:textId="4D41C041" w:rsidR="00673781" w:rsidRDefault="00980AB8" w:rsidP="00673781">
      <w:pPr>
        <w:spacing w:before="100" w:beforeAutospacing="1" w:after="100" w:afterAutospacing="1" w:line="240" w:lineRule="auto"/>
        <w:jc w:val="both"/>
        <w:rPr>
          <w:rFonts w:eastAsia="Times New Roman" w:cs="Times New Roman"/>
          <w:kern w:val="0"/>
          <w14:ligatures w14:val="none"/>
        </w:rPr>
      </w:pPr>
      <w:r w:rsidRPr="00980AB8">
        <w:rPr>
          <w:rFonts w:eastAsia="Times New Roman" w:cs="Times New Roman"/>
          <w:noProof/>
          <w:kern w:val="0"/>
          <w14:ligatures w14:val="none"/>
        </w:rPr>
        <w:lastRenderedPageBreak/>
        <w:t xml:space="preserve"> </w:t>
      </w:r>
      <w:r>
        <w:rPr>
          <w:rFonts w:eastAsia="Times New Roman" w:cs="Times New Roman"/>
          <w:noProof/>
          <w:kern w:val="0"/>
          <w14:ligatures w14:val="none"/>
        </w:rPr>
        <w:drawing>
          <wp:inline distT="0" distB="0" distL="0" distR="0" wp14:anchorId="1145D4A4" wp14:editId="4DDA5D7F">
            <wp:extent cx="5342196" cy="7715578"/>
            <wp:effectExtent l="0" t="0" r="0" b="0"/>
            <wp:docPr id="1172691722" name="Picture 5" descr="A white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91722" name="Picture 5" descr="A white paper with text on i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676" cy="7717716"/>
                    </a:xfrm>
                    <a:prstGeom prst="rect">
                      <a:avLst/>
                    </a:prstGeom>
                    <a:noFill/>
                    <a:ln>
                      <a:noFill/>
                    </a:ln>
                  </pic:spPr>
                </pic:pic>
              </a:graphicData>
            </a:graphic>
          </wp:inline>
        </w:drawing>
      </w:r>
    </w:p>
    <w:p w14:paraId="480206C2" w14:textId="05B9F573" w:rsidR="00673781" w:rsidRPr="00673781" w:rsidRDefault="00980AB8" w:rsidP="00673781">
      <w:pPr>
        <w:spacing w:before="100" w:beforeAutospacing="1" w:after="100" w:afterAutospacing="1" w:line="240" w:lineRule="auto"/>
        <w:jc w:val="both"/>
        <w:rPr>
          <w:rFonts w:eastAsia="Times New Roman" w:cs="Times New Roman"/>
          <w:kern w:val="0"/>
          <w14:ligatures w14:val="none"/>
        </w:rPr>
      </w:pPr>
      <w:r>
        <w:rPr>
          <w:rFonts w:eastAsia="Times New Roman" w:cs="Times New Roman"/>
          <w:noProof/>
          <w:kern w:val="0"/>
          <w14:ligatures w14:val="none"/>
        </w:rPr>
        <w:lastRenderedPageBreak/>
        <w:drawing>
          <wp:inline distT="0" distB="0" distL="0" distR="0" wp14:anchorId="3206C992" wp14:editId="0CB68BA0">
            <wp:extent cx="5815330" cy="8229600"/>
            <wp:effectExtent l="0" t="0" r="0" b="0"/>
            <wp:docPr id="410391135" name="Picture 4" descr="A screenshot of a whiteboar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91135" name="Picture 4" descr="A screenshot of a whiteboard with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5330" cy="8229600"/>
                    </a:xfrm>
                    <a:prstGeom prst="rect">
                      <a:avLst/>
                    </a:prstGeom>
                    <a:noFill/>
                    <a:ln>
                      <a:noFill/>
                    </a:ln>
                  </pic:spPr>
                </pic:pic>
              </a:graphicData>
            </a:graphic>
          </wp:inline>
        </w:drawing>
      </w:r>
      <w:r>
        <w:rPr>
          <w:rFonts w:eastAsia="Times New Roman" w:cs="Times New Roman"/>
          <w:noProof/>
          <w:kern w:val="0"/>
          <w14:ligatures w14:val="none"/>
        </w:rPr>
        <w:lastRenderedPageBreak/>
        <w:drawing>
          <wp:inline distT="0" distB="0" distL="0" distR="0" wp14:anchorId="4A09EF34" wp14:editId="75F2B377">
            <wp:extent cx="5748655" cy="8225155"/>
            <wp:effectExtent l="0" t="0" r="4445" b="4445"/>
            <wp:docPr id="2011529914" name="Picture 3" descr="A white paper with blue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9914" name="Picture 3" descr="A white paper with blue writing on 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8655" cy="8225155"/>
                    </a:xfrm>
                    <a:prstGeom prst="rect">
                      <a:avLst/>
                    </a:prstGeom>
                    <a:noFill/>
                    <a:ln>
                      <a:noFill/>
                    </a:ln>
                  </pic:spPr>
                </pic:pic>
              </a:graphicData>
            </a:graphic>
          </wp:inline>
        </w:drawing>
      </w:r>
      <w:r>
        <w:rPr>
          <w:rFonts w:eastAsia="Times New Roman" w:cs="Times New Roman"/>
          <w:noProof/>
          <w:kern w:val="0"/>
          <w14:ligatures w14:val="none"/>
        </w:rPr>
        <w:lastRenderedPageBreak/>
        <w:drawing>
          <wp:inline distT="0" distB="0" distL="0" distR="0" wp14:anchorId="5911B737" wp14:editId="6822880E">
            <wp:extent cx="5934075" cy="5172075"/>
            <wp:effectExtent l="0" t="0" r="9525" b="9525"/>
            <wp:docPr id="130163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5172075"/>
                    </a:xfrm>
                    <a:prstGeom prst="rect">
                      <a:avLst/>
                    </a:prstGeom>
                    <a:noFill/>
                    <a:ln>
                      <a:noFill/>
                    </a:ln>
                  </pic:spPr>
                </pic:pic>
              </a:graphicData>
            </a:graphic>
          </wp:inline>
        </w:drawing>
      </w:r>
    </w:p>
    <w:p w14:paraId="371757DD" w14:textId="2A6B52EB" w:rsidR="009839FF" w:rsidRPr="009839FF" w:rsidRDefault="002228C4" w:rsidP="009839FF">
      <w:pPr>
        <w:pStyle w:val="ListParagraph"/>
        <w:numPr>
          <w:ilvl w:val="0"/>
          <w:numId w:val="26"/>
        </w:numPr>
        <w:spacing w:before="100" w:beforeAutospacing="1" w:after="100" w:afterAutospacing="1" w:line="240" w:lineRule="auto"/>
        <w:jc w:val="both"/>
        <w:rPr>
          <w:rFonts w:eastAsia="Times New Roman" w:cs="Times New Roman"/>
          <w:kern w:val="0"/>
          <w14:ligatures w14:val="none"/>
        </w:rPr>
      </w:pPr>
      <w:r w:rsidRPr="009839FF">
        <w:rPr>
          <w:rFonts w:eastAsia="Times New Roman" w:cs="Times New Roman"/>
          <w:b/>
          <w:bCs/>
          <w:kern w:val="0"/>
          <w14:ligatures w14:val="none"/>
        </w:rPr>
        <w:t>Question:</w:t>
      </w:r>
    </w:p>
    <w:p w14:paraId="52E3040E" w14:textId="65E777DF" w:rsidR="002228C4" w:rsidRPr="002228C4" w:rsidRDefault="002228C4" w:rsidP="009839FF">
      <w:pPr>
        <w:pStyle w:val="ListParagraph"/>
        <w:spacing w:before="100" w:beforeAutospacing="1" w:after="100" w:afterAutospacing="1" w:line="240" w:lineRule="auto"/>
        <w:jc w:val="both"/>
        <w:rPr>
          <w:rFonts w:eastAsia="Times New Roman" w:cs="Times New Roman"/>
          <w:kern w:val="0"/>
          <w14:ligatures w14:val="none"/>
        </w:rPr>
      </w:pPr>
      <w:r w:rsidRPr="009839FF">
        <w:rPr>
          <w:rFonts w:eastAsia="Times New Roman" w:cs="Times New Roman"/>
          <w:kern w:val="0"/>
          <w14:ligatures w14:val="none"/>
        </w:rPr>
        <w:t xml:space="preserve">Explain the difference between the </w:t>
      </w:r>
      <w:r w:rsidRPr="009839FF">
        <w:rPr>
          <w:rFonts w:eastAsia="Times New Roman" w:cs="Times New Roman"/>
          <w:b/>
          <w:bCs/>
          <w:kern w:val="0"/>
          <w14:ligatures w14:val="none"/>
        </w:rPr>
        <w:t>northbound API</w:t>
      </w:r>
      <w:r w:rsidRPr="009839FF">
        <w:rPr>
          <w:rFonts w:eastAsia="Times New Roman" w:cs="Times New Roman"/>
          <w:kern w:val="0"/>
          <w14:ligatures w14:val="none"/>
        </w:rPr>
        <w:t xml:space="preserve"> and the </w:t>
      </w:r>
      <w:r w:rsidRPr="009839FF">
        <w:rPr>
          <w:rFonts w:eastAsia="Times New Roman" w:cs="Times New Roman"/>
          <w:b/>
          <w:bCs/>
          <w:kern w:val="0"/>
          <w14:ligatures w14:val="none"/>
        </w:rPr>
        <w:t>southbound API</w:t>
      </w:r>
      <w:r w:rsidRPr="009839FF">
        <w:rPr>
          <w:rFonts w:eastAsia="Times New Roman" w:cs="Times New Roman"/>
          <w:kern w:val="0"/>
          <w14:ligatures w14:val="none"/>
        </w:rPr>
        <w:t xml:space="preserve"> in an SDN controller. How do these interfaces contribute to the controller's functionality?</w:t>
      </w:r>
    </w:p>
    <w:p w14:paraId="6A1F79A8" w14:textId="77777777" w:rsidR="002228C4" w:rsidRPr="002228C4" w:rsidRDefault="002228C4" w:rsidP="009839FF">
      <w:pPr>
        <w:numPr>
          <w:ilvl w:val="0"/>
          <w:numId w:val="13"/>
        </w:numPr>
        <w:tabs>
          <w:tab w:val="clear" w:pos="720"/>
          <w:tab w:val="num" w:pos="1080"/>
        </w:tabs>
        <w:spacing w:before="100" w:beforeAutospacing="1" w:after="100" w:afterAutospacing="1" w:line="240" w:lineRule="auto"/>
        <w:ind w:left="1080"/>
        <w:jc w:val="both"/>
        <w:rPr>
          <w:rFonts w:eastAsia="Times New Roman" w:cs="Times New Roman"/>
          <w:color w:val="FF0000"/>
          <w:kern w:val="0"/>
          <w14:ligatures w14:val="none"/>
        </w:rPr>
      </w:pPr>
      <w:r w:rsidRPr="002228C4">
        <w:rPr>
          <w:rFonts w:eastAsia="Times New Roman" w:cs="Times New Roman"/>
          <w:color w:val="FF0000"/>
          <w:kern w:val="0"/>
          <w14:ligatures w14:val="none"/>
        </w:rPr>
        <w:t xml:space="preserve">The </w:t>
      </w:r>
      <w:r w:rsidRPr="002228C4">
        <w:rPr>
          <w:rFonts w:eastAsia="Times New Roman" w:cs="Times New Roman"/>
          <w:b/>
          <w:bCs/>
          <w:color w:val="FF0000"/>
          <w:kern w:val="0"/>
          <w14:ligatures w14:val="none"/>
        </w:rPr>
        <w:t>northbound API</w:t>
      </w:r>
      <w:r w:rsidRPr="002228C4">
        <w:rPr>
          <w:rFonts w:eastAsia="Times New Roman" w:cs="Times New Roman"/>
          <w:color w:val="FF0000"/>
          <w:kern w:val="0"/>
          <w14:ligatures w14:val="none"/>
        </w:rPr>
        <w:t xml:space="preserve"> is used for communication between the SDN controller and applications or management systems. It allows applications to query the network state and send directives to the controller to implement specific policies or functionalities.</w:t>
      </w:r>
    </w:p>
    <w:p w14:paraId="548B0370" w14:textId="77777777" w:rsidR="002228C4" w:rsidRPr="002228C4" w:rsidRDefault="002228C4" w:rsidP="009839FF">
      <w:pPr>
        <w:numPr>
          <w:ilvl w:val="0"/>
          <w:numId w:val="13"/>
        </w:numPr>
        <w:tabs>
          <w:tab w:val="clear" w:pos="720"/>
          <w:tab w:val="num" w:pos="1080"/>
        </w:tabs>
        <w:spacing w:before="100" w:beforeAutospacing="1" w:after="100" w:afterAutospacing="1" w:line="240" w:lineRule="auto"/>
        <w:ind w:left="1080"/>
        <w:jc w:val="both"/>
        <w:rPr>
          <w:rFonts w:eastAsia="Times New Roman" w:cs="Times New Roman"/>
          <w:color w:val="FF0000"/>
          <w:kern w:val="0"/>
          <w14:ligatures w14:val="none"/>
        </w:rPr>
      </w:pPr>
      <w:r w:rsidRPr="002228C4">
        <w:rPr>
          <w:rFonts w:eastAsia="Times New Roman" w:cs="Times New Roman"/>
          <w:color w:val="FF0000"/>
          <w:kern w:val="0"/>
          <w14:ligatures w14:val="none"/>
        </w:rPr>
        <w:t xml:space="preserve">The </w:t>
      </w:r>
      <w:r w:rsidRPr="002228C4">
        <w:rPr>
          <w:rFonts w:eastAsia="Times New Roman" w:cs="Times New Roman"/>
          <w:b/>
          <w:bCs/>
          <w:color w:val="FF0000"/>
          <w:kern w:val="0"/>
          <w14:ligatures w14:val="none"/>
        </w:rPr>
        <w:t>southbound API</w:t>
      </w:r>
      <w:r w:rsidRPr="002228C4">
        <w:rPr>
          <w:rFonts w:eastAsia="Times New Roman" w:cs="Times New Roman"/>
          <w:color w:val="FF0000"/>
          <w:kern w:val="0"/>
          <w14:ligatures w14:val="none"/>
        </w:rPr>
        <w:t xml:space="preserve"> enables communication between the SDN controller and the network devices (e.g., switches, routers). It is used to configure devices, monitor their state, and implement forwarding rules.</w:t>
      </w:r>
    </w:p>
    <w:p w14:paraId="740FBE9E" w14:textId="77777777" w:rsidR="002228C4" w:rsidRPr="002228C4" w:rsidRDefault="002228C4" w:rsidP="009839FF">
      <w:pPr>
        <w:spacing w:before="100" w:beforeAutospacing="1" w:after="100" w:afterAutospacing="1" w:line="240" w:lineRule="auto"/>
        <w:ind w:left="360"/>
        <w:jc w:val="both"/>
        <w:rPr>
          <w:rFonts w:eastAsia="Times New Roman" w:cs="Times New Roman"/>
          <w:color w:val="FF0000"/>
          <w:kern w:val="0"/>
          <w14:ligatures w14:val="none"/>
        </w:rPr>
      </w:pPr>
      <w:r w:rsidRPr="002228C4">
        <w:rPr>
          <w:rFonts w:eastAsia="Times New Roman" w:cs="Times New Roman"/>
          <w:color w:val="FF0000"/>
          <w:kern w:val="0"/>
          <w14:ligatures w14:val="none"/>
        </w:rPr>
        <w:t>These interfaces ensure separation of concerns:</w:t>
      </w:r>
    </w:p>
    <w:p w14:paraId="1B10B8EC" w14:textId="77777777" w:rsidR="002228C4" w:rsidRPr="002228C4" w:rsidRDefault="002228C4" w:rsidP="009839FF">
      <w:pPr>
        <w:numPr>
          <w:ilvl w:val="0"/>
          <w:numId w:val="14"/>
        </w:numPr>
        <w:tabs>
          <w:tab w:val="clear" w:pos="720"/>
          <w:tab w:val="num" w:pos="1080"/>
        </w:tabs>
        <w:spacing w:before="100" w:beforeAutospacing="1" w:after="100" w:afterAutospacing="1" w:line="240" w:lineRule="auto"/>
        <w:ind w:left="1080"/>
        <w:jc w:val="both"/>
        <w:rPr>
          <w:rFonts w:eastAsia="Times New Roman" w:cs="Times New Roman"/>
          <w:color w:val="FF0000"/>
          <w:kern w:val="0"/>
          <w14:ligatures w14:val="none"/>
        </w:rPr>
      </w:pPr>
      <w:r w:rsidRPr="002228C4">
        <w:rPr>
          <w:rFonts w:eastAsia="Times New Roman" w:cs="Times New Roman"/>
          <w:color w:val="FF0000"/>
          <w:kern w:val="0"/>
          <w14:ligatures w14:val="none"/>
        </w:rPr>
        <w:t>The northbound API abstracts network complexity for applications.</w:t>
      </w:r>
    </w:p>
    <w:p w14:paraId="500C0CD2" w14:textId="1A670351" w:rsidR="002228C4" w:rsidRPr="000C1E02" w:rsidRDefault="002228C4" w:rsidP="009839FF">
      <w:pPr>
        <w:numPr>
          <w:ilvl w:val="0"/>
          <w:numId w:val="14"/>
        </w:numPr>
        <w:tabs>
          <w:tab w:val="clear" w:pos="720"/>
          <w:tab w:val="num" w:pos="1080"/>
        </w:tabs>
        <w:spacing w:before="100" w:beforeAutospacing="1" w:after="100" w:afterAutospacing="1" w:line="240" w:lineRule="auto"/>
        <w:ind w:left="1080"/>
        <w:jc w:val="both"/>
        <w:rPr>
          <w:rFonts w:eastAsia="Times New Roman" w:cs="Times New Roman"/>
          <w:color w:val="FF0000"/>
          <w:kern w:val="0"/>
          <w14:ligatures w14:val="none"/>
        </w:rPr>
      </w:pPr>
      <w:r w:rsidRPr="002228C4">
        <w:rPr>
          <w:rFonts w:eastAsia="Times New Roman" w:cs="Times New Roman"/>
          <w:color w:val="FF0000"/>
          <w:kern w:val="0"/>
          <w14:ligatures w14:val="none"/>
        </w:rPr>
        <w:lastRenderedPageBreak/>
        <w:t>The southbound API provides detailed control over the physical and virtual network infrastructure.</w:t>
      </w:r>
    </w:p>
    <w:p w14:paraId="0079C930" w14:textId="5B27D53B" w:rsidR="009839FF" w:rsidRPr="009839FF" w:rsidRDefault="002228C4" w:rsidP="009839FF">
      <w:pPr>
        <w:pStyle w:val="ListParagraph"/>
        <w:numPr>
          <w:ilvl w:val="0"/>
          <w:numId w:val="26"/>
        </w:numPr>
        <w:spacing w:after="0" w:line="240" w:lineRule="auto"/>
        <w:jc w:val="both"/>
        <w:rPr>
          <w:rFonts w:eastAsia="Times New Roman" w:cs="Times New Roman"/>
          <w:kern w:val="0"/>
          <w14:ligatures w14:val="none"/>
        </w:rPr>
      </w:pPr>
      <w:r w:rsidRPr="009839FF">
        <w:rPr>
          <w:rFonts w:eastAsia="Times New Roman" w:cs="Times New Roman"/>
          <w:b/>
          <w:bCs/>
          <w:kern w:val="0"/>
          <w14:ligatures w14:val="none"/>
        </w:rPr>
        <w:t>Question:</w:t>
      </w:r>
    </w:p>
    <w:p w14:paraId="6D4C2523" w14:textId="6CB1EA63" w:rsidR="002228C4" w:rsidRPr="009839FF" w:rsidRDefault="002228C4" w:rsidP="009839FF">
      <w:pPr>
        <w:pStyle w:val="ListParagraph"/>
        <w:spacing w:after="0" w:line="240" w:lineRule="auto"/>
        <w:jc w:val="both"/>
        <w:rPr>
          <w:rFonts w:eastAsia="Times New Roman" w:cs="Times New Roman"/>
          <w:kern w:val="0"/>
          <w14:ligatures w14:val="none"/>
        </w:rPr>
      </w:pPr>
      <w:r w:rsidRPr="009839FF">
        <w:rPr>
          <w:rFonts w:eastAsia="Times New Roman" w:cs="Times New Roman"/>
          <w:kern w:val="0"/>
          <w14:ligatures w14:val="none"/>
        </w:rPr>
        <w:t>What types of messages flow across an SDN controller’s northbound and southbound APIs? Who is the recipient of these messages sent from the controller across the southbound interface, and who sends messages to the controller across the northbound interface?</w:t>
      </w:r>
    </w:p>
    <w:p w14:paraId="5E0D1EC2" w14:textId="40153A91" w:rsidR="002228C4" w:rsidRPr="002228C4" w:rsidRDefault="002228C4" w:rsidP="009839FF">
      <w:pPr>
        <w:spacing w:after="0" w:line="240" w:lineRule="auto"/>
        <w:ind w:left="720"/>
        <w:jc w:val="both"/>
        <w:rPr>
          <w:rFonts w:eastAsia="Times New Roman" w:cs="Times New Roman"/>
          <w:color w:val="FF0000"/>
          <w:kern w:val="0"/>
          <w14:ligatures w14:val="none"/>
        </w:rPr>
      </w:pPr>
    </w:p>
    <w:p w14:paraId="1D399BB0" w14:textId="77777777" w:rsidR="002228C4" w:rsidRPr="002228C4" w:rsidRDefault="002228C4" w:rsidP="009839FF">
      <w:pPr>
        <w:numPr>
          <w:ilvl w:val="0"/>
          <w:numId w:val="16"/>
        </w:numPr>
        <w:tabs>
          <w:tab w:val="clear" w:pos="1080"/>
        </w:tabs>
        <w:spacing w:after="0" w:line="240" w:lineRule="auto"/>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Northbound API</w:t>
      </w:r>
      <w:r w:rsidRPr="002228C4">
        <w:rPr>
          <w:rFonts w:eastAsia="Times New Roman" w:cs="Times New Roman"/>
          <w:color w:val="FF0000"/>
          <w:kern w:val="0"/>
          <w14:ligatures w14:val="none"/>
        </w:rPr>
        <w:t>:</w:t>
      </w:r>
    </w:p>
    <w:p w14:paraId="46167F09" w14:textId="77777777" w:rsidR="002228C4" w:rsidRPr="002228C4" w:rsidRDefault="002228C4" w:rsidP="00EA1B25">
      <w:pPr>
        <w:numPr>
          <w:ilvl w:val="0"/>
          <w:numId w:val="16"/>
        </w:numPr>
        <w:tabs>
          <w:tab w:val="clear" w:pos="1080"/>
          <w:tab w:val="num" w:pos="1440"/>
        </w:tabs>
        <w:spacing w:after="0" w:line="240" w:lineRule="auto"/>
        <w:ind w:left="1440"/>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Message Types</w:t>
      </w:r>
      <w:r w:rsidRPr="002228C4">
        <w:rPr>
          <w:rFonts w:eastAsia="Times New Roman" w:cs="Times New Roman"/>
          <w:color w:val="FF0000"/>
          <w:kern w:val="0"/>
          <w14:ligatures w14:val="none"/>
        </w:rPr>
        <w:t>: Policy directives, queries about the network state, and application-specific commands.</w:t>
      </w:r>
    </w:p>
    <w:p w14:paraId="68145CC6" w14:textId="77777777" w:rsidR="002228C4" w:rsidRPr="002228C4" w:rsidRDefault="002228C4" w:rsidP="00EA1B25">
      <w:pPr>
        <w:numPr>
          <w:ilvl w:val="0"/>
          <w:numId w:val="16"/>
        </w:numPr>
        <w:tabs>
          <w:tab w:val="clear" w:pos="1080"/>
          <w:tab w:val="num" w:pos="1440"/>
        </w:tabs>
        <w:spacing w:after="0" w:line="240" w:lineRule="auto"/>
        <w:ind w:left="1440"/>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Sender</w:t>
      </w:r>
      <w:r w:rsidRPr="002228C4">
        <w:rPr>
          <w:rFonts w:eastAsia="Times New Roman" w:cs="Times New Roman"/>
          <w:color w:val="FF0000"/>
          <w:kern w:val="0"/>
          <w14:ligatures w14:val="none"/>
        </w:rPr>
        <w:t>: Applications or management systems.</w:t>
      </w:r>
    </w:p>
    <w:p w14:paraId="70381655" w14:textId="77777777" w:rsidR="002228C4" w:rsidRDefault="002228C4" w:rsidP="00EA1B25">
      <w:pPr>
        <w:numPr>
          <w:ilvl w:val="0"/>
          <w:numId w:val="16"/>
        </w:numPr>
        <w:tabs>
          <w:tab w:val="clear" w:pos="1080"/>
          <w:tab w:val="num" w:pos="1440"/>
        </w:tabs>
        <w:spacing w:after="0" w:line="240" w:lineRule="auto"/>
        <w:ind w:left="1440"/>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Recipient</w:t>
      </w:r>
      <w:r w:rsidRPr="002228C4">
        <w:rPr>
          <w:rFonts w:eastAsia="Times New Roman" w:cs="Times New Roman"/>
          <w:color w:val="FF0000"/>
          <w:kern w:val="0"/>
          <w14:ligatures w14:val="none"/>
        </w:rPr>
        <w:t>: SDN controller.</w:t>
      </w:r>
    </w:p>
    <w:p w14:paraId="35396F03" w14:textId="77777777" w:rsidR="00EA1B25" w:rsidRPr="002228C4" w:rsidRDefault="00EA1B25" w:rsidP="00EA1B25">
      <w:pPr>
        <w:spacing w:after="0" w:line="240" w:lineRule="auto"/>
        <w:ind w:left="1440"/>
        <w:jc w:val="both"/>
        <w:rPr>
          <w:rFonts w:eastAsia="Times New Roman" w:cs="Times New Roman"/>
          <w:color w:val="FF0000"/>
          <w:kern w:val="0"/>
          <w14:ligatures w14:val="none"/>
        </w:rPr>
      </w:pPr>
    </w:p>
    <w:p w14:paraId="32BDA521" w14:textId="77777777" w:rsidR="002228C4" w:rsidRPr="002228C4" w:rsidRDefault="002228C4" w:rsidP="00EA1B25">
      <w:pPr>
        <w:numPr>
          <w:ilvl w:val="0"/>
          <w:numId w:val="16"/>
        </w:numPr>
        <w:tabs>
          <w:tab w:val="clear" w:pos="1080"/>
        </w:tabs>
        <w:spacing w:after="0" w:line="240" w:lineRule="auto"/>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Southbound API</w:t>
      </w:r>
      <w:r w:rsidRPr="002228C4">
        <w:rPr>
          <w:rFonts w:eastAsia="Times New Roman" w:cs="Times New Roman"/>
          <w:color w:val="FF0000"/>
          <w:kern w:val="0"/>
          <w14:ligatures w14:val="none"/>
        </w:rPr>
        <w:t>:</w:t>
      </w:r>
    </w:p>
    <w:p w14:paraId="3074AC58" w14:textId="77777777" w:rsidR="002228C4" w:rsidRPr="002228C4" w:rsidRDefault="002228C4" w:rsidP="00EA1B25">
      <w:pPr>
        <w:numPr>
          <w:ilvl w:val="0"/>
          <w:numId w:val="16"/>
        </w:numPr>
        <w:tabs>
          <w:tab w:val="clear" w:pos="1080"/>
          <w:tab w:val="num" w:pos="1440"/>
        </w:tabs>
        <w:spacing w:after="0" w:line="240" w:lineRule="auto"/>
        <w:ind w:left="1440"/>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Message Types</w:t>
      </w:r>
      <w:r w:rsidRPr="002228C4">
        <w:rPr>
          <w:rFonts w:eastAsia="Times New Roman" w:cs="Times New Roman"/>
          <w:color w:val="FF0000"/>
          <w:kern w:val="0"/>
          <w14:ligatures w14:val="none"/>
        </w:rPr>
        <w:t>:</w:t>
      </w:r>
    </w:p>
    <w:p w14:paraId="07047F25" w14:textId="77777777" w:rsidR="002228C4" w:rsidRPr="002228C4" w:rsidRDefault="002228C4" w:rsidP="00EA1B25">
      <w:pPr>
        <w:numPr>
          <w:ilvl w:val="1"/>
          <w:numId w:val="16"/>
        </w:numPr>
        <w:tabs>
          <w:tab w:val="clear" w:pos="1800"/>
          <w:tab w:val="num" w:pos="2160"/>
        </w:tabs>
        <w:spacing w:after="0" w:line="240" w:lineRule="auto"/>
        <w:ind w:left="2160"/>
        <w:jc w:val="both"/>
        <w:rPr>
          <w:rFonts w:eastAsia="Times New Roman" w:cs="Times New Roman"/>
          <w:color w:val="FF0000"/>
          <w:kern w:val="0"/>
          <w14:ligatures w14:val="none"/>
        </w:rPr>
      </w:pPr>
      <w:r w:rsidRPr="002228C4">
        <w:rPr>
          <w:rFonts w:eastAsia="Times New Roman" w:cs="Times New Roman"/>
          <w:color w:val="FF0000"/>
          <w:kern w:val="0"/>
          <w14:ligatures w14:val="none"/>
        </w:rPr>
        <w:t>From Controller: Configuration commands (e.g., flow table updates) and device control instructions.</w:t>
      </w:r>
    </w:p>
    <w:p w14:paraId="528E5361" w14:textId="77777777" w:rsidR="002228C4" w:rsidRPr="002228C4" w:rsidRDefault="002228C4" w:rsidP="00EA1B25">
      <w:pPr>
        <w:numPr>
          <w:ilvl w:val="1"/>
          <w:numId w:val="16"/>
        </w:numPr>
        <w:tabs>
          <w:tab w:val="clear" w:pos="1800"/>
          <w:tab w:val="num" w:pos="2160"/>
        </w:tabs>
        <w:spacing w:after="0" w:line="240" w:lineRule="auto"/>
        <w:ind w:left="2160"/>
        <w:jc w:val="both"/>
        <w:rPr>
          <w:rFonts w:eastAsia="Times New Roman" w:cs="Times New Roman"/>
          <w:color w:val="FF0000"/>
          <w:kern w:val="0"/>
          <w14:ligatures w14:val="none"/>
        </w:rPr>
      </w:pPr>
      <w:r w:rsidRPr="002228C4">
        <w:rPr>
          <w:rFonts w:eastAsia="Times New Roman" w:cs="Times New Roman"/>
          <w:color w:val="FF0000"/>
          <w:kern w:val="0"/>
          <w14:ligatures w14:val="none"/>
        </w:rPr>
        <w:t>To Controller: Device status updates, event notifications (e.g., Packet-In messages), and statistics.</w:t>
      </w:r>
    </w:p>
    <w:p w14:paraId="39219F22" w14:textId="77777777" w:rsidR="002228C4" w:rsidRPr="002228C4" w:rsidRDefault="002228C4" w:rsidP="00EA1B25">
      <w:pPr>
        <w:numPr>
          <w:ilvl w:val="0"/>
          <w:numId w:val="16"/>
        </w:numPr>
        <w:tabs>
          <w:tab w:val="clear" w:pos="1080"/>
          <w:tab w:val="num" w:pos="1440"/>
        </w:tabs>
        <w:spacing w:after="0" w:line="240" w:lineRule="auto"/>
        <w:ind w:left="1440"/>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Sender</w:t>
      </w:r>
      <w:r w:rsidRPr="002228C4">
        <w:rPr>
          <w:rFonts w:eastAsia="Times New Roman" w:cs="Times New Roman"/>
          <w:color w:val="FF0000"/>
          <w:kern w:val="0"/>
          <w14:ligatures w14:val="none"/>
        </w:rPr>
        <w:t>:</w:t>
      </w:r>
    </w:p>
    <w:p w14:paraId="59E2AE98" w14:textId="77777777" w:rsidR="002228C4" w:rsidRPr="002228C4" w:rsidRDefault="002228C4" w:rsidP="00EA1B25">
      <w:pPr>
        <w:numPr>
          <w:ilvl w:val="1"/>
          <w:numId w:val="16"/>
        </w:numPr>
        <w:tabs>
          <w:tab w:val="clear" w:pos="1800"/>
          <w:tab w:val="num" w:pos="2160"/>
        </w:tabs>
        <w:spacing w:after="0" w:line="240" w:lineRule="auto"/>
        <w:ind w:left="2160"/>
        <w:jc w:val="both"/>
        <w:rPr>
          <w:rFonts w:eastAsia="Times New Roman" w:cs="Times New Roman"/>
          <w:color w:val="FF0000"/>
          <w:kern w:val="0"/>
          <w14:ligatures w14:val="none"/>
        </w:rPr>
      </w:pPr>
      <w:r w:rsidRPr="002228C4">
        <w:rPr>
          <w:rFonts w:eastAsia="Times New Roman" w:cs="Times New Roman"/>
          <w:color w:val="FF0000"/>
          <w:kern w:val="0"/>
          <w14:ligatures w14:val="none"/>
        </w:rPr>
        <w:t>To Controller: Network devices (e.g., switches, routers).</w:t>
      </w:r>
    </w:p>
    <w:p w14:paraId="6850F5DA" w14:textId="77777777" w:rsidR="002228C4" w:rsidRPr="002228C4" w:rsidRDefault="002228C4" w:rsidP="00EA1B25">
      <w:pPr>
        <w:numPr>
          <w:ilvl w:val="1"/>
          <w:numId w:val="16"/>
        </w:numPr>
        <w:tabs>
          <w:tab w:val="clear" w:pos="1800"/>
          <w:tab w:val="num" w:pos="2160"/>
        </w:tabs>
        <w:spacing w:after="0" w:line="240" w:lineRule="auto"/>
        <w:ind w:left="2160"/>
        <w:jc w:val="both"/>
        <w:rPr>
          <w:rFonts w:eastAsia="Times New Roman" w:cs="Times New Roman"/>
          <w:color w:val="FF0000"/>
          <w:kern w:val="0"/>
          <w14:ligatures w14:val="none"/>
        </w:rPr>
      </w:pPr>
      <w:r w:rsidRPr="002228C4">
        <w:rPr>
          <w:rFonts w:eastAsia="Times New Roman" w:cs="Times New Roman"/>
          <w:color w:val="FF0000"/>
          <w:kern w:val="0"/>
          <w14:ligatures w14:val="none"/>
        </w:rPr>
        <w:t>From Controller: SDN controller.</w:t>
      </w:r>
    </w:p>
    <w:p w14:paraId="04F496F9" w14:textId="77777777" w:rsidR="002228C4" w:rsidRPr="002228C4" w:rsidRDefault="002228C4" w:rsidP="00EA1B25">
      <w:pPr>
        <w:numPr>
          <w:ilvl w:val="0"/>
          <w:numId w:val="16"/>
        </w:numPr>
        <w:tabs>
          <w:tab w:val="clear" w:pos="1080"/>
          <w:tab w:val="num" w:pos="1440"/>
        </w:tabs>
        <w:spacing w:after="0" w:line="240" w:lineRule="auto"/>
        <w:ind w:left="1440"/>
        <w:jc w:val="both"/>
        <w:rPr>
          <w:rFonts w:eastAsia="Times New Roman" w:cs="Times New Roman"/>
          <w:color w:val="FF0000"/>
          <w:kern w:val="0"/>
          <w14:ligatures w14:val="none"/>
        </w:rPr>
      </w:pPr>
      <w:r w:rsidRPr="002228C4">
        <w:rPr>
          <w:rFonts w:eastAsia="Times New Roman" w:cs="Times New Roman"/>
          <w:b/>
          <w:bCs/>
          <w:color w:val="FF0000"/>
          <w:kern w:val="0"/>
          <w14:ligatures w14:val="none"/>
        </w:rPr>
        <w:t>Recipient</w:t>
      </w:r>
      <w:r w:rsidRPr="002228C4">
        <w:rPr>
          <w:rFonts w:eastAsia="Times New Roman" w:cs="Times New Roman"/>
          <w:color w:val="FF0000"/>
          <w:kern w:val="0"/>
          <w14:ligatures w14:val="none"/>
        </w:rPr>
        <w:t>:</w:t>
      </w:r>
    </w:p>
    <w:p w14:paraId="36507BB7" w14:textId="77777777" w:rsidR="002228C4" w:rsidRPr="002228C4" w:rsidRDefault="002228C4" w:rsidP="00EA1B25">
      <w:pPr>
        <w:numPr>
          <w:ilvl w:val="1"/>
          <w:numId w:val="16"/>
        </w:numPr>
        <w:tabs>
          <w:tab w:val="clear" w:pos="1800"/>
          <w:tab w:val="num" w:pos="2160"/>
        </w:tabs>
        <w:spacing w:after="0" w:line="240" w:lineRule="auto"/>
        <w:ind w:left="2160"/>
        <w:jc w:val="both"/>
        <w:rPr>
          <w:rFonts w:eastAsia="Times New Roman" w:cs="Times New Roman"/>
          <w:color w:val="FF0000"/>
          <w:kern w:val="0"/>
          <w14:ligatures w14:val="none"/>
        </w:rPr>
      </w:pPr>
      <w:r w:rsidRPr="002228C4">
        <w:rPr>
          <w:rFonts w:eastAsia="Times New Roman" w:cs="Times New Roman"/>
          <w:color w:val="FF0000"/>
          <w:kern w:val="0"/>
          <w14:ligatures w14:val="none"/>
        </w:rPr>
        <w:t>Messages sent from the controller are received by network devices.</w:t>
      </w:r>
    </w:p>
    <w:p w14:paraId="0BC30E0B" w14:textId="4744DAEE" w:rsidR="002228C4" w:rsidRDefault="002228C4" w:rsidP="00EA1B25">
      <w:pPr>
        <w:numPr>
          <w:ilvl w:val="1"/>
          <w:numId w:val="16"/>
        </w:numPr>
        <w:tabs>
          <w:tab w:val="clear" w:pos="1800"/>
          <w:tab w:val="num" w:pos="2160"/>
        </w:tabs>
        <w:spacing w:after="0" w:line="240" w:lineRule="auto"/>
        <w:ind w:left="2160"/>
        <w:jc w:val="both"/>
        <w:rPr>
          <w:rFonts w:eastAsia="Times New Roman" w:cs="Times New Roman"/>
          <w:color w:val="FF0000"/>
          <w:kern w:val="0"/>
          <w14:ligatures w14:val="none"/>
        </w:rPr>
      </w:pPr>
      <w:r w:rsidRPr="002228C4">
        <w:rPr>
          <w:rFonts w:eastAsia="Times New Roman" w:cs="Times New Roman"/>
          <w:color w:val="FF0000"/>
          <w:kern w:val="0"/>
          <w14:ligatures w14:val="none"/>
        </w:rPr>
        <w:t>Messages sent to the controller come from network devices.</w:t>
      </w:r>
    </w:p>
    <w:p w14:paraId="02BB6F56" w14:textId="77777777" w:rsidR="009839FF" w:rsidRPr="002228C4" w:rsidRDefault="009839FF" w:rsidP="00EA1B25">
      <w:pPr>
        <w:spacing w:after="0" w:line="240" w:lineRule="auto"/>
        <w:ind w:left="1800"/>
        <w:jc w:val="both"/>
        <w:rPr>
          <w:rFonts w:eastAsia="Times New Roman" w:cs="Times New Roman"/>
          <w:color w:val="FF0000"/>
          <w:kern w:val="0"/>
          <w14:ligatures w14:val="none"/>
        </w:rPr>
      </w:pPr>
    </w:p>
    <w:p w14:paraId="6536064D" w14:textId="649CA331" w:rsidR="009839FF" w:rsidRPr="009839FF" w:rsidRDefault="009839FF" w:rsidP="009839FF">
      <w:pPr>
        <w:pStyle w:val="ListParagraph"/>
        <w:numPr>
          <w:ilvl w:val="0"/>
          <w:numId w:val="26"/>
        </w:numPr>
        <w:spacing w:after="0" w:line="240" w:lineRule="auto"/>
        <w:jc w:val="both"/>
        <w:rPr>
          <w:rFonts w:eastAsia="Times New Roman" w:cs="Times New Roman"/>
          <w:kern w:val="0"/>
          <w14:ligatures w14:val="none"/>
        </w:rPr>
      </w:pPr>
      <w:r w:rsidRPr="009839FF">
        <w:rPr>
          <w:rFonts w:eastAsia="Times New Roman" w:cs="Times New Roman"/>
          <w:b/>
          <w:bCs/>
          <w:kern w:val="0"/>
          <w14:ligatures w14:val="none"/>
        </w:rPr>
        <w:t>Question:</w:t>
      </w:r>
      <w:r w:rsidRPr="009839FF">
        <w:rPr>
          <w:rFonts w:eastAsia="Times New Roman" w:cs="Times New Roman"/>
          <w:kern w:val="0"/>
          <w14:ligatures w14:val="none"/>
        </w:rPr>
        <w:t xml:space="preserve"> </w:t>
      </w:r>
    </w:p>
    <w:p w14:paraId="174D3C76" w14:textId="6B097763" w:rsidR="009839FF" w:rsidRPr="009839FF" w:rsidRDefault="009839FF" w:rsidP="009839FF">
      <w:pPr>
        <w:pStyle w:val="ListParagraph"/>
        <w:spacing w:after="0" w:line="240" w:lineRule="auto"/>
        <w:jc w:val="both"/>
        <w:rPr>
          <w:rFonts w:eastAsia="Times New Roman" w:cs="Times New Roman"/>
          <w:kern w:val="0"/>
          <w14:ligatures w14:val="none"/>
        </w:rPr>
      </w:pPr>
      <w:proofErr w:type="gramStart"/>
      <w:r w:rsidRPr="009839FF">
        <w:rPr>
          <w:rFonts w:eastAsia="Times New Roman" w:cs="Times New Roman"/>
          <w:b/>
          <w:bCs/>
          <w:kern w:val="0"/>
          <w14:ligatures w14:val="none"/>
        </w:rPr>
        <w:t>Name</w:t>
      </w:r>
      <w:proofErr w:type="gramEnd"/>
      <w:r w:rsidRPr="009839FF">
        <w:rPr>
          <w:rFonts w:eastAsia="Times New Roman" w:cs="Times New Roman"/>
          <w:b/>
          <w:bCs/>
          <w:kern w:val="0"/>
          <w14:ligatures w14:val="none"/>
        </w:rPr>
        <w:t xml:space="preserve"> four different types of ICMP messages.</w:t>
      </w:r>
    </w:p>
    <w:p w14:paraId="091531B8" w14:textId="77777777" w:rsidR="009839FF" w:rsidRPr="009839FF" w:rsidRDefault="009839FF" w:rsidP="009839FF">
      <w:pPr>
        <w:numPr>
          <w:ilvl w:val="0"/>
          <w:numId w:val="21"/>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Echo Request (Type 8)</w:t>
      </w:r>
      <w:r w:rsidRPr="009839FF">
        <w:rPr>
          <w:rFonts w:eastAsia="Times New Roman" w:cs="Times New Roman"/>
          <w:color w:val="FF0000"/>
          <w:kern w:val="0"/>
          <w14:ligatures w14:val="none"/>
        </w:rPr>
        <w:t>: Used by the Ping utility to test network connectivity between devices.</w:t>
      </w:r>
    </w:p>
    <w:p w14:paraId="0D2111D3" w14:textId="77777777" w:rsidR="009839FF" w:rsidRPr="009839FF" w:rsidRDefault="009839FF" w:rsidP="009839FF">
      <w:pPr>
        <w:numPr>
          <w:ilvl w:val="0"/>
          <w:numId w:val="21"/>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Echo Reply (Type 0)</w:t>
      </w:r>
      <w:r w:rsidRPr="009839FF">
        <w:rPr>
          <w:rFonts w:eastAsia="Times New Roman" w:cs="Times New Roman"/>
          <w:color w:val="FF0000"/>
          <w:kern w:val="0"/>
          <w14:ligatures w14:val="none"/>
        </w:rPr>
        <w:t>: Sent in response to an Echo Request, indicating that the destination is reachable.</w:t>
      </w:r>
    </w:p>
    <w:p w14:paraId="48B5850C" w14:textId="77777777" w:rsidR="009839FF" w:rsidRPr="009839FF" w:rsidRDefault="009839FF" w:rsidP="009839FF">
      <w:pPr>
        <w:numPr>
          <w:ilvl w:val="0"/>
          <w:numId w:val="21"/>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Destination Unreachable (Type 3)</w:t>
      </w:r>
      <w:r w:rsidRPr="009839FF">
        <w:rPr>
          <w:rFonts w:eastAsia="Times New Roman" w:cs="Times New Roman"/>
          <w:color w:val="FF0000"/>
          <w:kern w:val="0"/>
          <w14:ligatures w14:val="none"/>
        </w:rPr>
        <w:t>: Indicates that a destination is unreachable for reasons such as no route, prohibited communication, or network failure.</w:t>
      </w:r>
    </w:p>
    <w:p w14:paraId="576CB189" w14:textId="371D48D5" w:rsidR="009839FF" w:rsidRPr="009839FF" w:rsidRDefault="009839FF" w:rsidP="009839FF">
      <w:pPr>
        <w:numPr>
          <w:ilvl w:val="0"/>
          <w:numId w:val="21"/>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Time Exceeded (Type 11)</w:t>
      </w:r>
      <w:r w:rsidRPr="009839FF">
        <w:rPr>
          <w:rFonts w:eastAsia="Times New Roman" w:cs="Times New Roman"/>
          <w:color w:val="FF0000"/>
          <w:kern w:val="0"/>
          <w14:ligatures w14:val="none"/>
        </w:rPr>
        <w:t>: Indicates that a packet's TTL (Time-To-Live) value has expired, typically used by Traceroute to identify intermediate routers.</w:t>
      </w:r>
    </w:p>
    <w:p w14:paraId="6CB3C2EF" w14:textId="474A3DEA" w:rsidR="009839FF" w:rsidRPr="009839FF" w:rsidRDefault="009839FF" w:rsidP="009839FF">
      <w:pPr>
        <w:pStyle w:val="ListParagraph"/>
        <w:numPr>
          <w:ilvl w:val="0"/>
          <w:numId w:val="26"/>
        </w:numPr>
        <w:spacing w:after="0" w:line="240" w:lineRule="auto"/>
        <w:jc w:val="both"/>
        <w:rPr>
          <w:rFonts w:eastAsia="Times New Roman" w:cs="Times New Roman"/>
          <w:kern w:val="0"/>
          <w14:ligatures w14:val="none"/>
        </w:rPr>
      </w:pPr>
      <w:r w:rsidRPr="009839FF">
        <w:rPr>
          <w:rFonts w:eastAsia="Times New Roman" w:cs="Times New Roman"/>
          <w:b/>
          <w:bCs/>
          <w:kern w:val="0"/>
          <w14:ligatures w14:val="none"/>
        </w:rPr>
        <w:t>Question:</w:t>
      </w:r>
    </w:p>
    <w:p w14:paraId="65CA3F43" w14:textId="25208C51" w:rsidR="009839FF" w:rsidRPr="009839FF" w:rsidRDefault="009839FF" w:rsidP="009839FF">
      <w:pPr>
        <w:pStyle w:val="ListParagraph"/>
        <w:spacing w:after="0" w:line="240" w:lineRule="auto"/>
        <w:jc w:val="both"/>
        <w:rPr>
          <w:rFonts w:eastAsia="Times New Roman" w:cs="Times New Roman"/>
          <w:kern w:val="0"/>
          <w14:ligatures w14:val="none"/>
        </w:rPr>
      </w:pPr>
      <w:r w:rsidRPr="009839FF">
        <w:rPr>
          <w:rFonts w:eastAsia="Times New Roman" w:cs="Times New Roman"/>
          <w:b/>
          <w:bCs/>
          <w:kern w:val="0"/>
          <w14:ligatures w14:val="none"/>
        </w:rPr>
        <w:t>What two types of ICMP messages are received at the sending host executing the Traceroute program?</w:t>
      </w:r>
    </w:p>
    <w:p w14:paraId="1AE9D5DE" w14:textId="77777777" w:rsidR="009839FF" w:rsidRPr="009839FF" w:rsidRDefault="009839FF" w:rsidP="009839FF">
      <w:pPr>
        <w:numPr>
          <w:ilvl w:val="0"/>
          <w:numId w:val="22"/>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lastRenderedPageBreak/>
        <w:t>Time Exceeded (Type 11)</w:t>
      </w:r>
      <w:r w:rsidRPr="009839FF">
        <w:rPr>
          <w:rFonts w:eastAsia="Times New Roman" w:cs="Times New Roman"/>
          <w:color w:val="FF0000"/>
          <w:kern w:val="0"/>
          <w14:ligatures w14:val="none"/>
        </w:rPr>
        <w:t>: Received when a packet's TTL expires at an intermediate router. This allows Traceroute to identify the router at that hop.</w:t>
      </w:r>
    </w:p>
    <w:p w14:paraId="4EDACF9A" w14:textId="5A57802F" w:rsidR="009839FF" w:rsidRDefault="009839FF" w:rsidP="009839FF">
      <w:pPr>
        <w:numPr>
          <w:ilvl w:val="0"/>
          <w:numId w:val="22"/>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Destination Unreachable (Type 3)</w:t>
      </w:r>
      <w:r w:rsidRPr="009839FF">
        <w:rPr>
          <w:rFonts w:eastAsia="Times New Roman" w:cs="Times New Roman"/>
          <w:color w:val="FF0000"/>
          <w:kern w:val="0"/>
          <w14:ligatures w14:val="none"/>
        </w:rPr>
        <w:t>: Received when the destination host or network is unreachable, signaling the end of the Traceroute process.</w:t>
      </w:r>
    </w:p>
    <w:p w14:paraId="3A98F810" w14:textId="197145AC" w:rsidR="009839FF" w:rsidRPr="009839FF" w:rsidRDefault="009839FF" w:rsidP="009839FF">
      <w:pPr>
        <w:pStyle w:val="ListParagraph"/>
        <w:numPr>
          <w:ilvl w:val="0"/>
          <w:numId w:val="26"/>
        </w:numPr>
        <w:spacing w:before="100" w:beforeAutospacing="1" w:after="100" w:afterAutospacing="1" w:line="240" w:lineRule="auto"/>
        <w:jc w:val="both"/>
        <w:rPr>
          <w:rFonts w:eastAsia="Times New Roman" w:cs="Times New Roman"/>
          <w:kern w:val="0"/>
          <w14:ligatures w14:val="none"/>
        </w:rPr>
      </w:pPr>
      <w:r w:rsidRPr="009839FF">
        <w:rPr>
          <w:rFonts w:eastAsia="Times New Roman" w:cs="Times New Roman"/>
          <w:b/>
          <w:bCs/>
          <w:kern w:val="0"/>
          <w14:ligatures w14:val="none"/>
        </w:rPr>
        <w:t>Question:</w:t>
      </w:r>
    </w:p>
    <w:p w14:paraId="59B1773D" w14:textId="33D2D743" w:rsidR="009839FF" w:rsidRPr="009839FF" w:rsidRDefault="009839FF" w:rsidP="009839FF">
      <w:pPr>
        <w:pStyle w:val="ListParagraph"/>
        <w:spacing w:before="100" w:beforeAutospacing="1" w:after="100" w:afterAutospacing="1" w:line="240" w:lineRule="auto"/>
        <w:jc w:val="both"/>
        <w:rPr>
          <w:rFonts w:eastAsia="Times New Roman" w:cs="Times New Roman"/>
          <w:kern w:val="0"/>
          <w14:ligatures w14:val="none"/>
        </w:rPr>
      </w:pPr>
      <w:r w:rsidRPr="009839FF">
        <w:rPr>
          <w:rFonts w:eastAsia="Times New Roman" w:cs="Times New Roman"/>
          <w:b/>
          <w:bCs/>
          <w:kern w:val="0"/>
          <w14:ligatures w14:val="none"/>
        </w:rPr>
        <w:t>Define the following terms in the context of SNMP:</w:t>
      </w:r>
    </w:p>
    <w:p w14:paraId="08385194" w14:textId="77777777" w:rsidR="009839FF" w:rsidRPr="009839FF" w:rsidRDefault="009839FF" w:rsidP="009839FF">
      <w:pPr>
        <w:numPr>
          <w:ilvl w:val="0"/>
          <w:numId w:val="23"/>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Managing Server</w:t>
      </w:r>
      <w:r w:rsidRPr="009839FF">
        <w:rPr>
          <w:rFonts w:eastAsia="Times New Roman" w:cs="Times New Roman"/>
          <w:color w:val="FF0000"/>
          <w:kern w:val="0"/>
          <w14:ligatures w14:val="none"/>
        </w:rPr>
        <w:t>: A centralized system responsible for monitoring and managing network devices using SNMP commands. Often referred to as the SNMP manager.</w:t>
      </w:r>
    </w:p>
    <w:p w14:paraId="739E5C40" w14:textId="77777777" w:rsidR="009839FF" w:rsidRPr="009839FF" w:rsidRDefault="009839FF" w:rsidP="009839FF">
      <w:pPr>
        <w:numPr>
          <w:ilvl w:val="0"/>
          <w:numId w:val="23"/>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Managed Device</w:t>
      </w:r>
      <w:r w:rsidRPr="009839FF">
        <w:rPr>
          <w:rFonts w:eastAsia="Times New Roman" w:cs="Times New Roman"/>
          <w:color w:val="FF0000"/>
          <w:kern w:val="0"/>
          <w14:ligatures w14:val="none"/>
        </w:rPr>
        <w:t>: A network device (e.g., router, switch, or server) that is monitored and controlled by the managing server. Each device contains an SNMP agent.</w:t>
      </w:r>
    </w:p>
    <w:p w14:paraId="1D45FA04" w14:textId="77777777" w:rsidR="009839FF" w:rsidRPr="009839FF" w:rsidRDefault="009839FF" w:rsidP="009839FF">
      <w:pPr>
        <w:numPr>
          <w:ilvl w:val="0"/>
          <w:numId w:val="23"/>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Network Management Agent</w:t>
      </w:r>
      <w:r w:rsidRPr="009839FF">
        <w:rPr>
          <w:rFonts w:eastAsia="Times New Roman" w:cs="Times New Roman"/>
          <w:color w:val="FF0000"/>
          <w:kern w:val="0"/>
          <w14:ligatures w14:val="none"/>
        </w:rPr>
        <w:t>: A software module running on a managed device that communicates with the managing server to provide status information and execute commands.</w:t>
      </w:r>
    </w:p>
    <w:p w14:paraId="53F65967" w14:textId="1E4A2535" w:rsidR="009839FF" w:rsidRPr="009839FF" w:rsidRDefault="009839FF" w:rsidP="009839FF">
      <w:pPr>
        <w:numPr>
          <w:ilvl w:val="0"/>
          <w:numId w:val="23"/>
        </w:numPr>
        <w:spacing w:before="100" w:beforeAutospacing="1" w:after="100" w:afterAutospacing="1" w:line="240" w:lineRule="auto"/>
        <w:jc w:val="both"/>
        <w:rPr>
          <w:rFonts w:eastAsia="Times New Roman" w:cs="Times New Roman"/>
          <w:color w:val="FF0000"/>
          <w:kern w:val="0"/>
          <w14:ligatures w14:val="none"/>
        </w:rPr>
      </w:pPr>
      <w:r w:rsidRPr="009839FF">
        <w:rPr>
          <w:rFonts w:eastAsia="Times New Roman" w:cs="Times New Roman"/>
          <w:b/>
          <w:bCs/>
          <w:color w:val="FF0000"/>
          <w:kern w:val="0"/>
          <w14:ligatures w14:val="none"/>
        </w:rPr>
        <w:t>MIB (Management Information Base)</w:t>
      </w:r>
      <w:r w:rsidRPr="009839FF">
        <w:rPr>
          <w:rFonts w:eastAsia="Times New Roman" w:cs="Times New Roman"/>
          <w:color w:val="FF0000"/>
          <w:kern w:val="0"/>
          <w14:ligatures w14:val="none"/>
        </w:rPr>
        <w:t>: A structured database of information about the managed device's resources and performance, accessed by the SNMP manager through the agent.</w:t>
      </w:r>
    </w:p>
    <w:p w14:paraId="3707E855" w14:textId="4568C76A" w:rsidR="009839FF" w:rsidRPr="009839FF" w:rsidRDefault="009839FF" w:rsidP="009839FF">
      <w:pPr>
        <w:pStyle w:val="ListParagraph"/>
        <w:numPr>
          <w:ilvl w:val="0"/>
          <w:numId w:val="26"/>
        </w:numPr>
        <w:spacing w:before="100" w:beforeAutospacing="1" w:after="100" w:afterAutospacing="1" w:line="240" w:lineRule="auto"/>
        <w:jc w:val="both"/>
        <w:rPr>
          <w:rFonts w:eastAsia="Times New Roman" w:cs="Times New Roman"/>
          <w:kern w:val="0"/>
          <w14:ligatures w14:val="none"/>
        </w:rPr>
      </w:pPr>
      <w:r w:rsidRPr="009839FF">
        <w:rPr>
          <w:rFonts w:eastAsia="Times New Roman" w:cs="Times New Roman"/>
          <w:b/>
          <w:bCs/>
          <w:kern w:val="0"/>
          <w14:ligatures w14:val="none"/>
        </w:rPr>
        <w:t>Question:</w:t>
      </w:r>
    </w:p>
    <w:p w14:paraId="3290DD36" w14:textId="5A6D8804" w:rsidR="009839FF" w:rsidRPr="009839FF" w:rsidRDefault="009839FF" w:rsidP="009839FF">
      <w:pPr>
        <w:pStyle w:val="ListParagraph"/>
        <w:spacing w:before="100" w:beforeAutospacing="1" w:after="100" w:afterAutospacing="1" w:line="240" w:lineRule="auto"/>
        <w:jc w:val="both"/>
        <w:rPr>
          <w:rFonts w:eastAsia="Times New Roman" w:cs="Times New Roman"/>
          <w:kern w:val="0"/>
          <w14:ligatures w14:val="none"/>
        </w:rPr>
      </w:pPr>
      <w:r w:rsidRPr="009839FF">
        <w:rPr>
          <w:rFonts w:eastAsia="Times New Roman" w:cs="Times New Roman"/>
          <w:b/>
          <w:bCs/>
          <w:kern w:val="0"/>
          <w14:ligatures w14:val="none"/>
        </w:rPr>
        <w:t xml:space="preserve"> What are the purposes of the SNMP </w:t>
      </w:r>
      <w:proofErr w:type="spellStart"/>
      <w:r w:rsidRPr="009839FF">
        <w:rPr>
          <w:rFonts w:eastAsia="Times New Roman" w:cs="Times New Roman"/>
          <w:b/>
          <w:bCs/>
          <w:kern w:val="0"/>
          <w14:ligatures w14:val="none"/>
        </w:rPr>
        <w:t>GetRequest</w:t>
      </w:r>
      <w:proofErr w:type="spellEnd"/>
      <w:r w:rsidRPr="009839FF">
        <w:rPr>
          <w:rFonts w:eastAsia="Times New Roman" w:cs="Times New Roman"/>
          <w:b/>
          <w:bCs/>
          <w:kern w:val="0"/>
          <w14:ligatures w14:val="none"/>
        </w:rPr>
        <w:t xml:space="preserve"> and </w:t>
      </w:r>
      <w:proofErr w:type="spellStart"/>
      <w:r w:rsidRPr="009839FF">
        <w:rPr>
          <w:rFonts w:eastAsia="Times New Roman" w:cs="Times New Roman"/>
          <w:b/>
          <w:bCs/>
          <w:kern w:val="0"/>
          <w14:ligatures w14:val="none"/>
        </w:rPr>
        <w:t>SetRequest</w:t>
      </w:r>
      <w:proofErr w:type="spellEnd"/>
      <w:r w:rsidRPr="009839FF">
        <w:rPr>
          <w:rFonts w:eastAsia="Times New Roman" w:cs="Times New Roman"/>
          <w:b/>
          <w:bCs/>
          <w:kern w:val="0"/>
          <w14:ligatures w14:val="none"/>
        </w:rPr>
        <w:t xml:space="preserve"> messages?</w:t>
      </w:r>
    </w:p>
    <w:p w14:paraId="7A831C1B" w14:textId="77777777" w:rsidR="009839FF" w:rsidRPr="009839FF" w:rsidRDefault="009839FF" w:rsidP="009839FF">
      <w:pPr>
        <w:numPr>
          <w:ilvl w:val="0"/>
          <w:numId w:val="24"/>
        </w:numPr>
        <w:spacing w:before="100" w:beforeAutospacing="1" w:after="100" w:afterAutospacing="1" w:line="240" w:lineRule="auto"/>
        <w:jc w:val="both"/>
        <w:rPr>
          <w:rFonts w:eastAsia="Times New Roman" w:cs="Times New Roman"/>
          <w:color w:val="FF0000"/>
          <w:kern w:val="0"/>
          <w14:ligatures w14:val="none"/>
        </w:rPr>
      </w:pPr>
      <w:proofErr w:type="spellStart"/>
      <w:r w:rsidRPr="009839FF">
        <w:rPr>
          <w:rFonts w:eastAsia="Times New Roman" w:cs="Times New Roman"/>
          <w:b/>
          <w:bCs/>
          <w:color w:val="FF0000"/>
          <w:kern w:val="0"/>
          <w14:ligatures w14:val="none"/>
        </w:rPr>
        <w:t>GetRequest</w:t>
      </w:r>
      <w:proofErr w:type="spellEnd"/>
      <w:r w:rsidRPr="009839FF">
        <w:rPr>
          <w:rFonts w:eastAsia="Times New Roman" w:cs="Times New Roman"/>
          <w:color w:val="FF0000"/>
          <w:kern w:val="0"/>
          <w14:ligatures w14:val="none"/>
        </w:rPr>
        <w:t>: Used by the managing server to query specific information from a managed device. For example, it can retrieve metrics such as CPU utilization or interface status.</w:t>
      </w:r>
    </w:p>
    <w:p w14:paraId="14F55281" w14:textId="2B865CC7" w:rsidR="00411B32" w:rsidRPr="00B42ACD" w:rsidRDefault="009839FF" w:rsidP="00B42ACD">
      <w:pPr>
        <w:numPr>
          <w:ilvl w:val="0"/>
          <w:numId w:val="24"/>
        </w:numPr>
        <w:spacing w:before="100" w:beforeAutospacing="1" w:after="100" w:afterAutospacing="1" w:line="240" w:lineRule="auto"/>
        <w:jc w:val="both"/>
        <w:rPr>
          <w:rFonts w:eastAsia="Times New Roman" w:cs="Times New Roman"/>
          <w:color w:val="FF0000"/>
          <w:kern w:val="0"/>
          <w14:ligatures w14:val="none"/>
        </w:rPr>
      </w:pPr>
      <w:proofErr w:type="spellStart"/>
      <w:r w:rsidRPr="009839FF">
        <w:rPr>
          <w:rFonts w:eastAsia="Times New Roman" w:cs="Times New Roman"/>
          <w:b/>
          <w:bCs/>
          <w:color w:val="FF0000"/>
          <w:kern w:val="0"/>
          <w14:ligatures w14:val="none"/>
        </w:rPr>
        <w:t>SetRequest</w:t>
      </w:r>
      <w:proofErr w:type="spellEnd"/>
      <w:r w:rsidRPr="009839FF">
        <w:rPr>
          <w:rFonts w:eastAsia="Times New Roman" w:cs="Times New Roman"/>
          <w:color w:val="FF0000"/>
          <w:kern w:val="0"/>
          <w14:ligatures w14:val="none"/>
        </w:rPr>
        <w:t>: Used by the managing server to configure or modify parameters on a managed device. For example, it can change a device's IP address or enable/disable an interface.</w:t>
      </w:r>
    </w:p>
    <w:p w14:paraId="20F00D49" w14:textId="77777777" w:rsidR="00411B32" w:rsidRPr="009839FF" w:rsidRDefault="00411B32" w:rsidP="00411B32">
      <w:pPr>
        <w:pStyle w:val="ListParagraph"/>
        <w:numPr>
          <w:ilvl w:val="0"/>
          <w:numId w:val="26"/>
        </w:numPr>
        <w:spacing w:before="100" w:beforeAutospacing="1" w:after="100" w:afterAutospacing="1" w:line="240" w:lineRule="auto"/>
        <w:jc w:val="both"/>
        <w:rPr>
          <w:rFonts w:eastAsia="Times New Roman" w:cs="Times New Roman"/>
          <w:kern w:val="0"/>
          <w14:ligatures w14:val="none"/>
        </w:rPr>
      </w:pPr>
      <w:r w:rsidRPr="009839FF">
        <w:rPr>
          <w:rFonts w:eastAsia="Times New Roman" w:cs="Times New Roman"/>
          <w:b/>
          <w:bCs/>
          <w:kern w:val="0"/>
          <w14:ligatures w14:val="none"/>
        </w:rPr>
        <w:t>Question:</w:t>
      </w:r>
    </w:p>
    <w:p w14:paraId="59367176" w14:textId="1E67C0FC" w:rsidR="00411B32" w:rsidRPr="00411B32" w:rsidRDefault="00411B32" w:rsidP="00411B32">
      <w:pPr>
        <w:pStyle w:val="ListParagraph"/>
        <w:spacing w:before="100" w:beforeAutospacing="1" w:after="100" w:afterAutospacing="1" w:line="240" w:lineRule="auto"/>
        <w:jc w:val="both"/>
        <w:rPr>
          <w:rFonts w:eastAsia="Times New Roman" w:cs="Times New Roman"/>
          <w:b/>
          <w:bCs/>
          <w:kern w:val="0"/>
          <w14:ligatures w14:val="none"/>
        </w:rPr>
      </w:pPr>
      <w:r w:rsidRPr="00411B32">
        <w:rPr>
          <w:rFonts w:eastAsia="Times New Roman" w:cs="Times New Roman"/>
          <w:b/>
          <w:bCs/>
          <w:kern w:val="0"/>
          <w14:ligatures w14:val="none"/>
        </w:rPr>
        <w:t xml:space="preserve">Case study: In a network with four SDN-controlled switches (S1, S2, S3, and S4), where the SDN controller uses Dijkstra's algorithm to compute shortest-path routes, a link failure occurs between S1 and S2. Explain the steps performed by the SDN controller and the switches to detect the failure, update the </w:t>
      </w:r>
      <w:proofErr w:type="gramStart"/>
      <w:r w:rsidRPr="00411B32">
        <w:rPr>
          <w:rFonts w:eastAsia="Times New Roman" w:cs="Times New Roman"/>
          <w:b/>
          <w:bCs/>
          <w:kern w:val="0"/>
          <w14:ligatures w14:val="none"/>
        </w:rPr>
        <w:t>routing paths</w:t>
      </w:r>
      <w:proofErr w:type="gramEnd"/>
      <w:r w:rsidRPr="00411B32">
        <w:rPr>
          <w:rFonts w:eastAsia="Times New Roman" w:cs="Times New Roman"/>
          <w:b/>
          <w:bCs/>
          <w:kern w:val="0"/>
          <w14:ligatures w14:val="none"/>
        </w:rPr>
        <w:t>, and modify the flow tables to maintain network connectivity, assuming OpenFlow is used for communication between the control plane and the switches.</w:t>
      </w:r>
    </w:p>
    <w:p w14:paraId="0F52081E" w14:textId="77777777" w:rsidR="00411B32" w:rsidRPr="00C0123D" w:rsidRDefault="00411B32" w:rsidP="00411B32">
      <w:pPr>
        <w:spacing w:before="120"/>
        <w:ind w:left="720"/>
        <w:rPr>
          <w:b/>
          <w:color w:val="FF0000"/>
          <w:spacing w:val="-2"/>
        </w:rPr>
      </w:pPr>
      <w:r w:rsidRPr="00C0123D">
        <w:rPr>
          <w:b/>
          <w:color w:val="FF0000"/>
          <w:spacing w:val="-2"/>
        </w:rPr>
        <w:t>Solution:</w:t>
      </w:r>
    </w:p>
    <w:p w14:paraId="590E11C2" w14:textId="77777777" w:rsidR="00411B32" w:rsidRPr="00605E1B" w:rsidRDefault="00411B32" w:rsidP="00411B32">
      <w:pPr>
        <w:pStyle w:val="ListParagraph"/>
        <w:widowControl w:val="0"/>
        <w:numPr>
          <w:ilvl w:val="0"/>
          <w:numId w:val="27"/>
        </w:numPr>
        <w:autoSpaceDE w:val="0"/>
        <w:autoSpaceDN w:val="0"/>
        <w:spacing w:before="120" w:after="0" w:line="240" w:lineRule="auto"/>
        <w:ind w:left="1080"/>
        <w:contextualSpacing w:val="0"/>
        <w:jc w:val="both"/>
        <w:rPr>
          <w:bCs/>
          <w:color w:val="FF0000"/>
        </w:rPr>
      </w:pPr>
      <w:r w:rsidRPr="00605E1B">
        <w:rPr>
          <w:bCs/>
          <w:color w:val="FF0000"/>
        </w:rPr>
        <w:t>Switch s1, experiencing a link failure between itself and s2, notifies the SDN</w:t>
      </w:r>
      <w:r w:rsidRPr="00605E1B">
        <w:rPr>
          <w:bCs/>
          <w:color w:val="FF0000"/>
        </w:rPr>
        <w:br/>
        <w:t xml:space="preserve">controller of the link-state change using the OpenFlow </w:t>
      </w:r>
      <w:r w:rsidRPr="00605E1B">
        <w:rPr>
          <w:bCs/>
          <w:i/>
          <w:iCs/>
          <w:color w:val="FF0000"/>
        </w:rPr>
        <w:t xml:space="preserve">port-status </w:t>
      </w:r>
      <w:r w:rsidRPr="00605E1B">
        <w:rPr>
          <w:bCs/>
          <w:color w:val="FF0000"/>
        </w:rPr>
        <w:t>message.</w:t>
      </w:r>
    </w:p>
    <w:p w14:paraId="0BCC156C" w14:textId="77777777" w:rsidR="00411B32" w:rsidRPr="00605E1B" w:rsidRDefault="00411B32" w:rsidP="00411B32">
      <w:pPr>
        <w:pStyle w:val="ListParagraph"/>
        <w:widowControl w:val="0"/>
        <w:numPr>
          <w:ilvl w:val="0"/>
          <w:numId w:val="27"/>
        </w:numPr>
        <w:autoSpaceDE w:val="0"/>
        <w:autoSpaceDN w:val="0"/>
        <w:spacing w:before="120" w:after="0" w:line="240" w:lineRule="auto"/>
        <w:ind w:left="1080"/>
        <w:contextualSpacing w:val="0"/>
        <w:jc w:val="both"/>
        <w:rPr>
          <w:bCs/>
          <w:color w:val="FF0000"/>
        </w:rPr>
      </w:pPr>
      <w:r w:rsidRPr="00605E1B">
        <w:rPr>
          <w:bCs/>
          <w:color w:val="FF0000"/>
        </w:rPr>
        <w:lastRenderedPageBreak/>
        <w:t>The SDN controller receives the OpenFlow message indicating the link-state</w:t>
      </w:r>
      <w:r w:rsidRPr="00605E1B">
        <w:rPr>
          <w:bCs/>
          <w:color w:val="FF0000"/>
        </w:rPr>
        <w:br/>
        <w:t>change, and notifies the link-state manager, which updates a link-state database.</w:t>
      </w:r>
    </w:p>
    <w:p w14:paraId="2F5E90D3" w14:textId="77777777" w:rsidR="00411B32" w:rsidRPr="00605E1B" w:rsidRDefault="00411B32" w:rsidP="00411B32">
      <w:pPr>
        <w:pStyle w:val="ListParagraph"/>
        <w:widowControl w:val="0"/>
        <w:numPr>
          <w:ilvl w:val="0"/>
          <w:numId w:val="27"/>
        </w:numPr>
        <w:autoSpaceDE w:val="0"/>
        <w:autoSpaceDN w:val="0"/>
        <w:spacing w:before="120" w:after="0" w:line="240" w:lineRule="auto"/>
        <w:ind w:left="1080"/>
        <w:contextualSpacing w:val="0"/>
        <w:jc w:val="both"/>
        <w:rPr>
          <w:bCs/>
          <w:color w:val="FF0000"/>
        </w:rPr>
      </w:pPr>
      <w:r w:rsidRPr="00605E1B">
        <w:rPr>
          <w:bCs/>
          <w:color w:val="FF0000"/>
        </w:rPr>
        <w:t>The network-control application that implements Dijkstra’s link-state routing</w:t>
      </w:r>
      <w:r w:rsidRPr="00605E1B">
        <w:rPr>
          <w:bCs/>
          <w:color w:val="FF0000"/>
        </w:rPr>
        <w:br/>
        <w:t>has previously registered to be notified when link state changes. That application receives the notification of the link-state change.</w:t>
      </w:r>
    </w:p>
    <w:p w14:paraId="59E6B828" w14:textId="77777777" w:rsidR="00411B32" w:rsidRPr="00605E1B" w:rsidRDefault="00411B32" w:rsidP="00411B32">
      <w:pPr>
        <w:pStyle w:val="ListParagraph"/>
        <w:widowControl w:val="0"/>
        <w:numPr>
          <w:ilvl w:val="0"/>
          <w:numId w:val="27"/>
        </w:numPr>
        <w:autoSpaceDE w:val="0"/>
        <w:autoSpaceDN w:val="0"/>
        <w:spacing w:before="120" w:after="0" w:line="240" w:lineRule="auto"/>
        <w:ind w:left="1080"/>
        <w:contextualSpacing w:val="0"/>
        <w:jc w:val="both"/>
        <w:rPr>
          <w:bCs/>
          <w:color w:val="FF0000"/>
        </w:rPr>
      </w:pPr>
      <w:r w:rsidRPr="00605E1B">
        <w:rPr>
          <w:bCs/>
          <w:color w:val="FF0000"/>
        </w:rPr>
        <w:t>The link-state routing application interacts with the link-state manager to get</w:t>
      </w:r>
      <w:r w:rsidRPr="00605E1B">
        <w:rPr>
          <w:bCs/>
          <w:color w:val="FF0000"/>
        </w:rPr>
        <w:br/>
        <w:t>updated link state; it might also consult other components in the state- management</w:t>
      </w:r>
      <w:r w:rsidRPr="00605E1B">
        <w:rPr>
          <w:bCs/>
          <w:color w:val="FF0000"/>
        </w:rPr>
        <w:br/>
        <w:t>layer. It then computes the new least-cost paths.</w:t>
      </w:r>
    </w:p>
    <w:p w14:paraId="0333B7A4" w14:textId="77777777" w:rsidR="00411B32" w:rsidRPr="00605E1B" w:rsidRDefault="00411B32" w:rsidP="00411B32">
      <w:pPr>
        <w:pStyle w:val="ListParagraph"/>
        <w:widowControl w:val="0"/>
        <w:numPr>
          <w:ilvl w:val="0"/>
          <w:numId w:val="27"/>
        </w:numPr>
        <w:autoSpaceDE w:val="0"/>
        <w:autoSpaceDN w:val="0"/>
        <w:spacing w:before="120" w:after="0" w:line="240" w:lineRule="auto"/>
        <w:ind w:left="1080"/>
        <w:contextualSpacing w:val="0"/>
        <w:jc w:val="both"/>
        <w:rPr>
          <w:bCs/>
          <w:color w:val="FF0000"/>
        </w:rPr>
      </w:pPr>
      <w:r w:rsidRPr="00605E1B">
        <w:rPr>
          <w:bCs/>
          <w:color w:val="FF0000"/>
        </w:rPr>
        <w:t>The link-state routing application then interacts with the flow table manager,</w:t>
      </w:r>
      <w:r w:rsidRPr="00605E1B">
        <w:rPr>
          <w:bCs/>
          <w:color w:val="FF0000"/>
        </w:rPr>
        <w:br/>
        <w:t>which determines the flow tables to be updated.</w:t>
      </w:r>
    </w:p>
    <w:p w14:paraId="7218D1A3" w14:textId="77777777" w:rsidR="00411B32" w:rsidRPr="00605E1B" w:rsidRDefault="00411B32" w:rsidP="00411B32">
      <w:pPr>
        <w:pStyle w:val="ListParagraph"/>
        <w:widowControl w:val="0"/>
        <w:numPr>
          <w:ilvl w:val="0"/>
          <w:numId w:val="27"/>
        </w:numPr>
        <w:autoSpaceDE w:val="0"/>
        <w:autoSpaceDN w:val="0"/>
        <w:spacing w:before="120" w:after="0" w:line="240" w:lineRule="auto"/>
        <w:ind w:left="1080"/>
        <w:contextualSpacing w:val="0"/>
        <w:jc w:val="both"/>
        <w:rPr>
          <w:bCs/>
          <w:color w:val="FF0000"/>
        </w:rPr>
      </w:pPr>
      <w:r w:rsidRPr="00605E1B">
        <w:rPr>
          <w:bCs/>
          <w:color w:val="FF0000"/>
        </w:rPr>
        <w:t>The flow table manager then uses the OpenFlow protocol to update flow table</w:t>
      </w:r>
      <w:r w:rsidRPr="00605E1B">
        <w:rPr>
          <w:bCs/>
          <w:color w:val="FF0000"/>
        </w:rPr>
        <w:br/>
        <w:t>entries at affected switches—s1 (which will now route packets destined to s2 via s4),</w:t>
      </w:r>
      <w:r w:rsidRPr="00605E1B">
        <w:rPr>
          <w:bCs/>
          <w:color w:val="FF0000"/>
        </w:rPr>
        <w:br/>
        <w:t>s2 (which will now begin receiving packets from s1 via intermediate switch s4), and</w:t>
      </w:r>
      <w:r w:rsidRPr="00605E1B">
        <w:rPr>
          <w:bCs/>
          <w:color w:val="FF0000"/>
        </w:rPr>
        <w:br/>
        <w:t>s4 (which must now forward packets from s1 destined to s2).</w:t>
      </w:r>
    </w:p>
    <w:p w14:paraId="09B21165" w14:textId="77777777" w:rsidR="00411B32" w:rsidRPr="00411B32" w:rsidRDefault="00411B32" w:rsidP="00411B32">
      <w:pPr>
        <w:pStyle w:val="ListParagraph"/>
        <w:spacing w:before="100" w:beforeAutospacing="1" w:after="100" w:afterAutospacing="1" w:line="240" w:lineRule="auto"/>
        <w:jc w:val="both"/>
        <w:rPr>
          <w:rFonts w:eastAsia="Times New Roman" w:cs="Times New Roman"/>
          <w:b/>
          <w:bCs/>
          <w:kern w:val="0"/>
          <w14:ligatures w14:val="none"/>
        </w:rPr>
      </w:pPr>
    </w:p>
    <w:sectPr w:rsidR="00411B32" w:rsidRPr="00411B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6E6"/>
    <w:multiLevelType w:val="hybridMultilevel"/>
    <w:tmpl w:val="0074DA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51357"/>
    <w:multiLevelType w:val="hybridMultilevel"/>
    <w:tmpl w:val="24DC74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112CB"/>
    <w:multiLevelType w:val="multilevel"/>
    <w:tmpl w:val="37C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D6BD6"/>
    <w:multiLevelType w:val="multilevel"/>
    <w:tmpl w:val="7B0CFC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FC46840"/>
    <w:multiLevelType w:val="hybridMultilevel"/>
    <w:tmpl w:val="74CA0F30"/>
    <w:lvl w:ilvl="0" w:tplc="F34C4282">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2693E"/>
    <w:multiLevelType w:val="hybridMultilevel"/>
    <w:tmpl w:val="78585910"/>
    <w:lvl w:ilvl="0" w:tplc="04090019">
      <w:start w:val="1"/>
      <w:numFmt w:val="lowerLetter"/>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D7FD5"/>
    <w:multiLevelType w:val="hybridMultilevel"/>
    <w:tmpl w:val="DD1CF9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444D4D"/>
    <w:multiLevelType w:val="multilevel"/>
    <w:tmpl w:val="94C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51D4A"/>
    <w:multiLevelType w:val="multilevel"/>
    <w:tmpl w:val="9206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E496A"/>
    <w:multiLevelType w:val="multilevel"/>
    <w:tmpl w:val="48E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64654"/>
    <w:multiLevelType w:val="multilevel"/>
    <w:tmpl w:val="AC8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05A8E"/>
    <w:multiLevelType w:val="multilevel"/>
    <w:tmpl w:val="7C80B7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4170F81"/>
    <w:multiLevelType w:val="hybridMultilevel"/>
    <w:tmpl w:val="F6CA4F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DF7159"/>
    <w:multiLevelType w:val="hybridMultilevel"/>
    <w:tmpl w:val="236EA57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54028B"/>
    <w:multiLevelType w:val="multilevel"/>
    <w:tmpl w:val="5FC2F8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750493E"/>
    <w:multiLevelType w:val="hybridMultilevel"/>
    <w:tmpl w:val="49A49FDC"/>
    <w:lvl w:ilvl="0" w:tplc="37E0E0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DE59F1"/>
    <w:multiLevelType w:val="hybridMultilevel"/>
    <w:tmpl w:val="9B3024C0"/>
    <w:lvl w:ilvl="0" w:tplc="D43A3FE2">
      <w:start w:val="9"/>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F30600"/>
    <w:multiLevelType w:val="hybridMultilevel"/>
    <w:tmpl w:val="CFB25B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1F37A5"/>
    <w:multiLevelType w:val="multilevel"/>
    <w:tmpl w:val="CE7A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43B2B"/>
    <w:multiLevelType w:val="hybridMultilevel"/>
    <w:tmpl w:val="64BAC796"/>
    <w:lvl w:ilvl="0" w:tplc="79DC5F32">
      <w:start w:val="1"/>
      <w:numFmt w:val="decimal"/>
      <w:lvlText w:val="%1."/>
      <w:lvlJc w:val="left"/>
      <w:pPr>
        <w:ind w:left="539" w:hanging="360"/>
      </w:pPr>
      <w:rPr>
        <w:rFonts w:hint="default"/>
        <w:sz w:val="24"/>
      </w:rPr>
    </w:lvl>
    <w:lvl w:ilvl="1" w:tplc="04090019" w:tentative="1">
      <w:start w:val="1"/>
      <w:numFmt w:val="lowerLetter"/>
      <w:lvlText w:val="%2."/>
      <w:lvlJc w:val="left"/>
      <w:pPr>
        <w:ind w:left="1259" w:hanging="360"/>
      </w:pPr>
    </w:lvl>
    <w:lvl w:ilvl="2" w:tplc="0409001B" w:tentative="1">
      <w:start w:val="1"/>
      <w:numFmt w:val="lowerRoman"/>
      <w:lvlText w:val="%3."/>
      <w:lvlJc w:val="right"/>
      <w:pPr>
        <w:ind w:left="1979" w:hanging="180"/>
      </w:pPr>
    </w:lvl>
    <w:lvl w:ilvl="3" w:tplc="0409000F" w:tentative="1">
      <w:start w:val="1"/>
      <w:numFmt w:val="decimal"/>
      <w:lvlText w:val="%4."/>
      <w:lvlJc w:val="left"/>
      <w:pPr>
        <w:ind w:left="2699" w:hanging="360"/>
      </w:pPr>
    </w:lvl>
    <w:lvl w:ilvl="4" w:tplc="04090019" w:tentative="1">
      <w:start w:val="1"/>
      <w:numFmt w:val="lowerLetter"/>
      <w:lvlText w:val="%5."/>
      <w:lvlJc w:val="left"/>
      <w:pPr>
        <w:ind w:left="3419" w:hanging="360"/>
      </w:pPr>
    </w:lvl>
    <w:lvl w:ilvl="5" w:tplc="0409001B" w:tentative="1">
      <w:start w:val="1"/>
      <w:numFmt w:val="lowerRoman"/>
      <w:lvlText w:val="%6."/>
      <w:lvlJc w:val="right"/>
      <w:pPr>
        <w:ind w:left="4139" w:hanging="180"/>
      </w:pPr>
    </w:lvl>
    <w:lvl w:ilvl="6" w:tplc="0409000F" w:tentative="1">
      <w:start w:val="1"/>
      <w:numFmt w:val="decimal"/>
      <w:lvlText w:val="%7."/>
      <w:lvlJc w:val="left"/>
      <w:pPr>
        <w:ind w:left="4859" w:hanging="360"/>
      </w:pPr>
    </w:lvl>
    <w:lvl w:ilvl="7" w:tplc="04090019" w:tentative="1">
      <w:start w:val="1"/>
      <w:numFmt w:val="lowerLetter"/>
      <w:lvlText w:val="%8."/>
      <w:lvlJc w:val="left"/>
      <w:pPr>
        <w:ind w:left="5579" w:hanging="360"/>
      </w:pPr>
    </w:lvl>
    <w:lvl w:ilvl="8" w:tplc="0409001B" w:tentative="1">
      <w:start w:val="1"/>
      <w:numFmt w:val="lowerRoman"/>
      <w:lvlText w:val="%9."/>
      <w:lvlJc w:val="right"/>
      <w:pPr>
        <w:ind w:left="6299" w:hanging="180"/>
      </w:pPr>
    </w:lvl>
  </w:abstractNum>
  <w:abstractNum w:abstractNumId="20" w15:restartNumberingAfterBreak="0">
    <w:nsid w:val="4DB31031"/>
    <w:multiLevelType w:val="hybridMultilevel"/>
    <w:tmpl w:val="9FB8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C2060C"/>
    <w:multiLevelType w:val="multilevel"/>
    <w:tmpl w:val="49441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76E25"/>
    <w:multiLevelType w:val="multilevel"/>
    <w:tmpl w:val="BD7E2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54CC9"/>
    <w:multiLevelType w:val="multilevel"/>
    <w:tmpl w:val="0D0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C0B4E"/>
    <w:multiLevelType w:val="multilevel"/>
    <w:tmpl w:val="D50E367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6B9627A5"/>
    <w:multiLevelType w:val="multilevel"/>
    <w:tmpl w:val="598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E03EE"/>
    <w:multiLevelType w:val="multilevel"/>
    <w:tmpl w:val="C33C7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472679">
    <w:abstractNumId w:val="5"/>
  </w:num>
  <w:num w:numId="2" w16cid:durableId="1410729454">
    <w:abstractNumId w:val="7"/>
  </w:num>
  <w:num w:numId="3" w16cid:durableId="242033020">
    <w:abstractNumId w:val="2"/>
  </w:num>
  <w:num w:numId="4" w16cid:durableId="637997451">
    <w:abstractNumId w:val="17"/>
  </w:num>
  <w:num w:numId="5" w16cid:durableId="1519932534">
    <w:abstractNumId w:val="0"/>
  </w:num>
  <w:num w:numId="6" w16cid:durableId="1078286836">
    <w:abstractNumId w:val="6"/>
  </w:num>
  <w:num w:numId="7" w16cid:durableId="1101070392">
    <w:abstractNumId w:val="4"/>
  </w:num>
  <w:num w:numId="8" w16cid:durableId="79446268">
    <w:abstractNumId w:val="12"/>
  </w:num>
  <w:num w:numId="9" w16cid:durableId="1711299923">
    <w:abstractNumId w:val="1"/>
  </w:num>
  <w:num w:numId="10" w16cid:durableId="1076709754">
    <w:abstractNumId w:val="13"/>
  </w:num>
  <w:num w:numId="11" w16cid:durableId="1315329665">
    <w:abstractNumId w:val="20"/>
  </w:num>
  <w:num w:numId="12" w16cid:durableId="106632161">
    <w:abstractNumId w:val="16"/>
  </w:num>
  <w:num w:numId="13" w16cid:durableId="694428027">
    <w:abstractNumId w:val="23"/>
  </w:num>
  <w:num w:numId="14" w16cid:durableId="506485234">
    <w:abstractNumId w:val="10"/>
  </w:num>
  <w:num w:numId="15" w16cid:durableId="580993289">
    <w:abstractNumId w:val="22"/>
  </w:num>
  <w:num w:numId="16" w16cid:durableId="1732652265">
    <w:abstractNumId w:val="11"/>
  </w:num>
  <w:num w:numId="17" w16cid:durableId="1934507811">
    <w:abstractNumId w:val="9"/>
  </w:num>
  <w:num w:numId="18" w16cid:durableId="405734327">
    <w:abstractNumId w:val="21"/>
  </w:num>
  <w:num w:numId="19" w16cid:durableId="419836988">
    <w:abstractNumId w:val="18"/>
  </w:num>
  <w:num w:numId="20" w16cid:durableId="1602713243">
    <w:abstractNumId w:val="26"/>
  </w:num>
  <w:num w:numId="21" w16cid:durableId="2021927885">
    <w:abstractNumId w:val="14"/>
  </w:num>
  <w:num w:numId="22" w16cid:durableId="1294602480">
    <w:abstractNumId w:val="8"/>
  </w:num>
  <w:num w:numId="23" w16cid:durableId="843086016">
    <w:abstractNumId w:val="24"/>
  </w:num>
  <w:num w:numId="24" w16cid:durableId="376902185">
    <w:abstractNumId w:val="3"/>
  </w:num>
  <w:num w:numId="25" w16cid:durableId="293754763">
    <w:abstractNumId w:val="25"/>
  </w:num>
  <w:num w:numId="26" w16cid:durableId="414983664">
    <w:abstractNumId w:val="15"/>
  </w:num>
  <w:num w:numId="27" w16cid:durableId="11428925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F3F"/>
    <w:rsid w:val="00095C90"/>
    <w:rsid w:val="000C1E02"/>
    <w:rsid w:val="001A6AE5"/>
    <w:rsid w:val="002228C4"/>
    <w:rsid w:val="002714FF"/>
    <w:rsid w:val="00273B0D"/>
    <w:rsid w:val="002764D1"/>
    <w:rsid w:val="002C00DE"/>
    <w:rsid w:val="002D3A55"/>
    <w:rsid w:val="002E1706"/>
    <w:rsid w:val="0038004C"/>
    <w:rsid w:val="003B4233"/>
    <w:rsid w:val="00411B32"/>
    <w:rsid w:val="004508FF"/>
    <w:rsid w:val="00451CCA"/>
    <w:rsid w:val="0046528A"/>
    <w:rsid w:val="004C61C4"/>
    <w:rsid w:val="005405E8"/>
    <w:rsid w:val="005F3965"/>
    <w:rsid w:val="00614E93"/>
    <w:rsid w:val="00673781"/>
    <w:rsid w:val="006E001D"/>
    <w:rsid w:val="006E0B0D"/>
    <w:rsid w:val="006E36CC"/>
    <w:rsid w:val="00702A8A"/>
    <w:rsid w:val="007A0C85"/>
    <w:rsid w:val="007A73F5"/>
    <w:rsid w:val="008257F2"/>
    <w:rsid w:val="008805EF"/>
    <w:rsid w:val="008A4213"/>
    <w:rsid w:val="008F5393"/>
    <w:rsid w:val="00980AB8"/>
    <w:rsid w:val="009839FF"/>
    <w:rsid w:val="009D43A5"/>
    <w:rsid w:val="00AE5B4E"/>
    <w:rsid w:val="00B40A0E"/>
    <w:rsid w:val="00B42ACD"/>
    <w:rsid w:val="00B43B24"/>
    <w:rsid w:val="00B67CD7"/>
    <w:rsid w:val="00BC2553"/>
    <w:rsid w:val="00D23CB8"/>
    <w:rsid w:val="00DB7846"/>
    <w:rsid w:val="00E505B5"/>
    <w:rsid w:val="00E73275"/>
    <w:rsid w:val="00EA1B25"/>
    <w:rsid w:val="00EB1123"/>
    <w:rsid w:val="00EC096B"/>
    <w:rsid w:val="00ED5BBB"/>
    <w:rsid w:val="00EE4888"/>
    <w:rsid w:val="00F10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ABD4"/>
  <w15:chartTrackingRefBased/>
  <w15:docId w15:val="{F51B66EE-EA49-4208-A1ED-3F981747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F3F"/>
    <w:rPr>
      <w:rFonts w:eastAsiaTheme="majorEastAsia" w:cstheme="majorBidi"/>
      <w:color w:val="272727" w:themeColor="text1" w:themeTint="D8"/>
    </w:rPr>
  </w:style>
  <w:style w:type="paragraph" w:styleId="Title">
    <w:name w:val="Title"/>
    <w:basedOn w:val="Normal"/>
    <w:next w:val="Normal"/>
    <w:link w:val="TitleChar"/>
    <w:uiPriority w:val="10"/>
    <w:qFormat/>
    <w:rsid w:val="00F10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F3F"/>
    <w:pPr>
      <w:spacing w:before="160"/>
      <w:jc w:val="center"/>
    </w:pPr>
    <w:rPr>
      <w:i/>
      <w:iCs/>
      <w:color w:val="404040" w:themeColor="text1" w:themeTint="BF"/>
    </w:rPr>
  </w:style>
  <w:style w:type="character" w:customStyle="1" w:styleId="QuoteChar">
    <w:name w:val="Quote Char"/>
    <w:basedOn w:val="DefaultParagraphFont"/>
    <w:link w:val="Quote"/>
    <w:uiPriority w:val="29"/>
    <w:rsid w:val="00F10F3F"/>
    <w:rPr>
      <w:i/>
      <w:iCs/>
      <w:color w:val="404040" w:themeColor="text1" w:themeTint="BF"/>
    </w:rPr>
  </w:style>
  <w:style w:type="paragraph" w:styleId="ListParagraph">
    <w:name w:val="List Paragraph"/>
    <w:basedOn w:val="Normal"/>
    <w:uiPriority w:val="1"/>
    <w:qFormat/>
    <w:rsid w:val="00F10F3F"/>
    <w:pPr>
      <w:ind w:left="720"/>
      <w:contextualSpacing/>
    </w:pPr>
  </w:style>
  <w:style w:type="character" w:styleId="IntenseEmphasis">
    <w:name w:val="Intense Emphasis"/>
    <w:basedOn w:val="DefaultParagraphFont"/>
    <w:uiPriority w:val="21"/>
    <w:qFormat/>
    <w:rsid w:val="00F10F3F"/>
    <w:rPr>
      <w:i/>
      <w:iCs/>
      <w:color w:val="0F4761" w:themeColor="accent1" w:themeShade="BF"/>
    </w:rPr>
  </w:style>
  <w:style w:type="paragraph" w:styleId="IntenseQuote">
    <w:name w:val="Intense Quote"/>
    <w:basedOn w:val="Normal"/>
    <w:next w:val="Normal"/>
    <w:link w:val="IntenseQuoteChar"/>
    <w:uiPriority w:val="30"/>
    <w:qFormat/>
    <w:rsid w:val="00F10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F3F"/>
    <w:rPr>
      <w:i/>
      <w:iCs/>
      <w:color w:val="0F4761" w:themeColor="accent1" w:themeShade="BF"/>
    </w:rPr>
  </w:style>
  <w:style w:type="character" w:styleId="IntenseReference">
    <w:name w:val="Intense Reference"/>
    <w:basedOn w:val="DefaultParagraphFont"/>
    <w:uiPriority w:val="32"/>
    <w:qFormat/>
    <w:rsid w:val="00F10F3F"/>
    <w:rPr>
      <w:b/>
      <w:bCs/>
      <w:smallCaps/>
      <w:color w:val="0F4761" w:themeColor="accent1" w:themeShade="BF"/>
      <w:spacing w:val="5"/>
    </w:rPr>
  </w:style>
  <w:style w:type="paragraph" w:styleId="NormalWeb">
    <w:name w:val="Normal (Web)"/>
    <w:basedOn w:val="Normal"/>
    <w:uiPriority w:val="99"/>
    <w:semiHidden/>
    <w:unhideWhenUsed/>
    <w:rsid w:val="009D43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B7846"/>
    <w:rPr>
      <w:i/>
      <w:iCs/>
    </w:rPr>
  </w:style>
  <w:style w:type="character" w:customStyle="1" w:styleId="fontstyle01">
    <w:name w:val="fontstyle01"/>
    <w:basedOn w:val="DefaultParagraphFont"/>
    <w:rsid w:val="007A0C85"/>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7A0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7A0C85"/>
    <w:rPr>
      <w:rFonts w:ascii="Calibri-Italic" w:hAnsi="Calibri-Italic" w:hint="default"/>
      <w:b w:val="0"/>
      <w:bCs w:val="0"/>
      <w:i/>
      <w:iCs/>
      <w:color w:val="000000"/>
      <w:sz w:val="22"/>
      <w:szCs w:val="22"/>
    </w:rPr>
  </w:style>
  <w:style w:type="character" w:styleId="Strong">
    <w:name w:val="Strong"/>
    <w:basedOn w:val="DefaultParagraphFont"/>
    <w:uiPriority w:val="22"/>
    <w:qFormat/>
    <w:rsid w:val="002228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56626">
      <w:bodyDiv w:val="1"/>
      <w:marLeft w:val="0"/>
      <w:marRight w:val="0"/>
      <w:marTop w:val="0"/>
      <w:marBottom w:val="0"/>
      <w:divBdr>
        <w:top w:val="none" w:sz="0" w:space="0" w:color="auto"/>
        <w:left w:val="none" w:sz="0" w:space="0" w:color="auto"/>
        <w:bottom w:val="none" w:sz="0" w:space="0" w:color="auto"/>
        <w:right w:val="none" w:sz="0" w:space="0" w:color="auto"/>
      </w:divBdr>
    </w:div>
    <w:div w:id="327293412">
      <w:bodyDiv w:val="1"/>
      <w:marLeft w:val="0"/>
      <w:marRight w:val="0"/>
      <w:marTop w:val="0"/>
      <w:marBottom w:val="0"/>
      <w:divBdr>
        <w:top w:val="none" w:sz="0" w:space="0" w:color="auto"/>
        <w:left w:val="none" w:sz="0" w:space="0" w:color="auto"/>
        <w:bottom w:val="none" w:sz="0" w:space="0" w:color="auto"/>
        <w:right w:val="none" w:sz="0" w:space="0" w:color="auto"/>
      </w:divBdr>
    </w:div>
    <w:div w:id="414327013">
      <w:bodyDiv w:val="1"/>
      <w:marLeft w:val="0"/>
      <w:marRight w:val="0"/>
      <w:marTop w:val="0"/>
      <w:marBottom w:val="0"/>
      <w:divBdr>
        <w:top w:val="none" w:sz="0" w:space="0" w:color="auto"/>
        <w:left w:val="none" w:sz="0" w:space="0" w:color="auto"/>
        <w:bottom w:val="none" w:sz="0" w:space="0" w:color="auto"/>
        <w:right w:val="none" w:sz="0" w:space="0" w:color="auto"/>
      </w:divBdr>
    </w:div>
    <w:div w:id="797987008">
      <w:bodyDiv w:val="1"/>
      <w:marLeft w:val="0"/>
      <w:marRight w:val="0"/>
      <w:marTop w:val="0"/>
      <w:marBottom w:val="0"/>
      <w:divBdr>
        <w:top w:val="none" w:sz="0" w:space="0" w:color="auto"/>
        <w:left w:val="none" w:sz="0" w:space="0" w:color="auto"/>
        <w:bottom w:val="none" w:sz="0" w:space="0" w:color="auto"/>
        <w:right w:val="none" w:sz="0" w:space="0" w:color="auto"/>
      </w:divBdr>
    </w:div>
    <w:div w:id="889725548">
      <w:bodyDiv w:val="1"/>
      <w:marLeft w:val="0"/>
      <w:marRight w:val="0"/>
      <w:marTop w:val="0"/>
      <w:marBottom w:val="0"/>
      <w:divBdr>
        <w:top w:val="none" w:sz="0" w:space="0" w:color="auto"/>
        <w:left w:val="none" w:sz="0" w:space="0" w:color="auto"/>
        <w:bottom w:val="none" w:sz="0" w:space="0" w:color="auto"/>
        <w:right w:val="none" w:sz="0" w:space="0" w:color="auto"/>
      </w:divBdr>
    </w:div>
    <w:div w:id="917404949">
      <w:bodyDiv w:val="1"/>
      <w:marLeft w:val="0"/>
      <w:marRight w:val="0"/>
      <w:marTop w:val="0"/>
      <w:marBottom w:val="0"/>
      <w:divBdr>
        <w:top w:val="none" w:sz="0" w:space="0" w:color="auto"/>
        <w:left w:val="none" w:sz="0" w:space="0" w:color="auto"/>
        <w:bottom w:val="none" w:sz="0" w:space="0" w:color="auto"/>
        <w:right w:val="none" w:sz="0" w:space="0" w:color="auto"/>
      </w:divBdr>
    </w:div>
    <w:div w:id="1056703058">
      <w:bodyDiv w:val="1"/>
      <w:marLeft w:val="0"/>
      <w:marRight w:val="0"/>
      <w:marTop w:val="0"/>
      <w:marBottom w:val="0"/>
      <w:divBdr>
        <w:top w:val="none" w:sz="0" w:space="0" w:color="auto"/>
        <w:left w:val="none" w:sz="0" w:space="0" w:color="auto"/>
        <w:bottom w:val="none" w:sz="0" w:space="0" w:color="auto"/>
        <w:right w:val="none" w:sz="0" w:space="0" w:color="auto"/>
      </w:divBdr>
    </w:div>
    <w:div w:id="1059862735">
      <w:bodyDiv w:val="1"/>
      <w:marLeft w:val="0"/>
      <w:marRight w:val="0"/>
      <w:marTop w:val="0"/>
      <w:marBottom w:val="0"/>
      <w:divBdr>
        <w:top w:val="none" w:sz="0" w:space="0" w:color="auto"/>
        <w:left w:val="none" w:sz="0" w:space="0" w:color="auto"/>
        <w:bottom w:val="none" w:sz="0" w:space="0" w:color="auto"/>
        <w:right w:val="none" w:sz="0" w:space="0" w:color="auto"/>
      </w:divBdr>
    </w:div>
    <w:div w:id="1059980544">
      <w:bodyDiv w:val="1"/>
      <w:marLeft w:val="0"/>
      <w:marRight w:val="0"/>
      <w:marTop w:val="0"/>
      <w:marBottom w:val="0"/>
      <w:divBdr>
        <w:top w:val="none" w:sz="0" w:space="0" w:color="auto"/>
        <w:left w:val="none" w:sz="0" w:space="0" w:color="auto"/>
        <w:bottom w:val="none" w:sz="0" w:space="0" w:color="auto"/>
        <w:right w:val="none" w:sz="0" w:space="0" w:color="auto"/>
      </w:divBdr>
    </w:div>
    <w:div w:id="1456604918">
      <w:bodyDiv w:val="1"/>
      <w:marLeft w:val="0"/>
      <w:marRight w:val="0"/>
      <w:marTop w:val="0"/>
      <w:marBottom w:val="0"/>
      <w:divBdr>
        <w:top w:val="none" w:sz="0" w:space="0" w:color="auto"/>
        <w:left w:val="none" w:sz="0" w:space="0" w:color="auto"/>
        <w:bottom w:val="none" w:sz="0" w:space="0" w:color="auto"/>
        <w:right w:val="none" w:sz="0" w:space="0" w:color="auto"/>
      </w:divBdr>
    </w:div>
    <w:div w:id="1813012894">
      <w:bodyDiv w:val="1"/>
      <w:marLeft w:val="0"/>
      <w:marRight w:val="0"/>
      <w:marTop w:val="0"/>
      <w:marBottom w:val="0"/>
      <w:divBdr>
        <w:top w:val="none" w:sz="0" w:space="0" w:color="auto"/>
        <w:left w:val="none" w:sz="0" w:space="0" w:color="auto"/>
        <w:bottom w:val="none" w:sz="0" w:space="0" w:color="auto"/>
        <w:right w:val="none" w:sz="0" w:space="0" w:color="auto"/>
      </w:divBdr>
    </w:div>
    <w:div w:id="183063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10</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Nurfazrina Mohd Zamry</dc:creator>
  <cp:keywords/>
  <dc:description/>
  <cp:lastModifiedBy>KAIYISAH HANIS BINTI MOHD AZMI</cp:lastModifiedBy>
  <cp:revision>13</cp:revision>
  <dcterms:created xsi:type="dcterms:W3CDTF">2025-01-08T23:35:00Z</dcterms:created>
  <dcterms:modified xsi:type="dcterms:W3CDTF">2025-01-10T05:15:00Z</dcterms:modified>
</cp:coreProperties>
</file>