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DC45" w14:textId="77777777" w:rsidR="008A7F7C" w:rsidRDefault="008A7F7C" w:rsidP="008A7F7C">
      <w:pPr>
        <w:pStyle w:val="GvdeMetni"/>
        <w:ind w:left="2620"/>
      </w:pPr>
      <w:r>
        <w:t xml:space="preserve">       </w:t>
      </w:r>
      <w:r>
        <w:rPr>
          <w:noProof/>
        </w:rPr>
        <w:drawing>
          <wp:inline distT="0" distB="0" distL="0" distR="0" wp14:anchorId="69A66A82" wp14:editId="3050F856">
            <wp:extent cx="2114550" cy="2095500"/>
            <wp:effectExtent l="0" t="0" r="0" b="0"/>
            <wp:docPr id="1" name="Resim 1" descr="Tobb Etü Kaşe Logo TR 3 Re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Tobb Etü Kaşe Logo TR 3 Ren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2095500"/>
                    </a:xfrm>
                    <a:prstGeom prst="rect">
                      <a:avLst/>
                    </a:prstGeom>
                    <a:noFill/>
                    <a:ln>
                      <a:noFill/>
                    </a:ln>
                  </pic:spPr>
                </pic:pic>
              </a:graphicData>
            </a:graphic>
          </wp:inline>
        </w:drawing>
      </w:r>
    </w:p>
    <w:p w14:paraId="2A9A0FF2" w14:textId="77777777" w:rsidR="008A7F7C" w:rsidRDefault="008A7F7C" w:rsidP="008A7F7C">
      <w:pPr>
        <w:pStyle w:val="GvdeMetni"/>
      </w:pPr>
    </w:p>
    <w:p w14:paraId="73627853" w14:textId="77777777" w:rsidR="008A7F7C" w:rsidRDefault="008A7F7C" w:rsidP="008A7F7C">
      <w:pPr>
        <w:pStyle w:val="GvdeMetni"/>
        <w:spacing w:before="2"/>
        <w:rPr>
          <w:sz w:val="29"/>
        </w:rPr>
      </w:pPr>
    </w:p>
    <w:p w14:paraId="23AEF7F3" w14:textId="77777777" w:rsidR="008A7F7C" w:rsidRDefault="008A7F7C" w:rsidP="008A7F7C">
      <w:pPr>
        <w:pStyle w:val="KonuBal"/>
      </w:pPr>
      <w:r>
        <w:t>TOBB</w:t>
      </w:r>
      <w:r>
        <w:rPr>
          <w:spacing w:val="-2"/>
        </w:rPr>
        <w:t xml:space="preserve"> </w:t>
      </w:r>
      <w:r>
        <w:t>Ekonomi</w:t>
      </w:r>
      <w:r>
        <w:rPr>
          <w:spacing w:val="-2"/>
        </w:rPr>
        <w:t xml:space="preserve"> </w:t>
      </w:r>
      <w:r>
        <w:t>ve</w:t>
      </w:r>
      <w:r>
        <w:rPr>
          <w:spacing w:val="-2"/>
        </w:rPr>
        <w:t xml:space="preserve"> </w:t>
      </w:r>
      <w:r>
        <w:t>Teknoloji</w:t>
      </w:r>
      <w:r>
        <w:rPr>
          <w:spacing w:val="-1"/>
        </w:rPr>
        <w:t xml:space="preserve"> </w:t>
      </w:r>
      <w:r>
        <w:t>Üniversitesi</w:t>
      </w:r>
    </w:p>
    <w:p w14:paraId="0A6AD90E" w14:textId="77777777" w:rsidR="008A7F7C" w:rsidRDefault="008A7F7C" w:rsidP="008A7F7C">
      <w:pPr>
        <w:pStyle w:val="GvdeMetni"/>
        <w:spacing w:before="7"/>
        <w:rPr>
          <w:sz w:val="41"/>
        </w:rPr>
      </w:pPr>
    </w:p>
    <w:p w14:paraId="50F348E0" w14:textId="77777777" w:rsidR="00230B08" w:rsidRDefault="008A7F7C" w:rsidP="00230B08">
      <w:pPr>
        <w:spacing w:after="7" w:line="552" w:lineRule="auto"/>
        <w:ind w:left="457" w:right="1304" w:hanging="3"/>
        <w:jc w:val="center"/>
        <w:rPr>
          <w:spacing w:val="1"/>
          <w:sz w:val="32"/>
        </w:rPr>
      </w:pPr>
      <w:r>
        <w:rPr>
          <w:sz w:val="32"/>
        </w:rPr>
        <w:t>Elektrik – Elektronik Mühendisliği Bölümü</w:t>
      </w:r>
      <w:r>
        <w:rPr>
          <w:spacing w:val="1"/>
          <w:sz w:val="32"/>
        </w:rPr>
        <w:t xml:space="preserve"> </w:t>
      </w:r>
    </w:p>
    <w:p w14:paraId="3380A28F" w14:textId="68E915B9" w:rsidR="00230B08" w:rsidRDefault="008A7F7C" w:rsidP="00230B08">
      <w:pPr>
        <w:spacing w:after="7" w:line="552" w:lineRule="auto"/>
        <w:ind w:left="-224" w:right="567" w:hanging="3"/>
        <w:jc w:val="center"/>
        <w:rPr>
          <w:sz w:val="32"/>
        </w:rPr>
      </w:pPr>
      <w:r>
        <w:rPr>
          <w:sz w:val="32"/>
        </w:rPr>
        <w:t>ELE</w:t>
      </w:r>
      <w:r>
        <w:rPr>
          <w:spacing w:val="-1"/>
          <w:sz w:val="32"/>
        </w:rPr>
        <w:t xml:space="preserve"> </w:t>
      </w:r>
      <w:r w:rsidR="00230B08">
        <w:rPr>
          <w:sz w:val="32"/>
        </w:rPr>
        <w:t>567</w:t>
      </w:r>
      <w:r>
        <w:rPr>
          <w:spacing w:val="-4"/>
          <w:sz w:val="32"/>
        </w:rPr>
        <w:t xml:space="preserve"> </w:t>
      </w:r>
      <w:r>
        <w:rPr>
          <w:sz w:val="32"/>
        </w:rPr>
        <w:t>–</w:t>
      </w:r>
      <w:r>
        <w:rPr>
          <w:spacing w:val="36"/>
          <w:sz w:val="32"/>
        </w:rPr>
        <w:t xml:space="preserve"> </w:t>
      </w:r>
      <w:r w:rsidR="00230B08">
        <w:rPr>
          <w:sz w:val="32"/>
        </w:rPr>
        <w:t>Haberleşme Sistemleri için Makine Öğrenmesi</w:t>
      </w:r>
    </w:p>
    <w:p w14:paraId="4015B545" w14:textId="4848FF8D" w:rsidR="008A7F7C" w:rsidRDefault="008A7F7C" w:rsidP="00230B08">
      <w:pPr>
        <w:spacing w:after="7" w:line="552" w:lineRule="auto"/>
        <w:ind w:left="1710" w:right="2438" w:hanging="3"/>
        <w:jc w:val="center"/>
        <w:rPr>
          <w:sz w:val="32"/>
        </w:rPr>
      </w:pPr>
      <w:r>
        <w:rPr>
          <w:spacing w:val="-77"/>
          <w:sz w:val="32"/>
        </w:rPr>
        <w:t xml:space="preserve"> </w:t>
      </w:r>
      <w:r>
        <w:rPr>
          <w:sz w:val="32"/>
        </w:rPr>
        <w:t>Proje Final Raporu</w:t>
      </w:r>
    </w:p>
    <w:p w14:paraId="1BD7E0F9" w14:textId="77777777" w:rsidR="008A7F7C" w:rsidRDefault="008A7F7C" w:rsidP="008A7F7C">
      <w:pPr>
        <w:pStyle w:val="AralkYok"/>
      </w:pPr>
      <w:r>
        <w:t xml:space="preserve">                    </w:t>
      </w:r>
    </w:p>
    <w:p w14:paraId="43DE802E" w14:textId="77777777" w:rsidR="008A7F7C" w:rsidRDefault="008A7F7C" w:rsidP="008A7F7C">
      <w:pPr>
        <w:pStyle w:val="AralkYok"/>
      </w:pPr>
    </w:p>
    <w:p w14:paraId="49E848BD" w14:textId="77777777" w:rsidR="008A7F7C" w:rsidRDefault="008A7F7C" w:rsidP="008A7F7C">
      <w:pPr>
        <w:pStyle w:val="AralkYok"/>
      </w:pPr>
    </w:p>
    <w:p w14:paraId="6F3B674E" w14:textId="77777777" w:rsidR="008A7F7C" w:rsidRDefault="008A7F7C" w:rsidP="008A7F7C">
      <w:pPr>
        <w:pStyle w:val="AralkYok"/>
      </w:pPr>
    </w:p>
    <w:p w14:paraId="54F703B6" w14:textId="77777777" w:rsidR="008A7F7C" w:rsidRDefault="008A7F7C" w:rsidP="008A7F7C">
      <w:pPr>
        <w:pStyle w:val="AralkYok"/>
      </w:pPr>
    </w:p>
    <w:p w14:paraId="23563802" w14:textId="77777777" w:rsidR="008A7F7C" w:rsidRDefault="008A7F7C" w:rsidP="008A7F7C">
      <w:pPr>
        <w:pStyle w:val="AralkYok"/>
      </w:pPr>
    </w:p>
    <w:p w14:paraId="3465E229" w14:textId="77777777" w:rsidR="008A7F7C" w:rsidRDefault="008A7F7C" w:rsidP="008A7F7C">
      <w:pPr>
        <w:pStyle w:val="AralkYok"/>
      </w:pPr>
    </w:p>
    <w:p w14:paraId="65D2F6CA" w14:textId="77777777" w:rsidR="008A7F7C" w:rsidRDefault="008A7F7C" w:rsidP="008A7F7C">
      <w:pPr>
        <w:pStyle w:val="AralkYok"/>
      </w:pPr>
    </w:p>
    <w:p w14:paraId="5D5F327B" w14:textId="77777777" w:rsidR="008A7F7C" w:rsidRDefault="008A7F7C" w:rsidP="008A7F7C">
      <w:pPr>
        <w:pStyle w:val="AralkYok"/>
      </w:pPr>
      <w:r>
        <w:t xml:space="preserve">                  </w:t>
      </w:r>
    </w:p>
    <w:p w14:paraId="0CBD5EB6" w14:textId="792A0DC5" w:rsidR="008A7F7C" w:rsidRPr="008A7F7C" w:rsidRDefault="008A7F7C" w:rsidP="008A7F7C">
      <w:pPr>
        <w:pStyle w:val="AralkYok"/>
        <w:rPr>
          <w:sz w:val="24"/>
          <w:szCs w:val="24"/>
        </w:rPr>
      </w:pPr>
      <w:r w:rsidRPr="008A7F7C">
        <w:rPr>
          <w:sz w:val="24"/>
          <w:szCs w:val="24"/>
        </w:rPr>
        <w:t xml:space="preserve">   Ad-Soyad: Abdurrahim Gün</w:t>
      </w:r>
    </w:p>
    <w:p w14:paraId="57BF86E2" w14:textId="12DD6FFB" w:rsidR="008A7F7C" w:rsidRPr="008A7F7C" w:rsidRDefault="008A7F7C" w:rsidP="008A7F7C">
      <w:pPr>
        <w:pStyle w:val="AralkYok"/>
        <w:jc w:val="both"/>
        <w:rPr>
          <w:sz w:val="24"/>
          <w:szCs w:val="24"/>
        </w:rPr>
      </w:pPr>
      <w:r w:rsidRPr="008A7F7C">
        <w:rPr>
          <w:sz w:val="24"/>
          <w:szCs w:val="24"/>
        </w:rPr>
        <w:t xml:space="preserve">   Numara: 191201003</w:t>
      </w:r>
    </w:p>
    <w:p w14:paraId="5E6B64DE" w14:textId="77777777" w:rsidR="00FB2403" w:rsidRDefault="00FB2403"/>
    <w:p w14:paraId="2157CECE" w14:textId="77777777" w:rsidR="008A7F7C" w:rsidRDefault="008A7F7C"/>
    <w:p w14:paraId="28656B48" w14:textId="77777777" w:rsidR="008A7F7C" w:rsidRDefault="008A7F7C"/>
    <w:p w14:paraId="6100094A" w14:textId="77777777" w:rsidR="008A7F7C" w:rsidRDefault="008A7F7C"/>
    <w:p w14:paraId="6BB017A1" w14:textId="77777777" w:rsidR="008A7F7C" w:rsidRDefault="008A7F7C"/>
    <w:p w14:paraId="2F456235" w14:textId="77777777" w:rsidR="008A7F7C" w:rsidRDefault="008A7F7C"/>
    <w:p w14:paraId="7B048D5D" w14:textId="77777777" w:rsidR="008A7F7C" w:rsidRDefault="008A7F7C"/>
    <w:p w14:paraId="18AB6909" w14:textId="14685C8E" w:rsidR="007B6BA2" w:rsidRDefault="007B6BA2"/>
    <w:p w14:paraId="02B371A1" w14:textId="77777777" w:rsidR="007B6BA2" w:rsidRDefault="007B6BA2">
      <w:pPr>
        <w:widowControl/>
        <w:autoSpaceDE/>
        <w:autoSpaceDN/>
        <w:spacing w:after="160" w:line="259" w:lineRule="auto"/>
      </w:pPr>
      <w:r>
        <w:br w:type="page"/>
      </w:r>
    </w:p>
    <w:sdt>
      <w:sdtPr>
        <w:rPr>
          <w:rFonts w:ascii="Times New Roman" w:eastAsia="Times New Roman" w:hAnsi="Times New Roman" w:cs="Times New Roman"/>
          <w:color w:val="auto"/>
          <w:sz w:val="22"/>
          <w:szCs w:val="22"/>
          <w:lang w:val="en-US" w:eastAsia="en-US"/>
        </w:rPr>
        <w:id w:val="896166405"/>
        <w:docPartObj>
          <w:docPartGallery w:val="Table of Contents"/>
          <w:docPartUnique/>
        </w:docPartObj>
      </w:sdtPr>
      <w:sdtEndPr>
        <w:rPr>
          <w:b/>
          <w:bCs/>
        </w:rPr>
      </w:sdtEndPr>
      <w:sdtContent>
        <w:p w14:paraId="507D659F" w14:textId="3AC0D0E9" w:rsidR="00427DA7" w:rsidRDefault="00427DA7">
          <w:pPr>
            <w:pStyle w:val="TBal"/>
          </w:pPr>
        </w:p>
        <w:p w14:paraId="17A9FF52" w14:textId="32A6BC19" w:rsidR="000A52C6" w:rsidRDefault="00427DA7">
          <w:pPr>
            <w:pStyle w:val="T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43459362" w:history="1">
            <w:r w:rsidR="000A52C6" w:rsidRPr="000271B6">
              <w:rPr>
                <w:rStyle w:val="Kpr"/>
                <w:rFonts w:ascii="Times New Roman" w:hAnsi="Times New Roman"/>
                <w:noProof/>
              </w:rPr>
              <w:t>I.</w:t>
            </w:r>
            <w:r w:rsidR="000A52C6">
              <w:rPr>
                <w:rFonts w:cstheme="minorBidi"/>
                <w:noProof/>
                <w:kern w:val="2"/>
                <w14:ligatures w14:val="standardContextual"/>
              </w:rPr>
              <w:tab/>
            </w:r>
            <w:r w:rsidR="000A52C6" w:rsidRPr="000271B6">
              <w:rPr>
                <w:rStyle w:val="Kpr"/>
                <w:rFonts w:ascii="Times New Roman" w:hAnsi="Times New Roman"/>
                <w:noProof/>
              </w:rPr>
              <w:t>DERİN ÖĞRENME MODELLERİ</w:t>
            </w:r>
            <w:r w:rsidR="000A52C6">
              <w:rPr>
                <w:noProof/>
                <w:webHidden/>
              </w:rPr>
              <w:tab/>
            </w:r>
            <w:r w:rsidR="000A52C6">
              <w:rPr>
                <w:noProof/>
                <w:webHidden/>
              </w:rPr>
              <w:fldChar w:fldCharType="begin"/>
            </w:r>
            <w:r w:rsidR="000A52C6">
              <w:rPr>
                <w:noProof/>
                <w:webHidden/>
              </w:rPr>
              <w:instrText xml:space="preserve"> PAGEREF _Toc143459362 \h </w:instrText>
            </w:r>
            <w:r w:rsidR="000A52C6">
              <w:rPr>
                <w:noProof/>
                <w:webHidden/>
              </w:rPr>
            </w:r>
            <w:r w:rsidR="000A52C6">
              <w:rPr>
                <w:noProof/>
                <w:webHidden/>
              </w:rPr>
              <w:fldChar w:fldCharType="separate"/>
            </w:r>
            <w:r w:rsidR="000A52C6">
              <w:rPr>
                <w:noProof/>
                <w:webHidden/>
              </w:rPr>
              <w:t>3</w:t>
            </w:r>
            <w:r w:rsidR="000A52C6">
              <w:rPr>
                <w:noProof/>
                <w:webHidden/>
              </w:rPr>
              <w:fldChar w:fldCharType="end"/>
            </w:r>
          </w:hyperlink>
        </w:p>
        <w:p w14:paraId="6FB4ACDA" w14:textId="6046941C" w:rsidR="000A52C6" w:rsidRDefault="00000000">
          <w:pPr>
            <w:pStyle w:val="T2"/>
            <w:tabs>
              <w:tab w:val="left" w:pos="660"/>
              <w:tab w:val="right" w:leader="dot" w:pos="9062"/>
            </w:tabs>
            <w:rPr>
              <w:rFonts w:cstheme="minorBidi"/>
              <w:noProof/>
              <w:kern w:val="2"/>
              <w14:ligatures w14:val="standardContextual"/>
            </w:rPr>
          </w:pPr>
          <w:hyperlink w:anchor="_Toc143459363" w:history="1">
            <w:r w:rsidR="000A52C6" w:rsidRPr="000271B6">
              <w:rPr>
                <w:rStyle w:val="Kpr"/>
                <w:rFonts w:ascii="Times New Roman" w:hAnsi="Times New Roman"/>
                <w:i/>
                <w:iCs/>
                <w:noProof/>
              </w:rPr>
              <w:t>A.</w:t>
            </w:r>
            <w:r w:rsidR="000A52C6">
              <w:rPr>
                <w:rFonts w:cstheme="minorBidi"/>
                <w:noProof/>
                <w:kern w:val="2"/>
                <w14:ligatures w14:val="standardContextual"/>
              </w:rPr>
              <w:tab/>
            </w:r>
            <w:r w:rsidR="000A52C6" w:rsidRPr="000271B6">
              <w:rPr>
                <w:rStyle w:val="Kpr"/>
                <w:rFonts w:ascii="Times New Roman" w:hAnsi="Times New Roman"/>
                <w:i/>
                <w:iCs/>
                <w:noProof/>
              </w:rPr>
              <w:t>ResNet (Residual Network):</w:t>
            </w:r>
            <w:r w:rsidR="000A52C6">
              <w:rPr>
                <w:noProof/>
                <w:webHidden/>
              </w:rPr>
              <w:tab/>
            </w:r>
            <w:r w:rsidR="000A52C6">
              <w:rPr>
                <w:noProof/>
                <w:webHidden/>
              </w:rPr>
              <w:fldChar w:fldCharType="begin"/>
            </w:r>
            <w:r w:rsidR="000A52C6">
              <w:rPr>
                <w:noProof/>
                <w:webHidden/>
              </w:rPr>
              <w:instrText xml:space="preserve"> PAGEREF _Toc143459363 \h </w:instrText>
            </w:r>
            <w:r w:rsidR="000A52C6">
              <w:rPr>
                <w:noProof/>
                <w:webHidden/>
              </w:rPr>
            </w:r>
            <w:r w:rsidR="000A52C6">
              <w:rPr>
                <w:noProof/>
                <w:webHidden/>
              </w:rPr>
              <w:fldChar w:fldCharType="separate"/>
            </w:r>
            <w:r w:rsidR="000A52C6">
              <w:rPr>
                <w:noProof/>
                <w:webHidden/>
              </w:rPr>
              <w:t>3</w:t>
            </w:r>
            <w:r w:rsidR="000A52C6">
              <w:rPr>
                <w:noProof/>
                <w:webHidden/>
              </w:rPr>
              <w:fldChar w:fldCharType="end"/>
            </w:r>
          </w:hyperlink>
        </w:p>
        <w:p w14:paraId="01580CA7" w14:textId="14373EE2" w:rsidR="000A52C6" w:rsidRDefault="00000000">
          <w:pPr>
            <w:pStyle w:val="T2"/>
            <w:tabs>
              <w:tab w:val="left" w:pos="660"/>
              <w:tab w:val="right" w:leader="dot" w:pos="9062"/>
            </w:tabs>
            <w:rPr>
              <w:rFonts w:cstheme="minorBidi"/>
              <w:noProof/>
              <w:kern w:val="2"/>
              <w14:ligatures w14:val="standardContextual"/>
            </w:rPr>
          </w:pPr>
          <w:hyperlink w:anchor="_Toc143459364" w:history="1">
            <w:r w:rsidR="000A52C6" w:rsidRPr="000271B6">
              <w:rPr>
                <w:rStyle w:val="Kpr"/>
                <w:rFonts w:ascii="Times New Roman" w:hAnsi="Times New Roman"/>
                <w:noProof/>
              </w:rPr>
              <w:t>B.</w:t>
            </w:r>
            <w:r w:rsidR="000A52C6">
              <w:rPr>
                <w:rFonts w:cstheme="minorBidi"/>
                <w:noProof/>
                <w:kern w:val="2"/>
                <w14:ligatures w14:val="standardContextual"/>
              </w:rPr>
              <w:tab/>
            </w:r>
            <w:r w:rsidR="000A52C6" w:rsidRPr="000271B6">
              <w:rPr>
                <w:rStyle w:val="Kpr"/>
                <w:rFonts w:ascii="Times New Roman" w:hAnsi="Times New Roman"/>
                <w:i/>
                <w:iCs/>
                <w:noProof/>
              </w:rPr>
              <w:t>CNN (Convolutional Neural Network):</w:t>
            </w:r>
            <w:r w:rsidR="000A52C6">
              <w:rPr>
                <w:noProof/>
                <w:webHidden/>
              </w:rPr>
              <w:tab/>
            </w:r>
            <w:r w:rsidR="000A52C6">
              <w:rPr>
                <w:noProof/>
                <w:webHidden/>
              </w:rPr>
              <w:fldChar w:fldCharType="begin"/>
            </w:r>
            <w:r w:rsidR="000A52C6">
              <w:rPr>
                <w:noProof/>
                <w:webHidden/>
              </w:rPr>
              <w:instrText xml:space="preserve"> PAGEREF _Toc143459364 \h </w:instrText>
            </w:r>
            <w:r w:rsidR="000A52C6">
              <w:rPr>
                <w:noProof/>
                <w:webHidden/>
              </w:rPr>
            </w:r>
            <w:r w:rsidR="000A52C6">
              <w:rPr>
                <w:noProof/>
                <w:webHidden/>
              </w:rPr>
              <w:fldChar w:fldCharType="separate"/>
            </w:r>
            <w:r w:rsidR="000A52C6">
              <w:rPr>
                <w:noProof/>
                <w:webHidden/>
              </w:rPr>
              <w:t>3</w:t>
            </w:r>
            <w:r w:rsidR="000A52C6">
              <w:rPr>
                <w:noProof/>
                <w:webHidden/>
              </w:rPr>
              <w:fldChar w:fldCharType="end"/>
            </w:r>
          </w:hyperlink>
        </w:p>
        <w:p w14:paraId="29EA140C" w14:textId="42FA723F" w:rsidR="000A52C6" w:rsidRDefault="00000000">
          <w:pPr>
            <w:pStyle w:val="T2"/>
            <w:tabs>
              <w:tab w:val="left" w:pos="660"/>
              <w:tab w:val="right" w:leader="dot" w:pos="9062"/>
            </w:tabs>
            <w:rPr>
              <w:rFonts w:cstheme="minorBidi"/>
              <w:noProof/>
              <w:kern w:val="2"/>
              <w14:ligatures w14:val="standardContextual"/>
            </w:rPr>
          </w:pPr>
          <w:hyperlink w:anchor="_Toc143459365" w:history="1">
            <w:r w:rsidR="000A52C6" w:rsidRPr="000271B6">
              <w:rPr>
                <w:rStyle w:val="Kpr"/>
                <w:rFonts w:ascii="Times New Roman" w:hAnsi="Times New Roman"/>
                <w:i/>
                <w:iCs/>
                <w:noProof/>
              </w:rPr>
              <w:t>C.</w:t>
            </w:r>
            <w:r w:rsidR="000A52C6">
              <w:rPr>
                <w:rFonts w:cstheme="minorBidi"/>
                <w:noProof/>
                <w:kern w:val="2"/>
                <w14:ligatures w14:val="standardContextual"/>
              </w:rPr>
              <w:tab/>
            </w:r>
            <w:r w:rsidR="000A52C6" w:rsidRPr="000271B6">
              <w:rPr>
                <w:rStyle w:val="Kpr"/>
                <w:rFonts w:ascii="Times New Roman" w:hAnsi="Times New Roman"/>
                <w:i/>
                <w:iCs/>
                <w:noProof/>
              </w:rPr>
              <w:t>RNN (Recurrent Neural Network):</w:t>
            </w:r>
            <w:r w:rsidR="000A52C6">
              <w:rPr>
                <w:noProof/>
                <w:webHidden/>
              </w:rPr>
              <w:tab/>
            </w:r>
            <w:r w:rsidR="000A52C6">
              <w:rPr>
                <w:noProof/>
                <w:webHidden/>
              </w:rPr>
              <w:fldChar w:fldCharType="begin"/>
            </w:r>
            <w:r w:rsidR="000A52C6">
              <w:rPr>
                <w:noProof/>
                <w:webHidden/>
              </w:rPr>
              <w:instrText xml:space="preserve"> PAGEREF _Toc143459365 \h </w:instrText>
            </w:r>
            <w:r w:rsidR="000A52C6">
              <w:rPr>
                <w:noProof/>
                <w:webHidden/>
              </w:rPr>
            </w:r>
            <w:r w:rsidR="000A52C6">
              <w:rPr>
                <w:noProof/>
                <w:webHidden/>
              </w:rPr>
              <w:fldChar w:fldCharType="separate"/>
            </w:r>
            <w:r w:rsidR="000A52C6">
              <w:rPr>
                <w:noProof/>
                <w:webHidden/>
              </w:rPr>
              <w:t>3</w:t>
            </w:r>
            <w:r w:rsidR="000A52C6">
              <w:rPr>
                <w:noProof/>
                <w:webHidden/>
              </w:rPr>
              <w:fldChar w:fldCharType="end"/>
            </w:r>
          </w:hyperlink>
        </w:p>
        <w:p w14:paraId="140FDEBD" w14:textId="2CF4E6A6" w:rsidR="000A52C6" w:rsidRDefault="00000000">
          <w:pPr>
            <w:pStyle w:val="T2"/>
            <w:tabs>
              <w:tab w:val="left" w:pos="660"/>
              <w:tab w:val="right" w:leader="dot" w:pos="9062"/>
            </w:tabs>
            <w:rPr>
              <w:rFonts w:cstheme="minorBidi"/>
              <w:noProof/>
              <w:kern w:val="2"/>
              <w14:ligatures w14:val="standardContextual"/>
            </w:rPr>
          </w:pPr>
          <w:hyperlink w:anchor="_Toc143459366" w:history="1">
            <w:r w:rsidR="000A52C6" w:rsidRPr="000271B6">
              <w:rPr>
                <w:rStyle w:val="Kpr"/>
                <w:rFonts w:ascii="Times New Roman" w:hAnsi="Times New Roman"/>
                <w:i/>
                <w:iCs/>
                <w:noProof/>
              </w:rPr>
              <w:t>D.</w:t>
            </w:r>
            <w:r w:rsidR="000A52C6">
              <w:rPr>
                <w:rFonts w:cstheme="minorBidi"/>
                <w:noProof/>
                <w:kern w:val="2"/>
                <w14:ligatures w14:val="standardContextual"/>
              </w:rPr>
              <w:tab/>
            </w:r>
            <w:r w:rsidR="000A52C6" w:rsidRPr="000271B6">
              <w:rPr>
                <w:rStyle w:val="Kpr"/>
                <w:rFonts w:ascii="Times New Roman" w:hAnsi="Times New Roman"/>
                <w:i/>
                <w:iCs/>
                <w:noProof/>
              </w:rPr>
              <w:t>CLDN:</w:t>
            </w:r>
            <w:r w:rsidR="000A52C6">
              <w:rPr>
                <w:noProof/>
                <w:webHidden/>
              </w:rPr>
              <w:tab/>
            </w:r>
            <w:r w:rsidR="000A52C6">
              <w:rPr>
                <w:noProof/>
                <w:webHidden/>
              </w:rPr>
              <w:fldChar w:fldCharType="begin"/>
            </w:r>
            <w:r w:rsidR="000A52C6">
              <w:rPr>
                <w:noProof/>
                <w:webHidden/>
              </w:rPr>
              <w:instrText xml:space="preserve"> PAGEREF _Toc143459366 \h </w:instrText>
            </w:r>
            <w:r w:rsidR="000A52C6">
              <w:rPr>
                <w:noProof/>
                <w:webHidden/>
              </w:rPr>
            </w:r>
            <w:r w:rsidR="000A52C6">
              <w:rPr>
                <w:noProof/>
                <w:webHidden/>
              </w:rPr>
              <w:fldChar w:fldCharType="separate"/>
            </w:r>
            <w:r w:rsidR="000A52C6">
              <w:rPr>
                <w:noProof/>
                <w:webHidden/>
              </w:rPr>
              <w:t>4</w:t>
            </w:r>
            <w:r w:rsidR="000A52C6">
              <w:rPr>
                <w:noProof/>
                <w:webHidden/>
              </w:rPr>
              <w:fldChar w:fldCharType="end"/>
            </w:r>
          </w:hyperlink>
        </w:p>
        <w:p w14:paraId="3FE0B77D" w14:textId="1CF50E8E" w:rsidR="000A52C6" w:rsidRDefault="00000000">
          <w:pPr>
            <w:pStyle w:val="T1"/>
            <w:tabs>
              <w:tab w:val="left" w:pos="440"/>
              <w:tab w:val="right" w:leader="dot" w:pos="9062"/>
            </w:tabs>
            <w:rPr>
              <w:rFonts w:cstheme="minorBidi"/>
              <w:noProof/>
              <w:kern w:val="2"/>
              <w14:ligatures w14:val="standardContextual"/>
            </w:rPr>
          </w:pPr>
          <w:hyperlink w:anchor="_Toc143459367" w:history="1">
            <w:r w:rsidR="000A52C6" w:rsidRPr="000271B6">
              <w:rPr>
                <w:rStyle w:val="Kpr"/>
                <w:rFonts w:ascii="Times New Roman" w:hAnsi="Times New Roman"/>
                <w:noProof/>
              </w:rPr>
              <w:t>II.</w:t>
            </w:r>
            <w:r w:rsidR="000A52C6">
              <w:rPr>
                <w:rFonts w:cstheme="minorBidi"/>
                <w:noProof/>
                <w:kern w:val="2"/>
                <w14:ligatures w14:val="standardContextual"/>
              </w:rPr>
              <w:tab/>
            </w:r>
            <w:r w:rsidR="000A52C6" w:rsidRPr="000271B6">
              <w:rPr>
                <w:rStyle w:val="Kpr"/>
                <w:rFonts w:ascii="Times New Roman" w:hAnsi="Times New Roman"/>
                <w:noProof/>
              </w:rPr>
              <w:t>PROJEDE OLUŞTURULAN MODEL</w:t>
            </w:r>
            <w:r w:rsidR="000A52C6">
              <w:rPr>
                <w:noProof/>
                <w:webHidden/>
              </w:rPr>
              <w:tab/>
            </w:r>
            <w:r w:rsidR="000A52C6">
              <w:rPr>
                <w:noProof/>
                <w:webHidden/>
              </w:rPr>
              <w:fldChar w:fldCharType="begin"/>
            </w:r>
            <w:r w:rsidR="000A52C6">
              <w:rPr>
                <w:noProof/>
                <w:webHidden/>
              </w:rPr>
              <w:instrText xml:space="preserve"> PAGEREF _Toc143459367 \h </w:instrText>
            </w:r>
            <w:r w:rsidR="000A52C6">
              <w:rPr>
                <w:noProof/>
                <w:webHidden/>
              </w:rPr>
            </w:r>
            <w:r w:rsidR="000A52C6">
              <w:rPr>
                <w:noProof/>
                <w:webHidden/>
              </w:rPr>
              <w:fldChar w:fldCharType="separate"/>
            </w:r>
            <w:r w:rsidR="000A52C6">
              <w:rPr>
                <w:noProof/>
                <w:webHidden/>
              </w:rPr>
              <w:t>4</w:t>
            </w:r>
            <w:r w:rsidR="000A52C6">
              <w:rPr>
                <w:noProof/>
                <w:webHidden/>
              </w:rPr>
              <w:fldChar w:fldCharType="end"/>
            </w:r>
          </w:hyperlink>
        </w:p>
        <w:p w14:paraId="75B06BB6" w14:textId="2AEC08CC" w:rsidR="00427DA7" w:rsidRDefault="00427DA7">
          <w:r>
            <w:rPr>
              <w:b/>
              <w:bCs/>
            </w:rPr>
            <w:fldChar w:fldCharType="end"/>
          </w:r>
        </w:p>
      </w:sdtContent>
    </w:sdt>
    <w:p w14:paraId="0FCEF1A9" w14:textId="31E7FBD7" w:rsidR="007B6BA2" w:rsidRDefault="007B6BA2" w:rsidP="00112948">
      <w:pPr>
        <w:jc w:val="both"/>
        <w:rPr>
          <w:sz w:val="24"/>
          <w:szCs w:val="24"/>
        </w:rPr>
      </w:pPr>
    </w:p>
    <w:p w14:paraId="4E63C105" w14:textId="77777777" w:rsidR="00427DA7" w:rsidRDefault="00427DA7" w:rsidP="00112948">
      <w:pPr>
        <w:jc w:val="both"/>
        <w:rPr>
          <w:sz w:val="24"/>
          <w:szCs w:val="24"/>
        </w:rPr>
      </w:pPr>
    </w:p>
    <w:p w14:paraId="25991153" w14:textId="77777777" w:rsidR="00427DA7" w:rsidRDefault="00427DA7" w:rsidP="00112948">
      <w:pPr>
        <w:jc w:val="both"/>
        <w:rPr>
          <w:sz w:val="24"/>
          <w:szCs w:val="24"/>
        </w:rPr>
      </w:pPr>
    </w:p>
    <w:p w14:paraId="67479EB9" w14:textId="77777777" w:rsidR="00427DA7" w:rsidRDefault="00427DA7" w:rsidP="00112948">
      <w:pPr>
        <w:jc w:val="both"/>
        <w:rPr>
          <w:sz w:val="24"/>
          <w:szCs w:val="24"/>
        </w:rPr>
      </w:pPr>
    </w:p>
    <w:p w14:paraId="5AAF6E4D" w14:textId="77777777" w:rsidR="00427DA7" w:rsidRDefault="00427DA7" w:rsidP="00112948">
      <w:pPr>
        <w:jc w:val="both"/>
        <w:rPr>
          <w:sz w:val="24"/>
          <w:szCs w:val="24"/>
        </w:rPr>
      </w:pPr>
    </w:p>
    <w:p w14:paraId="5E70726B" w14:textId="77777777" w:rsidR="00427DA7" w:rsidRDefault="00427DA7" w:rsidP="00112948">
      <w:pPr>
        <w:jc w:val="both"/>
        <w:rPr>
          <w:sz w:val="24"/>
          <w:szCs w:val="24"/>
        </w:rPr>
      </w:pPr>
    </w:p>
    <w:p w14:paraId="79E18E8A" w14:textId="77777777" w:rsidR="00427DA7" w:rsidRDefault="00427DA7" w:rsidP="00112948">
      <w:pPr>
        <w:jc w:val="both"/>
        <w:rPr>
          <w:sz w:val="24"/>
          <w:szCs w:val="24"/>
        </w:rPr>
      </w:pPr>
    </w:p>
    <w:p w14:paraId="206325A1" w14:textId="77777777" w:rsidR="00427DA7" w:rsidRDefault="00427DA7" w:rsidP="00112948">
      <w:pPr>
        <w:jc w:val="both"/>
        <w:rPr>
          <w:sz w:val="24"/>
          <w:szCs w:val="24"/>
        </w:rPr>
      </w:pPr>
    </w:p>
    <w:p w14:paraId="2C385072" w14:textId="77777777" w:rsidR="00427DA7" w:rsidRDefault="00427DA7" w:rsidP="00112948">
      <w:pPr>
        <w:jc w:val="both"/>
        <w:rPr>
          <w:sz w:val="24"/>
          <w:szCs w:val="24"/>
        </w:rPr>
      </w:pPr>
    </w:p>
    <w:p w14:paraId="5D70038F" w14:textId="77777777" w:rsidR="00427DA7" w:rsidRDefault="00427DA7" w:rsidP="00112948">
      <w:pPr>
        <w:jc w:val="both"/>
        <w:rPr>
          <w:sz w:val="24"/>
          <w:szCs w:val="24"/>
        </w:rPr>
      </w:pPr>
    </w:p>
    <w:p w14:paraId="58D6A29D" w14:textId="77777777" w:rsidR="00427DA7" w:rsidRDefault="00427DA7" w:rsidP="00112948">
      <w:pPr>
        <w:jc w:val="both"/>
        <w:rPr>
          <w:sz w:val="24"/>
          <w:szCs w:val="24"/>
        </w:rPr>
      </w:pPr>
    </w:p>
    <w:p w14:paraId="75426CD3" w14:textId="77777777" w:rsidR="00427DA7" w:rsidRDefault="00427DA7" w:rsidP="00112948">
      <w:pPr>
        <w:jc w:val="both"/>
        <w:rPr>
          <w:sz w:val="24"/>
          <w:szCs w:val="24"/>
        </w:rPr>
      </w:pPr>
    </w:p>
    <w:p w14:paraId="464FD109" w14:textId="77777777" w:rsidR="00427DA7" w:rsidRDefault="00427DA7" w:rsidP="00112948">
      <w:pPr>
        <w:jc w:val="both"/>
        <w:rPr>
          <w:sz w:val="24"/>
          <w:szCs w:val="24"/>
        </w:rPr>
      </w:pPr>
    </w:p>
    <w:p w14:paraId="1C3F3E49" w14:textId="77777777" w:rsidR="00427DA7" w:rsidRDefault="00427DA7" w:rsidP="00112948">
      <w:pPr>
        <w:jc w:val="both"/>
        <w:rPr>
          <w:sz w:val="24"/>
          <w:szCs w:val="24"/>
        </w:rPr>
      </w:pPr>
    </w:p>
    <w:p w14:paraId="178B14BD" w14:textId="77777777" w:rsidR="00427DA7" w:rsidRDefault="00427DA7" w:rsidP="00112948">
      <w:pPr>
        <w:jc w:val="both"/>
        <w:rPr>
          <w:sz w:val="24"/>
          <w:szCs w:val="24"/>
        </w:rPr>
      </w:pPr>
    </w:p>
    <w:p w14:paraId="2926CC1C" w14:textId="77777777" w:rsidR="00427DA7" w:rsidRDefault="00427DA7" w:rsidP="00112948">
      <w:pPr>
        <w:jc w:val="both"/>
        <w:rPr>
          <w:sz w:val="24"/>
          <w:szCs w:val="24"/>
        </w:rPr>
      </w:pPr>
    </w:p>
    <w:p w14:paraId="1B72C24E" w14:textId="77777777" w:rsidR="00427DA7" w:rsidRDefault="00427DA7" w:rsidP="00112948">
      <w:pPr>
        <w:jc w:val="both"/>
        <w:rPr>
          <w:sz w:val="24"/>
          <w:szCs w:val="24"/>
        </w:rPr>
      </w:pPr>
    </w:p>
    <w:p w14:paraId="18B4A7B7" w14:textId="77777777" w:rsidR="00427DA7" w:rsidRDefault="00427DA7" w:rsidP="00112948">
      <w:pPr>
        <w:jc w:val="both"/>
        <w:rPr>
          <w:sz w:val="24"/>
          <w:szCs w:val="24"/>
        </w:rPr>
      </w:pPr>
    </w:p>
    <w:p w14:paraId="4F2A0084" w14:textId="77777777" w:rsidR="00427DA7" w:rsidRDefault="00427DA7" w:rsidP="00112948">
      <w:pPr>
        <w:jc w:val="both"/>
        <w:rPr>
          <w:sz w:val="24"/>
          <w:szCs w:val="24"/>
        </w:rPr>
      </w:pPr>
    </w:p>
    <w:p w14:paraId="77B7BC7C" w14:textId="77777777" w:rsidR="00427DA7" w:rsidRDefault="00427DA7" w:rsidP="00112948">
      <w:pPr>
        <w:jc w:val="both"/>
        <w:rPr>
          <w:sz w:val="24"/>
          <w:szCs w:val="24"/>
        </w:rPr>
      </w:pPr>
    </w:p>
    <w:p w14:paraId="0D0CF966" w14:textId="77777777" w:rsidR="00427DA7" w:rsidRDefault="00427DA7" w:rsidP="00112948">
      <w:pPr>
        <w:jc w:val="both"/>
        <w:rPr>
          <w:sz w:val="24"/>
          <w:szCs w:val="24"/>
        </w:rPr>
      </w:pPr>
    </w:p>
    <w:p w14:paraId="37590D54" w14:textId="77777777" w:rsidR="00427DA7" w:rsidRDefault="00427DA7" w:rsidP="00112948">
      <w:pPr>
        <w:jc w:val="both"/>
        <w:rPr>
          <w:sz w:val="24"/>
          <w:szCs w:val="24"/>
        </w:rPr>
      </w:pPr>
    </w:p>
    <w:p w14:paraId="1D1B20A9" w14:textId="77777777" w:rsidR="00427DA7" w:rsidRDefault="00427DA7" w:rsidP="00112948">
      <w:pPr>
        <w:jc w:val="both"/>
        <w:rPr>
          <w:sz w:val="24"/>
          <w:szCs w:val="24"/>
        </w:rPr>
      </w:pPr>
    </w:p>
    <w:p w14:paraId="5FABB537" w14:textId="77777777" w:rsidR="00427DA7" w:rsidRDefault="00427DA7" w:rsidP="00112948">
      <w:pPr>
        <w:jc w:val="both"/>
        <w:rPr>
          <w:sz w:val="24"/>
          <w:szCs w:val="24"/>
        </w:rPr>
      </w:pPr>
    </w:p>
    <w:p w14:paraId="0197B79E" w14:textId="77777777" w:rsidR="00427DA7" w:rsidRDefault="00427DA7" w:rsidP="00112948">
      <w:pPr>
        <w:jc w:val="both"/>
        <w:rPr>
          <w:sz w:val="24"/>
          <w:szCs w:val="24"/>
        </w:rPr>
      </w:pPr>
    </w:p>
    <w:p w14:paraId="2B2397ED" w14:textId="77777777" w:rsidR="00427DA7" w:rsidRDefault="00427DA7" w:rsidP="00112948">
      <w:pPr>
        <w:jc w:val="both"/>
        <w:rPr>
          <w:sz w:val="24"/>
          <w:szCs w:val="24"/>
        </w:rPr>
      </w:pPr>
    </w:p>
    <w:p w14:paraId="75A00C14" w14:textId="77777777" w:rsidR="00427DA7" w:rsidRDefault="00427DA7" w:rsidP="00112948">
      <w:pPr>
        <w:jc w:val="both"/>
        <w:rPr>
          <w:sz w:val="24"/>
          <w:szCs w:val="24"/>
        </w:rPr>
      </w:pPr>
    </w:p>
    <w:p w14:paraId="47E1E5B8" w14:textId="77777777" w:rsidR="00427DA7" w:rsidRDefault="00427DA7" w:rsidP="00112948">
      <w:pPr>
        <w:jc w:val="both"/>
        <w:rPr>
          <w:sz w:val="24"/>
          <w:szCs w:val="24"/>
        </w:rPr>
      </w:pPr>
    </w:p>
    <w:p w14:paraId="08BC863A" w14:textId="77777777" w:rsidR="00427DA7" w:rsidRDefault="00427DA7" w:rsidP="00112948">
      <w:pPr>
        <w:jc w:val="both"/>
        <w:rPr>
          <w:sz w:val="24"/>
          <w:szCs w:val="24"/>
        </w:rPr>
      </w:pPr>
    </w:p>
    <w:p w14:paraId="233C7BD6" w14:textId="77777777" w:rsidR="00427DA7" w:rsidRDefault="00427DA7" w:rsidP="00112948">
      <w:pPr>
        <w:jc w:val="both"/>
        <w:rPr>
          <w:sz w:val="24"/>
          <w:szCs w:val="24"/>
        </w:rPr>
      </w:pPr>
    </w:p>
    <w:p w14:paraId="38242006" w14:textId="77777777" w:rsidR="00427DA7" w:rsidRDefault="00427DA7" w:rsidP="00112948">
      <w:pPr>
        <w:jc w:val="both"/>
        <w:rPr>
          <w:sz w:val="24"/>
          <w:szCs w:val="24"/>
        </w:rPr>
      </w:pPr>
    </w:p>
    <w:p w14:paraId="16113974" w14:textId="77777777" w:rsidR="00427DA7" w:rsidRDefault="00427DA7" w:rsidP="00112948">
      <w:pPr>
        <w:jc w:val="both"/>
        <w:rPr>
          <w:sz w:val="24"/>
          <w:szCs w:val="24"/>
        </w:rPr>
      </w:pPr>
    </w:p>
    <w:p w14:paraId="7ED6350A" w14:textId="77777777" w:rsidR="00427DA7" w:rsidRDefault="00427DA7" w:rsidP="00112948">
      <w:pPr>
        <w:jc w:val="both"/>
        <w:rPr>
          <w:sz w:val="24"/>
          <w:szCs w:val="24"/>
        </w:rPr>
      </w:pPr>
    </w:p>
    <w:p w14:paraId="5C98C3B1" w14:textId="77777777" w:rsidR="00427DA7" w:rsidRDefault="00427DA7" w:rsidP="00112948">
      <w:pPr>
        <w:jc w:val="both"/>
        <w:rPr>
          <w:sz w:val="24"/>
          <w:szCs w:val="24"/>
        </w:rPr>
      </w:pPr>
    </w:p>
    <w:p w14:paraId="4C2E933B" w14:textId="77777777" w:rsidR="00427DA7" w:rsidRDefault="00427DA7" w:rsidP="00112948">
      <w:pPr>
        <w:jc w:val="both"/>
        <w:rPr>
          <w:sz w:val="24"/>
          <w:szCs w:val="24"/>
        </w:rPr>
      </w:pPr>
    </w:p>
    <w:p w14:paraId="08461EE7" w14:textId="77777777" w:rsidR="00427DA7" w:rsidRDefault="00427DA7" w:rsidP="00112948">
      <w:pPr>
        <w:jc w:val="both"/>
        <w:rPr>
          <w:sz w:val="24"/>
          <w:szCs w:val="24"/>
        </w:rPr>
      </w:pPr>
    </w:p>
    <w:p w14:paraId="251BBFA9" w14:textId="77777777" w:rsidR="00427DA7" w:rsidRDefault="00427DA7" w:rsidP="00112948">
      <w:pPr>
        <w:jc w:val="both"/>
        <w:rPr>
          <w:sz w:val="24"/>
          <w:szCs w:val="24"/>
        </w:rPr>
      </w:pPr>
    </w:p>
    <w:p w14:paraId="3FB0BF06" w14:textId="77777777" w:rsidR="00427DA7" w:rsidRDefault="00427DA7" w:rsidP="00112948">
      <w:pPr>
        <w:jc w:val="both"/>
        <w:rPr>
          <w:sz w:val="24"/>
          <w:szCs w:val="24"/>
        </w:rPr>
      </w:pPr>
    </w:p>
    <w:p w14:paraId="7AE7E911" w14:textId="68A1B675" w:rsidR="00427DA7" w:rsidRDefault="00427DA7" w:rsidP="00427DA7">
      <w:pPr>
        <w:pStyle w:val="Balk1"/>
        <w:numPr>
          <w:ilvl w:val="0"/>
          <w:numId w:val="3"/>
        </w:numPr>
        <w:rPr>
          <w:rFonts w:ascii="Times New Roman" w:hAnsi="Times New Roman" w:cs="Times New Roman"/>
          <w:color w:val="000000" w:themeColor="text1"/>
          <w:sz w:val="24"/>
          <w:szCs w:val="24"/>
        </w:rPr>
      </w:pPr>
      <w:bookmarkStart w:id="0" w:name="_Toc143459362"/>
      <w:r w:rsidRPr="00427DA7">
        <w:rPr>
          <w:rFonts w:ascii="Times New Roman" w:hAnsi="Times New Roman" w:cs="Times New Roman"/>
          <w:color w:val="000000" w:themeColor="text1"/>
          <w:sz w:val="24"/>
          <w:szCs w:val="24"/>
        </w:rPr>
        <w:lastRenderedPageBreak/>
        <w:t>DERİN ÖĞRENME MODELLERİ</w:t>
      </w:r>
      <w:bookmarkEnd w:id="0"/>
    </w:p>
    <w:p w14:paraId="42E7DCB0" w14:textId="77777777" w:rsidR="00CA26CC" w:rsidRPr="00CA26CC" w:rsidRDefault="00CA26CC" w:rsidP="00CA26CC"/>
    <w:p w14:paraId="5DA66D90" w14:textId="248729F5" w:rsidR="006838D8" w:rsidRPr="006838D8" w:rsidRDefault="006438D5" w:rsidP="006838D8">
      <w:pPr>
        <w:pStyle w:val="Balk2"/>
        <w:numPr>
          <w:ilvl w:val="0"/>
          <w:numId w:val="9"/>
        </w:numPr>
        <w:ind w:left="133"/>
        <w:rPr>
          <w:rStyle w:val="Balk2Char"/>
          <w:rFonts w:ascii="Times New Roman" w:hAnsi="Times New Roman" w:cs="Times New Roman"/>
          <w:i/>
          <w:iCs/>
          <w:color w:val="000000" w:themeColor="text1"/>
          <w:sz w:val="24"/>
          <w:szCs w:val="24"/>
        </w:rPr>
      </w:pPr>
      <w:bookmarkStart w:id="1" w:name="_Toc143459363"/>
      <w:r w:rsidRPr="006838D8">
        <w:rPr>
          <w:rFonts w:ascii="Times New Roman" w:hAnsi="Times New Roman" w:cs="Times New Roman"/>
          <w:i/>
          <w:iCs/>
          <w:color w:val="000000" w:themeColor="text1"/>
          <w:sz w:val="24"/>
          <w:szCs w:val="24"/>
        </w:rPr>
        <w:t>ResNet (Residual Network):</w:t>
      </w:r>
      <w:bookmarkEnd w:id="1"/>
    </w:p>
    <w:p w14:paraId="71653041" w14:textId="75FBF301" w:rsidR="006438D5" w:rsidRPr="006838D8" w:rsidRDefault="006438D5" w:rsidP="006838D8">
      <w:pPr>
        <w:jc w:val="both"/>
        <w:rPr>
          <w:rFonts w:eastAsiaTheme="majorEastAsia"/>
          <w:i/>
          <w:iCs/>
          <w:sz w:val="24"/>
          <w:szCs w:val="24"/>
        </w:rPr>
      </w:pPr>
      <w:r w:rsidRPr="006838D8">
        <w:rPr>
          <w:i/>
          <w:iCs/>
          <w:color w:val="000000" w:themeColor="text1"/>
          <w:sz w:val="24"/>
          <w:szCs w:val="24"/>
        </w:rPr>
        <w:t xml:space="preserve"> </w:t>
      </w:r>
      <w:r w:rsidRPr="006838D8">
        <w:rPr>
          <w:rFonts w:eastAsiaTheme="majorEastAsia"/>
          <w:sz w:val="24"/>
          <w:szCs w:val="24"/>
        </w:rPr>
        <w:t>ResNet (Gecikmeli Regülasyonlu Sinir Ağı) 2015 yılında Kaiming He ve arkadaşları tarafından önerilen bir derin sinir ağıdır. ResNet, derin ağlarda karşılaşılan problem olan atalet sorununu çözmek için tasarlanmıştır. Atalet sorunu, derin ağların daha karmaşık verileri öğrenmede daha iyi olmasına rağmen, çok fazla veriyi işleyememesi ve bu nedenle performanslarının kötüleşmesidir. ResNet, atalet sorununu çözmek için atlamalı bağlantılar kullanır. Atlamalı bağlantılar, bir ağın daha önceki katmanlarından bir sonraki katmanına bilgi aktarır. Bu, ağın daha karmaşık verileri öğrenmesine ve performansını artırmasına yardımcı olur.</w:t>
      </w:r>
    </w:p>
    <w:p w14:paraId="415D0CDB" w14:textId="77777777" w:rsidR="006438D5" w:rsidRPr="006438D5" w:rsidRDefault="006438D5" w:rsidP="003118D4">
      <w:pPr>
        <w:pStyle w:val="ListeParagraf"/>
        <w:ind w:left="0"/>
        <w:jc w:val="both"/>
        <w:rPr>
          <w:rFonts w:eastAsiaTheme="majorEastAsia"/>
          <w:i/>
          <w:iCs/>
          <w:sz w:val="24"/>
          <w:szCs w:val="24"/>
        </w:rPr>
      </w:pPr>
    </w:p>
    <w:p w14:paraId="314B51D7" w14:textId="77777777" w:rsidR="006438D5" w:rsidRPr="006438D5" w:rsidRDefault="006438D5" w:rsidP="003118D4">
      <w:pPr>
        <w:pStyle w:val="ListeParagraf"/>
        <w:ind w:left="0"/>
        <w:jc w:val="both"/>
        <w:rPr>
          <w:rFonts w:eastAsiaTheme="majorEastAsia"/>
          <w:sz w:val="24"/>
          <w:szCs w:val="24"/>
          <w:lang w:val="tr-TR"/>
        </w:rPr>
      </w:pPr>
      <w:r w:rsidRPr="006438D5">
        <w:rPr>
          <w:rFonts w:eastAsiaTheme="majorEastAsia"/>
          <w:sz w:val="24"/>
          <w:szCs w:val="24"/>
          <w:lang w:val="tr-TR"/>
        </w:rPr>
        <w:t>ResNet, ImageNet veri kümesi üzerinde eğitilmiş ve ImageNet veri kümesi üzerinde %15,3 hata oranı elde etmiştir. Bu, önceki en iyi model olan AlexNet'in hata oranından %1,4 daha iyidir. ResNet, derin sinir ağlarının başarısını artırmış ve bilgisayar görüşü alanında yeni bir çığır açmıştır.</w:t>
      </w:r>
    </w:p>
    <w:p w14:paraId="318F677E" w14:textId="77777777" w:rsidR="006438D5" w:rsidRPr="006438D5" w:rsidRDefault="006438D5" w:rsidP="003118D4">
      <w:pPr>
        <w:pStyle w:val="ListeParagraf"/>
        <w:ind w:left="0"/>
        <w:jc w:val="both"/>
        <w:rPr>
          <w:rFonts w:eastAsiaTheme="majorEastAsia"/>
          <w:sz w:val="24"/>
          <w:szCs w:val="24"/>
          <w:lang w:val="tr-TR"/>
        </w:rPr>
      </w:pPr>
      <w:r w:rsidRPr="006438D5">
        <w:rPr>
          <w:rFonts w:eastAsiaTheme="majorEastAsia"/>
          <w:sz w:val="24"/>
          <w:szCs w:val="24"/>
          <w:lang w:val="tr-TR"/>
        </w:rPr>
        <w:t>ResNet'in temel bileşenleri şunlardır:</w:t>
      </w:r>
    </w:p>
    <w:p w14:paraId="65822410" w14:textId="77777777" w:rsidR="006438D5" w:rsidRPr="006438D5" w:rsidRDefault="006438D5" w:rsidP="003118D4">
      <w:pPr>
        <w:pStyle w:val="ListeParagraf"/>
        <w:numPr>
          <w:ilvl w:val="0"/>
          <w:numId w:val="5"/>
        </w:numPr>
        <w:ind w:left="0"/>
        <w:jc w:val="both"/>
        <w:rPr>
          <w:rFonts w:eastAsiaTheme="majorEastAsia"/>
          <w:sz w:val="24"/>
          <w:szCs w:val="24"/>
          <w:lang w:val="tr-TR"/>
        </w:rPr>
      </w:pPr>
      <w:r w:rsidRPr="006438D5">
        <w:rPr>
          <w:rFonts w:eastAsiaTheme="majorEastAsia"/>
          <w:sz w:val="24"/>
          <w:szCs w:val="24"/>
          <w:lang w:val="tr-TR"/>
        </w:rPr>
        <w:t>Atlamalı bağlantılar: Atlamalı bağlantılar, bir ağın daha önceki katmanlarından bir sonraki katmanına bilgi aktarır. Bu, ağın daha karmaşık verileri öğrenmesine ve performansını artırmasına yardımcı olur.</w:t>
      </w:r>
    </w:p>
    <w:p w14:paraId="4CAE6B1B" w14:textId="77777777" w:rsidR="006438D5" w:rsidRPr="006438D5" w:rsidRDefault="006438D5" w:rsidP="003118D4">
      <w:pPr>
        <w:pStyle w:val="ListeParagraf"/>
        <w:numPr>
          <w:ilvl w:val="0"/>
          <w:numId w:val="5"/>
        </w:numPr>
        <w:ind w:left="0"/>
        <w:jc w:val="both"/>
        <w:rPr>
          <w:rFonts w:eastAsiaTheme="majorEastAsia"/>
          <w:sz w:val="24"/>
          <w:szCs w:val="24"/>
          <w:lang w:val="tr-TR"/>
        </w:rPr>
      </w:pPr>
      <w:r w:rsidRPr="006438D5">
        <w:rPr>
          <w:rFonts w:eastAsiaTheme="majorEastAsia"/>
          <w:sz w:val="24"/>
          <w:szCs w:val="24"/>
          <w:lang w:val="tr-TR"/>
        </w:rPr>
        <w:t>Değişken derinlik: ResNet, değişken derinliğe sahiptir. Bu, ağın daha karmaşık verileri öğrenmesine yardımcı olur.</w:t>
      </w:r>
    </w:p>
    <w:p w14:paraId="5A4FB6DC" w14:textId="77777777" w:rsidR="006438D5" w:rsidRPr="006438D5" w:rsidRDefault="006438D5" w:rsidP="003118D4">
      <w:pPr>
        <w:pStyle w:val="ListeParagraf"/>
        <w:numPr>
          <w:ilvl w:val="0"/>
          <w:numId w:val="5"/>
        </w:numPr>
        <w:ind w:left="0"/>
        <w:jc w:val="both"/>
        <w:rPr>
          <w:rFonts w:eastAsiaTheme="majorEastAsia"/>
          <w:sz w:val="24"/>
          <w:szCs w:val="24"/>
          <w:lang w:val="tr-TR"/>
        </w:rPr>
      </w:pPr>
      <w:r w:rsidRPr="006438D5">
        <w:rPr>
          <w:rFonts w:eastAsiaTheme="majorEastAsia"/>
          <w:sz w:val="24"/>
          <w:szCs w:val="24"/>
          <w:lang w:val="tr-TR"/>
        </w:rPr>
        <w:t>Gecikmeli regülasyon: Gecikmeli regülasyon, atalet sorununu çözmek için kullanılır. Gecikmeli regülasyon, ağın daha önceki katmanlarının hatalarından etkilenmesini önler.</w:t>
      </w:r>
    </w:p>
    <w:p w14:paraId="207E3A9A" w14:textId="77777777" w:rsidR="006438D5" w:rsidRPr="006438D5" w:rsidRDefault="006438D5" w:rsidP="003118D4">
      <w:pPr>
        <w:pStyle w:val="ListeParagraf"/>
        <w:ind w:left="0"/>
        <w:rPr>
          <w:rFonts w:eastAsiaTheme="majorEastAsia"/>
          <w:i/>
          <w:iCs/>
          <w:sz w:val="24"/>
          <w:szCs w:val="24"/>
        </w:rPr>
      </w:pPr>
    </w:p>
    <w:p w14:paraId="04FD8F6B" w14:textId="6335C237" w:rsidR="006838D8" w:rsidRPr="006838D8" w:rsidRDefault="006438D5" w:rsidP="006838D8">
      <w:pPr>
        <w:pStyle w:val="Balk2"/>
        <w:numPr>
          <w:ilvl w:val="0"/>
          <w:numId w:val="9"/>
        </w:numPr>
        <w:ind w:left="133"/>
        <w:jc w:val="both"/>
        <w:rPr>
          <w:rFonts w:ascii="Times New Roman" w:hAnsi="Times New Roman" w:cs="Times New Roman"/>
          <w:color w:val="auto"/>
          <w:sz w:val="24"/>
          <w:szCs w:val="24"/>
        </w:rPr>
      </w:pPr>
      <w:bookmarkStart w:id="2" w:name="_Toc143459364"/>
      <w:r>
        <w:rPr>
          <w:rFonts w:ascii="Times New Roman" w:hAnsi="Times New Roman" w:cs="Times New Roman"/>
          <w:i/>
          <w:iCs/>
          <w:color w:val="auto"/>
          <w:sz w:val="24"/>
          <w:szCs w:val="24"/>
        </w:rPr>
        <w:t>CNN (Convolutional Neural Network):</w:t>
      </w:r>
      <w:bookmarkEnd w:id="2"/>
      <w:r>
        <w:rPr>
          <w:rFonts w:ascii="Times New Roman" w:hAnsi="Times New Roman" w:cs="Times New Roman"/>
          <w:i/>
          <w:iCs/>
          <w:color w:val="auto"/>
          <w:sz w:val="24"/>
          <w:szCs w:val="24"/>
        </w:rPr>
        <w:t xml:space="preserve"> </w:t>
      </w:r>
    </w:p>
    <w:p w14:paraId="249C3DFC" w14:textId="12348C78" w:rsidR="006438D5" w:rsidRPr="006838D8" w:rsidRDefault="003118D4" w:rsidP="006838D8">
      <w:pPr>
        <w:jc w:val="both"/>
        <w:rPr>
          <w:sz w:val="24"/>
          <w:szCs w:val="24"/>
        </w:rPr>
      </w:pPr>
      <w:r w:rsidRPr="006838D8">
        <w:rPr>
          <w:sz w:val="24"/>
          <w:szCs w:val="24"/>
        </w:rPr>
        <w:t>CNN (Konvolüsyonel Sinir Ağı) 1990'larda önerilen bir derin sinir ağıdır. CNN'ler, görüntü işleme ve doğal dil işleme gibi alanlarda çok başarılı olmuştur. CNN'ler, görüntülerin yerel özelliklerini tespit etmek için konvolüsyon operatörlerini kullanır. Bu, CNN'lerin görüntülerin karmaşık özelliklerini öğrenmesine ve bu nedenle görüntü işleme ve doğal dil işleme gibi görevlerde insan performansına yakın performanslar elde etmesine yardımcı olur.</w:t>
      </w:r>
    </w:p>
    <w:p w14:paraId="325E7BFF" w14:textId="77777777" w:rsidR="003118D4" w:rsidRDefault="003118D4" w:rsidP="003118D4"/>
    <w:p w14:paraId="194B0168" w14:textId="77777777" w:rsidR="003118D4" w:rsidRPr="003118D4" w:rsidRDefault="003118D4" w:rsidP="003118D4">
      <w:pPr>
        <w:rPr>
          <w:sz w:val="24"/>
          <w:szCs w:val="24"/>
          <w:lang w:val="tr-TR"/>
        </w:rPr>
      </w:pPr>
      <w:r w:rsidRPr="003118D4">
        <w:rPr>
          <w:sz w:val="24"/>
          <w:szCs w:val="24"/>
          <w:lang w:val="tr-TR"/>
        </w:rPr>
        <w:t>CNN'in temel bileşenleri şunlardır:</w:t>
      </w:r>
    </w:p>
    <w:p w14:paraId="6D81C4FA" w14:textId="77777777" w:rsidR="003118D4" w:rsidRPr="003118D4" w:rsidRDefault="003118D4" w:rsidP="003118D4">
      <w:pPr>
        <w:numPr>
          <w:ilvl w:val="0"/>
          <w:numId w:val="6"/>
        </w:numPr>
        <w:ind w:left="0"/>
        <w:rPr>
          <w:sz w:val="24"/>
          <w:szCs w:val="24"/>
          <w:lang w:val="tr-TR"/>
        </w:rPr>
      </w:pPr>
      <w:r w:rsidRPr="003118D4">
        <w:rPr>
          <w:sz w:val="24"/>
          <w:szCs w:val="24"/>
          <w:lang w:val="tr-TR"/>
        </w:rPr>
        <w:t>Konvolüsyon katmanları: Konvolüsyon katmanları, görüntülerin yerel özelliklerini tespit eder.</w:t>
      </w:r>
    </w:p>
    <w:p w14:paraId="266E8EA0" w14:textId="77777777" w:rsidR="003118D4" w:rsidRPr="003118D4" w:rsidRDefault="003118D4" w:rsidP="003118D4">
      <w:pPr>
        <w:numPr>
          <w:ilvl w:val="0"/>
          <w:numId w:val="6"/>
        </w:numPr>
        <w:ind w:left="0"/>
        <w:rPr>
          <w:sz w:val="24"/>
          <w:szCs w:val="24"/>
          <w:lang w:val="tr-TR"/>
        </w:rPr>
      </w:pPr>
      <w:r w:rsidRPr="003118D4">
        <w:rPr>
          <w:sz w:val="24"/>
          <w:szCs w:val="24"/>
          <w:lang w:val="tr-TR"/>
        </w:rPr>
        <w:t>Max-pooling katmanları: Max-pooling katmanları, görüntülerin özelliklerini küçültür.</w:t>
      </w:r>
    </w:p>
    <w:p w14:paraId="7A6267DD" w14:textId="77777777" w:rsidR="003118D4" w:rsidRPr="003118D4" w:rsidRDefault="003118D4" w:rsidP="003118D4">
      <w:pPr>
        <w:numPr>
          <w:ilvl w:val="0"/>
          <w:numId w:val="6"/>
        </w:numPr>
        <w:ind w:left="0"/>
        <w:rPr>
          <w:sz w:val="24"/>
          <w:szCs w:val="24"/>
          <w:lang w:val="tr-TR"/>
        </w:rPr>
      </w:pPr>
      <w:r w:rsidRPr="003118D4">
        <w:rPr>
          <w:sz w:val="24"/>
          <w:szCs w:val="24"/>
          <w:lang w:val="tr-TR"/>
        </w:rPr>
        <w:t>Tam bağlantılı katmanlar: Tam bağlantılı katmanlar, görüntülerin özelliklerini sınıflandırır.</w:t>
      </w:r>
    </w:p>
    <w:p w14:paraId="2428F010" w14:textId="77777777" w:rsidR="003118D4" w:rsidRPr="003118D4" w:rsidRDefault="003118D4" w:rsidP="003118D4"/>
    <w:p w14:paraId="7E228E85" w14:textId="3538EF8F" w:rsidR="006838D8" w:rsidRPr="006838D8" w:rsidRDefault="003118D4" w:rsidP="006838D8">
      <w:pPr>
        <w:pStyle w:val="Balk2"/>
        <w:numPr>
          <w:ilvl w:val="0"/>
          <w:numId w:val="9"/>
        </w:numPr>
        <w:ind w:left="133"/>
        <w:rPr>
          <w:rFonts w:ascii="Times New Roman" w:hAnsi="Times New Roman" w:cs="Times New Roman"/>
          <w:i/>
          <w:iCs/>
          <w:color w:val="000000" w:themeColor="text1"/>
          <w:sz w:val="24"/>
          <w:szCs w:val="24"/>
        </w:rPr>
      </w:pPr>
      <w:bookmarkStart w:id="3" w:name="_Toc143459365"/>
      <w:r w:rsidRPr="006838D8">
        <w:rPr>
          <w:rFonts w:ascii="Times New Roman" w:hAnsi="Times New Roman" w:cs="Times New Roman"/>
          <w:i/>
          <w:iCs/>
          <w:color w:val="000000" w:themeColor="text1"/>
          <w:sz w:val="24"/>
          <w:szCs w:val="24"/>
        </w:rPr>
        <w:t>RNN (Recurrent Neural Network):</w:t>
      </w:r>
      <w:bookmarkEnd w:id="3"/>
      <w:r w:rsidRPr="006838D8">
        <w:rPr>
          <w:rFonts w:ascii="Times New Roman" w:hAnsi="Times New Roman" w:cs="Times New Roman"/>
          <w:i/>
          <w:iCs/>
          <w:color w:val="000000" w:themeColor="text1"/>
          <w:sz w:val="24"/>
          <w:szCs w:val="24"/>
        </w:rPr>
        <w:t xml:space="preserve"> </w:t>
      </w:r>
    </w:p>
    <w:p w14:paraId="6C0FA983" w14:textId="0DA49631" w:rsidR="003118D4" w:rsidRPr="003118D4" w:rsidRDefault="003118D4" w:rsidP="006838D8">
      <w:pPr>
        <w:pStyle w:val="ListeParagraf"/>
        <w:ind w:left="-37"/>
        <w:jc w:val="both"/>
        <w:rPr>
          <w:rFonts w:eastAsiaTheme="majorEastAsia"/>
          <w:i/>
          <w:iCs/>
          <w:color w:val="000000" w:themeColor="text1"/>
          <w:sz w:val="24"/>
          <w:szCs w:val="24"/>
        </w:rPr>
      </w:pPr>
      <w:r w:rsidRPr="003118D4">
        <w:rPr>
          <w:rFonts w:eastAsiaTheme="majorEastAsia"/>
          <w:color w:val="000000" w:themeColor="text1"/>
          <w:sz w:val="24"/>
          <w:szCs w:val="24"/>
        </w:rPr>
        <w:t>RNN (Geriye Dönük Yayılım Sinir Ağı) 1980'lerde önerilen bir tür sinir ağıdır. RNN'ler, zaman serisi verileri işleme için çok başarılı olmuştur. RNN'ler, zaman serisi verilerinin geçmişini hatırlamak için geriye doğru yayılım operatörlerini kullanır. Bu, RNN'lerin zaman serisi verilerinin karmaşık kalıplarını öğrenmesine ve bu nedenle zaman serisi tahmini gibi görevlerde insan performansına yakın performanslar elde etmesine yardımcı olur.</w:t>
      </w:r>
    </w:p>
    <w:p w14:paraId="2CCB0827" w14:textId="77777777" w:rsidR="003118D4" w:rsidRPr="003118D4" w:rsidRDefault="003118D4" w:rsidP="003118D4">
      <w:pPr>
        <w:pStyle w:val="ListeParagraf"/>
        <w:ind w:left="-37"/>
        <w:jc w:val="both"/>
        <w:rPr>
          <w:rFonts w:eastAsiaTheme="majorEastAsia"/>
          <w:color w:val="000000" w:themeColor="text1"/>
          <w:sz w:val="24"/>
          <w:szCs w:val="24"/>
        </w:rPr>
      </w:pPr>
      <w:r w:rsidRPr="003118D4">
        <w:rPr>
          <w:rFonts w:eastAsiaTheme="majorEastAsia"/>
          <w:color w:val="000000" w:themeColor="text1"/>
          <w:sz w:val="24"/>
          <w:szCs w:val="24"/>
        </w:rPr>
        <w:t>RNN'in temel bileşenleri şunlardır:</w:t>
      </w:r>
    </w:p>
    <w:p w14:paraId="0404925E" w14:textId="77777777" w:rsidR="003118D4" w:rsidRPr="003118D4" w:rsidRDefault="003118D4" w:rsidP="003118D4">
      <w:pPr>
        <w:pStyle w:val="ListeParagraf"/>
        <w:ind w:left="-37"/>
        <w:jc w:val="both"/>
        <w:rPr>
          <w:rFonts w:eastAsiaTheme="majorEastAsia"/>
          <w:color w:val="000000" w:themeColor="text1"/>
          <w:sz w:val="24"/>
          <w:szCs w:val="24"/>
        </w:rPr>
      </w:pPr>
    </w:p>
    <w:p w14:paraId="6494C198" w14:textId="454841EC" w:rsidR="003118D4" w:rsidRPr="003118D4" w:rsidRDefault="003118D4" w:rsidP="003118D4">
      <w:pPr>
        <w:pStyle w:val="ListeParagraf"/>
        <w:numPr>
          <w:ilvl w:val="0"/>
          <w:numId w:val="7"/>
        </w:numPr>
        <w:ind w:left="0"/>
        <w:jc w:val="both"/>
        <w:rPr>
          <w:rFonts w:eastAsiaTheme="majorEastAsia"/>
          <w:color w:val="000000" w:themeColor="text1"/>
          <w:sz w:val="24"/>
          <w:szCs w:val="24"/>
        </w:rPr>
      </w:pPr>
      <w:r w:rsidRPr="003118D4">
        <w:rPr>
          <w:rFonts w:eastAsiaTheme="majorEastAsia"/>
          <w:color w:val="000000" w:themeColor="text1"/>
          <w:sz w:val="24"/>
          <w:szCs w:val="24"/>
        </w:rPr>
        <w:t>Geriye doğru yayılım: Geriye doğru yayılım, RNN'lerin zaman serisi verilerinin geçmişini hatırlamasına yardımcı olur.</w:t>
      </w:r>
    </w:p>
    <w:p w14:paraId="768AB281" w14:textId="39D3D8F5" w:rsidR="003118D4" w:rsidRDefault="003118D4" w:rsidP="003118D4">
      <w:pPr>
        <w:pStyle w:val="ListeParagraf"/>
        <w:numPr>
          <w:ilvl w:val="0"/>
          <w:numId w:val="7"/>
        </w:numPr>
        <w:ind w:left="0"/>
        <w:jc w:val="both"/>
        <w:rPr>
          <w:rFonts w:eastAsiaTheme="majorEastAsia"/>
          <w:color w:val="000000" w:themeColor="text1"/>
          <w:sz w:val="24"/>
          <w:szCs w:val="24"/>
        </w:rPr>
      </w:pPr>
      <w:r w:rsidRPr="003118D4">
        <w:rPr>
          <w:rFonts w:eastAsiaTheme="majorEastAsia"/>
          <w:color w:val="000000" w:themeColor="text1"/>
          <w:sz w:val="24"/>
          <w:szCs w:val="24"/>
        </w:rPr>
        <w:t>Tekrarlama: RNN'ler, zaman serisi verilerini işlemek için tekrarlama kullanır. Bu, RNN'lerin zaman serisi verilerinin karmaşık kalıplarını öğrenmesine yardımcı olur.</w:t>
      </w:r>
    </w:p>
    <w:p w14:paraId="669D7F60" w14:textId="77777777" w:rsidR="003118D4" w:rsidRPr="003118D4" w:rsidRDefault="003118D4" w:rsidP="003118D4">
      <w:pPr>
        <w:pStyle w:val="ListeParagraf"/>
        <w:ind w:left="0"/>
        <w:jc w:val="both"/>
        <w:rPr>
          <w:rFonts w:eastAsiaTheme="majorEastAsia"/>
          <w:color w:val="000000" w:themeColor="text1"/>
          <w:sz w:val="24"/>
          <w:szCs w:val="24"/>
        </w:rPr>
      </w:pPr>
    </w:p>
    <w:p w14:paraId="21EB7591" w14:textId="72EEF60C" w:rsidR="006838D8" w:rsidRPr="006838D8" w:rsidRDefault="003118D4" w:rsidP="006838D8">
      <w:pPr>
        <w:pStyle w:val="Balk2"/>
        <w:numPr>
          <w:ilvl w:val="0"/>
          <w:numId w:val="9"/>
        </w:numPr>
        <w:ind w:left="133"/>
        <w:rPr>
          <w:rFonts w:ascii="Times New Roman" w:hAnsi="Times New Roman" w:cs="Times New Roman"/>
          <w:i/>
          <w:iCs/>
          <w:color w:val="000000" w:themeColor="text1"/>
          <w:sz w:val="24"/>
          <w:szCs w:val="24"/>
        </w:rPr>
      </w:pPr>
      <w:bookmarkStart w:id="4" w:name="_Toc143459366"/>
      <w:r w:rsidRPr="006838D8">
        <w:rPr>
          <w:rFonts w:ascii="Times New Roman" w:hAnsi="Times New Roman" w:cs="Times New Roman"/>
          <w:i/>
          <w:iCs/>
          <w:color w:val="000000" w:themeColor="text1"/>
          <w:sz w:val="24"/>
          <w:szCs w:val="24"/>
        </w:rPr>
        <w:lastRenderedPageBreak/>
        <w:t>CLDN:</w:t>
      </w:r>
      <w:bookmarkEnd w:id="4"/>
      <w:r w:rsidRPr="006838D8">
        <w:rPr>
          <w:rFonts w:ascii="Times New Roman" w:hAnsi="Times New Roman" w:cs="Times New Roman"/>
          <w:i/>
          <w:iCs/>
          <w:color w:val="000000" w:themeColor="text1"/>
          <w:sz w:val="24"/>
          <w:szCs w:val="24"/>
        </w:rPr>
        <w:t xml:space="preserve"> </w:t>
      </w:r>
    </w:p>
    <w:p w14:paraId="55B9F09E" w14:textId="1EAB04FF" w:rsidR="003118D4" w:rsidRPr="00CA26CC" w:rsidRDefault="003118D4" w:rsidP="006838D8">
      <w:pPr>
        <w:pStyle w:val="ListeParagraf"/>
        <w:ind w:left="-37"/>
        <w:rPr>
          <w:rFonts w:eastAsiaTheme="majorEastAsia"/>
          <w:i/>
          <w:iCs/>
          <w:color w:val="000000" w:themeColor="text1"/>
          <w:sz w:val="24"/>
          <w:szCs w:val="24"/>
        </w:rPr>
      </w:pPr>
      <w:r w:rsidRPr="003118D4">
        <w:rPr>
          <w:rFonts w:eastAsiaTheme="majorEastAsia"/>
          <w:color w:val="000000" w:themeColor="text1"/>
          <w:sz w:val="24"/>
          <w:szCs w:val="24"/>
        </w:rPr>
        <w:t xml:space="preserve">CLDN (Çok Katmanlı Dil Modeli) doğal dil işleme için kullanılan bir tür yapay sinir ağıdır. CLDN'ler, kelimelerin ve cümlelerin anlamını öğrenmek için bir dizi katman kullanır. </w:t>
      </w:r>
      <w:r w:rsidRPr="00CA26CC">
        <w:rPr>
          <w:rFonts w:eastAsiaTheme="majorEastAsia"/>
          <w:color w:val="000000" w:themeColor="text1"/>
          <w:sz w:val="24"/>
          <w:szCs w:val="24"/>
        </w:rPr>
        <w:t>CLDN'ler, metin sınıflandırma, metin özetleme ve soru</w:t>
      </w:r>
      <w:r w:rsidRPr="00CA26CC">
        <w:rPr>
          <w:rFonts w:eastAsiaTheme="majorEastAsia"/>
          <w:i/>
          <w:iCs/>
          <w:color w:val="000000" w:themeColor="text1"/>
          <w:sz w:val="24"/>
          <w:szCs w:val="24"/>
        </w:rPr>
        <w:t xml:space="preserve"> </w:t>
      </w:r>
      <w:r w:rsidRPr="00CA26CC">
        <w:rPr>
          <w:rFonts w:eastAsiaTheme="majorEastAsia"/>
          <w:color w:val="000000" w:themeColor="text1"/>
          <w:sz w:val="24"/>
          <w:szCs w:val="24"/>
        </w:rPr>
        <w:t>cevaplama gibi görevlerde çok başarılı olmuştur.</w:t>
      </w:r>
    </w:p>
    <w:p w14:paraId="311E5876" w14:textId="77777777" w:rsidR="003118D4" w:rsidRPr="00CA26CC" w:rsidRDefault="003118D4" w:rsidP="003118D4">
      <w:pPr>
        <w:rPr>
          <w:rFonts w:eastAsiaTheme="majorEastAsia"/>
          <w:i/>
          <w:iCs/>
          <w:color w:val="000000" w:themeColor="text1"/>
          <w:sz w:val="24"/>
          <w:szCs w:val="24"/>
        </w:rPr>
      </w:pPr>
    </w:p>
    <w:p w14:paraId="400137DD" w14:textId="77777777" w:rsidR="003118D4" w:rsidRPr="003118D4" w:rsidRDefault="003118D4" w:rsidP="003118D4">
      <w:pPr>
        <w:jc w:val="both"/>
        <w:rPr>
          <w:rFonts w:eastAsiaTheme="majorEastAsia"/>
          <w:color w:val="000000" w:themeColor="text1"/>
          <w:sz w:val="24"/>
          <w:szCs w:val="24"/>
          <w:lang w:val="tr-TR"/>
        </w:rPr>
      </w:pPr>
      <w:r w:rsidRPr="003118D4">
        <w:rPr>
          <w:rFonts w:eastAsiaTheme="majorEastAsia"/>
          <w:color w:val="000000" w:themeColor="text1"/>
          <w:sz w:val="24"/>
          <w:szCs w:val="24"/>
          <w:lang w:val="tr-TR"/>
        </w:rPr>
        <w:t>CLDN'in temel bileşenleri şunlardır:</w:t>
      </w:r>
    </w:p>
    <w:p w14:paraId="09C8FD05" w14:textId="77777777" w:rsidR="003118D4" w:rsidRPr="003118D4" w:rsidRDefault="003118D4" w:rsidP="003118D4">
      <w:pPr>
        <w:numPr>
          <w:ilvl w:val="0"/>
          <w:numId w:val="8"/>
        </w:numPr>
        <w:ind w:left="0"/>
        <w:jc w:val="both"/>
        <w:rPr>
          <w:rFonts w:eastAsiaTheme="majorEastAsia"/>
          <w:color w:val="000000" w:themeColor="text1"/>
          <w:sz w:val="24"/>
          <w:szCs w:val="24"/>
          <w:lang w:val="tr-TR"/>
        </w:rPr>
      </w:pPr>
      <w:r w:rsidRPr="003118D4">
        <w:rPr>
          <w:rFonts w:eastAsiaTheme="majorEastAsia"/>
          <w:color w:val="000000" w:themeColor="text1"/>
          <w:sz w:val="24"/>
          <w:szCs w:val="24"/>
          <w:lang w:val="tr-TR"/>
        </w:rPr>
        <w:t>Kelime temsili: CLDN'ler, kelimeleri temsil etmek için bir dizi katman kullanır.</w:t>
      </w:r>
    </w:p>
    <w:p w14:paraId="7E9F6A3A" w14:textId="77777777" w:rsidR="003118D4" w:rsidRPr="003118D4" w:rsidRDefault="003118D4" w:rsidP="003118D4">
      <w:pPr>
        <w:numPr>
          <w:ilvl w:val="0"/>
          <w:numId w:val="8"/>
        </w:numPr>
        <w:ind w:left="0"/>
        <w:jc w:val="both"/>
        <w:rPr>
          <w:rFonts w:eastAsiaTheme="majorEastAsia"/>
          <w:color w:val="000000" w:themeColor="text1"/>
          <w:sz w:val="24"/>
          <w:szCs w:val="24"/>
          <w:lang w:val="tr-TR"/>
        </w:rPr>
      </w:pPr>
      <w:r w:rsidRPr="003118D4">
        <w:rPr>
          <w:rFonts w:eastAsiaTheme="majorEastAsia"/>
          <w:color w:val="000000" w:themeColor="text1"/>
          <w:sz w:val="24"/>
          <w:szCs w:val="24"/>
          <w:lang w:val="tr-TR"/>
        </w:rPr>
        <w:t>Cümle temsili: CLDN'ler, cümleleri temsil etmek için bir dizi katman kullanır.</w:t>
      </w:r>
    </w:p>
    <w:p w14:paraId="44BB22DD" w14:textId="77777777" w:rsidR="003118D4" w:rsidRPr="00CA26CC" w:rsidRDefault="003118D4" w:rsidP="003118D4">
      <w:pPr>
        <w:numPr>
          <w:ilvl w:val="0"/>
          <w:numId w:val="8"/>
        </w:numPr>
        <w:ind w:left="0"/>
        <w:jc w:val="both"/>
        <w:rPr>
          <w:rFonts w:eastAsiaTheme="majorEastAsia"/>
          <w:color w:val="000000" w:themeColor="text1"/>
          <w:sz w:val="24"/>
          <w:szCs w:val="24"/>
          <w:lang w:val="tr-TR"/>
        </w:rPr>
      </w:pPr>
      <w:r w:rsidRPr="003118D4">
        <w:rPr>
          <w:rFonts w:eastAsiaTheme="majorEastAsia"/>
          <w:color w:val="000000" w:themeColor="text1"/>
          <w:sz w:val="24"/>
          <w:szCs w:val="24"/>
          <w:lang w:val="tr-TR"/>
        </w:rPr>
        <w:t>Görev modeli: CLDN'ler, metin sınıflandırma, metin özetleme ve soru cevaplama gibi görevleri gerçekleştirmek için bir görev modeli kullanır.</w:t>
      </w:r>
    </w:p>
    <w:p w14:paraId="7EC9758C" w14:textId="77777777" w:rsidR="003118D4" w:rsidRPr="00CA26CC" w:rsidRDefault="003118D4" w:rsidP="003118D4">
      <w:pPr>
        <w:jc w:val="both"/>
        <w:rPr>
          <w:rFonts w:eastAsiaTheme="majorEastAsia"/>
          <w:color w:val="000000" w:themeColor="text1"/>
          <w:sz w:val="24"/>
          <w:szCs w:val="24"/>
          <w:lang w:val="tr-TR"/>
        </w:rPr>
      </w:pPr>
    </w:p>
    <w:p w14:paraId="119C6191" w14:textId="225C07D4" w:rsidR="003118D4" w:rsidRPr="00CA26CC" w:rsidRDefault="00CA26CC" w:rsidP="003118D4">
      <w:pPr>
        <w:pStyle w:val="Balk1"/>
        <w:numPr>
          <w:ilvl w:val="0"/>
          <w:numId w:val="3"/>
        </w:numPr>
        <w:rPr>
          <w:rFonts w:ascii="Times New Roman" w:hAnsi="Times New Roman" w:cs="Times New Roman"/>
          <w:color w:val="000000" w:themeColor="text1"/>
          <w:sz w:val="24"/>
          <w:szCs w:val="24"/>
          <w:lang w:val="tr-TR"/>
        </w:rPr>
      </w:pPr>
      <w:bookmarkStart w:id="5" w:name="_Toc143459367"/>
      <w:r w:rsidRPr="00CA26CC">
        <w:rPr>
          <w:rFonts w:ascii="Times New Roman" w:hAnsi="Times New Roman" w:cs="Times New Roman"/>
          <w:color w:val="000000" w:themeColor="text1"/>
          <w:sz w:val="24"/>
          <w:szCs w:val="24"/>
          <w:lang w:val="tr-TR"/>
        </w:rPr>
        <w:t>PROJEDE OLUŞTURULAN MODEL</w:t>
      </w:r>
      <w:bookmarkEnd w:id="5"/>
    </w:p>
    <w:p w14:paraId="3924C334" w14:textId="77777777" w:rsidR="00CA26CC" w:rsidRPr="00CA26CC" w:rsidRDefault="00CA26CC" w:rsidP="00CA26CC">
      <w:pPr>
        <w:rPr>
          <w:rFonts w:eastAsiaTheme="majorEastAsia"/>
          <w:sz w:val="24"/>
          <w:szCs w:val="24"/>
          <w:lang w:val="tr-TR"/>
        </w:rPr>
      </w:pPr>
    </w:p>
    <w:p w14:paraId="00AC486C" w14:textId="234230B6" w:rsidR="00CA26CC" w:rsidRDefault="00CA26CC" w:rsidP="00CA26CC">
      <w:pPr>
        <w:jc w:val="both"/>
        <w:rPr>
          <w:rFonts w:eastAsiaTheme="majorEastAsia"/>
          <w:sz w:val="24"/>
          <w:szCs w:val="24"/>
          <w:lang w:val="tr-TR"/>
        </w:rPr>
      </w:pPr>
      <w:r w:rsidRPr="00CA26CC">
        <w:rPr>
          <w:rFonts w:eastAsiaTheme="majorEastAsia"/>
          <w:sz w:val="24"/>
          <w:szCs w:val="24"/>
          <w:lang w:val="tr-TR"/>
        </w:rPr>
        <w:t>Bu proje kapsamında</w:t>
      </w:r>
      <w:r>
        <w:rPr>
          <w:rFonts w:eastAsiaTheme="majorEastAsia"/>
          <w:sz w:val="24"/>
          <w:szCs w:val="24"/>
          <w:lang w:val="tr-TR"/>
        </w:rPr>
        <w:t xml:space="preserve"> modülasyon sınıflandırma problemine cevap aranmaya çalışılmıştır. Veri setinde 1024’lük girdiler bulunmakta ve her girdi için reel ve sanal kısımlarının sayısal değerleri sağlanmaktadır. Bu girdilere göre 24 farklı modülasyon tipinden hangisine ait olduğu bulunmaya çalışılmıştır. Bu kapsamda 150.000 parametreli CNN tabanlı bir model oluşturulmuş ve doğruluk değeri yaklaşık %</w:t>
      </w:r>
      <w:r w:rsidR="00092441">
        <w:rPr>
          <w:rFonts w:eastAsiaTheme="majorEastAsia"/>
          <w:sz w:val="24"/>
          <w:szCs w:val="24"/>
          <w:lang w:val="tr-TR"/>
        </w:rPr>
        <w:t>8</w:t>
      </w:r>
      <w:r w:rsidR="00CA35E4">
        <w:rPr>
          <w:rFonts w:eastAsiaTheme="majorEastAsia"/>
          <w:sz w:val="24"/>
          <w:szCs w:val="24"/>
          <w:lang w:val="tr-TR"/>
        </w:rPr>
        <w:t>7</w:t>
      </w:r>
      <w:r>
        <w:rPr>
          <w:rFonts w:eastAsiaTheme="majorEastAsia"/>
          <w:sz w:val="24"/>
          <w:szCs w:val="24"/>
          <w:lang w:val="tr-TR"/>
        </w:rPr>
        <w:t xml:space="preserve"> olarak bulunmuştur. 100.000 parametreli model için ise ResNet modeli seçilmiştir. ResNet modelinin de doğruluk değeri yaklaşık %</w:t>
      </w:r>
      <w:r w:rsidR="00092441">
        <w:rPr>
          <w:rFonts w:eastAsiaTheme="majorEastAsia"/>
          <w:sz w:val="24"/>
          <w:szCs w:val="24"/>
          <w:lang w:val="tr-TR"/>
        </w:rPr>
        <w:t>87</w:t>
      </w:r>
      <w:r>
        <w:rPr>
          <w:rFonts w:eastAsiaTheme="majorEastAsia"/>
          <w:sz w:val="24"/>
          <w:szCs w:val="24"/>
          <w:lang w:val="tr-TR"/>
        </w:rPr>
        <w:t xml:space="preserve"> olarak bulunmuştur. </w:t>
      </w:r>
      <w:r w:rsidR="006838D8">
        <w:rPr>
          <w:rFonts w:eastAsiaTheme="majorEastAsia"/>
          <w:sz w:val="24"/>
          <w:szCs w:val="24"/>
          <w:lang w:val="tr-TR"/>
        </w:rPr>
        <w:t>Bu iki model dışında CLDN ve RNN modelleri de denenmiş ancak performansları CNN ve ResNet modelleri kadar yüksek çıkmamıştır. ResNet modeli düşük parametreli model için daha başarılı sonuç verirken yüksek parametreli model overfit olmuştur. Bu yüzden yüksek parametreli modelde CNN modeli seçilmiştir. CNN modelinin ilk versiyonunun doğruluk değerini yükseltmek için eğitim epoch sayısı arttırılmıştır.</w:t>
      </w:r>
    </w:p>
    <w:p w14:paraId="6CE4436F" w14:textId="77777777" w:rsidR="0038334B" w:rsidRDefault="0038334B" w:rsidP="00CA26CC">
      <w:pPr>
        <w:jc w:val="both"/>
        <w:rPr>
          <w:rFonts w:eastAsiaTheme="majorEastAsia"/>
          <w:sz w:val="24"/>
          <w:szCs w:val="24"/>
          <w:lang w:val="tr-TR"/>
        </w:rPr>
      </w:pPr>
    </w:p>
    <w:p w14:paraId="5BC60B9E" w14:textId="2B8E6D5A" w:rsidR="0038334B" w:rsidRPr="00CA26CC" w:rsidRDefault="0038334B" w:rsidP="00CA26CC">
      <w:pPr>
        <w:jc w:val="both"/>
        <w:rPr>
          <w:rFonts w:eastAsiaTheme="majorEastAsia"/>
          <w:sz w:val="24"/>
          <w:szCs w:val="24"/>
          <w:lang w:val="tr-TR"/>
        </w:rPr>
      </w:pPr>
      <w:r>
        <w:rPr>
          <w:rFonts w:eastAsiaTheme="majorEastAsia"/>
          <w:sz w:val="24"/>
          <w:szCs w:val="24"/>
          <w:lang w:val="tr-TR"/>
        </w:rPr>
        <w:t xml:space="preserve">Bu problem </w:t>
      </w:r>
      <w:r w:rsidR="000328F1">
        <w:rPr>
          <w:rFonts w:eastAsiaTheme="majorEastAsia"/>
          <w:sz w:val="24"/>
          <w:szCs w:val="24"/>
          <w:lang w:val="tr-TR"/>
        </w:rPr>
        <w:t xml:space="preserve">için RNN modeli iyi performans göstermemiştir. Bunun nedeni (1024, 2)’lik boyutta verilen girdilerin sırasının önemi olmaması olabilir. CLDN modelinin performansı ise ResNet modeli kadar yüksek çıkmasa da %84 olarak bulunmuştur. </w:t>
      </w:r>
      <w:r w:rsidR="0011389A">
        <w:rPr>
          <w:rFonts w:eastAsiaTheme="majorEastAsia"/>
          <w:sz w:val="24"/>
          <w:szCs w:val="24"/>
          <w:lang w:val="tr-TR"/>
        </w:rPr>
        <w:t>ResNet ve CNN modellerinin başarılı olmasının nedeni içlerinde bulunan konvülsiyon katmanları sayesinde 2 boyutlu girdide birbirleriyle ilişkisi olan özellikleri tespit etmedeki başarısıdır.</w:t>
      </w:r>
    </w:p>
    <w:p w14:paraId="2D0C29B4" w14:textId="77777777" w:rsidR="003118D4" w:rsidRPr="003118D4" w:rsidRDefault="003118D4" w:rsidP="003118D4">
      <w:pPr>
        <w:rPr>
          <w:rFonts w:eastAsiaTheme="majorEastAsia"/>
          <w:i/>
          <w:iCs/>
          <w:color w:val="000000" w:themeColor="text1"/>
          <w:sz w:val="24"/>
          <w:szCs w:val="24"/>
        </w:rPr>
      </w:pPr>
    </w:p>
    <w:p w14:paraId="3398F78D" w14:textId="5950BC68" w:rsidR="003118D4" w:rsidRPr="003118D4" w:rsidRDefault="003118D4" w:rsidP="003118D4">
      <w:pPr>
        <w:pStyle w:val="Balk2"/>
      </w:pPr>
    </w:p>
    <w:p w14:paraId="7B616348" w14:textId="77777777" w:rsidR="003118D4" w:rsidRDefault="003118D4" w:rsidP="003118D4"/>
    <w:p w14:paraId="1AD8F44F" w14:textId="77777777" w:rsidR="003118D4" w:rsidRPr="003118D4" w:rsidRDefault="003118D4" w:rsidP="003118D4"/>
    <w:sectPr w:rsidR="003118D4" w:rsidRPr="003118D4" w:rsidSect="00EC5AC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E00C" w14:textId="77777777" w:rsidR="00C81338" w:rsidRDefault="00C81338" w:rsidP="007B6BA2">
      <w:r>
        <w:separator/>
      </w:r>
    </w:p>
  </w:endnote>
  <w:endnote w:type="continuationSeparator" w:id="0">
    <w:p w14:paraId="25843766" w14:textId="77777777" w:rsidR="00C81338" w:rsidRDefault="00C81338" w:rsidP="007B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045746"/>
      <w:docPartObj>
        <w:docPartGallery w:val="Page Numbers (Bottom of Page)"/>
        <w:docPartUnique/>
      </w:docPartObj>
    </w:sdtPr>
    <w:sdtContent>
      <w:p w14:paraId="530560B0" w14:textId="58C5D896" w:rsidR="007B6BA2" w:rsidRDefault="007B6BA2">
        <w:pPr>
          <w:pStyle w:val="AltBilgi"/>
          <w:jc w:val="right"/>
        </w:pPr>
        <w:r>
          <w:fldChar w:fldCharType="begin"/>
        </w:r>
        <w:r>
          <w:instrText>PAGE   \* MERGEFORMAT</w:instrText>
        </w:r>
        <w:r>
          <w:fldChar w:fldCharType="separate"/>
        </w:r>
        <w:r>
          <w:rPr>
            <w:lang w:val="tr-TR"/>
          </w:rPr>
          <w:t>2</w:t>
        </w:r>
        <w:r>
          <w:fldChar w:fldCharType="end"/>
        </w:r>
      </w:p>
    </w:sdtContent>
  </w:sdt>
  <w:p w14:paraId="4E5574DC" w14:textId="77777777" w:rsidR="007B6BA2" w:rsidRDefault="007B6BA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4D213" w14:textId="77777777" w:rsidR="00C81338" w:rsidRDefault="00C81338" w:rsidP="007B6BA2">
      <w:r>
        <w:separator/>
      </w:r>
    </w:p>
  </w:footnote>
  <w:footnote w:type="continuationSeparator" w:id="0">
    <w:p w14:paraId="329B3B1C" w14:textId="77777777" w:rsidR="00C81338" w:rsidRDefault="00C81338" w:rsidP="007B6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48E"/>
    <w:multiLevelType w:val="hybridMultilevel"/>
    <w:tmpl w:val="B8F2AAA8"/>
    <w:lvl w:ilvl="0" w:tplc="A366332A">
      <w:start w:val="1"/>
      <w:numFmt w:val="lowerLetter"/>
      <w:lvlText w:val="%1)"/>
      <w:lvlJc w:val="left"/>
      <w:pPr>
        <w:ind w:left="720" w:hanging="360"/>
      </w:pPr>
      <w:rPr>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4E3FD3"/>
    <w:multiLevelType w:val="multilevel"/>
    <w:tmpl w:val="71E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52DCC"/>
    <w:multiLevelType w:val="multilevel"/>
    <w:tmpl w:val="5B5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C372B"/>
    <w:multiLevelType w:val="multilevel"/>
    <w:tmpl w:val="544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D64CC"/>
    <w:multiLevelType w:val="hybridMultilevel"/>
    <w:tmpl w:val="A71097F4"/>
    <w:lvl w:ilvl="0" w:tplc="9F1EB9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4125E69"/>
    <w:multiLevelType w:val="hybridMultilevel"/>
    <w:tmpl w:val="E3B8C3D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C746626"/>
    <w:multiLevelType w:val="hybridMultilevel"/>
    <w:tmpl w:val="F7BEF280"/>
    <w:lvl w:ilvl="0" w:tplc="1FB4C1B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F246ACF"/>
    <w:multiLevelType w:val="hybridMultilevel"/>
    <w:tmpl w:val="9190DCBE"/>
    <w:lvl w:ilvl="0" w:tplc="00843B40">
      <w:start w:val="1"/>
      <w:numFmt w:val="upperLetter"/>
      <w:lvlText w:val="%1."/>
      <w:lvlJc w:val="left"/>
      <w:pPr>
        <w:ind w:left="720" w:hanging="360"/>
      </w:pPr>
      <w:rPr>
        <w:rFonts w:hint="default"/>
        <w:i/>
        <w:i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F4B38D2"/>
    <w:multiLevelType w:val="hybridMultilevel"/>
    <w:tmpl w:val="388CB7CC"/>
    <w:lvl w:ilvl="0" w:tplc="041F0001">
      <w:start w:val="1"/>
      <w:numFmt w:val="bullet"/>
      <w:lvlText w:val=""/>
      <w:lvlJc w:val="left"/>
      <w:pPr>
        <w:ind w:left="683" w:hanging="360"/>
      </w:pPr>
      <w:rPr>
        <w:rFonts w:ascii="Symbol" w:hAnsi="Symbol" w:hint="default"/>
      </w:rPr>
    </w:lvl>
    <w:lvl w:ilvl="1" w:tplc="041F0003" w:tentative="1">
      <w:start w:val="1"/>
      <w:numFmt w:val="bullet"/>
      <w:lvlText w:val="o"/>
      <w:lvlJc w:val="left"/>
      <w:pPr>
        <w:ind w:left="1403" w:hanging="360"/>
      </w:pPr>
      <w:rPr>
        <w:rFonts w:ascii="Courier New" w:hAnsi="Courier New" w:cs="Courier New" w:hint="default"/>
      </w:rPr>
    </w:lvl>
    <w:lvl w:ilvl="2" w:tplc="041F0005" w:tentative="1">
      <w:start w:val="1"/>
      <w:numFmt w:val="bullet"/>
      <w:lvlText w:val=""/>
      <w:lvlJc w:val="left"/>
      <w:pPr>
        <w:ind w:left="2123" w:hanging="360"/>
      </w:pPr>
      <w:rPr>
        <w:rFonts w:ascii="Wingdings" w:hAnsi="Wingdings" w:hint="default"/>
      </w:rPr>
    </w:lvl>
    <w:lvl w:ilvl="3" w:tplc="041F0001" w:tentative="1">
      <w:start w:val="1"/>
      <w:numFmt w:val="bullet"/>
      <w:lvlText w:val=""/>
      <w:lvlJc w:val="left"/>
      <w:pPr>
        <w:ind w:left="2843" w:hanging="360"/>
      </w:pPr>
      <w:rPr>
        <w:rFonts w:ascii="Symbol" w:hAnsi="Symbol" w:hint="default"/>
      </w:rPr>
    </w:lvl>
    <w:lvl w:ilvl="4" w:tplc="041F0003" w:tentative="1">
      <w:start w:val="1"/>
      <w:numFmt w:val="bullet"/>
      <w:lvlText w:val="o"/>
      <w:lvlJc w:val="left"/>
      <w:pPr>
        <w:ind w:left="3563" w:hanging="360"/>
      </w:pPr>
      <w:rPr>
        <w:rFonts w:ascii="Courier New" w:hAnsi="Courier New" w:cs="Courier New" w:hint="default"/>
      </w:rPr>
    </w:lvl>
    <w:lvl w:ilvl="5" w:tplc="041F0005" w:tentative="1">
      <w:start w:val="1"/>
      <w:numFmt w:val="bullet"/>
      <w:lvlText w:val=""/>
      <w:lvlJc w:val="left"/>
      <w:pPr>
        <w:ind w:left="4283" w:hanging="360"/>
      </w:pPr>
      <w:rPr>
        <w:rFonts w:ascii="Wingdings" w:hAnsi="Wingdings" w:hint="default"/>
      </w:rPr>
    </w:lvl>
    <w:lvl w:ilvl="6" w:tplc="041F0001" w:tentative="1">
      <w:start w:val="1"/>
      <w:numFmt w:val="bullet"/>
      <w:lvlText w:val=""/>
      <w:lvlJc w:val="left"/>
      <w:pPr>
        <w:ind w:left="5003" w:hanging="360"/>
      </w:pPr>
      <w:rPr>
        <w:rFonts w:ascii="Symbol" w:hAnsi="Symbol" w:hint="default"/>
      </w:rPr>
    </w:lvl>
    <w:lvl w:ilvl="7" w:tplc="041F0003" w:tentative="1">
      <w:start w:val="1"/>
      <w:numFmt w:val="bullet"/>
      <w:lvlText w:val="o"/>
      <w:lvlJc w:val="left"/>
      <w:pPr>
        <w:ind w:left="5723" w:hanging="360"/>
      </w:pPr>
      <w:rPr>
        <w:rFonts w:ascii="Courier New" w:hAnsi="Courier New" w:cs="Courier New" w:hint="default"/>
      </w:rPr>
    </w:lvl>
    <w:lvl w:ilvl="8" w:tplc="041F0005" w:tentative="1">
      <w:start w:val="1"/>
      <w:numFmt w:val="bullet"/>
      <w:lvlText w:val=""/>
      <w:lvlJc w:val="left"/>
      <w:pPr>
        <w:ind w:left="6443" w:hanging="360"/>
      </w:pPr>
      <w:rPr>
        <w:rFonts w:ascii="Wingdings" w:hAnsi="Wingdings" w:hint="default"/>
      </w:rPr>
    </w:lvl>
  </w:abstractNum>
  <w:num w:numId="1" w16cid:durableId="946278699">
    <w:abstractNumId w:val="4"/>
  </w:num>
  <w:num w:numId="2" w16cid:durableId="2142576528">
    <w:abstractNumId w:val="0"/>
  </w:num>
  <w:num w:numId="3" w16cid:durableId="1866405135">
    <w:abstractNumId w:val="6"/>
  </w:num>
  <w:num w:numId="4" w16cid:durableId="571736134">
    <w:abstractNumId w:val="7"/>
  </w:num>
  <w:num w:numId="5" w16cid:durableId="1472598951">
    <w:abstractNumId w:val="1"/>
  </w:num>
  <w:num w:numId="6" w16cid:durableId="1810390749">
    <w:abstractNumId w:val="3"/>
  </w:num>
  <w:num w:numId="7" w16cid:durableId="1811558816">
    <w:abstractNumId w:val="8"/>
  </w:num>
  <w:num w:numId="8" w16cid:durableId="1353409833">
    <w:abstractNumId w:val="2"/>
  </w:num>
  <w:num w:numId="9" w16cid:durableId="204609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7E"/>
    <w:rsid w:val="000328F1"/>
    <w:rsid w:val="00085C7E"/>
    <w:rsid w:val="00091E7A"/>
    <w:rsid w:val="00092441"/>
    <w:rsid w:val="000A52C6"/>
    <w:rsid w:val="000E345B"/>
    <w:rsid w:val="00112948"/>
    <w:rsid w:val="0011389A"/>
    <w:rsid w:val="001B44E1"/>
    <w:rsid w:val="00230B08"/>
    <w:rsid w:val="00296719"/>
    <w:rsid w:val="002B63DA"/>
    <w:rsid w:val="003118D4"/>
    <w:rsid w:val="0038334B"/>
    <w:rsid w:val="00402E1A"/>
    <w:rsid w:val="00427DA7"/>
    <w:rsid w:val="006438D5"/>
    <w:rsid w:val="0068006D"/>
    <w:rsid w:val="006838D8"/>
    <w:rsid w:val="007B6BA2"/>
    <w:rsid w:val="007E2313"/>
    <w:rsid w:val="00804AB9"/>
    <w:rsid w:val="008869E7"/>
    <w:rsid w:val="008A7F7C"/>
    <w:rsid w:val="008C71EC"/>
    <w:rsid w:val="00A138A8"/>
    <w:rsid w:val="00BB4B49"/>
    <w:rsid w:val="00C14FEA"/>
    <w:rsid w:val="00C436D7"/>
    <w:rsid w:val="00C81338"/>
    <w:rsid w:val="00CA26CC"/>
    <w:rsid w:val="00CA35E4"/>
    <w:rsid w:val="00D20BB8"/>
    <w:rsid w:val="00D862E6"/>
    <w:rsid w:val="00DD7DEC"/>
    <w:rsid w:val="00E46004"/>
    <w:rsid w:val="00EC5AC1"/>
    <w:rsid w:val="00ED543E"/>
    <w:rsid w:val="00FB240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D0F6"/>
  <w15:chartTrackingRefBased/>
  <w15:docId w15:val="{9C5E5238-BCA4-4688-9AD3-728AC0CA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7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Balk1">
    <w:name w:val="heading 1"/>
    <w:basedOn w:val="Normal"/>
    <w:next w:val="Normal"/>
    <w:link w:val="Balk1Char"/>
    <w:uiPriority w:val="9"/>
    <w:qFormat/>
    <w:rsid w:val="008A7F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20B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10"/>
    <w:qFormat/>
    <w:rsid w:val="008A7F7C"/>
    <w:pPr>
      <w:spacing w:before="84"/>
      <w:ind w:left="1239" w:right="1238"/>
      <w:jc w:val="center"/>
    </w:pPr>
    <w:rPr>
      <w:sz w:val="40"/>
      <w:szCs w:val="40"/>
      <w:lang w:val="tr-TR"/>
    </w:rPr>
  </w:style>
  <w:style w:type="character" w:customStyle="1" w:styleId="KonuBalChar">
    <w:name w:val="Konu Başlığı Char"/>
    <w:basedOn w:val="VarsaylanParagrafYazTipi"/>
    <w:link w:val="KonuBal"/>
    <w:uiPriority w:val="10"/>
    <w:rsid w:val="008A7F7C"/>
    <w:rPr>
      <w:rFonts w:ascii="Times New Roman" w:eastAsia="Times New Roman" w:hAnsi="Times New Roman" w:cs="Times New Roman"/>
      <w:kern w:val="0"/>
      <w:sz w:val="40"/>
      <w:szCs w:val="40"/>
      <w:lang w:val="tr-TR"/>
      <w14:ligatures w14:val="none"/>
    </w:rPr>
  </w:style>
  <w:style w:type="paragraph" w:styleId="GvdeMetni">
    <w:name w:val="Body Text"/>
    <w:basedOn w:val="Normal"/>
    <w:link w:val="GvdeMetniChar"/>
    <w:uiPriority w:val="1"/>
    <w:semiHidden/>
    <w:unhideWhenUsed/>
    <w:qFormat/>
    <w:rsid w:val="008A7F7C"/>
    <w:rPr>
      <w:sz w:val="20"/>
      <w:szCs w:val="20"/>
    </w:rPr>
  </w:style>
  <w:style w:type="character" w:customStyle="1" w:styleId="GvdeMetniChar">
    <w:name w:val="Gövde Metni Char"/>
    <w:basedOn w:val="VarsaylanParagrafYazTipi"/>
    <w:link w:val="GvdeMetni"/>
    <w:uiPriority w:val="1"/>
    <w:semiHidden/>
    <w:rsid w:val="008A7F7C"/>
    <w:rPr>
      <w:rFonts w:ascii="Times New Roman" w:eastAsia="Times New Roman" w:hAnsi="Times New Roman" w:cs="Times New Roman"/>
      <w:kern w:val="0"/>
      <w:sz w:val="20"/>
      <w:szCs w:val="20"/>
      <w14:ligatures w14:val="none"/>
    </w:rPr>
  </w:style>
  <w:style w:type="paragraph" w:styleId="AralkYok">
    <w:name w:val="No Spacing"/>
    <w:uiPriority w:val="1"/>
    <w:qFormat/>
    <w:rsid w:val="008A7F7C"/>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alk1Char">
    <w:name w:val="Başlık 1 Char"/>
    <w:basedOn w:val="VarsaylanParagrafYazTipi"/>
    <w:link w:val="Balk1"/>
    <w:uiPriority w:val="9"/>
    <w:rsid w:val="008A7F7C"/>
    <w:rPr>
      <w:rFonts w:asciiTheme="majorHAnsi" w:eastAsiaTheme="majorEastAsia" w:hAnsiTheme="majorHAnsi" w:cstheme="majorBidi"/>
      <w:color w:val="2F5496" w:themeColor="accent1" w:themeShade="BF"/>
      <w:kern w:val="0"/>
      <w:sz w:val="32"/>
      <w:szCs w:val="32"/>
      <w14:ligatures w14:val="none"/>
    </w:rPr>
  </w:style>
  <w:style w:type="paragraph" w:styleId="ListeParagraf">
    <w:name w:val="List Paragraph"/>
    <w:basedOn w:val="Normal"/>
    <w:uiPriority w:val="34"/>
    <w:qFormat/>
    <w:rsid w:val="00804AB9"/>
    <w:pPr>
      <w:ind w:left="720"/>
      <w:contextualSpacing/>
    </w:pPr>
  </w:style>
  <w:style w:type="paragraph" w:styleId="ResimYazs">
    <w:name w:val="caption"/>
    <w:basedOn w:val="Normal"/>
    <w:next w:val="Normal"/>
    <w:uiPriority w:val="35"/>
    <w:unhideWhenUsed/>
    <w:qFormat/>
    <w:rsid w:val="00402E1A"/>
    <w:pPr>
      <w:spacing w:after="200"/>
    </w:pPr>
    <w:rPr>
      <w:i/>
      <w:iCs/>
      <w:color w:val="44546A" w:themeColor="text2"/>
      <w:sz w:val="18"/>
      <w:szCs w:val="18"/>
    </w:rPr>
  </w:style>
  <w:style w:type="character" w:styleId="YerTutucuMetni">
    <w:name w:val="Placeholder Text"/>
    <w:basedOn w:val="VarsaylanParagrafYazTipi"/>
    <w:uiPriority w:val="99"/>
    <w:semiHidden/>
    <w:rsid w:val="00091E7A"/>
    <w:rPr>
      <w:color w:val="808080"/>
    </w:rPr>
  </w:style>
  <w:style w:type="character" w:customStyle="1" w:styleId="Balk2Char">
    <w:name w:val="Başlık 2 Char"/>
    <w:basedOn w:val="VarsaylanParagrafYazTipi"/>
    <w:link w:val="Balk2"/>
    <w:uiPriority w:val="9"/>
    <w:rsid w:val="00D20BB8"/>
    <w:rPr>
      <w:rFonts w:asciiTheme="majorHAnsi" w:eastAsiaTheme="majorEastAsia" w:hAnsiTheme="majorHAnsi" w:cstheme="majorBidi"/>
      <w:color w:val="2F5496" w:themeColor="accent1" w:themeShade="BF"/>
      <w:kern w:val="0"/>
      <w:sz w:val="26"/>
      <w:szCs w:val="26"/>
      <w14:ligatures w14:val="none"/>
    </w:rPr>
  </w:style>
  <w:style w:type="paragraph" w:styleId="stBilgi">
    <w:name w:val="header"/>
    <w:basedOn w:val="Normal"/>
    <w:link w:val="stBilgiChar"/>
    <w:uiPriority w:val="99"/>
    <w:unhideWhenUsed/>
    <w:rsid w:val="007B6BA2"/>
    <w:pPr>
      <w:tabs>
        <w:tab w:val="center" w:pos="4703"/>
        <w:tab w:val="right" w:pos="9406"/>
      </w:tabs>
    </w:pPr>
  </w:style>
  <w:style w:type="character" w:customStyle="1" w:styleId="stBilgiChar">
    <w:name w:val="Üst Bilgi Char"/>
    <w:basedOn w:val="VarsaylanParagrafYazTipi"/>
    <w:link w:val="stBilgi"/>
    <w:uiPriority w:val="99"/>
    <w:rsid w:val="007B6BA2"/>
    <w:rPr>
      <w:rFonts w:ascii="Times New Roman" w:eastAsia="Times New Roman" w:hAnsi="Times New Roman" w:cs="Times New Roman"/>
      <w:kern w:val="0"/>
      <w14:ligatures w14:val="none"/>
    </w:rPr>
  </w:style>
  <w:style w:type="paragraph" w:styleId="AltBilgi">
    <w:name w:val="footer"/>
    <w:basedOn w:val="Normal"/>
    <w:link w:val="AltBilgiChar"/>
    <w:uiPriority w:val="99"/>
    <w:unhideWhenUsed/>
    <w:rsid w:val="007B6BA2"/>
    <w:pPr>
      <w:tabs>
        <w:tab w:val="center" w:pos="4703"/>
        <w:tab w:val="right" w:pos="9406"/>
      </w:tabs>
    </w:pPr>
  </w:style>
  <w:style w:type="character" w:customStyle="1" w:styleId="AltBilgiChar">
    <w:name w:val="Alt Bilgi Char"/>
    <w:basedOn w:val="VarsaylanParagrafYazTipi"/>
    <w:link w:val="AltBilgi"/>
    <w:uiPriority w:val="99"/>
    <w:rsid w:val="007B6BA2"/>
    <w:rPr>
      <w:rFonts w:ascii="Times New Roman" w:eastAsia="Times New Roman" w:hAnsi="Times New Roman" w:cs="Times New Roman"/>
      <w:kern w:val="0"/>
      <w14:ligatures w14:val="none"/>
    </w:rPr>
  </w:style>
  <w:style w:type="paragraph" w:styleId="TBal">
    <w:name w:val="TOC Heading"/>
    <w:basedOn w:val="Balk1"/>
    <w:next w:val="Normal"/>
    <w:uiPriority w:val="39"/>
    <w:unhideWhenUsed/>
    <w:qFormat/>
    <w:rsid w:val="007B6BA2"/>
    <w:pPr>
      <w:widowControl/>
      <w:autoSpaceDE/>
      <w:autoSpaceDN/>
      <w:spacing w:line="259" w:lineRule="auto"/>
      <w:outlineLvl w:val="9"/>
    </w:pPr>
    <w:rPr>
      <w:lang w:val="tr-TR" w:eastAsia="tr-TR"/>
    </w:rPr>
  </w:style>
  <w:style w:type="paragraph" w:styleId="T2">
    <w:name w:val="toc 2"/>
    <w:basedOn w:val="Normal"/>
    <w:next w:val="Normal"/>
    <w:autoRedefine/>
    <w:uiPriority w:val="39"/>
    <w:unhideWhenUsed/>
    <w:rsid w:val="007B6BA2"/>
    <w:pPr>
      <w:widowControl/>
      <w:autoSpaceDE/>
      <w:autoSpaceDN/>
      <w:spacing w:after="100" w:line="259" w:lineRule="auto"/>
      <w:ind w:left="220"/>
    </w:pPr>
    <w:rPr>
      <w:rFonts w:asciiTheme="minorHAnsi" w:eastAsiaTheme="minorEastAsia" w:hAnsiTheme="minorHAnsi"/>
      <w:lang w:val="tr-TR" w:eastAsia="tr-TR"/>
    </w:rPr>
  </w:style>
  <w:style w:type="paragraph" w:styleId="T1">
    <w:name w:val="toc 1"/>
    <w:basedOn w:val="Normal"/>
    <w:next w:val="Normal"/>
    <w:autoRedefine/>
    <w:uiPriority w:val="39"/>
    <w:unhideWhenUsed/>
    <w:rsid w:val="007B6BA2"/>
    <w:pPr>
      <w:widowControl/>
      <w:autoSpaceDE/>
      <w:autoSpaceDN/>
      <w:spacing w:after="100" w:line="259" w:lineRule="auto"/>
    </w:pPr>
    <w:rPr>
      <w:rFonts w:asciiTheme="minorHAnsi" w:eastAsiaTheme="minorEastAsia" w:hAnsiTheme="minorHAnsi"/>
      <w:lang w:val="tr-TR" w:eastAsia="tr-TR"/>
    </w:rPr>
  </w:style>
  <w:style w:type="paragraph" w:styleId="T3">
    <w:name w:val="toc 3"/>
    <w:basedOn w:val="Normal"/>
    <w:next w:val="Normal"/>
    <w:autoRedefine/>
    <w:uiPriority w:val="39"/>
    <w:unhideWhenUsed/>
    <w:rsid w:val="007B6BA2"/>
    <w:pPr>
      <w:widowControl/>
      <w:autoSpaceDE/>
      <w:autoSpaceDN/>
      <w:spacing w:after="100" w:line="259" w:lineRule="auto"/>
      <w:ind w:left="440"/>
    </w:pPr>
    <w:rPr>
      <w:rFonts w:asciiTheme="minorHAnsi" w:eastAsiaTheme="minorEastAsia" w:hAnsiTheme="minorHAnsi"/>
      <w:lang w:val="tr-TR" w:eastAsia="tr-TR"/>
    </w:rPr>
  </w:style>
  <w:style w:type="character" w:styleId="Kpr">
    <w:name w:val="Hyperlink"/>
    <w:basedOn w:val="VarsaylanParagrafYazTipi"/>
    <w:uiPriority w:val="99"/>
    <w:unhideWhenUsed/>
    <w:rsid w:val="000E3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6816">
      <w:bodyDiv w:val="1"/>
      <w:marLeft w:val="0"/>
      <w:marRight w:val="0"/>
      <w:marTop w:val="0"/>
      <w:marBottom w:val="0"/>
      <w:divBdr>
        <w:top w:val="none" w:sz="0" w:space="0" w:color="auto"/>
        <w:left w:val="none" w:sz="0" w:space="0" w:color="auto"/>
        <w:bottom w:val="none" w:sz="0" w:space="0" w:color="auto"/>
        <w:right w:val="none" w:sz="0" w:space="0" w:color="auto"/>
      </w:divBdr>
    </w:div>
    <w:div w:id="1443376561">
      <w:bodyDiv w:val="1"/>
      <w:marLeft w:val="0"/>
      <w:marRight w:val="0"/>
      <w:marTop w:val="0"/>
      <w:marBottom w:val="0"/>
      <w:divBdr>
        <w:top w:val="none" w:sz="0" w:space="0" w:color="auto"/>
        <w:left w:val="none" w:sz="0" w:space="0" w:color="auto"/>
        <w:bottom w:val="none" w:sz="0" w:space="0" w:color="auto"/>
        <w:right w:val="none" w:sz="0" w:space="0" w:color="auto"/>
      </w:divBdr>
    </w:div>
    <w:div w:id="1903174707">
      <w:bodyDiv w:val="1"/>
      <w:marLeft w:val="0"/>
      <w:marRight w:val="0"/>
      <w:marTop w:val="0"/>
      <w:marBottom w:val="0"/>
      <w:divBdr>
        <w:top w:val="none" w:sz="0" w:space="0" w:color="auto"/>
        <w:left w:val="none" w:sz="0" w:space="0" w:color="auto"/>
        <w:bottom w:val="none" w:sz="0" w:space="0" w:color="auto"/>
        <w:right w:val="none" w:sz="0" w:space="0" w:color="auto"/>
      </w:divBdr>
    </w:div>
    <w:div w:id="19424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4ACC-56FD-4634-BB02-54BDCADE1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902</Words>
  <Characters>5142</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Abdurrahim Gün</dc:creator>
  <cp:keywords/>
  <dc:description/>
  <cp:lastModifiedBy>Abdurrahim Gün</cp:lastModifiedBy>
  <cp:revision>14</cp:revision>
  <dcterms:created xsi:type="dcterms:W3CDTF">2023-04-09T18:00:00Z</dcterms:created>
  <dcterms:modified xsi:type="dcterms:W3CDTF">2023-08-20T20:49:00Z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fbb124018cc8298166e87a2596aa70fbb139f7b30aad075977c9d161497ad583</vt:lpwstr>
  </property>
</Properties>
</file>