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741B" w14:textId="39D26575" w:rsidR="008B2FCE" w:rsidRDefault="00531856" w:rsidP="00531856">
      <w:pPr>
        <w:rPr>
          <w:b/>
          <w:bCs/>
        </w:rPr>
      </w:pPr>
      <w:r w:rsidRPr="00531856">
        <w:rPr>
          <w:b/>
          <w:bCs/>
        </w:rPr>
        <w:t>Partie 1 : Vérifiez la configuration du VLAN.</w:t>
      </w:r>
    </w:p>
    <w:p w14:paraId="538CFDAC" w14:textId="77777777" w:rsidR="00531856" w:rsidRDefault="00531856" w:rsidP="00531856">
      <w:pPr>
        <w:rPr>
          <w:b/>
          <w:bCs/>
        </w:rPr>
      </w:pPr>
      <w:r>
        <w:rPr>
          <w:b/>
          <w:bCs/>
        </w:rPr>
        <w:t>A-</w:t>
      </w:r>
    </w:p>
    <w:p w14:paraId="0A6F8B4E" w14:textId="2D98A209" w:rsidR="00531856" w:rsidRDefault="00531856" w:rsidP="00531856">
      <w:pPr>
        <w:rPr>
          <w:b/>
          <w:bCs/>
        </w:rPr>
      </w:pPr>
      <w:r w:rsidRPr="00531856">
        <w:rPr>
          <w:b/>
          <w:bCs/>
        </w:rPr>
        <w:drawing>
          <wp:inline distT="0" distB="0" distL="0" distR="0" wp14:anchorId="0FAB427C" wp14:editId="42A7774D">
            <wp:extent cx="4739175" cy="2028825"/>
            <wp:effectExtent l="0" t="0" r="4445" b="0"/>
            <wp:docPr id="1861520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0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674" cy="20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4E62" w14:textId="54CAB8AE" w:rsidR="00531856" w:rsidRDefault="00531856" w:rsidP="00531856">
      <w:pPr>
        <w:rPr>
          <w:b/>
          <w:bCs/>
        </w:rPr>
      </w:pPr>
      <w:r>
        <w:rPr>
          <w:b/>
          <w:bCs/>
        </w:rPr>
        <w:t>b-</w:t>
      </w:r>
    </w:p>
    <w:p w14:paraId="463DA00E" w14:textId="253D23D4" w:rsidR="00531856" w:rsidRDefault="00531856" w:rsidP="00531856">
      <w:pPr>
        <w:rPr>
          <w:b/>
          <w:bCs/>
        </w:rPr>
      </w:pPr>
      <w:r w:rsidRPr="00531856">
        <w:rPr>
          <w:b/>
          <w:bCs/>
        </w:rPr>
        <w:drawing>
          <wp:inline distT="0" distB="0" distL="0" distR="0" wp14:anchorId="35943D81" wp14:editId="46F743D3">
            <wp:extent cx="4238625" cy="1853988"/>
            <wp:effectExtent l="0" t="0" r="0" b="0"/>
            <wp:docPr id="1712046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6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047" cy="18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6F6" w14:textId="75C89B7D" w:rsidR="00531856" w:rsidRDefault="00531856" w:rsidP="00531856">
      <w:pPr>
        <w:rPr>
          <w:b/>
          <w:bCs/>
        </w:rPr>
      </w:pPr>
      <w:r w:rsidRPr="00531856">
        <w:rPr>
          <w:b/>
          <w:bCs/>
        </w:rPr>
        <w:drawing>
          <wp:inline distT="0" distB="0" distL="0" distR="0" wp14:anchorId="2C02055E" wp14:editId="409A43C1">
            <wp:extent cx="4371975" cy="1847409"/>
            <wp:effectExtent l="0" t="0" r="0" b="635"/>
            <wp:docPr id="586401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1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429" cy="18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FE90" w14:textId="028C3F40" w:rsidR="00531856" w:rsidRDefault="00531856" w:rsidP="00531856">
      <w:pPr>
        <w:rPr>
          <w:b/>
          <w:bCs/>
        </w:rPr>
      </w:pPr>
      <w:r w:rsidRPr="00531856">
        <w:rPr>
          <w:b/>
          <w:bCs/>
        </w:rPr>
        <w:t>Quels sont les VLAN configurés sur les commutateurs ?</w:t>
      </w:r>
    </w:p>
    <w:p w14:paraId="6AE19BF3" w14:textId="77777777" w:rsidR="00531856" w:rsidRPr="00531856" w:rsidRDefault="00531856" w:rsidP="00531856">
      <w:pPr>
        <w:rPr>
          <w:b/>
          <w:bCs/>
        </w:rPr>
      </w:pPr>
      <w:r w:rsidRPr="00531856">
        <w:rPr>
          <w:b/>
          <w:bCs/>
        </w:rPr>
        <w:t>Les VLAN configurés sur les commutateurs sont :</w:t>
      </w:r>
    </w:p>
    <w:p w14:paraId="6C28B163" w14:textId="77777777" w:rsidR="00531856" w:rsidRPr="00531856" w:rsidRDefault="00531856" w:rsidP="00531856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t>VLAN 1 : default</w:t>
      </w:r>
    </w:p>
    <w:p w14:paraId="702A0365" w14:textId="77777777" w:rsidR="00531856" w:rsidRPr="00531856" w:rsidRDefault="00531856" w:rsidP="00531856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t>VLAN 99 : Management</w:t>
      </w:r>
    </w:p>
    <w:p w14:paraId="16D13134" w14:textId="77777777" w:rsidR="00531856" w:rsidRPr="00531856" w:rsidRDefault="00531856" w:rsidP="00531856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t>VLAN 999 : Native</w:t>
      </w:r>
    </w:p>
    <w:p w14:paraId="725966F0" w14:textId="77777777" w:rsidR="00531856" w:rsidRPr="00531856" w:rsidRDefault="00531856" w:rsidP="00531856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t>VLAN 1002 : fddi-default</w:t>
      </w:r>
    </w:p>
    <w:p w14:paraId="6ACEF73A" w14:textId="77777777" w:rsidR="00531856" w:rsidRPr="00531856" w:rsidRDefault="00531856" w:rsidP="00531856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lastRenderedPageBreak/>
        <w:t>VLAN 1003 : token-ring-default</w:t>
      </w:r>
    </w:p>
    <w:p w14:paraId="20EF5798" w14:textId="77777777" w:rsidR="00531856" w:rsidRPr="00531856" w:rsidRDefault="00531856" w:rsidP="00531856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t>VLAN 1004 : fddinet-default</w:t>
      </w:r>
    </w:p>
    <w:p w14:paraId="6C547F94" w14:textId="64E374D8" w:rsidR="00531856" w:rsidRPr="009634EB" w:rsidRDefault="00531856" w:rsidP="009634EB">
      <w:pPr>
        <w:numPr>
          <w:ilvl w:val="0"/>
          <w:numId w:val="1"/>
        </w:numPr>
        <w:rPr>
          <w:b/>
          <w:bCs/>
        </w:rPr>
      </w:pPr>
      <w:r w:rsidRPr="00531856">
        <w:rPr>
          <w:b/>
          <w:bCs/>
        </w:rPr>
        <w:t>VLAN 1005 : trnet-default</w:t>
      </w:r>
    </w:p>
    <w:p w14:paraId="5D7AB19A" w14:textId="604E7DEE" w:rsidR="00531856" w:rsidRDefault="00531856" w:rsidP="00531856">
      <w:pPr>
        <w:rPr>
          <w:b/>
          <w:bCs/>
        </w:rPr>
      </w:pPr>
      <w:r w:rsidRPr="00531856">
        <w:rPr>
          <w:b/>
          <w:bCs/>
        </w:rPr>
        <w:t>Partie 2 : Créer des VLAN supplémentaires sur S2 et S3.</w:t>
      </w:r>
    </w:p>
    <w:p w14:paraId="05782F46" w14:textId="45FF9509" w:rsidR="00531856" w:rsidRDefault="00531856" w:rsidP="00531856">
      <w:pPr>
        <w:rPr>
          <w:b/>
          <w:bCs/>
        </w:rPr>
      </w:pPr>
      <w:r w:rsidRPr="00531856">
        <w:rPr>
          <w:b/>
          <w:bCs/>
        </w:rPr>
        <w:drawing>
          <wp:inline distT="0" distB="0" distL="0" distR="0" wp14:anchorId="79055BD3" wp14:editId="73E0E815">
            <wp:extent cx="4143375" cy="2991162"/>
            <wp:effectExtent l="0" t="0" r="0" b="0"/>
            <wp:docPr id="182638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464" cy="29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A5EE" w14:textId="57CED8D2" w:rsidR="00531856" w:rsidRDefault="00531856" w:rsidP="00531856">
      <w:pPr>
        <w:rPr>
          <w:b/>
          <w:bCs/>
        </w:rPr>
      </w:pPr>
      <w:r w:rsidRPr="00531856">
        <w:rPr>
          <w:b/>
          <w:bCs/>
        </w:rPr>
        <w:t>En plus des VLAN par défaut, quels VLAN sont configurés sur S2 ?</w:t>
      </w:r>
    </w:p>
    <w:p w14:paraId="707E144F" w14:textId="2FDE18CE" w:rsidR="00AC1CF8" w:rsidRPr="00531856" w:rsidRDefault="00531856" w:rsidP="00AC1CF8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10 Red </w:t>
      </w:r>
    </w:p>
    <w:p w14:paraId="4516DE7C" w14:textId="78CFC6C5" w:rsidR="00531856" w:rsidRPr="00531856" w:rsidRDefault="00531856" w:rsidP="00531856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20 Blue </w:t>
      </w:r>
    </w:p>
    <w:p w14:paraId="25E5A16D" w14:textId="3FDC12F3" w:rsidR="00531856" w:rsidRDefault="00531856" w:rsidP="00531856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30 Yellow </w:t>
      </w:r>
    </w:p>
    <w:p w14:paraId="3B72CA3F" w14:textId="67082E10" w:rsidR="00531856" w:rsidRPr="00531856" w:rsidRDefault="00531856" w:rsidP="00531856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99 Management </w:t>
      </w:r>
    </w:p>
    <w:p w14:paraId="3DC5B352" w14:textId="5E40624E" w:rsidR="00531856" w:rsidRPr="00531856" w:rsidRDefault="00531856" w:rsidP="00531856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999 Native </w:t>
      </w:r>
    </w:p>
    <w:p w14:paraId="647D21DC" w14:textId="6A80E08B" w:rsidR="00531856" w:rsidRPr="00531856" w:rsidRDefault="00531856" w:rsidP="00531856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1002 fddi-default </w:t>
      </w:r>
    </w:p>
    <w:p w14:paraId="2F88E34B" w14:textId="6D3325DC" w:rsidR="00531856" w:rsidRPr="00531856" w:rsidRDefault="00531856" w:rsidP="00531856">
      <w:pPr>
        <w:rPr>
          <w:b/>
          <w:bCs/>
          <w:lang w:val="en-US"/>
        </w:rPr>
      </w:pPr>
      <w:r w:rsidRPr="00531856">
        <w:rPr>
          <w:b/>
          <w:bCs/>
          <w:lang w:val="en-US"/>
        </w:rPr>
        <w:t xml:space="preserve">1003 token-ring-default </w:t>
      </w:r>
    </w:p>
    <w:p w14:paraId="31847D14" w14:textId="6B2AF834" w:rsidR="00531856" w:rsidRPr="00531856" w:rsidRDefault="00531856" w:rsidP="00531856">
      <w:pPr>
        <w:rPr>
          <w:b/>
          <w:bCs/>
        </w:rPr>
      </w:pPr>
      <w:r w:rsidRPr="00531856">
        <w:rPr>
          <w:b/>
          <w:bCs/>
        </w:rPr>
        <w:t xml:space="preserve">1004 fddinet-default </w:t>
      </w:r>
    </w:p>
    <w:p w14:paraId="6158F611" w14:textId="79A5DD62" w:rsidR="00531856" w:rsidRDefault="00531856" w:rsidP="00531856">
      <w:pPr>
        <w:rPr>
          <w:b/>
          <w:bCs/>
        </w:rPr>
      </w:pPr>
      <w:r w:rsidRPr="00531856">
        <w:rPr>
          <w:b/>
          <w:bCs/>
        </w:rPr>
        <w:t xml:space="preserve">1005 trnet-default </w:t>
      </w:r>
    </w:p>
    <w:p w14:paraId="6ABC822D" w14:textId="4848EEDD" w:rsidR="00AC1CF8" w:rsidRDefault="009634EB" w:rsidP="00531856">
      <w:pPr>
        <w:rPr>
          <w:b/>
          <w:bCs/>
          <w:lang w:val="en-US"/>
        </w:rPr>
      </w:pPr>
      <w:r w:rsidRPr="009634EB">
        <w:rPr>
          <w:b/>
          <w:bCs/>
          <w:lang w:val="en-US"/>
        </w:rPr>
        <w:drawing>
          <wp:inline distT="0" distB="0" distL="0" distR="0" wp14:anchorId="3100807C" wp14:editId="452565EA">
            <wp:extent cx="2152650" cy="1025417"/>
            <wp:effectExtent l="0" t="0" r="0" b="3810"/>
            <wp:docPr id="1350309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09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8012" cy="102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1BB9" w14:textId="247283E3" w:rsidR="009634EB" w:rsidRDefault="009634EB" w:rsidP="009634EB">
      <w:pPr>
        <w:rPr>
          <w:b/>
          <w:bCs/>
        </w:rPr>
      </w:pPr>
      <w:r w:rsidRPr="009634EB">
        <w:rPr>
          <w:b/>
          <w:bCs/>
        </w:rPr>
        <w:lastRenderedPageBreak/>
        <w:t>Partie 3: Attribution des VLAN aux ports</w:t>
      </w:r>
    </w:p>
    <w:p w14:paraId="554E6789" w14:textId="1791F112" w:rsidR="009634EB" w:rsidRDefault="009634EB" w:rsidP="009634EB">
      <w:pPr>
        <w:rPr>
          <w:b/>
          <w:bCs/>
        </w:rPr>
      </w:pPr>
      <w:r w:rsidRPr="009634EB">
        <w:rPr>
          <w:b/>
          <w:bCs/>
        </w:rPr>
        <w:drawing>
          <wp:inline distT="0" distB="0" distL="0" distR="0" wp14:anchorId="741CF71F" wp14:editId="1DFD4B44">
            <wp:extent cx="2761699" cy="1257300"/>
            <wp:effectExtent l="0" t="0" r="635" b="0"/>
            <wp:docPr id="275536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36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537" cy="126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4EB">
        <w:rPr>
          <w:b/>
          <w:bCs/>
        </w:rPr>
        <w:drawing>
          <wp:inline distT="0" distB="0" distL="0" distR="0" wp14:anchorId="54DA0991" wp14:editId="45464D32">
            <wp:extent cx="2647950" cy="1279842"/>
            <wp:effectExtent l="0" t="0" r="0" b="0"/>
            <wp:docPr id="410062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975" cy="128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25A8" w14:textId="77777777" w:rsidR="009634EB" w:rsidRDefault="009634EB" w:rsidP="009634EB">
      <w:pPr>
        <w:rPr>
          <w:b/>
          <w:bCs/>
        </w:rPr>
      </w:pPr>
    </w:p>
    <w:p w14:paraId="324DD70A" w14:textId="76AAF43A" w:rsidR="009634EB" w:rsidRDefault="009634EB" w:rsidP="009634EB">
      <w:pPr>
        <w:rPr>
          <w:b/>
          <w:bCs/>
        </w:rPr>
      </w:pPr>
      <w:r w:rsidRPr="009634EB">
        <w:rPr>
          <w:b/>
          <w:bCs/>
        </w:rPr>
        <w:drawing>
          <wp:inline distT="0" distB="0" distL="0" distR="0" wp14:anchorId="17685D38" wp14:editId="3DF83444">
            <wp:extent cx="3505200" cy="2625517"/>
            <wp:effectExtent l="0" t="0" r="0" b="3810"/>
            <wp:docPr id="1341351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306" cy="26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7BBB" w14:textId="19E1F60F" w:rsidR="004D7F45" w:rsidRDefault="004D7F45" w:rsidP="004D7F45">
      <w:r w:rsidRPr="004D7F45">
        <w:t>La requête ping échoue car les liaisons trunk entre les commutateurs ne sont pas encore configurées. Les VLAN ne peuvent donc pas circuler entre les switches.</w:t>
      </w:r>
    </w:p>
    <w:p w14:paraId="0582FB61" w14:textId="4C20797B" w:rsidR="004D7F45" w:rsidRDefault="004D7F45" w:rsidP="004D7F45">
      <w:pPr>
        <w:rPr>
          <w:b/>
          <w:bCs/>
        </w:rPr>
      </w:pPr>
      <w:r w:rsidRPr="004D7F45">
        <w:rPr>
          <w:b/>
          <w:bCs/>
        </w:rPr>
        <w:t>Partie 4: Configurer les trunks sur S1, S2 et S3.</w:t>
      </w:r>
    </w:p>
    <w:p w14:paraId="4682FD84" w14:textId="6A70FDAB" w:rsidR="004D7F45" w:rsidRDefault="004D7F45" w:rsidP="004D7F45">
      <w:pPr>
        <w:rPr>
          <w:b/>
          <w:bCs/>
        </w:rPr>
      </w:pPr>
      <w:r w:rsidRPr="004D7F45">
        <w:rPr>
          <w:b/>
          <w:bCs/>
        </w:rPr>
        <w:drawing>
          <wp:inline distT="0" distB="0" distL="0" distR="0" wp14:anchorId="0BC075FF" wp14:editId="041506E1">
            <wp:extent cx="5731510" cy="1438910"/>
            <wp:effectExtent l="0" t="0" r="2540" b="8890"/>
            <wp:docPr id="1261595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5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075" w14:textId="77777777" w:rsidR="004D7F45" w:rsidRPr="004D7F45" w:rsidRDefault="004D7F45" w:rsidP="004D7F45">
      <w:pPr>
        <w:rPr>
          <w:b/>
          <w:bCs/>
        </w:rPr>
      </w:pPr>
      <w:r w:rsidRPr="004D7F45">
        <w:rPr>
          <w:b/>
          <w:bCs/>
        </w:rPr>
        <w:t>Quel sera le résultat de la négociation de tronc entre S1 et S2 ?</w:t>
      </w:r>
    </w:p>
    <w:p w14:paraId="754C1ECB" w14:textId="77777777" w:rsidR="004D7F45" w:rsidRPr="004D7F45" w:rsidRDefault="004D7F45" w:rsidP="004D7F45">
      <w:r w:rsidRPr="004D7F45">
        <w:t>La négociation entre S1 et S2 va établir automatiquement une liaison trunk.</w:t>
      </w:r>
    </w:p>
    <w:p w14:paraId="225AD453" w14:textId="7DA5890B" w:rsidR="004D7F45" w:rsidRDefault="004D7F45" w:rsidP="004D7F45">
      <w:pPr>
        <w:rPr>
          <w:b/>
          <w:bCs/>
        </w:rPr>
      </w:pPr>
      <w:r w:rsidRPr="004D7F45">
        <w:rPr>
          <w:b/>
          <w:bCs/>
        </w:rPr>
        <w:lastRenderedPageBreak/>
        <w:drawing>
          <wp:inline distT="0" distB="0" distL="0" distR="0" wp14:anchorId="52875D30" wp14:editId="2BCDC532">
            <wp:extent cx="4695825" cy="1656346"/>
            <wp:effectExtent l="0" t="0" r="0" b="1270"/>
            <wp:docPr id="216976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6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807" cy="16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0E9C" w14:textId="25BF29A4" w:rsidR="004D7F45" w:rsidRDefault="004D7F45" w:rsidP="004D7F45">
      <w:pPr>
        <w:rPr>
          <w:b/>
          <w:bCs/>
        </w:rPr>
      </w:pPr>
      <w:r w:rsidRPr="004D7F45">
        <w:rPr>
          <w:b/>
          <w:bCs/>
        </w:rPr>
        <w:t>Quels sont le mode et l'état de ce port ?</w:t>
      </w:r>
      <w:r>
        <w:rPr>
          <w:b/>
          <w:bCs/>
        </w:rPr>
        <w:t xml:space="preserve"> Desirable , trunking </w:t>
      </w:r>
    </w:p>
    <w:p w14:paraId="5CD5F75E" w14:textId="7A1E13F4" w:rsidR="004D7F45" w:rsidRDefault="004D7F45" w:rsidP="004D7F45">
      <w:pPr>
        <w:rPr>
          <w:b/>
          <w:bCs/>
        </w:rPr>
      </w:pPr>
      <w:r w:rsidRPr="004D7F45">
        <w:rPr>
          <w:b/>
          <w:bCs/>
        </w:rPr>
        <w:drawing>
          <wp:inline distT="0" distB="0" distL="0" distR="0" wp14:anchorId="6EF07033" wp14:editId="27FC0717">
            <wp:extent cx="5731510" cy="1190625"/>
            <wp:effectExtent l="0" t="0" r="2540" b="9525"/>
            <wp:docPr id="210618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C708" w14:textId="2A6DFAF8" w:rsidR="004D7F45" w:rsidRDefault="00C86B0D" w:rsidP="004D7F45">
      <w:pPr>
        <w:rPr>
          <w:b/>
          <w:bCs/>
        </w:rPr>
      </w:pPr>
      <w:r w:rsidRPr="00C86B0D">
        <w:rPr>
          <w:b/>
          <w:bCs/>
        </w:rPr>
        <w:drawing>
          <wp:inline distT="0" distB="0" distL="0" distR="0" wp14:anchorId="5841C97E" wp14:editId="6EDBD8F6">
            <wp:extent cx="3686689" cy="962159"/>
            <wp:effectExtent l="0" t="0" r="9525" b="9525"/>
            <wp:docPr id="574639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39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1FAF" w14:textId="01E27DD1" w:rsidR="00C86B0D" w:rsidRDefault="00C86B0D" w:rsidP="004D7F45">
      <w:pPr>
        <w:rPr>
          <w:b/>
          <w:bCs/>
        </w:rPr>
      </w:pPr>
      <w:r w:rsidRPr="00C86B0D">
        <w:rPr>
          <w:b/>
          <w:bCs/>
        </w:rPr>
        <w:drawing>
          <wp:inline distT="0" distB="0" distL="0" distR="0" wp14:anchorId="69016BED" wp14:editId="73E241FB">
            <wp:extent cx="4124325" cy="1940411"/>
            <wp:effectExtent l="0" t="0" r="0" b="3175"/>
            <wp:docPr id="1766989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9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7408" cy="19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08B4" w14:textId="77777777" w:rsidR="004D7F45" w:rsidRDefault="004D7F45" w:rsidP="004D7F45">
      <w:pPr>
        <w:rPr>
          <w:b/>
          <w:bCs/>
        </w:rPr>
      </w:pPr>
    </w:p>
    <w:p w14:paraId="043287F1" w14:textId="27D303AA" w:rsidR="00C86B0D" w:rsidRDefault="00C86B0D" w:rsidP="00C86B0D">
      <w:pPr>
        <w:rPr>
          <w:b/>
          <w:bCs/>
        </w:rPr>
      </w:pPr>
      <w:r w:rsidRPr="00C86B0D">
        <w:rPr>
          <w:b/>
          <w:bCs/>
        </w:rPr>
        <w:t>Quel est actuellement le VLAN natif pour ces trunks ?</w:t>
      </w:r>
    </w:p>
    <w:p w14:paraId="72466CC3" w14:textId="72597892" w:rsidR="00C86B0D" w:rsidRDefault="00C86B0D" w:rsidP="00C86B0D">
      <w:r w:rsidRPr="00C86B0D">
        <w:t>Le VLAN natif actuel est le VLAN 1 pour les deux trunks Gig0/1 et Gig0/2</w:t>
      </w:r>
    </w:p>
    <w:p w14:paraId="2319383F" w14:textId="26740D3E" w:rsidR="00C86B0D" w:rsidRPr="00C86B0D" w:rsidRDefault="00C86B0D" w:rsidP="00C86B0D">
      <w:r w:rsidRPr="00C86B0D">
        <w:drawing>
          <wp:inline distT="0" distB="0" distL="0" distR="0" wp14:anchorId="195E7ECB" wp14:editId="7759AA84">
            <wp:extent cx="5731510" cy="1020445"/>
            <wp:effectExtent l="0" t="0" r="2540" b="8255"/>
            <wp:docPr id="418727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7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B0D">
        <w:t>Quels messages avez-vous reçus sur S1 ? Quelles corrections apporteriez-vous ?</w:t>
      </w:r>
    </w:p>
    <w:p w14:paraId="0D91C087" w14:textId="672459BB" w:rsidR="00C86B0D" w:rsidRDefault="00C86B0D" w:rsidP="00C86B0D">
      <w:r w:rsidRPr="00C86B0D">
        <w:lastRenderedPageBreak/>
        <w:t xml:space="preserve">Sur S1, des messages </w:t>
      </w:r>
      <w:r w:rsidRPr="00C86B0D">
        <w:rPr>
          <w:b/>
          <w:bCs/>
        </w:rPr>
        <w:t>SPANTREE</w:t>
      </w:r>
      <w:r w:rsidRPr="00C86B0D">
        <w:t xml:space="preserve"> et </w:t>
      </w:r>
      <w:r w:rsidRPr="00C86B0D">
        <w:rPr>
          <w:b/>
          <w:bCs/>
        </w:rPr>
        <w:t>CDP</w:t>
      </w:r>
      <w:r w:rsidRPr="00C86B0D">
        <w:t xml:space="preserve"> apparaissent signalant une </w:t>
      </w:r>
      <w:r w:rsidRPr="00C86B0D">
        <w:rPr>
          <w:b/>
          <w:bCs/>
        </w:rPr>
        <w:t>incohérence du VLAN natif</w:t>
      </w:r>
      <w:r w:rsidRPr="00C86B0D">
        <w:t xml:space="preserve">. S1 est configuré avec le </w:t>
      </w:r>
      <w:r w:rsidRPr="00C86B0D">
        <w:rPr>
          <w:b/>
          <w:bCs/>
        </w:rPr>
        <w:t>VLAN natif 999</w:t>
      </w:r>
      <w:r w:rsidRPr="00C86B0D">
        <w:t xml:space="preserve">, alors que S2 et S3 utilisent encore le </w:t>
      </w:r>
      <w:r w:rsidRPr="00C86B0D">
        <w:rPr>
          <w:b/>
          <w:bCs/>
        </w:rPr>
        <w:t>VLAN 1</w:t>
      </w:r>
      <w:r w:rsidRPr="00C86B0D">
        <w:t xml:space="preserve">. La correction consiste à configurer également le </w:t>
      </w:r>
      <w:r w:rsidRPr="00C86B0D">
        <w:rPr>
          <w:b/>
          <w:bCs/>
        </w:rPr>
        <w:t>VLAN 999 comme VLAN natif sur les trunks de S2 et S3</w:t>
      </w:r>
      <w:r w:rsidRPr="00C86B0D">
        <w:t>.</w:t>
      </w:r>
    </w:p>
    <w:p w14:paraId="3149AC07" w14:textId="77777777" w:rsidR="00C86B0D" w:rsidRDefault="00C86B0D" w:rsidP="00C86B0D"/>
    <w:p w14:paraId="686E0ECD" w14:textId="0998EC4B" w:rsidR="00C86B0D" w:rsidRDefault="000914E3" w:rsidP="00C86B0D">
      <w:r w:rsidRPr="000914E3">
        <w:drawing>
          <wp:inline distT="0" distB="0" distL="0" distR="0" wp14:anchorId="4AADA47B" wp14:editId="26C3B899">
            <wp:extent cx="3387436" cy="713509"/>
            <wp:effectExtent l="0" t="0" r="3810" b="0"/>
            <wp:docPr id="937178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8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5739" cy="7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6BF" w14:textId="2FC27A1B" w:rsidR="000914E3" w:rsidRDefault="000914E3" w:rsidP="00C86B0D">
      <w:r w:rsidRPr="000914E3">
        <w:drawing>
          <wp:inline distT="0" distB="0" distL="0" distR="0" wp14:anchorId="52D338EC" wp14:editId="549052C7">
            <wp:extent cx="3408218" cy="680212"/>
            <wp:effectExtent l="0" t="0" r="1905" b="5715"/>
            <wp:docPr id="574916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6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3624" cy="68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6820" w14:textId="5EF22B59" w:rsidR="000914E3" w:rsidRDefault="000914E3" w:rsidP="000914E3">
      <w:pPr>
        <w:rPr>
          <w:b/>
          <w:bCs/>
        </w:rPr>
      </w:pPr>
      <w:r w:rsidRPr="000914E3">
        <w:rPr>
          <w:b/>
          <w:bCs/>
        </w:rPr>
        <w:t>h. Vérifier que le trunk fonctionne</w:t>
      </w:r>
    </w:p>
    <w:p w14:paraId="42E70DA8" w14:textId="7C4FD912" w:rsidR="000914E3" w:rsidRDefault="000914E3" w:rsidP="000914E3">
      <w:pPr>
        <w:rPr>
          <w:b/>
          <w:bCs/>
        </w:rPr>
      </w:pPr>
      <w:r w:rsidRPr="000914E3">
        <w:rPr>
          <w:b/>
          <w:bCs/>
        </w:rPr>
        <w:drawing>
          <wp:inline distT="0" distB="0" distL="0" distR="0" wp14:anchorId="13C1A475" wp14:editId="709A1D18">
            <wp:extent cx="2147454" cy="1073727"/>
            <wp:effectExtent l="0" t="0" r="5715" b="0"/>
            <wp:docPr id="1005134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4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1130" cy="10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4E3">
        <w:rPr>
          <w:b/>
          <w:bCs/>
        </w:rPr>
        <w:drawing>
          <wp:inline distT="0" distB="0" distL="0" distR="0" wp14:anchorId="454A0289" wp14:editId="4C917728">
            <wp:extent cx="2847109" cy="1085589"/>
            <wp:effectExtent l="0" t="0" r="0" b="635"/>
            <wp:docPr id="947921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21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1363" cy="10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4E3">
        <w:rPr>
          <w:b/>
          <w:bCs/>
        </w:rPr>
        <w:drawing>
          <wp:inline distT="0" distB="0" distL="0" distR="0" wp14:anchorId="1E47790F" wp14:editId="36FBEF1E">
            <wp:extent cx="1667108" cy="847843"/>
            <wp:effectExtent l="0" t="0" r="9525" b="9525"/>
            <wp:docPr id="735940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0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5477" w14:textId="4239E7F2" w:rsidR="000914E3" w:rsidRDefault="005A5767" w:rsidP="000914E3">
      <w:pPr>
        <w:rPr>
          <w:b/>
          <w:bCs/>
        </w:rPr>
      </w:pPr>
      <w:r w:rsidRPr="005A5767">
        <w:rPr>
          <w:b/>
          <w:bCs/>
        </w:rPr>
        <w:drawing>
          <wp:inline distT="0" distB="0" distL="0" distR="0" wp14:anchorId="4283FF63" wp14:editId="252CD11F">
            <wp:extent cx="2618509" cy="1281398"/>
            <wp:effectExtent l="0" t="0" r="0" b="0"/>
            <wp:docPr id="350042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2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4446" cy="128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B4EE" w14:textId="374706FF" w:rsidR="005A5767" w:rsidRDefault="005A5767" w:rsidP="005A5767">
      <w:pPr>
        <w:rPr>
          <w:b/>
          <w:bCs/>
        </w:rPr>
      </w:pPr>
      <w:r w:rsidRPr="005A5767">
        <w:rPr>
          <w:b/>
          <w:bCs/>
        </w:rPr>
        <w:t>Pourquoi le ping a échoué ?</w:t>
      </w:r>
    </w:p>
    <w:p w14:paraId="612C60C4" w14:textId="759361D3" w:rsidR="005A5767" w:rsidRDefault="005A5767" w:rsidP="005A5767">
      <w:r w:rsidRPr="005A5767">
        <w:t>Le ping échoue parce que les VLAN 10, 20 et 30 ne sont pas configurés sur tous les commutateurs.</w:t>
      </w:r>
      <w:r w:rsidRPr="005A5767">
        <w:br/>
        <w:t>Les VLAN doivent exister sur chaque switch pour pouvoir passer à travers les trunks.</w:t>
      </w:r>
    </w:p>
    <w:p w14:paraId="393E2BB3" w14:textId="0C3A37EA" w:rsidR="005A5767" w:rsidRDefault="005A5767" w:rsidP="005A5767">
      <w:pPr>
        <w:rPr>
          <w:b/>
          <w:bCs/>
        </w:rPr>
      </w:pPr>
      <w:r w:rsidRPr="005A5767">
        <w:rPr>
          <w:b/>
          <w:bCs/>
        </w:rPr>
        <w:t>j. Corriger la configuration</w:t>
      </w:r>
    </w:p>
    <w:p w14:paraId="300CE7C8" w14:textId="320002AB" w:rsidR="005A5767" w:rsidRDefault="005A5767" w:rsidP="005A5767">
      <w:pPr>
        <w:rPr>
          <w:b/>
          <w:bCs/>
        </w:rPr>
      </w:pPr>
      <w:r w:rsidRPr="005A5767">
        <w:rPr>
          <w:b/>
          <w:bCs/>
        </w:rPr>
        <w:lastRenderedPageBreak/>
        <w:drawing>
          <wp:inline distT="0" distB="0" distL="0" distR="0" wp14:anchorId="45732FB0" wp14:editId="6EF95D68">
            <wp:extent cx="2495898" cy="1143160"/>
            <wp:effectExtent l="0" t="0" r="0" b="0"/>
            <wp:docPr id="48074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4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7E26" w14:textId="728D39D0" w:rsidR="005A5767" w:rsidRDefault="005A5767" w:rsidP="005A5767">
      <w:pPr>
        <w:rPr>
          <w:b/>
          <w:bCs/>
        </w:rPr>
      </w:pPr>
      <w:r w:rsidRPr="005A5767">
        <w:rPr>
          <w:b/>
          <w:bCs/>
        </w:rPr>
        <w:t>Partie 5: Reconfigurer le trunk sur S3.</w:t>
      </w:r>
    </w:p>
    <w:p w14:paraId="08CD6A5D" w14:textId="3C3F1AD5" w:rsidR="005A5767" w:rsidRDefault="005A5767" w:rsidP="005A5767">
      <w:pPr>
        <w:rPr>
          <w:b/>
          <w:bCs/>
        </w:rPr>
      </w:pPr>
      <w:r>
        <w:rPr>
          <w:b/>
          <w:bCs/>
        </w:rPr>
        <w:t>A-</w:t>
      </w:r>
    </w:p>
    <w:p w14:paraId="43B3EF32" w14:textId="1F75E48B" w:rsidR="005A5767" w:rsidRDefault="005A5767" w:rsidP="005A5767">
      <w:pPr>
        <w:rPr>
          <w:b/>
          <w:bCs/>
        </w:rPr>
      </w:pPr>
      <w:r>
        <w:rPr>
          <w:noProof/>
        </w:rPr>
        <w:drawing>
          <wp:inline distT="0" distB="0" distL="0" distR="0" wp14:anchorId="75682B0F" wp14:editId="3848D68F">
            <wp:extent cx="1666667" cy="847619"/>
            <wp:effectExtent l="0" t="0" r="0" b="0"/>
            <wp:docPr id="1362545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5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7137" w14:textId="445AEB6F" w:rsidR="005A5767" w:rsidRDefault="005A5767" w:rsidP="005A5767">
      <w:r w:rsidRPr="005A5767">
        <w:t>Le port G0/2 n’est pas en mode trunk, donc aucun trunk n’est établi et aucune encapsulation n’est affichée.</w:t>
      </w:r>
    </w:p>
    <w:p w14:paraId="4DF013F7" w14:textId="4A348654" w:rsidR="005A5767" w:rsidRDefault="005A5767" w:rsidP="005A5767">
      <w:r>
        <w:t>b-</w:t>
      </w:r>
    </w:p>
    <w:p w14:paraId="405101A4" w14:textId="27C46B5D" w:rsidR="005A5767" w:rsidRDefault="005A5767" w:rsidP="005A5767">
      <w:r w:rsidRPr="005A5767">
        <w:drawing>
          <wp:inline distT="0" distB="0" distL="0" distR="0" wp14:anchorId="35578E2D" wp14:editId="71131F34">
            <wp:extent cx="3816927" cy="1496565"/>
            <wp:effectExtent l="0" t="0" r="0" b="8890"/>
            <wp:docPr id="382663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3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8742" cy="15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15AE" w14:textId="7FE56B0A" w:rsidR="005A5767" w:rsidRDefault="005A5767" w:rsidP="005A5767">
      <w:r w:rsidRPr="005A5767">
        <w:t xml:space="preserve">Après la configuration, </w:t>
      </w:r>
      <w:r w:rsidRPr="005A5767">
        <w:rPr>
          <w:b/>
          <w:bCs/>
        </w:rPr>
        <w:t>G0/2 est en mode trunk avec l'encapsulation 802.1Q</w:t>
      </w:r>
      <w:r w:rsidRPr="005A5767">
        <w:t>.</w:t>
      </w:r>
    </w:p>
    <w:p w14:paraId="364E4AC8" w14:textId="03D92F14" w:rsidR="005A5767" w:rsidRDefault="00F578FB" w:rsidP="005A5767">
      <w:r w:rsidRPr="00F578FB">
        <w:drawing>
          <wp:inline distT="0" distB="0" distL="0" distR="0" wp14:anchorId="3DEFBE40" wp14:editId="316268A1">
            <wp:extent cx="3610479" cy="1543265"/>
            <wp:effectExtent l="0" t="0" r="9525" b="0"/>
            <wp:docPr id="2141061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1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3408" w14:textId="3EFC5A48" w:rsidR="00F578FB" w:rsidRDefault="00F578FB" w:rsidP="00F578FB">
      <w:r w:rsidRPr="00F578FB">
        <w:t xml:space="preserve">Après configuration, </w:t>
      </w:r>
      <w:r w:rsidRPr="00F578FB">
        <w:rPr>
          <w:b/>
          <w:bCs/>
        </w:rPr>
        <w:t>la négociation du trunk est désactivée (Off)</w:t>
      </w:r>
      <w:r w:rsidRPr="00F578FB">
        <w:t xml:space="preserve"> sur l’interface G0/2.</w:t>
      </w:r>
    </w:p>
    <w:p w14:paraId="20810A2F" w14:textId="77777777" w:rsidR="00F578FB" w:rsidRDefault="00F578FB" w:rsidP="00F578FB"/>
    <w:p w14:paraId="2142DB3B" w14:textId="77777777" w:rsidR="00F578FB" w:rsidRDefault="00F578FB" w:rsidP="00F578FB"/>
    <w:p w14:paraId="04919B77" w14:textId="77777777" w:rsidR="00F578FB" w:rsidRDefault="00F578FB" w:rsidP="00F578FB"/>
    <w:p w14:paraId="373CB76B" w14:textId="77777777" w:rsidR="00F578FB" w:rsidRDefault="00F578FB" w:rsidP="00F578FB"/>
    <w:p w14:paraId="79A838E6" w14:textId="62DA1DFD" w:rsidR="00F578FB" w:rsidRDefault="00F578FB" w:rsidP="00F578FB">
      <w:r>
        <w:lastRenderedPageBreak/>
        <w:t>Les tests :</w:t>
      </w:r>
    </w:p>
    <w:p w14:paraId="4F35CFE7" w14:textId="60B119BD" w:rsidR="00F578FB" w:rsidRDefault="00F578FB" w:rsidP="00F578FB">
      <w:r>
        <w:t>PC1-&gt;PC6</w:t>
      </w:r>
      <w:r>
        <w:tab/>
      </w:r>
      <w:r>
        <w:tab/>
      </w:r>
      <w:r>
        <w:tab/>
      </w:r>
      <w:r>
        <w:tab/>
      </w:r>
      <w:r>
        <w:tab/>
      </w:r>
      <w:r>
        <w:tab/>
        <w:t>Pc2-&gt;PC5</w:t>
      </w:r>
    </w:p>
    <w:p w14:paraId="50F92819" w14:textId="69B81A9D" w:rsidR="00F578FB" w:rsidRDefault="00F578FB" w:rsidP="00F578FB">
      <w:r w:rsidRPr="00F578FB">
        <w:drawing>
          <wp:inline distT="0" distB="0" distL="0" distR="0" wp14:anchorId="43201925" wp14:editId="7C945336">
            <wp:extent cx="3082636" cy="1753914"/>
            <wp:effectExtent l="0" t="0" r="3810" b="0"/>
            <wp:docPr id="316858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89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3371" cy="17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8FB">
        <w:drawing>
          <wp:inline distT="0" distB="0" distL="0" distR="0" wp14:anchorId="56E1F8DD" wp14:editId="018D4B77">
            <wp:extent cx="2493818" cy="2010323"/>
            <wp:effectExtent l="0" t="0" r="1905" b="9525"/>
            <wp:docPr id="294197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7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8521" cy="202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40EC" w14:textId="3BE976AB" w:rsidR="00F578FB" w:rsidRDefault="00F578FB" w:rsidP="00F578FB">
      <w:r w:rsidRPr="00F578FB">
        <w:drawing>
          <wp:inline distT="0" distB="0" distL="0" distR="0" wp14:anchorId="067A4A67" wp14:editId="40830661">
            <wp:extent cx="3338945" cy="2144331"/>
            <wp:effectExtent l="0" t="0" r="0" b="8890"/>
            <wp:docPr id="1898015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158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6839" cy="21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2FE6" w14:textId="77777777" w:rsidR="00F578FB" w:rsidRDefault="00F578FB" w:rsidP="00F578FB"/>
    <w:p w14:paraId="5E67E7F9" w14:textId="77777777" w:rsidR="00F578FB" w:rsidRDefault="00F578FB" w:rsidP="00F578FB"/>
    <w:p w14:paraId="5E9E1D26" w14:textId="52F3649E" w:rsidR="00F578FB" w:rsidRDefault="00F578FB" w:rsidP="00F578FB">
      <w:r w:rsidRPr="00F578FB">
        <w:drawing>
          <wp:inline distT="0" distB="0" distL="0" distR="0" wp14:anchorId="42F51188" wp14:editId="4EAE54B0">
            <wp:extent cx="4401164" cy="1676634"/>
            <wp:effectExtent l="0" t="0" r="0" b="0"/>
            <wp:docPr id="829289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94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F3DF" w14:textId="77777777" w:rsidR="00F578FB" w:rsidRDefault="00F578FB" w:rsidP="00F578FB"/>
    <w:p w14:paraId="5F9062D3" w14:textId="77777777" w:rsidR="00F578FB" w:rsidRPr="005A5767" w:rsidRDefault="00F578FB" w:rsidP="005A5767"/>
    <w:sectPr w:rsidR="00F578FB" w:rsidRPr="005A57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BA8"/>
    <w:multiLevelType w:val="multilevel"/>
    <w:tmpl w:val="B94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0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CE"/>
    <w:rsid w:val="000914E3"/>
    <w:rsid w:val="004D7F45"/>
    <w:rsid w:val="00531856"/>
    <w:rsid w:val="005A5767"/>
    <w:rsid w:val="008B2FCE"/>
    <w:rsid w:val="009634EB"/>
    <w:rsid w:val="00AC1CF8"/>
    <w:rsid w:val="00BC178E"/>
    <w:rsid w:val="00C86B0D"/>
    <w:rsid w:val="00F5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6ED9"/>
  <w15:chartTrackingRefBased/>
  <w15:docId w15:val="{FE1386E0-3255-4791-9CC0-FD97FE19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2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2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B2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2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2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2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2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2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2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2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B2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B2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2F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2F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2F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2F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2F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2F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2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2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2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2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2F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2F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2F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2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2F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2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323</Words>
  <Characters>1893</Characters>
  <Application>Microsoft Office Word</Application>
  <DocSecurity>0</DocSecurity>
  <Lines>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3</cp:revision>
  <dcterms:created xsi:type="dcterms:W3CDTF">2026-03-06T10:30:00Z</dcterms:created>
  <dcterms:modified xsi:type="dcterms:W3CDTF">2026-03-06T11:37:00Z</dcterms:modified>
</cp:coreProperties>
</file>