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586" w:rsidRPr="006E6586" w:rsidRDefault="006E6586" w:rsidP="006E6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Use your Day 1–2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index.html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style.css.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Remove the two example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&lt;li&gt;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items from the HTML (JavaScript will create them now), make sure the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&lt;head&gt;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contains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 xml:space="preserve">&lt;script </w:t>
      </w:r>
      <w:proofErr w:type="spellStart"/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src</w:t>
      </w:r>
      <w:proofErr w:type="spellEnd"/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="script.js" defer&gt;&lt;/script&gt;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>, and write this script.js. This is the core of the Project 1; the assignment adds more features on top.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practice/quicknotes-day1/script.js   (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)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// ---------- 1. Select the elements we need ----------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form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("#note-form");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input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("#note-input");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list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("#notes-list");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count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("#note-count");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STORAGE_KEY = "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quicknotes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";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// ---------- 2. Load saved notes (or start empty) ----------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notes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loadNotes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loadNotes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() {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saved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(STORAGE_KEY);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saved ?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saved) : [];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}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saveNotes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() {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localStorage.setItem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STORAGE_KEY,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(notes));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}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// ---------- 3. Draw the notes on the page ----------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render() {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list.innerHTML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= ""; // clear the old list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notes.forEach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(note) =&gt; {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li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("li");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li.classList.add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"note");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text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("span");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text.textContent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note.text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; // safe for user text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del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("button");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del.textContent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= "Delete";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del.classList.add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"delete-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");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del.addEventListener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"click", () =&gt;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deleteNote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(note.id));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li.appendChild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text);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li.appendChild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del);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list.appendChild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li);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count.textContent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notes.length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===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1 ?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"You have 1 note.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`You have ${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notes.length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} notes.`;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}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// ---------- 4. Add and delete ----------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addNote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(text) {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notes.push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{ id: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(), text: text });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saveNotes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}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deleteNote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(id) {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notes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notes.filter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((note) =&gt; note.id !== id);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saveNotes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}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// ---------- 5. Listen for the form ----------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form.addEventListener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"submit", (event) =&gt; {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event.preventDefault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text =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input.value.trim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(text === "") return; // ignore empty notes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addNote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text);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input.value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= "";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input.focus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});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// ---------- 6. Draw once when the page first loads ----------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);</w:t>
      </w:r>
    </w:p>
    <w:p w:rsidR="006E6586" w:rsidRPr="006E6586" w:rsidRDefault="006E6586" w:rsidP="006E6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6586">
        <w:rPr>
          <w:rFonts w:ascii="Times New Roman" w:eastAsia="Times New Roman" w:hAnsi="Times New Roman" w:cs="Times New Roman"/>
          <w:b/>
          <w:bCs/>
          <w:color w:val="169179"/>
          <w:sz w:val="27"/>
          <w:szCs w:val="27"/>
        </w:rPr>
        <w:t xml:space="preserve">What is happening in this </w:t>
      </w:r>
      <w:proofErr w:type="gramStart"/>
      <w:r w:rsidRPr="006E6586">
        <w:rPr>
          <w:rFonts w:ascii="Times New Roman" w:eastAsia="Times New Roman" w:hAnsi="Times New Roman" w:cs="Times New Roman"/>
          <w:b/>
          <w:bCs/>
          <w:color w:val="169179"/>
          <w:sz w:val="27"/>
          <w:szCs w:val="27"/>
        </w:rPr>
        <w:t>code</w:t>
      </w:r>
      <w:proofErr w:type="gramEnd"/>
    </w:p>
    <w:p w:rsidR="006E6586" w:rsidRPr="006E6586" w:rsidRDefault="006E6586" w:rsidP="006E6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The script is </w:t>
      </w:r>
      <w:proofErr w:type="spellStart"/>
      <w:r w:rsidRPr="006E6586">
        <w:rPr>
          <w:rFonts w:ascii="Times New Roman" w:eastAsia="Times New Roman" w:hAnsi="Times New Roman" w:cs="Times New Roman"/>
          <w:sz w:val="24"/>
          <w:szCs w:val="24"/>
        </w:rPr>
        <w:t>organised</w:t>
      </w:r>
      <w:proofErr w:type="spellEnd"/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in the same order every time: select elements, load data, define helper functions, attach event listeners, and finally render once. Keeping this order in every project makes code easy to navigate.</w:t>
      </w:r>
    </w:p>
    <w:p w:rsidR="006E6586" w:rsidRPr="006E6586" w:rsidRDefault="006E6586" w:rsidP="006E6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STORAGE_KEY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6E6586">
        <w:rPr>
          <w:rFonts w:ascii="Times New Roman" w:eastAsia="Times New Roman" w:hAnsi="Times New Roman" w:cs="Times New Roman"/>
          <w:b/>
          <w:bCs/>
          <w:sz w:val="24"/>
          <w:szCs w:val="24"/>
        </w:rPr>
        <w:t>constant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holding the </w:t>
      </w:r>
      <w:proofErr w:type="spellStart"/>
      <w:r w:rsidRPr="006E6586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key. Writing the string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"</w:t>
      </w:r>
      <w:proofErr w:type="spellStart"/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quicknotes</w:t>
      </w:r>
      <w:proofErr w:type="spellEnd"/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"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in one place prevents a typo such as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"</w:t>
      </w:r>
      <w:proofErr w:type="spellStart"/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quicknote</w:t>
      </w:r>
      <w:proofErr w:type="spellEnd"/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"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in one function silently breaking saving or loading. Constants that never change are often written in capital letters to make them stand out.</w:t>
      </w:r>
    </w:p>
    <w:p w:rsidR="006E6586" w:rsidRPr="006E6586" w:rsidRDefault="006E6586" w:rsidP="006E6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render(</w:t>
      </w:r>
      <w:proofErr w:type="gramEnd"/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)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builds each note from three elements: an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&lt;li&gt;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container, a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&lt;span&gt;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for the text (filled with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 xml:space="preserve"> </w:t>
      </w:r>
      <w:proofErr w:type="spellStart"/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textContent</w:t>
      </w:r>
      <w:proofErr w:type="spellEnd"/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, which is safe), and a Delete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&lt;button&gt;.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Building elements this way takes more lines than writing HTML in a string, but it is secure and each element can be given its own listener.</w:t>
      </w:r>
    </w:p>
    <w:p w:rsidR="006E6586" w:rsidRPr="006E6586" w:rsidRDefault="006E6586" w:rsidP="006E6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586">
        <w:rPr>
          <w:rFonts w:ascii="Times New Roman" w:eastAsia="Times New Roman" w:hAnsi="Times New Roman" w:cs="Times New Roman"/>
          <w:sz w:val="24"/>
          <w:szCs w:val="24"/>
        </w:rPr>
        <w:t>The count line uses the ternary operator to choose between "You have 1 note." and the plural form.</w:t>
      </w:r>
    </w:p>
    <w:p w:rsidR="006E6586" w:rsidRPr="006E6586" w:rsidRDefault="006E6586" w:rsidP="006E6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586">
        <w:rPr>
          <w:rFonts w:ascii="Times New Roman" w:eastAsia="Times New Roman" w:hAnsi="Times New Roman" w:cs="Times New Roman"/>
          <w:sz w:val="24"/>
          <w:szCs w:val="24"/>
        </w:rPr>
        <w:t>The submit handler checks for an empty note with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 xml:space="preserve"> if (text === "") return; 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- the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return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ends the function early, so nothing is added.</w:t>
      </w:r>
    </w:p>
    <w:p w:rsidR="006E6586" w:rsidRPr="006E6586" w:rsidRDefault="006E6586" w:rsidP="006E6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Add these rules to </w:t>
      </w:r>
      <w:r w:rsidRPr="006E6586">
        <w:rPr>
          <w:rFonts w:ascii="Times New Roman" w:eastAsia="Times New Roman" w:hAnsi="Times New Roman" w:cs="Times New Roman"/>
          <w:color w:val="E03E2D"/>
          <w:sz w:val="24"/>
          <w:szCs w:val="24"/>
        </w:rPr>
        <w:t>style.css</w:t>
      </w:r>
      <w:r w:rsidRPr="006E6586">
        <w:rPr>
          <w:rFonts w:ascii="Times New Roman" w:eastAsia="Times New Roman" w:hAnsi="Times New Roman" w:cs="Times New Roman"/>
          <w:sz w:val="24"/>
          <w:szCs w:val="24"/>
        </w:rPr>
        <w:t xml:space="preserve"> so the text and Delete button sit on one line: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Georgia" w:eastAsia="Times New Roman" w:hAnsi="Georgia" w:cs="Courier New"/>
          <w:sz w:val="20"/>
          <w:szCs w:val="20"/>
        </w:rPr>
        <w:t>practice/quicknotes-day1/style.css (add at the end)   (</w:t>
      </w:r>
      <w:proofErr w:type="spellStart"/>
      <w:r w:rsidRPr="006E6586">
        <w:rPr>
          <w:rFonts w:ascii="Georgia" w:eastAsia="Times New Roman" w:hAnsi="Georgia" w:cs="Courier New"/>
          <w:sz w:val="20"/>
          <w:szCs w:val="20"/>
        </w:rPr>
        <w:t>css</w:t>
      </w:r>
      <w:proofErr w:type="spellEnd"/>
      <w:r w:rsidRPr="006E6586">
        <w:rPr>
          <w:rFonts w:ascii="Georgia" w:eastAsia="Times New Roman" w:hAnsi="Georgia" w:cs="Courier New"/>
          <w:sz w:val="20"/>
          <w:szCs w:val="20"/>
        </w:rPr>
        <w:t>)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.note {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: space-between;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: 12px;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}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.delete-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: #8e0000;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: 6px 12px;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: 0.85rem;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}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E6586">
        <w:rPr>
          <w:rFonts w:ascii="Courier New" w:eastAsia="Times New Roman" w:hAnsi="Courier New" w:cs="Courier New"/>
          <w:sz w:val="20"/>
          <w:szCs w:val="20"/>
        </w:rPr>
        <w:t>delete-btn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6E6586" w:rsidRP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E6586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6E6586">
        <w:rPr>
          <w:rFonts w:ascii="Courier New" w:eastAsia="Times New Roman" w:hAnsi="Courier New" w:cs="Courier New"/>
          <w:sz w:val="20"/>
          <w:szCs w:val="20"/>
        </w:rPr>
        <w:t>: #6b0000;</w:t>
      </w:r>
    </w:p>
    <w:p w:rsidR="006E6586" w:rsidRDefault="006E6586" w:rsidP="006E6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586">
        <w:rPr>
          <w:rFonts w:ascii="Courier New" w:eastAsia="Times New Roman" w:hAnsi="Courier New" w:cs="Courier New"/>
          <w:sz w:val="20"/>
          <w:szCs w:val="20"/>
        </w:rPr>
        <w:t>}</w:t>
      </w:r>
    </w:p>
    <w:p w:rsidR="006E6586" w:rsidRDefault="006E6586" w:rsidP="006E6586">
      <w:pPr>
        <w:pStyle w:val="Heading3"/>
      </w:pPr>
      <w:r>
        <w:rPr>
          <w:color w:val="169179"/>
        </w:rPr>
        <w:t>Check your work</w:t>
      </w:r>
    </w:p>
    <w:p w:rsidR="006E6586" w:rsidRDefault="006E6586" w:rsidP="006E6586">
      <w:pPr>
        <w:pStyle w:val="NormalWeb"/>
        <w:numPr>
          <w:ilvl w:val="0"/>
          <w:numId w:val="1"/>
        </w:numPr>
      </w:pPr>
      <w:r>
        <w:t>Type a note and press Enter: it appears in the list and the count updates.</w:t>
      </w:r>
    </w:p>
    <w:p w:rsidR="006E6586" w:rsidRDefault="006E6586" w:rsidP="006E6586">
      <w:pPr>
        <w:pStyle w:val="NormalWeb"/>
        <w:numPr>
          <w:ilvl w:val="0"/>
          <w:numId w:val="1"/>
        </w:numPr>
      </w:pPr>
      <w:r>
        <w:t>Try to add an empty note or only spaces: nothing happens.</w:t>
      </w:r>
    </w:p>
    <w:p w:rsidR="006E6586" w:rsidRDefault="006E6586" w:rsidP="006E6586">
      <w:pPr>
        <w:pStyle w:val="NormalWeb"/>
        <w:numPr>
          <w:ilvl w:val="0"/>
          <w:numId w:val="1"/>
        </w:numPr>
      </w:pPr>
      <w:r>
        <w:t>Click Delete: that note disappears.</w:t>
      </w:r>
    </w:p>
    <w:p w:rsidR="006E6586" w:rsidRDefault="006E6586" w:rsidP="006E6586">
      <w:pPr>
        <w:pStyle w:val="NormalWeb"/>
        <w:numPr>
          <w:ilvl w:val="0"/>
          <w:numId w:val="1"/>
        </w:numPr>
      </w:pPr>
      <w:r>
        <w:t xml:space="preserve">Refresh the page: your notes are still there (thanks to </w:t>
      </w:r>
      <w:proofErr w:type="spellStart"/>
      <w:r>
        <w:t>localStorage</w:t>
      </w:r>
      <w:proofErr w:type="spellEnd"/>
      <w:r>
        <w:t>).</w:t>
      </w:r>
    </w:p>
    <w:p w:rsidR="006E6586" w:rsidRDefault="006E6586" w:rsidP="006E6586">
      <w:pPr>
        <w:pStyle w:val="NormalWeb"/>
        <w:numPr>
          <w:ilvl w:val="0"/>
          <w:numId w:val="1"/>
        </w:numPr>
      </w:pPr>
      <w:r>
        <w:t xml:space="preserve">Look in </w:t>
      </w:r>
      <w:proofErr w:type="spellStart"/>
      <w:r>
        <w:t>DevTools</w:t>
      </w:r>
      <w:proofErr w:type="spellEnd"/>
      <w:r>
        <w:t xml:space="preserve"> → Application → Local Storage to see the saved JSON.</w:t>
      </w:r>
    </w:p>
    <w:p w:rsidR="006E6586" w:rsidRDefault="006E6586" w:rsidP="006E6586">
      <w:pPr>
        <w:pStyle w:val="NormalWeb"/>
      </w:pPr>
      <w:r>
        <w:rPr>
          <w:rStyle w:val="Strong"/>
        </w:rPr>
        <w:t>Key Idea - why the delete button knows which note to delete:</w:t>
      </w:r>
      <w:r>
        <w:t xml:space="preserve"> inside </w:t>
      </w:r>
      <w:proofErr w:type="spellStart"/>
      <w:r>
        <w:rPr>
          <w:color w:val="E03E2D"/>
        </w:rPr>
        <w:t>forEach</w:t>
      </w:r>
      <w:proofErr w:type="spellEnd"/>
      <w:r>
        <w:rPr>
          <w:color w:val="E03E2D"/>
        </w:rPr>
        <w:t>,</w:t>
      </w:r>
      <w:r>
        <w:t xml:space="preserve"> each arrow function </w:t>
      </w:r>
      <w:r>
        <w:rPr>
          <w:color w:val="E03E2D"/>
        </w:rPr>
        <w:t xml:space="preserve">() =&gt; </w:t>
      </w:r>
      <w:proofErr w:type="spellStart"/>
      <w:proofErr w:type="gramStart"/>
      <w:r>
        <w:rPr>
          <w:color w:val="E03E2D"/>
        </w:rPr>
        <w:t>deleteNote</w:t>
      </w:r>
      <w:proofErr w:type="spellEnd"/>
      <w:r>
        <w:rPr>
          <w:color w:val="E03E2D"/>
        </w:rPr>
        <w:t>(</w:t>
      </w:r>
      <w:proofErr w:type="gramEnd"/>
      <w:r>
        <w:rPr>
          <w:color w:val="E03E2D"/>
        </w:rPr>
        <w:t>note.id)</w:t>
      </w:r>
      <w:r>
        <w:t xml:space="preserve"> "remembers" the </w:t>
      </w:r>
      <w:r>
        <w:rPr>
          <w:color w:val="E03E2D"/>
        </w:rPr>
        <w:t>note</w:t>
      </w:r>
      <w:r>
        <w:t xml:space="preserve"> from the loop step that created it. This memory is called a closure. So each Delete button is permanently linked to its own note's id.</w:t>
      </w:r>
    </w:p>
    <w:p w:rsidR="006E6586" w:rsidRDefault="006E6586" w:rsidP="006E6586">
      <w:pPr>
        <w:pStyle w:val="Heading2"/>
      </w:pPr>
      <w:r>
        <w:rPr>
          <w:color w:val="8B173B"/>
        </w:rPr>
        <w:t>Common Beginner Mistakes</w:t>
      </w:r>
    </w:p>
    <w:p w:rsidR="006E6586" w:rsidRDefault="006E6586" w:rsidP="006E6586">
      <w:r>
        <w:pict>
          <v:rect id="_x0000_i1025" style="width:0;height:1.5pt" o:hralign="center" o:hrstd="t" o:hr="t" fillcolor="#a0a0a0" stroked="f"/>
        </w:pict>
      </w:r>
    </w:p>
    <w:p w:rsidR="006E6586" w:rsidRDefault="006E6586" w:rsidP="006E6586">
      <w:pPr>
        <w:pStyle w:val="NormalWeb"/>
        <w:numPr>
          <w:ilvl w:val="0"/>
          <w:numId w:val="2"/>
        </w:numPr>
      </w:pPr>
      <w:r>
        <w:t xml:space="preserve">Forgetting </w:t>
      </w:r>
      <w:proofErr w:type="spellStart"/>
      <w:proofErr w:type="gramStart"/>
      <w:r>
        <w:rPr>
          <w:color w:val="E03E2D"/>
        </w:rPr>
        <w:t>event.preventDefault</w:t>
      </w:r>
      <w:proofErr w:type="spellEnd"/>
      <w:r>
        <w:rPr>
          <w:color w:val="E03E2D"/>
        </w:rPr>
        <w:t>(</w:t>
      </w:r>
      <w:proofErr w:type="gramEnd"/>
      <w:r>
        <w:rPr>
          <w:color w:val="E03E2D"/>
        </w:rPr>
        <w:t>)</w:t>
      </w:r>
      <w:r>
        <w:t xml:space="preserve"> - the note flashes up and disappears as the page reloads.</w:t>
      </w:r>
    </w:p>
    <w:p w:rsidR="006E6586" w:rsidRDefault="006E6586" w:rsidP="006E6586">
      <w:pPr>
        <w:pStyle w:val="NormalWeb"/>
        <w:numPr>
          <w:ilvl w:val="0"/>
          <w:numId w:val="2"/>
        </w:numPr>
      </w:pPr>
      <w:r>
        <w:t xml:space="preserve">Forgetting to call </w:t>
      </w:r>
      <w:proofErr w:type="gramStart"/>
      <w:r>
        <w:rPr>
          <w:color w:val="E03E2D"/>
        </w:rPr>
        <w:t>render(</w:t>
      </w:r>
      <w:proofErr w:type="gramEnd"/>
      <w:r>
        <w:rPr>
          <w:color w:val="E03E2D"/>
        </w:rPr>
        <w:t xml:space="preserve">) </w:t>
      </w:r>
      <w:r>
        <w:t>after changing the array, so the data changes but the screen does not.</w:t>
      </w:r>
    </w:p>
    <w:p w:rsidR="006E6586" w:rsidRDefault="006E6586" w:rsidP="006E6586">
      <w:pPr>
        <w:pStyle w:val="NormalWeb"/>
        <w:numPr>
          <w:ilvl w:val="0"/>
          <w:numId w:val="2"/>
        </w:numPr>
      </w:pPr>
      <w:r>
        <w:t>Saving the array directly (</w:t>
      </w:r>
      <w:proofErr w:type="spellStart"/>
      <w:proofErr w:type="gramStart"/>
      <w:r>
        <w:rPr>
          <w:color w:val="E03E2D"/>
        </w:rPr>
        <w:t>localStorage.setItem</w:t>
      </w:r>
      <w:proofErr w:type="spellEnd"/>
      <w:r>
        <w:rPr>
          <w:color w:val="E03E2D"/>
        </w:rPr>
        <w:t>(</w:t>
      </w:r>
      <w:proofErr w:type="gramEnd"/>
      <w:r>
        <w:rPr>
          <w:color w:val="E03E2D"/>
        </w:rPr>
        <w:t>"</w:t>
      </w:r>
      <w:proofErr w:type="spellStart"/>
      <w:r>
        <w:rPr>
          <w:color w:val="E03E2D"/>
        </w:rPr>
        <w:t>quicknotes</w:t>
      </w:r>
      <w:proofErr w:type="spellEnd"/>
      <w:r>
        <w:rPr>
          <w:color w:val="E03E2D"/>
        </w:rPr>
        <w:t>", notes)</w:t>
      </w:r>
      <w:r>
        <w:t xml:space="preserve">) without </w:t>
      </w:r>
      <w:proofErr w:type="spellStart"/>
      <w:r>
        <w:t>JSON.stringify</w:t>
      </w:r>
      <w:proofErr w:type="spellEnd"/>
      <w:r>
        <w:t xml:space="preserve">. It saves the useless text </w:t>
      </w:r>
      <w:r>
        <w:rPr>
          <w:color w:val="E03E2D"/>
        </w:rPr>
        <w:t>[object Object]</w:t>
      </w:r>
      <w:r>
        <w:t>.</w:t>
      </w:r>
    </w:p>
    <w:p w:rsidR="006E6586" w:rsidRDefault="006E6586" w:rsidP="006E6586">
      <w:pPr>
        <w:pStyle w:val="NormalWeb"/>
        <w:numPr>
          <w:ilvl w:val="0"/>
          <w:numId w:val="2"/>
        </w:numPr>
      </w:pPr>
      <w:r>
        <w:t xml:space="preserve">Script placed in &lt;head&gt; without defer, so </w:t>
      </w:r>
      <w:proofErr w:type="spellStart"/>
      <w:r>
        <w:t>querySelector</w:t>
      </w:r>
      <w:proofErr w:type="spellEnd"/>
      <w:r>
        <w:t xml:space="preserve"> returns null.</w:t>
      </w:r>
    </w:p>
    <w:p w:rsidR="006E6586" w:rsidRDefault="006E6586" w:rsidP="006E6586">
      <w:pPr>
        <w:pStyle w:val="Heading2"/>
      </w:pPr>
      <w:r>
        <w:rPr>
          <w:color w:val="8B173B"/>
        </w:rPr>
        <w:t>Recap</w:t>
      </w:r>
    </w:p>
    <w:p w:rsidR="006E6586" w:rsidRDefault="006E6586" w:rsidP="006E6586">
      <w:r>
        <w:pict>
          <v:rect id="_x0000_i1026" style="width:0;height:1.5pt" o:hralign="center" o:hrstd="t" o:hr="t" fillcolor="#a0a0a0" stroked="f"/>
        </w:pict>
      </w:r>
    </w:p>
    <w:p w:rsidR="006E6586" w:rsidRDefault="006E6586" w:rsidP="006E6586">
      <w:pPr>
        <w:pStyle w:val="NormalWeb"/>
        <w:numPr>
          <w:ilvl w:val="0"/>
          <w:numId w:val="3"/>
        </w:numPr>
      </w:pPr>
      <w:r>
        <w:t>The DOM is the browser's live, tree-shaped model of the page, and JavaScript can change it.</w:t>
      </w:r>
    </w:p>
    <w:p w:rsidR="006E6586" w:rsidRDefault="006E6586" w:rsidP="006E6586">
      <w:pPr>
        <w:pStyle w:val="NormalWeb"/>
        <w:numPr>
          <w:ilvl w:val="0"/>
          <w:numId w:val="3"/>
        </w:numPr>
      </w:pPr>
      <w:r>
        <w:t>Find elements with</w:t>
      </w:r>
      <w:r>
        <w:rPr>
          <w:color w:val="E03E2D"/>
        </w:rPr>
        <w:t xml:space="preserve"> </w:t>
      </w:r>
      <w:proofErr w:type="spellStart"/>
      <w:r>
        <w:rPr>
          <w:color w:val="E03E2D"/>
        </w:rPr>
        <w:t>querySelector</w:t>
      </w:r>
      <w:proofErr w:type="spellEnd"/>
      <w:r>
        <w:rPr>
          <w:color w:val="E03E2D"/>
        </w:rPr>
        <w:t>;</w:t>
      </w:r>
      <w:r>
        <w:t xml:space="preserve"> change them with </w:t>
      </w:r>
      <w:proofErr w:type="spellStart"/>
      <w:r>
        <w:rPr>
          <w:color w:val="E03E2D"/>
        </w:rPr>
        <w:t>textContent</w:t>
      </w:r>
      <w:proofErr w:type="spellEnd"/>
      <w:r>
        <w:rPr>
          <w:color w:val="E03E2D"/>
        </w:rPr>
        <w:t xml:space="preserve">, </w:t>
      </w:r>
      <w:proofErr w:type="spellStart"/>
      <w:r>
        <w:rPr>
          <w:color w:val="E03E2D"/>
        </w:rPr>
        <w:t>classList</w:t>
      </w:r>
      <w:proofErr w:type="spellEnd"/>
      <w:r>
        <w:rPr>
          <w:color w:val="E03E2D"/>
        </w:rPr>
        <w:t xml:space="preserve"> </w:t>
      </w:r>
      <w:r>
        <w:t xml:space="preserve">and </w:t>
      </w:r>
      <w:r>
        <w:rPr>
          <w:color w:val="E03E2D"/>
        </w:rPr>
        <w:t>style</w:t>
      </w:r>
      <w:r>
        <w:t xml:space="preserve">; create them with </w:t>
      </w:r>
      <w:proofErr w:type="spellStart"/>
      <w:r>
        <w:rPr>
          <w:color w:val="E03E2D"/>
        </w:rPr>
        <w:t>createElement</w:t>
      </w:r>
      <w:proofErr w:type="spellEnd"/>
      <w:r>
        <w:t xml:space="preserve"> and </w:t>
      </w:r>
      <w:proofErr w:type="spellStart"/>
      <w:r>
        <w:rPr>
          <w:color w:val="E03E2D"/>
        </w:rPr>
        <w:t>appendChild</w:t>
      </w:r>
      <w:proofErr w:type="spellEnd"/>
      <w:r>
        <w:rPr>
          <w:color w:val="E03E2D"/>
        </w:rPr>
        <w:t>.</w:t>
      </w:r>
    </w:p>
    <w:p w:rsidR="006E6586" w:rsidRDefault="006E6586" w:rsidP="006E6586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color w:val="E03E2D"/>
        </w:rPr>
        <w:t>addEventListener</w:t>
      </w:r>
      <w:proofErr w:type="spellEnd"/>
      <w:proofErr w:type="gramEnd"/>
      <w:r>
        <w:t xml:space="preserve"> runs code when events happen. Use </w:t>
      </w:r>
      <w:proofErr w:type="spellStart"/>
      <w:proofErr w:type="gramStart"/>
      <w:r>
        <w:rPr>
          <w:color w:val="E03E2D"/>
        </w:rPr>
        <w:t>preventDefault</w:t>
      </w:r>
      <w:proofErr w:type="spellEnd"/>
      <w:r>
        <w:rPr>
          <w:color w:val="E03E2D"/>
        </w:rPr>
        <w:t>(</w:t>
      </w:r>
      <w:proofErr w:type="gramEnd"/>
      <w:r>
        <w:rPr>
          <w:color w:val="E03E2D"/>
        </w:rPr>
        <w:t xml:space="preserve">) </w:t>
      </w:r>
      <w:r>
        <w:t>on form submissions; use event delegation for large or changing lists.</w:t>
      </w:r>
    </w:p>
    <w:p w:rsidR="006E6586" w:rsidRDefault="006E6586" w:rsidP="006E6586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color w:val="E03E2D"/>
        </w:rPr>
        <w:t>localStorage</w:t>
      </w:r>
      <w:proofErr w:type="spellEnd"/>
      <w:proofErr w:type="gramEnd"/>
      <w:r>
        <w:rPr>
          <w:color w:val="E03E2D"/>
        </w:rPr>
        <w:t xml:space="preserve"> </w:t>
      </w:r>
      <w:r>
        <w:t xml:space="preserve">with </w:t>
      </w:r>
      <w:proofErr w:type="spellStart"/>
      <w:r>
        <w:rPr>
          <w:color w:val="E03E2D"/>
        </w:rPr>
        <w:t>JSON.stringify</w:t>
      </w:r>
      <w:proofErr w:type="spellEnd"/>
      <w:r>
        <w:t xml:space="preserve"> and </w:t>
      </w:r>
      <w:proofErr w:type="spellStart"/>
      <w:r>
        <w:rPr>
          <w:color w:val="E03E2D"/>
        </w:rPr>
        <w:t>JSON.parse</w:t>
      </w:r>
      <w:proofErr w:type="spellEnd"/>
      <w:r>
        <w:t xml:space="preserve"> keeps data after a refresh, but only in one browser.</w:t>
      </w:r>
    </w:p>
    <w:p w:rsidR="005065BE" w:rsidRDefault="006E6586" w:rsidP="006E6586">
      <w:pPr>
        <w:pStyle w:val="NormalWeb"/>
        <w:numPr>
          <w:ilvl w:val="0"/>
          <w:numId w:val="3"/>
        </w:numPr>
      </w:pPr>
      <w:r>
        <w:t>The render pattern: update the data, save it, then render</w:t>
      </w:r>
      <w:bookmarkStart w:id="0" w:name="_GoBack"/>
      <w:bookmarkEnd w:id="0"/>
    </w:p>
    <w:sectPr w:rsidR="005065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24C89"/>
    <w:multiLevelType w:val="multilevel"/>
    <w:tmpl w:val="D5F6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F188F"/>
    <w:multiLevelType w:val="multilevel"/>
    <w:tmpl w:val="AE5A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DB12ED"/>
    <w:multiLevelType w:val="multilevel"/>
    <w:tmpl w:val="66D0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586"/>
    <w:rsid w:val="005065BE"/>
    <w:rsid w:val="006E6586"/>
    <w:rsid w:val="00E7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65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65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6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5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658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E658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65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65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6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5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658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E658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3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Abdurehman Bekar</dc:creator>
  <cp:lastModifiedBy>Abdurehman Bekar</cp:lastModifiedBy>
  <cp:revision>1</cp:revision>
  <dcterms:created xsi:type="dcterms:W3CDTF">2026-10-06T19:57:00Z</dcterms:created>
  <dcterms:modified xsi:type="dcterms:W3CDTF">2026-10-06T20:28:00Z</dcterms:modified>
</cp:coreProperties>
</file>