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513585099"/>
      <w:bookmarkStart w:id="1" w:name="_Toc513396132"/>
      <w:r>
        <w:rPr>
          <w:rFonts w:hint="eastAsia"/>
        </w:rPr>
        <w:t>目录</w:t>
      </w:r>
      <w:bookmarkEnd w:id="0"/>
    </w:p>
    <w:p>
      <w:pPr>
        <w:pStyle w:val="6"/>
        <w:tabs>
          <w:tab w:val="left" w:pos="420"/>
          <w:tab w:val="right" w:leader="dot" w:pos="8296"/>
        </w:tabs>
        <w:rPr>
          <w:rFonts w:asciiTheme="minorHAnsi" w:hAnsiTheme="minorHAnsi" w:eastAsiaTheme="minor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"1-4"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"_Toc513585099" </w:instrText>
      </w:r>
      <w:r>
        <w:fldChar w:fldCharType="separate"/>
      </w:r>
      <w:r>
        <w:rPr>
          <w:rStyle w:val="10"/>
        </w:rPr>
        <w:t>1</w:t>
      </w:r>
      <w:r>
        <w:rPr>
          <w:rFonts w:asciiTheme="minorHAnsi" w:hAnsiTheme="minorHAnsi" w:eastAsiaTheme="minorEastAsia"/>
        </w:rPr>
        <w:tab/>
      </w:r>
      <w:r>
        <w:rPr>
          <w:rStyle w:val="10"/>
        </w:rPr>
        <w:t>目录</w:t>
      </w:r>
      <w:r>
        <w:tab/>
      </w:r>
      <w:r>
        <w:fldChar w:fldCharType="begin"/>
      </w:r>
      <w:r>
        <w:instrText xml:space="preserve"> PAGEREF _Toc513585099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"/>
        <w:tabs>
          <w:tab w:val="left" w:pos="420"/>
          <w:tab w:val="right" w:leader="dot" w:pos="8296"/>
        </w:tabs>
        <w:rPr>
          <w:rFonts w:asciiTheme="minorHAnsi" w:hAnsiTheme="minorHAnsi" w:eastAsiaTheme="minorEastAsia"/>
        </w:rPr>
      </w:pPr>
      <w:r>
        <w:fldChar w:fldCharType="begin"/>
      </w:r>
      <w:r>
        <w:instrText xml:space="preserve"> HYPERLINK \l "_Toc513585100" </w:instrText>
      </w:r>
      <w:r>
        <w:fldChar w:fldCharType="separate"/>
      </w:r>
      <w:r>
        <w:rPr>
          <w:rStyle w:val="10"/>
        </w:rPr>
        <w:t>2</w:t>
      </w:r>
      <w:r>
        <w:rPr>
          <w:rFonts w:asciiTheme="minorHAnsi" w:hAnsiTheme="minorHAnsi" w:eastAsiaTheme="minorEastAsia"/>
        </w:rPr>
        <w:tab/>
      </w:r>
      <w:r>
        <w:rPr>
          <w:rStyle w:val="10"/>
        </w:rPr>
        <w:t>词法分析单元测试</w:t>
      </w:r>
      <w:r>
        <w:tab/>
      </w:r>
      <w:r>
        <w:fldChar w:fldCharType="begin"/>
      </w:r>
      <w:r>
        <w:instrText xml:space="preserve"> PAGEREF _Toc513585100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Theme="minorHAnsi" w:hAnsiTheme="minorHAnsi" w:eastAsiaTheme="minorEastAsia"/>
        </w:rPr>
      </w:pPr>
      <w:r>
        <w:fldChar w:fldCharType="begin"/>
      </w:r>
      <w:r>
        <w:instrText xml:space="preserve"> HYPERLINK \l "_Toc513585101" </w:instrText>
      </w:r>
      <w:r>
        <w:fldChar w:fldCharType="separate"/>
      </w:r>
      <w:r>
        <w:rPr>
          <w:rStyle w:val="10"/>
        </w:rPr>
        <w:t>2.1</w:t>
      </w:r>
      <w:r>
        <w:rPr>
          <w:rFonts w:asciiTheme="minorHAnsi" w:hAnsiTheme="minorHAnsi" w:eastAsiaTheme="minorEastAsia"/>
        </w:rPr>
        <w:tab/>
      </w:r>
      <w:r>
        <w:rPr>
          <w:rStyle w:val="10"/>
        </w:rPr>
        <w:t>测试环境</w:t>
      </w:r>
      <w:r>
        <w:tab/>
      </w:r>
      <w:r>
        <w:fldChar w:fldCharType="begin"/>
      </w:r>
      <w:r>
        <w:instrText xml:space="preserve"> PAGEREF _Toc513585101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Theme="minorHAnsi" w:hAnsiTheme="minorHAnsi" w:eastAsiaTheme="minorEastAsia"/>
        </w:rPr>
      </w:pPr>
      <w:r>
        <w:fldChar w:fldCharType="begin"/>
      </w:r>
      <w:r>
        <w:instrText xml:space="preserve"> HYPERLINK \l "_Toc513585102" </w:instrText>
      </w:r>
      <w:r>
        <w:fldChar w:fldCharType="separate"/>
      </w:r>
      <w:r>
        <w:rPr>
          <w:rStyle w:val="10"/>
        </w:rPr>
        <w:t>2.1.1</w:t>
      </w:r>
      <w:r>
        <w:rPr>
          <w:rFonts w:asciiTheme="minorHAnsi" w:hAnsiTheme="minorHAnsi" w:eastAsiaTheme="minorEastAsia"/>
        </w:rPr>
        <w:tab/>
      </w:r>
      <w:r>
        <w:rPr>
          <w:rStyle w:val="10"/>
        </w:rPr>
        <w:t>依赖</w:t>
      </w:r>
      <w:r>
        <w:tab/>
      </w:r>
      <w:r>
        <w:fldChar w:fldCharType="begin"/>
      </w:r>
      <w:r>
        <w:instrText xml:space="preserve"> PAGEREF _Toc513585102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Theme="minorHAnsi" w:hAnsiTheme="minorHAnsi" w:eastAsiaTheme="minorEastAsia"/>
        </w:rPr>
      </w:pPr>
      <w:r>
        <w:fldChar w:fldCharType="begin"/>
      </w:r>
      <w:r>
        <w:instrText xml:space="preserve"> HYPERLINK \l "_Toc513585103" </w:instrText>
      </w:r>
      <w:r>
        <w:fldChar w:fldCharType="separate"/>
      </w:r>
      <w:r>
        <w:rPr>
          <w:rStyle w:val="10"/>
        </w:rPr>
        <w:t>2.1.2</w:t>
      </w:r>
      <w:r>
        <w:rPr>
          <w:rFonts w:asciiTheme="minorHAnsi" w:hAnsiTheme="minorHAnsi" w:eastAsiaTheme="minorEastAsia"/>
        </w:rPr>
        <w:tab/>
      </w:r>
      <w:r>
        <w:rPr>
          <w:rStyle w:val="10"/>
        </w:rPr>
        <w:t>调试输出</w:t>
      </w:r>
      <w:r>
        <w:tab/>
      </w:r>
      <w:r>
        <w:fldChar w:fldCharType="begin"/>
      </w:r>
      <w:r>
        <w:instrText xml:space="preserve"> PAGEREF _Toc513585103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Theme="minorHAnsi" w:hAnsiTheme="minorHAnsi" w:eastAsiaTheme="minorEastAsia"/>
        </w:rPr>
      </w:pPr>
      <w:r>
        <w:fldChar w:fldCharType="begin"/>
      </w:r>
      <w:r>
        <w:instrText xml:space="preserve"> HYPERLINK \l "_Toc513585104" </w:instrText>
      </w:r>
      <w:r>
        <w:fldChar w:fldCharType="separate"/>
      </w:r>
      <w:r>
        <w:rPr>
          <w:rStyle w:val="10"/>
        </w:rPr>
        <w:t>2.1.3</w:t>
      </w:r>
      <w:r>
        <w:rPr>
          <w:rFonts w:asciiTheme="minorHAnsi" w:hAnsiTheme="minorHAnsi" w:eastAsiaTheme="minorEastAsia"/>
        </w:rPr>
        <w:tab/>
      </w:r>
      <w:r>
        <w:rPr>
          <w:rStyle w:val="10"/>
        </w:rPr>
        <w:t>获取可执行文件</w:t>
      </w:r>
      <w:r>
        <w:tab/>
      </w:r>
      <w:r>
        <w:fldChar w:fldCharType="begin"/>
      </w:r>
      <w:r>
        <w:instrText xml:space="preserve"> PAGEREF _Toc513585104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Theme="minorHAnsi" w:hAnsiTheme="minorHAnsi" w:eastAsiaTheme="minorEastAsia"/>
        </w:rPr>
      </w:pPr>
      <w:r>
        <w:fldChar w:fldCharType="begin"/>
      </w:r>
      <w:r>
        <w:instrText xml:space="preserve"> HYPERLINK \l "_Toc513585105" </w:instrText>
      </w:r>
      <w:r>
        <w:fldChar w:fldCharType="separate"/>
      </w:r>
      <w:r>
        <w:rPr>
          <w:rStyle w:val="10"/>
        </w:rPr>
        <w:t>2.1.4</w:t>
      </w:r>
      <w:r>
        <w:rPr>
          <w:rFonts w:asciiTheme="minorHAnsi" w:hAnsiTheme="minorHAnsi" w:eastAsiaTheme="minorEastAsia"/>
        </w:rPr>
        <w:tab/>
      </w:r>
      <w:r>
        <w:rPr>
          <w:rStyle w:val="10"/>
        </w:rPr>
        <w:t>输入文件</w:t>
      </w:r>
      <w:r>
        <w:tab/>
      </w:r>
      <w:r>
        <w:fldChar w:fldCharType="begin"/>
      </w:r>
      <w:r>
        <w:instrText xml:space="preserve"> PAGEREF _Toc513585105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Theme="minorHAnsi" w:hAnsiTheme="minorHAnsi" w:eastAsiaTheme="minorEastAsia"/>
        </w:rPr>
      </w:pPr>
      <w:r>
        <w:fldChar w:fldCharType="begin"/>
      </w:r>
      <w:r>
        <w:instrText xml:space="preserve"> HYPERLINK \l "_Toc513585106" </w:instrText>
      </w:r>
      <w:r>
        <w:fldChar w:fldCharType="separate"/>
      </w:r>
      <w:r>
        <w:rPr>
          <w:rStyle w:val="10"/>
        </w:rPr>
        <w:t>2.1.5</w:t>
      </w:r>
      <w:r>
        <w:rPr>
          <w:rFonts w:asciiTheme="minorHAnsi" w:hAnsiTheme="minorHAnsi" w:eastAsiaTheme="minorEastAsia"/>
        </w:rPr>
        <w:tab/>
      </w:r>
      <w:r>
        <w:rPr>
          <w:rStyle w:val="10"/>
        </w:rPr>
        <w:t>输出文件</w:t>
      </w:r>
      <w:r>
        <w:tab/>
      </w:r>
      <w:r>
        <w:fldChar w:fldCharType="begin"/>
      </w:r>
      <w:r>
        <w:instrText xml:space="preserve"> PAGEREF _Toc513585106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Theme="minorHAnsi" w:hAnsiTheme="minorHAnsi" w:eastAsiaTheme="minorEastAsia"/>
        </w:rPr>
      </w:pPr>
      <w:r>
        <w:fldChar w:fldCharType="begin"/>
      </w:r>
      <w:r>
        <w:instrText xml:space="preserve"> HYPERLINK \l "_Toc513585107" </w:instrText>
      </w:r>
      <w:r>
        <w:fldChar w:fldCharType="separate"/>
      </w:r>
      <w:r>
        <w:rPr>
          <w:rStyle w:val="10"/>
        </w:rPr>
        <w:t>2.2</w:t>
      </w:r>
      <w:r>
        <w:rPr>
          <w:rFonts w:asciiTheme="minorHAnsi" w:hAnsiTheme="minorHAnsi" w:eastAsiaTheme="minorEastAsia"/>
        </w:rPr>
        <w:tab/>
      </w:r>
      <w:r>
        <w:rPr>
          <w:rStyle w:val="10"/>
        </w:rPr>
        <w:t>测试计划</w:t>
      </w:r>
      <w:r>
        <w:tab/>
      </w:r>
      <w:r>
        <w:fldChar w:fldCharType="begin"/>
      </w:r>
      <w:r>
        <w:instrText xml:space="preserve"> PAGEREF _Toc513585107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Theme="minorHAnsi" w:hAnsiTheme="minorHAnsi" w:eastAsiaTheme="minorEastAsia"/>
        </w:rPr>
      </w:pPr>
      <w:r>
        <w:fldChar w:fldCharType="begin"/>
      </w:r>
      <w:r>
        <w:instrText xml:space="preserve"> HYPERLINK \l "_Toc513585108" </w:instrText>
      </w:r>
      <w:r>
        <w:fldChar w:fldCharType="separate"/>
      </w:r>
      <w:r>
        <w:rPr>
          <w:rStyle w:val="10"/>
        </w:rPr>
        <w:t>2.3</w:t>
      </w:r>
      <w:r>
        <w:rPr>
          <w:rFonts w:asciiTheme="minorHAnsi" w:hAnsiTheme="minorHAnsi" w:eastAsiaTheme="minorEastAsia"/>
        </w:rPr>
        <w:tab/>
      </w:r>
      <w:r>
        <w:rPr>
          <w:rStyle w:val="10"/>
        </w:rPr>
        <w:t>错误处理单个测试</w:t>
      </w:r>
      <w:r>
        <w:tab/>
      </w:r>
      <w:r>
        <w:fldChar w:fldCharType="begin"/>
      </w:r>
      <w:r>
        <w:instrText xml:space="preserve"> PAGEREF _Toc513585108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Theme="minorHAnsi" w:hAnsiTheme="minorHAnsi" w:eastAsiaTheme="minorEastAsia"/>
        </w:rPr>
      </w:pPr>
      <w:r>
        <w:fldChar w:fldCharType="begin"/>
      </w:r>
      <w:r>
        <w:instrText xml:space="preserve"> HYPERLINK \l "_Toc513585109" </w:instrText>
      </w:r>
      <w:r>
        <w:fldChar w:fldCharType="separate"/>
      </w:r>
      <w:r>
        <w:rPr>
          <w:rStyle w:val="10"/>
        </w:rPr>
        <w:t>2.3.1</w:t>
      </w:r>
      <w:r>
        <w:rPr>
          <w:rFonts w:asciiTheme="minorHAnsi" w:hAnsiTheme="minorHAnsi" w:eastAsiaTheme="minorEastAsia"/>
        </w:rPr>
        <w:tab/>
      </w:r>
      <w:r>
        <w:rPr>
          <w:rStyle w:val="10"/>
        </w:rPr>
        <w:t>行长度超过限制</w:t>
      </w:r>
      <w:r>
        <w:tab/>
      </w:r>
      <w:r>
        <w:fldChar w:fldCharType="begin"/>
      </w:r>
      <w:r>
        <w:instrText xml:space="preserve"> PAGEREF _Toc513585109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Theme="minorHAnsi" w:hAnsiTheme="minorHAnsi" w:eastAsiaTheme="minorEastAsia"/>
        </w:rPr>
      </w:pPr>
      <w:r>
        <w:fldChar w:fldCharType="begin"/>
      </w:r>
      <w:r>
        <w:instrText xml:space="preserve"> HYPERLINK \l "_Toc513585110" </w:instrText>
      </w:r>
      <w:r>
        <w:fldChar w:fldCharType="separate"/>
      </w:r>
      <w:r>
        <w:rPr>
          <w:rStyle w:val="10"/>
        </w:rPr>
        <w:t>2.3.2</w:t>
      </w:r>
      <w:r>
        <w:rPr>
          <w:rFonts w:asciiTheme="minorHAnsi" w:hAnsiTheme="minorHAnsi" w:eastAsiaTheme="minorEastAsia"/>
        </w:rPr>
        <w:tab/>
      </w:r>
      <w:r>
        <w:rPr>
          <w:rStyle w:val="10"/>
        </w:rPr>
        <w:t>标识符长度超过限制</w:t>
      </w:r>
      <w:r>
        <w:tab/>
      </w:r>
      <w:r>
        <w:fldChar w:fldCharType="begin"/>
      </w:r>
      <w:r>
        <w:instrText xml:space="preserve"> PAGEREF _Toc513585110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Theme="minorHAnsi" w:hAnsiTheme="minorHAnsi" w:eastAsiaTheme="minorEastAsia"/>
        </w:rPr>
      </w:pPr>
      <w:r>
        <w:fldChar w:fldCharType="begin"/>
      </w:r>
      <w:r>
        <w:instrText xml:space="preserve"> HYPERLINK \l "_Toc513585111" </w:instrText>
      </w:r>
      <w:r>
        <w:fldChar w:fldCharType="separate"/>
      </w:r>
      <w:r>
        <w:rPr>
          <w:rStyle w:val="10"/>
        </w:rPr>
        <w:t>2.3.3</w:t>
      </w:r>
      <w:r>
        <w:rPr>
          <w:rFonts w:asciiTheme="minorHAnsi" w:hAnsiTheme="minorHAnsi" w:eastAsiaTheme="minorEastAsia"/>
        </w:rPr>
        <w:tab/>
      </w:r>
      <w:r>
        <w:rPr>
          <w:rStyle w:val="10"/>
        </w:rPr>
        <w:t>非法字符</w:t>
      </w:r>
      <w:r>
        <w:tab/>
      </w:r>
      <w:r>
        <w:fldChar w:fldCharType="begin"/>
      </w:r>
      <w:r>
        <w:instrText xml:space="preserve"> PAGEREF _Toc513585111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Theme="minorHAnsi" w:hAnsiTheme="minorHAnsi" w:eastAsiaTheme="minorEastAsia"/>
        </w:rPr>
      </w:pPr>
      <w:r>
        <w:fldChar w:fldCharType="begin"/>
      </w:r>
      <w:r>
        <w:instrText xml:space="preserve"> HYPERLINK \l "_Toc513585112" </w:instrText>
      </w:r>
      <w:r>
        <w:fldChar w:fldCharType="separate"/>
      </w:r>
      <w:r>
        <w:rPr>
          <w:rStyle w:val="10"/>
        </w:rPr>
        <w:t>2.3.4</w:t>
      </w:r>
      <w:r>
        <w:rPr>
          <w:rFonts w:asciiTheme="minorHAnsi" w:hAnsiTheme="minorHAnsi" w:eastAsiaTheme="minorEastAsia"/>
        </w:rPr>
        <w:tab/>
      </w:r>
      <w:r>
        <w:rPr>
          <w:rStyle w:val="10"/>
        </w:rPr>
        <w:t>读取字符常量时遇到文件尾</w:t>
      </w:r>
      <w:r>
        <w:tab/>
      </w:r>
      <w:r>
        <w:fldChar w:fldCharType="begin"/>
      </w:r>
      <w:r>
        <w:instrText xml:space="preserve"> PAGEREF _Toc513585112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Theme="minorHAnsi" w:hAnsiTheme="minorHAnsi" w:eastAsiaTheme="minorEastAsia"/>
        </w:rPr>
      </w:pPr>
      <w:r>
        <w:fldChar w:fldCharType="begin"/>
      </w:r>
      <w:r>
        <w:instrText xml:space="preserve"> HYPERLINK \l "_Toc513585113" </w:instrText>
      </w:r>
      <w:r>
        <w:fldChar w:fldCharType="separate"/>
      </w:r>
      <w:r>
        <w:rPr>
          <w:rStyle w:val="10"/>
        </w:rPr>
        <w:t>2.3.5</w:t>
      </w:r>
      <w:r>
        <w:rPr>
          <w:rFonts w:asciiTheme="minorHAnsi" w:hAnsiTheme="minorHAnsi" w:eastAsiaTheme="minorEastAsia"/>
        </w:rPr>
        <w:tab/>
      </w:r>
      <w:r>
        <w:rPr>
          <w:rStyle w:val="10"/>
        </w:rPr>
        <w:t>读取的字符常量为空</w:t>
      </w:r>
      <w:r>
        <w:tab/>
      </w:r>
      <w:r>
        <w:fldChar w:fldCharType="begin"/>
      </w:r>
      <w:r>
        <w:instrText xml:space="preserve"> PAGEREF _Toc513585113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Theme="minorHAnsi" w:hAnsiTheme="minorHAnsi" w:eastAsiaTheme="minorEastAsia"/>
        </w:rPr>
      </w:pPr>
      <w:r>
        <w:fldChar w:fldCharType="begin"/>
      </w:r>
      <w:r>
        <w:instrText xml:space="preserve"> HYPERLINK \l "_Toc513585114" </w:instrText>
      </w:r>
      <w:r>
        <w:fldChar w:fldCharType="separate"/>
      </w:r>
      <w:r>
        <w:rPr>
          <w:rStyle w:val="10"/>
        </w:rPr>
        <w:t>2.3.6</w:t>
      </w:r>
      <w:r>
        <w:rPr>
          <w:rFonts w:asciiTheme="minorHAnsi" w:hAnsiTheme="minorHAnsi" w:eastAsiaTheme="minorEastAsia"/>
        </w:rPr>
        <w:tab/>
      </w:r>
      <w:r>
        <w:rPr>
          <w:rStyle w:val="10"/>
        </w:rPr>
        <w:t>读取的字符常量不止一个字符</w:t>
      </w:r>
      <w:r>
        <w:tab/>
      </w:r>
      <w:r>
        <w:fldChar w:fldCharType="begin"/>
      </w:r>
      <w:r>
        <w:instrText xml:space="preserve"> PAGEREF _Toc513585114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Theme="minorHAnsi" w:hAnsiTheme="minorHAnsi" w:eastAsiaTheme="minorEastAsia"/>
        </w:rPr>
      </w:pPr>
      <w:r>
        <w:fldChar w:fldCharType="begin"/>
      </w:r>
      <w:r>
        <w:instrText xml:space="preserve"> HYPERLINK \l "_Toc513585115" </w:instrText>
      </w:r>
      <w:r>
        <w:fldChar w:fldCharType="separate"/>
      </w:r>
      <w:r>
        <w:rPr>
          <w:rStyle w:val="10"/>
        </w:rPr>
        <w:t>2.3.7</w:t>
      </w:r>
      <w:r>
        <w:rPr>
          <w:rFonts w:asciiTheme="minorHAnsi" w:hAnsiTheme="minorHAnsi" w:eastAsiaTheme="minorEastAsia"/>
        </w:rPr>
        <w:tab/>
      </w:r>
      <w:r>
        <w:rPr>
          <w:rStyle w:val="10"/>
        </w:rPr>
        <w:t>读取字符常量先遇到换行符而不是单引号</w:t>
      </w:r>
      <w:r>
        <w:tab/>
      </w:r>
      <w:r>
        <w:fldChar w:fldCharType="begin"/>
      </w:r>
      <w:r>
        <w:instrText xml:space="preserve"> PAGEREF _Toc513585115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Theme="minorHAnsi" w:hAnsiTheme="minorHAnsi" w:eastAsiaTheme="minorEastAsia"/>
        </w:rPr>
      </w:pPr>
      <w:r>
        <w:fldChar w:fldCharType="begin"/>
      </w:r>
      <w:r>
        <w:instrText xml:space="preserve"> HYPERLINK \l "_Toc513585116" </w:instrText>
      </w:r>
      <w:r>
        <w:fldChar w:fldCharType="separate"/>
      </w:r>
      <w:r>
        <w:rPr>
          <w:rStyle w:val="10"/>
        </w:rPr>
        <w:t>2.3.8</w:t>
      </w:r>
      <w:r>
        <w:rPr>
          <w:rFonts w:asciiTheme="minorHAnsi" w:hAnsiTheme="minorHAnsi" w:eastAsiaTheme="minorEastAsia"/>
        </w:rPr>
        <w:tab/>
      </w:r>
      <w:r>
        <w:rPr>
          <w:rStyle w:val="10"/>
        </w:rPr>
        <w:t>读取多行注释时遇到文件尾</w:t>
      </w:r>
      <w:r>
        <w:tab/>
      </w:r>
      <w:r>
        <w:fldChar w:fldCharType="begin"/>
      </w:r>
      <w:r>
        <w:instrText xml:space="preserve"> PAGEREF _Toc513585116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Theme="minorHAnsi" w:hAnsiTheme="minorHAnsi" w:eastAsiaTheme="minorEastAsia"/>
        </w:rPr>
      </w:pPr>
      <w:r>
        <w:fldChar w:fldCharType="begin"/>
      </w:r>
      <w:r>
        <w:instrText xml:space="preserve"> HYPERLINK \l "_Toc513585117" </w:instrText>
      </w:r>
      <w:r>
        <w:fldChar w:fldCharType="separate"/>
      </w:r>
      <w:r>
        <w:rPr>
          <w:rStyle w:val="10"/>
        </w:rPr>
        <w:t>2.4</w:t>
      </w:r>
      <w:r>
        <w:rPr>
          <w:rFonts w:asciiTheme="minorHAnsi" w:hAnsiTheme="minorHAnsi" w:eastAsiaTheme="minorEastAsia"/>
        </w:rPr>
        <w:tab/>
      </w:r>
      <w:r>
        <w:rPr>
          <w:rStyle w:val="10"/>
        </w:rPr>
        <w:t>错误处理组合测试</w:t>
      </w:r>
      <w:r>
        <w:tab/>
      </w:r>
      <w:r>
        <w:fldChar w:fldCharType="begin"/>
      </w:r>
      <w:r>
        <w:instrText xml:space="preserve"> PAGEREF _Toc513585117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Theme="minorHAnsi" w:hAnsiTheme="minorHAnsi" w:eastAsiaTheme="minorEastAsia"/>
        </w:rPr>
      </w:pPr>
      <w:r>
        <w:fldChar w:fldCharType="begin"/>
      </w:r>
      <w:r>
        <w:instrText xml:space="preserve"> HYPERLINK \l "_Toc513585118" </w:instrText>
      </w:r>
      <w:r>
        <w:fldChar w:fldCharType="separate"/>
      </w:r>
      <w:r>
        <w:rPr>
          <w:rStyle w:val="10"/>
        </w:rPr>
        <w:t>2.4.1</w:t>
      </w:r>
      <w:r>
        <w:rPr>
          <w:rFonts w:asciiTheme="minorHAnsi" w:hAnsiTheme="minorHAnsi" w:eastAsiaTheme="minorEastAsia"/>
        </w:rPr>
        <w:tab/>
      </w:r>
      <w:r>
        <w:rPr>
          <w:rStyle w:val="10"/>
        </w:rPr>
        <w:t>错误组合测试1</w:t>
      </w:r>
      <w:r>
        <w:tab/>
      </w:r>
      <w:r>
        <w:fldChar w:fldCharType="begin"/>
      </w:r>
      <w:r>
        <w:instrText xml:space="preserve"> PAGEREF _Toc513585118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Theme="minorHAnsi" w:hAnsiTheme="minorHAnsi" w:eastAsiaTheme="minorEastAsia"/>
        </w:rPr>
      </w:pPr>
      <w:r>
        <w:fldChar w:fldCharType="begin"/>
      </w:r>
      <w:r>
        <w:instrText xml:space="preserve"> HYPERLINK \l "_Toc513585119" </w:instrText>
      </w:r>
      <w:r>
        <w:fldChar w:fldCharType="separate"/>
      </w:r>
      <w:r>
        <w:rPr>
          <w:rStyle w:val="10"/>
        </w:rPr>
        <w:t>2.4.2</w:t>
      </w:r>
      <w:r>
        <w:rPr>
          <w:rFonts w:asciiTheme="minorHAnsi" w:hAnsiTheme="minorHAnsi" w:eastAsiaTheme="minorEastAsia"/>
        </w:rPr>
        <w:tab/>
      </w:r>
      <w:r>
        <w:rPr>
          <w:rStyle w:val="10"/>
        </w:rPr>
        <w:t>错误组合测试2</w:t>
      </w:r>
      <w:r>
        <w:tab/>
      </w:r>
      <w:r>
        <w:fldChar w:fldCharType="begin"/>
      </w:r>
      <w:r>
        <w:instrText xml:space="preserve"> PAGEREF _Toc513585119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Theme="minorHAnsi" w:hAnsiTheme="minorHAnsi" w:eastAsiaTheme="minorEastAsia"/>
        </w:rPr>
      </w:pPr>
      <w:r>
        <w:fldChar w:fldCharType="begin"/>
      </w:r>
      <w:r>
        <w:instrText xml:space="preserve"> HYPERLINK \l "_Toc513585120" </w:instrText>
      </w:r>
      <w:r>
        <w:fldChar w:fldCharType="separate"/>
      </w:r>
      <w:r>
        <w:rPr>
          <w:rStyle w:val="10"/>
        </w:rPr>
        <w:t>2.4.3</w:t>
      </w:r>
      <w:r>
        <w:rPr>
          <w:rFonts w:asciiTheme="minorHAnsi" w:hAnsiTheme="minorHAnsi" w:eastAsiaTheme="minorEastAsia"/>
        </w:rPr>
        <w:tab/>
      </w:r>
      <w:r>
        <w:rPr>
          <w:rStyle w:val="10"/>
        </w:rPr>
        <w:t>错误组合测试3</w:t>
      </w:r>
      <w:r>
        <w:tab/>
      </w:r>
      <w:r>
        <w:fldChar w:fldCharType="begin"/>
      </w:r>
      <w:r>
        <w:instrText xml:space="preserve"> PAGEREF _Toc513585120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Theme="minorHAnsi" w:hAnsiTheme="minorHAnsi" w:eastAsiaTheme="minorEastAsia"/>
        </w:rPr>
      </w:pPr>
      <w:r>
        <w:fldChar w:fldCharType="begin"/>
      </w:r>
      <w:r>
        <w:instrText xml:space="preserve"> HYPERLINK \l "_Toc513585121" </w:instrText>
      </w:r>
      <w:r>
        <w:fldChar w:fldCharType="separate"/>
      </w:r>
      <w:r>
        <w:rPr>
          <w:rStyle w:val="10"/>
        </w:rPr>
        <w:t>2.5</w:t>
      </w:r>
      <w:r>
        <w:rPr>
          <w:rFonts w:asciiTheme="minorHAnsi" w:hAnsiTheme="minorHAnsi" w:eastAsiaTheme="minorEastAsia"/>
        </w:rPr>
        <w:tab/>
      </w:r>
      <w:r>
        <w:rPr>
          <w:rStyle w:val="10"/>
        </w:rPr>
        <w:t>综合测试</w:t>
      </w:r>
      <w:r>
        <w:tab/>
      </w:r>
      <w:r>
        <w:fldChar w:fldCharType="begin"/>
      </w:r>
      <w:r>
        <w:instrText xml:space="preserve"> PAGEREF _Toc513585121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</w:pPr>
      <w:bookmarkStart w:id="2" w:name="_Toc513585100"/>
      <w:r>
        <w:rPr>
          <w:rFonts w:hint="eastAsia"/>
        </w:rPr>
        <w:t>词法分析单元测试</w:t>
      </w:r>
      <w:bookmarkEnd w:id="1"/>
      <w:bookmarkEnd w:id="2"/>
    </w:p>
    <w:p>
      <w:pPr>
        <w:pStyle w:val="3"/>
      </w:pPr>
      <w:bookmarkStart w:id="3" w:name="_Toc513585101"/>
      <w:bookmarkStart w:id="4" w:name="_Toc513396134"/>
      <w:r>
        <w:rPr>
          <w:rFonts w:hint="eastAsia"/>
        </w:rPr>
        <w:t>测试环境</w:t>
      </w:r>
      <w:bookmarkEnd w:id="3"/>
      <w:bookmarkEnd w:id="4"/>
    </w:p>
    <w:p/>
    <w:p>
      <w:pPr>
        <w:pStyle w:val="4"/>
      </w:pPr>
      <w:bookmarkStart w:id="5" w:name="_Toc513396136"/>
      <w:bookmarkStart w:id="6" w:name="_Toc513585103"/>
      <w:r>
        <w:rPr>
          <w:rFonts w:hint="eastAsia"/>
        </w:rPr>
        <w:t>调试输出</w:t>
      </w:r>
      <w:bookmarkEnd w:id="5"/>
      <w:bookmarkEnd w:id="6"/>
    </w:p>
    <w:p>
      <w:pPr>
        <w:ind w:firstLine="420"/>
      </w:pPr>
      <w:r>
        <w:rPr>
          <w:rFonts w:hint="eastAsia"/>
        </w:rPr>
        <w:t>如果定义了宏LEXDEBUG，那么就可以输出词法分析程序的调试输出，即输出按顺序输出每一个记号及其属性。具体做法是，在每一个正则表达式的动作中添加如下代码（以标识符为例）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outlineLvl w:val="9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808080"/>
          <w:kern w:val="0"/>
          <w:sz w:val="18"/>
          <w:szCs w:val="18"/>
        </w:rPr>
        <w:t>#ifdef LEXDEBUG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cout &lt;&lt; </w:t>
      </w:r>
      <w:r>
        <w:rPr>
          <w:rFonts w:ascii="Consolas" w:hAnsi="Consolas" w:cs="宋体"/>
          <w:color w:val="0000FF"/>
          <w:kern w:val="0"/>
          <w:sz w:val="18"/>
          <w:szCs w:val="18"/>
        </w:rPr>
        <w:t>"identifier: "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&lt;&lt; yylval-&gt;str &lt;&lt; endl;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808080"/>
          <w:kern w:val="0"/>
          <w:sz w:val="18"/>
          <w:szCs w:val="18"/>
        </w:rPr>
        <w:t>#endif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ind w:left="360"/>
      </w:pPr>
      <w:r>
        <w:rPr>
          <w:rFonts w:hint="eastAsia"/>
        </w:rPr>
        <w:t>那么只要在一开始定义宏LEXDEBUG，就可以产生调试输出</w:t>
      </w:r>
    </w:p>
    <w:p>
      <w:pPr>
        <w:ind w:left="360"/>
      </w:pPr>
      <w:r>
        <w:rPr>
          <w:rFonts w:hint="eastAsia"/>
        </w:rPr>
        <w:t>另外，一旦遇到词法错误，也会输出词法错误的详细信息。</w:t>
      </w:r>
    </w:p>
    <w:p>
      <w:pPr>
        <w:pStyle w:val="4"/>
      </w:pPr>
      <w:bookmarkStart w:id="7" w:name="_Toc513396137"/>
      <w:bookmarkStart w:id="8" w:name="_Toc513585104"/>
      <w:r>
        <w:rPr>
          <w:rFonts w:hint="eastAsia"/>
        </w:rPr>
        <w:t>获取可执行文件</w:t>
      </w:r>
      <w:bookmarkEnd w:id="7"/>
      <w:bookmarkEnd w:id="8"/>
    </w:p>
    <w:p>
      <w:pPr>
        <w:ind w:left="420"/>
      </w:pPr>
      <w:r>
        <w:rPr>
          <w:rFonts w:hint="eastAsia"/>
        </w:rPr>
        <w:t>采用如下命令</w:t>
      </w:r>
    </w:p>
    <w:p>
      <w:pPr>
        <w:ind w:left="420"/>
      </w:pPr>
    </w:p>
    <w:p>
      <w:pPr>
        <w:pStyle w:val="4"/>
      </w:pPr>
      <w:bookmarkStart w:id="9" w:name="_Toc513396138"/>
      <w:bookmarkStart w:id="10" w:name="_Toc513585105"/>
      <w:r>
        <w:rPr>
          <w:rFonts w:hint="eastAsia"/>
        </w:rPr>
        <w:t>输入文件</w:t>
      </w:r>
      <w:bookmarkEnd w:id="9"/>
      <w:bookmarkEnd w:id="10"/>
    </w:p>
    <w:p>
      <w:pPr>
        <w:ind w:left="420"/>
      </w:pPr>
      <w:r>
        <w:rPr>
          <w:rFonts w:hint="eastAsia"/>
          <w:lang w:val="en-US" w:eastAsia="zh-CN"/>
        </w:rPr>
        <w:t>Test</w:t>
      </w:r>
      <w:r>
        <w:t>.pas</w:t>
      </w:r>
    </w:p>
    <w:p>
      <w:pPr>
        <w:pStyle w:val="4"/>
      </w:pPr>
      <w:bookmarkStart w:id="11" w:name="_Toc513396139"/>
      <w:bookmarkStart w:id="12" w:name="_Toc513585106"/>
      <w:r>
        <w:rPr>
          <w:rFonts w:hint="eastAsia"/>
        </w:rPr>
        <w:t>输出文件</w:t>
      </w:r>
      <w:bookmarkEnd w:id="11"/>
      <w:bookmarkEnd w:id="12"/>
    </w:p>
    <w:p>
      <w:pPr>
        <w:ind w:left="420"/>
      </w:pPr>
      <w:r>
        <w:rPr>
          <w:rFonts w:hint="eastAsia"/>
        </w:rPr>
        <w:t>LexOut.txt</w:t>
      </w:r>
    </w:p>
    <w:p>
      <w:pPr>
        <w:pStyle w:val="3"/>
      </w:pPr>
      <w:bookmarkStart w:id="13" w:name="_Toc513585107"/>
      <w:bookmarkStart w:id="14" w:name="_Toc513396140"/>
      <w:r>
        <w:rPr>
          <w:rFonts w:hint="eastAsia"/>
        </w:rPr>
        <w:t>测试计划</w:t>
      </w:r>
      <w:bookmarkEnd w:id="13"/>
      <w:bookmarkEnd w:id="14"/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有针对性的测试每一种词法错误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组合上述词法错误，词法分析程序能否成功处理错误并恢复（有一些词法错误，例如行长度超过限制，会导致词法分析程序直接停止运行）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以一个较复杂的，没有错误的程序作为最终测试</w:t>
      </w:r>
    </w:p>
    <w:p>
      <w:pPr>
        <w:pStyle w:val="3"/>
      </w:pPr>
      <w:bookmarkStart w:id="15" w:name="_Toc513396142"/>
      <w:bookmarkStart w:id="16" w:name="_Toc513585108"/>
      <w:r>
        <w:rPr>
          <w:rFonts w:hint="eastAsia"/>
        </w:rPr>
        <w:t>错误处理单个测试</w:t>
      </w:r>
      <w:bookmarkEnd w:id="15"/>
      <w:bookmarkEnd w:id="16"/>
    </w:p>
    <w:p>
      <w:pPr>
        <w:pStyle w:val="4"/>
      </w:pPr>
      <w:bookmarkStart w:id="17" w:name="_Toc513396143"/>
      <w:bookmarkStart w:id="18" w:name="_Toc513585109"/>
      <w:r>
        <w:rPr>
          <w:rFonts w:hint="eastAsia"/>
        </w:rPr>
        <w:t>行长度超过限制</w:t>
      </w:r>
      <w:bookmarkEnd w:id="17"/>
      <w:bookmarkEnd w:id="18"/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测试用例</w:t>
      </w:r>
    </w:p>
    <w:p/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预期结果</w:t>
      </w:r>
    </w:p>
    <w:p>
      <w:pPr>
        <w:pStyle w:val="11"/>
        <w:ind w:left="420" w:firstLine="0" w:firstLineChars="0"/>
      </w:pPr>
      <w:r>
        <w:rPr>
          <w:rFonts w:hint="eastAsia"/>
        </w:rPr>
        <w:t>报行长度超过10000限制的错误，词法分析程序停止运行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测试结果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分析</w:t>
      </w:r>
    </w:p>
    <w:p>
      <w:r>
        <w:tab/>
      </w:r>
      <w:r>
        <w:rPr>
          <w:rFonts w:hint="eastAsia"/>
        </w:rPr>
        <w:t>报错结果和对策符合预期，词法分析程序停止运行。</w:t>
      </w:r>
    </w:p>
    <w:p/>
    <w:p>
      <w:pPr>
        <w:pStyle w:val="4"/>
      </w:pPr>
      <w:bookmarkStart w:id="19" w:name="_Toc513396144"/>
      <w:bookmarkStart w:id="20" w:name="_Toc513585110"/>
      <w:r>
        <w:rPr>
          <w:rFonts w:hint="eastAsia"/>
        </w:rPr>
        <w:t>标识符长度超过限制</w:t>
      </w:r>
      <w:bookmarkEnd w:id="19"/>
      <w:bookmarkEnd w:id="20"/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测试用例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program test(input,output);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var asadhsadsadsadaaaaaaaaaaaaaaaaaaaaaaaaaaaaaaaaaaaaaaaaaaaaaaaaaaaaaaaaaaaaaaaaaaaaaaaaaaaaaaaaaaaaaaaaaaaaaaaaaaaaaaaaaaaaaaaaaaa:integer;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begin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end.  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预期结果</w:t>
      </w:r>
    </w:p>
    <w:p>
      <w:r>
        <w:tab/>
      </w:r>
      <w:r>
        <w:rPr>
          <w:rFonts w:hint="eastAsia"/>
        </w:rPr>
        <w:t>报标识符长度超过限制100的错误；保留前100个字符作为标识符记号输出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测试结果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分析</w:t>
      </w:r>
    </w:p>
    <w:p>
      <w:r>
        <w:tab/>
      </w:r>
      <w:r>
        <w:rPr>
          <w:rFonts w:hint="eastAsia"/>
        </w:rPr>
        <w:t>报错结果和对策符合预期，保留了前100个字符作为当前识别的标识符，词法分析程序继续运行。</w:t>
      </w:r>
    </w:p>
    <w:p>
      <w:pPr>
        <w:pStyle w:val="4"/>
      </w:pPr>
      <w:bookmarkStart w:id="21" w:name="_Toc513585111"/>
      <w:bookmarkStart w:id="22" w:name="_Toc513396145"/>
      <w:r>
        <w:rPr>
          <w:rFonts w:hint="eastAsia"/>
        </w:rPr>
        <w:t>非法字符</w:t>
      </w:r>
      <w:bookmarkEnd w:id="21"/>
      <w:bookmarkEnd w:id="22"/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测试用例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program test(input,output);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var a:integer;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begin?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$$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end.##  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预期结果</w:t>
      </w:r>
    </w:p>
    <w:p>
      <w:r>
        <w:tab/>
      </w:r>
      <w:r>
        <w:rPr>
          <w:rFonts w:hint="eastAsia"/>
        </w:rPr>
        <w:t>非法字符?出现一次，$出现两次，#出现两次，所以共报五次非法字符的错误，并忽略这些非法字符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测试结果</w:t>
      </w:r>
    </w:p>
    <w:p/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分析</w:t>
      </w:r>
    </w:p>
    <w:p>
      <w:pPr>
        <w:ind w:firstLine="420"/>
      </w:pPr>
      <w:r>
        <w:rPr>
          <w:rFonts w:hint="eastAsia"/>
        </w:rPr>
        <w:t>报错结果和对策符合预期，词法分析程序没有受到非法字符的影响。</w:t>
      </w:r>
    </w:p>
    <w:p/>
    <w:p>
      <w:pPr>
        <w:pStyle w:val="4"/>
      </w:pPr>
      <w:bookmarkStart w:id="23" w:name="_Toc513585112"/>
      <w:bookmarkStart w:id="24" w:name="_Toc513396146"/>
      <w:r>
        <w:rPr>
          <w:rFonts w:hint="eastAsia"/>
        </w:rPr>
        <w:t>读取字符常量时遇到文件尾</w:t>
      </w:r>
      <w:bookmarkEnd w:id="23"/>
      <w:bookmarkEnd w:id="24"/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测试用例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program test(input,output);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outlineLvl w:val="9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const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a='  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预期结果</w:t>
      </w:r>
    </w:p>
    <w:p>
      <w:r>
        <w:tab/>
      </w:r>
      <w:r>
        <w:rPr>
          <w:rFonts w:hint="eastAsia"/>
        </w:rPr>
        <w:t>报读取常量时遇到文件尾的错误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测试结果</w:t>
      </w:r>
    </w:p>
    <w:p/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分析</w:t>
      </w:r>
    </w:p>
    <w:p>
      <w:pPr>
        <w:ind w:firstLine="420"/>
      </w:pPr>
      <w:r>
        <w:rPr>
          <w:rFonts w:hint="eastAsia"/>
        </w:rPr>
        <w:t>报错结果和对策符合预期。</w:t>
      </w:r>
    </w:p>
    <w:p/>
    <w:p>
      <w:pPr>
        <w:pStyle w:val="4"/>
      </w:pPr>
      <w:bookmarkStart w:id="25" w:name="_Toc513396147"/>
      <w:bookmarkStart w:id="26" w:name="_Toc513585113"/>
      <w:r>
        <w:rPr>
          <w:rFonts w:hint="eastAsia"/>
        </w:rPr>
        <w:t>读取的字符常量为空</w:t>
      </w:r>
      <w:bookmarkEnd w:id="25"/>
      <w:bookmarkEnd w:id="26"/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测试用例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program test(input,output);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outlineLvl w:val="9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const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a=</w:t>
      </w:r>
      <w:r>
        <w:rPr>
          <w:rFonts w:ascii="Consolas" w:hAnsi="Consolas" w:cs="宋体"/>
          <w:color w:val="0000FF"/>
          <w:kern w:val="0"/>
          <w:sz w:val="18"/>
          <w:szCs w:val="18"/>
        </w:rPr>
        <w:t>''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begin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end.  </w:t>
      </w:r>
    </w:p>
    <w:p/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预期结果</w:t>
      </w:r>
    </w:p>
    <w:p>
      <w:r>
        <w:tab/>
      </w:r>
      <w:r>
        <w:rPr>
          <w:rFonts w:hint="eastAsia"/>
        </w:rPr>
        <w:t>报读取的字符常量为空的错误，并提交</w:t>
      </w:r>
      <w:r>
        <w:t>”\0”</w:t>
      </w:r>
      <w:r>
        <w:rPr>
          <w:rFonts w:hint="eastAsia"/>
        </w:rPr>
        <w:t>，作为当前识别的字符常量</w:t>
      </w:r>
    </w:p>
    <w:p>
      <w:pPr>
        <w:pStyle w:val="11"/>
        <w:numPr>
          <w:ilvl w:val="0"/>
          <w:numId w:val="4"/>
        </w:numPr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hint="eastAsia"/>
        </w:rPr>
        <w:t>测试结果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/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分析</w:t>
      </w:r>
    </w:p>
    <w:p>
      <w:pPr>
        <w:ind w:firstLine="420"/>
      </w:pPr>
      <w:r>
        <w:rPr>
          <w:rFonts w:hint="eastAsia"/>
        </w:rPr>
        <w:t>报错结果和对策符合预期，提交了</w:t>
      </w:r>
      <w:r>
        <w:t>”\0”</w:t>
      </w:r>
      <w:r>
        <w:rPr>
          <w:rFonts w:hint="eastAsia"/>
        </w:rPr>
        <w:t>作为当前识别的字符常量，词法分析程序继续运行。</w:t>
      </w:r>
    </w:p>
    <w:p/>
    <w:p>
      <w:pPr>
        <w:pStyle w:val="4"/>
      </w:pPr>
      <w:bookmarkStart w:id="27" w:name="_Toc513396148"/>
      <w:bookmarkStart w:id="28" w:name="_Toc513585114"/>
      <w:r>
        <w:rPr>
          <w:rFonts w:hint="eastAsia"/>
        </w:rPr>
        <w:t>读取的字符常量不止一个字符</w:t>
      </w:r>
      <w:bookmarkEnd w:id="27"/>
      <w:bookmarkEnd w:id="28"/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测试用例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program test(input,output);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const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a=</w:t>
      </w:r>
      <w:r>
        <w:rPr>
          <w:rFonts w:ascii="Consolas" w:hAnsi="Consolas" w:cs="宋体"/>
          <w:color w:val="0000FF"/>
          <w:kern w:val="0"/>
          <w:sz w:val="18"/>
          <w:szCs w:val="18"/>
        </w:rPr>
        <w:t>'abc'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begin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writeln(a);  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end.  </w:t>
      </w:r>
    </w:p>
    <w:p/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预期结果</w:t>
      </w:r>
    </w:p>
    <w:p>
      <w:r>
        <w:tab/>
      </w:r>
      <w:r>
        <w:rPr>
          <w:rFonts w:hint="eastAsia"/>
        </w:rPr>
        <w:t>报读取的字符常量不止一个字符的错误，并提交第一个字符作为当前识别的字符常量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测试结果</w:t>
      </w:r>
    </w:p>
    <w:p>
      <w:bookmarkStart w:id="43" w:name="_GoBack"/>
      <w:bookmarkEnd w:id="43"/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分析</w:t>
      </w:r>
    </w:p>
    <w:p>
      <w:pPr>
        <w:ind w:firstLine="420"/>
      </w:pPr>
      <w:r>
        <w:rPr>
          <w:rFonts w:hint="eastAsia"/>
        </w:rPr>
        <w:t>报错结果和对策符合预期，保留了第一个字符作为当前识别的字符常量，词法分析程序继续运行。</w:t>
      </w:r>
    </w:p>
    <w:p/>
    <w:p>
      <w:pPr>
        <w:pStyle w:val="4"/>
      </w:pPr>
      <w:bookmarkStart w:id="29" w:name="_Toc513396149"/>
      <w:bookmarkStart w:id="30" w:name="_Toc513585115"/>
      <w:r>
        <w:rPr>
          <w:rFonts w:hint="eastAsia"/>
        </w:rPr>
        <w:t>读取字符常量先遇到换行符而不是单引号</w:t>
      </w:r>
      <w:bookmarkEnd w:id="29"/>
      <w:bookmarkEnd w:id="30"/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测试用例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program test(input,output);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outlineLvl w:val="9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const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a='a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b='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c='cba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begin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end.  </w:t>
      </w:r>
    </w:p>
    <w:p/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预期结果</w:t>
      </w:r>
    </w:p>
    <w:p>
      <w:r>
        <w:tab/>
      </w:r>
      <w:r>
        <w:rPr>
          <w:rFonts w:hint="eastAsia"/>
        </w:rPr>
        <w:t>报三次单引号缺失的错误，第一次提交</w:t>
      </w:r>
      <w:r>
        <w:t>”a”</w:t>
      </w:r>
      <w:r>
        <w:rPr>
          <w:rFonts w:hint="eastAsia"/>
        </w:rPr>
        <w:t>作为当前识别的字符常量，第二次提交</w:t>
      </w:r>
      <w:r>
        <w:t>”\0”</w:t>
      </w:r>
      <w:r>
        <w:rPr>
          <w:rFonts w:hint="eastAsia"/>
        </w:rPr>
        <w:t>作为当前识别的字符常量，第三次提交</w:t>
      </w:r>
      <w:r>
        <w:t>”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作为当前识别的字符常量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测试结果</w:t>
      </w:r>
    </w:p>
    <w:p/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分析</w:t>
      </w:r>
    </w:p>
    <w:p>
      <w:r>
        <w:tab/>
      </w:r>
      <w:r>
        <w:rPr>
          <w:rFonts w:hint="eastAsia"/>
        </w:rPr>
        <w:t>报错结果和对策符合预期，三种情况都做出了相应的提交策略，且词法分析程序都能继续运行。</w:t>
      </w:r>
    </w:p>
    <w:p>
      <w:pPr>
        <w:pStyle w:val="4"/>
      </w:pPr>
      <w:bookmarkStart w:id="31" w:name="_Toc513396150"/>
      <w:bookmarkStart w:id="32" w:name="_Toc513585116"/>
      <w:r>
        <w:rPr>
          <w:rFonts w:hint="eastAsia"/>
        </w:rPr>
        <w:t>读取多行注释时遇到文件尾</w:t>
      </w:r>
      <w:bookmarkEnd w:id="31"/>
      <w:bookmarkEnd w:id="32"/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测试用例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program test(input,output);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{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begin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end.  </w:t>
      </w:r>
    </w:p>
    <w:p/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预期结果</w:t>
      </w:r>
    </w:p>
    <w:p>
      <w:r>
        <w:tab/>
      </w:r>
      <w:r>
        <w:rPr>
          <w:rFonts w:hint="eastAsia"/>
        </w:rPr>
        <w:t>报读取多行注释时遇到文件尾的错误（右花括号缺失）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测试结果</w:t>
      </w:r>
    </w:p>
    <w:p/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分析</w:t>
      </w:r>
    </w:p>
    <w:p>
      <w:pPr>
        <w:ind w:firstLine="420"/>
      </w:pPr>
      <w:r>
        <w:rPr>
          <w:rFonts w:hint="eastAsia"/>
        </w:rPr>
        <w:t>报错结果和对策符合预期。</w:t>
      </w:r>
    </w:p>
    <w:p/>
    <w:p>
      <w:pPr>
        <w:pStyle w:val="3"/>
      </w:pPr>
      <w:bookmarkStart w:id="33" w:name="_Toc513396151"/>
      <w:bookmarkStart w:id="34" w:name="_Toc513585117"/>
      <w:r>
        <w:rPr>
          <w:rFonts w:hint="eastAsia"/>
        </w:rPr>
        <w:t>错误处理组合测试</w:t>
      </w:r>
      <w:bookmarkEnd w:id="33"/>
      <w:bookmarkEnd w:id="34"/>
    </w:p>
    <w:p>
      <w:pPr>
        <w:pStyle w:val="4"/>
      </w:pPr>
      <w:bookmarkStart w:id="35" w:name="_Toc513585118"/>
      <w:bookmarkStart w:id="36" w:name="_Toc513396152"/>
      <w:r>
        <w:rPr>
          <w:rFonts w:hint="eastAsia"/>
        </w:rPr>
        <w:t>错误组合测试1</w:t>
      </w:r>
      <w:bookmarkEnd w:id="35"/>
      <w:bookmarkEnd w:id="36"/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测试用例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program test(input,output);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var asadhsadsadsadaaaaaaaaaaaaaaaaaaaaaaaaaaaaaaaaaaaaaaaaaaaaaaaaaaaaaaaaaaaaaaaaaaaaaaaaaaaaaaaaaaaaaaaaaaaaaaaaaaaaaaaaaaaaaaaaaaa:integer;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808080"/>
          <w:kern w:val="0"/>
          <w:sz w:val="18"/>
          <w:szCs w:val="18"/>
        </w:rPr>
        <w:t>#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begin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end.  </w:t>
      </w:r>
    </w:p>
    <w:p/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预期结果</w:t>
      </w:r>
    </w:p>
    <w:p>
      <w:r>
        <w:tab/>
      </w:r>
      <w:r>
        <w:rPr>
          <w:rFonts w:hint="eastAsia"/>
        </w:rPr>
        <w:t>报标识符长度超过限制100的错误，报非法字符的错误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测试结果</w:t>
      </w:r>
    </w:p>
    <w:p/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分析</w:t>
      </w:r>
    </w:p>
    <w:p>
      <w:r>
        <w:tab/>
      </w:r>
      <w:r>
        <w:rPr>
          <w:rFonts w:hint="eastAsia"/>
        </w:rPr>
        <w:t>报错结果和对策符合预期。</w:t>
      </w:r>
    </w:p>
    <w:p>
      <w:pPr>
        <w:pStyle w:val="4"/>
      </w:pPr>
      <w:bookmarkStart w:id="37" w:name="_Toc513585119"/>
      <w:bookmarkStart w:id="38" w:name="_Toc513396153"/>
      <w:r>
        <w:rPr>
          <w:rFonts w:hint="eastAsia"/>
        </w:rPr>
        <w:t>错误组合测试2</w:t>
      </w:r>
      <w:bookmarkEnd w:id="37"/>
      <w:bookmarkEnd w:id="38"/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测试用例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program test(input,output);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const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a=</w:t>
      </w:r>
      <w:r>
        <w:rPr>
          <w:rFonts w:ascii="Consolas" w:hAnsi="Consolas" w:cs="宋体"/>
          <w:color w:val="0000FF"/>
          <w:kern w:val="0"/>
          <w:sz w:val="18"/>
          <w:szCs w:val="18"/>
        </w:rPr>
        <w:t>''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b='abc  </w:t>
      </w:r>
    </w:p>
    <w:p/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预期结果</w:t>
      </w:r>
    </w:p>
    <w:p>
      <w:r>
        <w:tab/>
      </w:r>
      <w:r>
        <w:rPr>
          <w:rFonts w:hint="eastAsia"/>
        </w:rPr>
        <w:t>报读取的字符常量为空的错误，报读取字符常量时遇到文件尾的错误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测试结果</w:t>
      </w:r>
    </w:p>
    <w:p/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分析</w:t>
      </w:r>
    </w:p>
    <w:p>
      <w:pPr>
        <w:ind w:firstLine="420"/>
      </w:pPr>
      <w:r>
        <w:rPr>
          <w:rFonts w:hint="eastAsia"/>
        </w:rPr>
        <w:t>报错结果和对策符合预期。</w:t>
      </w:r>
    </w:p>
    <w:p>
      <w:pPr>
        <w:pStyle w:val="4"/>
      </w:pPr>
      <w:bookmarkStart w:id="39" w:name="_Toc513585120"/>
      <w:bookmarkStart w:id="40" w:name="_Toc513396154"/>
      <w:r>
        <w:rPr>
          <w:rFonts w:hint="eastAsia"/>
        </w:rPr>
        <w:t>错误组合测试3</w:t>
      </w:r>
      <w:bookmarkEnd w:id="39"/>
      <w:bookmarkEnd w:id="40"/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测试用例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program test(input,output);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outlineLvl w:val="9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const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a=</w:t>
      </w:r>
      <w:r>
        <w:rPr>
          <w:rFonts w:ascii="Consolas" w:hAnsi="Consolas" w:cs="宋体"/>
          <w:color w:val="0000FF"/>
          <w:kern w:val="0"/>
          <w:sz w:val="18"/>
          <w:szCs w:val="18"/>
        </w:rPr>
        <w:t>'abc'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b='bac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begin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{123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end.  </w:t>
      </w:r>
    </w:p>
    <w:p/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预期结果</w:t>
      </w:r>
    </w:p>
    <w:p>
      <w:r>
        <w:tab/>
      </w:r>
      <w:r>
        <w:rPr>
          <w:rFonts w:hint="eastAsia"/>
        </w:rPr>
        <w:t>报读取的字符常量不止一个字符的错误，报右单引号缺失的错误，报多行注释遇到文件尾的错误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测试结果</w:t>
      </w:r>
    </w:p>
    <w:p/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分析</w:t>
      </w:r>
    </w:p>
    <w:p>
      <w:pPr>
        <w:ind w:firstLine="420"/>
      </w:pPr>
      <w:r>
        <w:rPr>
          <w:rFonts w:hint="eastAsia"/>
        </w:rPr>
        <w:t>报错结果和对策符合预期。</w:t>
      </w:r>
    </w:p>
    <w:p/>
    <w:p>
      <w:pPr>
        <w:pStyle w:val="3"/>
      </w:pPr>
      <w:bookmarkStart w:id="41" w:name="_Toc513396155"/>
      <w:bookmarkStart w:id="42" w:name="_Toc513585121"/>
      <w:r>
        <w:rPr>
          <w:rFonts w:hint="eastAsia"/>
        </w:rPr>
        <w:t>综合测试</w:t>
      </w:r>
      <w:bookmarkEnd w:id="41"/>
      <w:bookmarkEnd w:id="42"/>
    </w:p>
    <w:p>
      <w:pPr>
        <w:ind w:left="420"/>
      </w:pPr>
      <w:r>
        <w:rPr>
          <w:rFonts w:hint="eastAsia"/>
        </w:rPr>
        <w:t>该测试样例不包含错误，实现了快速排序的功能。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测试用例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program quicksort(input,output);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var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n,i:integer;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a:array[0..100000] of integer;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b:</w:t>
      </w:r>
      <w:r>
        <w:rPr>
          <w:rFonts w:ascii="Consolas" w:hAnsi="Consolas" w:cs="宋体"/>
          <w:b/>
          <w:bCs/>
          <w:color w:val="2E8B57"/>
          <w:kern w:val="0"/>
          <w:sz w:val="18"/>
          <w:szCs w:val="18"/>
        </w:rPr>
        <w:t>char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procedure kp(l,r:integer);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var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i,j,mid:integer;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begin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b:=</w:t>
      </w:r>
      <w:r>
        <w:rPr>
          <w:rFonts w:ascii="Consolas" w:hAnsi="Consolas" w:cs="宋体"/>
          <w:color w:val="0000FF"/>
          <w:kern w:val="0"/>
          <w:sz w:val="18"/>
          <w:szCs w:val="18"/>
        </w:rPr>
        <w:t>'a'</w:t>
      </w:r>
      <w:r>
        <w:rPr>
          <w:rFonts w:ascii="Consolas" w:hAnsi="Consolas" w:cs="宋体"/>
          <w:color w:val="000000"/>
          <w:kern w:val="0"/>
          <w:sz w:val="18"/>
          <w:szCs w:val="18"/>
        </w:rPr>
        <w:t>;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l&gt;=r then exit;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i:=l;j:=r;mid:=a[(l+r) div 2];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repeat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begin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while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a[i]&lt;mid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inc(i);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while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a[j]&gt;mid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dec(j);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i&lt;=j then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begin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a[0]:=a[i];a[i]:=a[j];a[j]:=a[0];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    inc(i);dec(j);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     end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end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until i&gt;j;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kp l,j);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kp(i,r)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end;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begin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readln(n);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i:=1 to 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read(a[i]);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kp(1,n);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outlineLvl w:val="9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i:=1 to n </w:t>
      </w:r>
      <w:r>
        <w:rPr>
          <w:rFonts w:ascii="Consolas" w:hAnsi="Consolas" w:cs="宋体"/>
          <w:b/>
          <w:bCs/>
          <w:color w:val="006699"/>
          <w:kern w:val="0"/>
          <w:sz w:val="18"/>
          <w:szCs w:val="18"/>
        </w:rPr>
        <w:t>do</w:t>
      </w:r>
      <w:r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    write(a[i]);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</w:rPr>
        <w:t>end.  </w:t>
      </w:r>
    </w:p>
    <w:p/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预期结果</w:t>
      </w:r>
    </w:p>
    <w:p>
      <w:r>
        <w:tab/>
      </w:r>
      <w:r>
        <w:rPr>
          <w:rFonts w:hint="eastAsia"/>
        </w:rPr>
        <w:t>记号流，不包含任何报错信息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测试结果</w:t>
      </w:r>
    </w:p>
    <w:p/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分析</w:t>
      </w:r>
    </w:p>
    <w:p>
      <w:r>
        <w:tab/>
      </w:r>
      <w:r>
        <w:rPr>
          <w:rFonts w:hint="eastAsia"/>
        </w:rPr>
        <w:t>记号流输出与源程序相符合，不包含任何错误信息。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B21559"/>
    <w:multiLevelType w:val="multilevel"/>
    <w:tmpl w:val="02B215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9EB1BAA"/>
    <w:multiLevelType w:val="multilevel"/>
    <w:tmpl w:val="09EB1B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2032AE0"/>
    <w:multiLevelType w:val="multilevel"/>
    <w:tmpl w:val="12032A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158D76CE"/>
    <w:multiLevelType w:val="multilevel"/>
    <w:tmpl w:val="158D76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000275E"/>
    <w:multiLevelType w:val="multilevel"/>
    <w:tmpl w:val="3000275E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>
    <w:nsid w:val="3A1E5FD8"/>
    <w:multiLevelType w:val="multilevel"/>
    <w:tmpl w:val="3A1E5F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43346441"/>
    <w:multiLevelType w:val="multilevel"/>
    <w:tmpl w:val="433464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45186BAC"/>
    <w:multiLevelType w:val="multilevel"/>
    <w:tmpl w:val="45186B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5DD75105"/>
    <w:multiLevelType w:val="multilevel"/>
    <w:tmpl w:val="5DD75105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9">
    <w:nsid w:val="6AC307F0"/>
    <w:multiLevelType w:val="multilevel"/>
    <w:tmpl w:val="6AC307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719817F6"/>
    <w:multiLevelType w:val="multilevel"/>
    <w:tmpl w:val="719817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72BF6892"/>
    <w:multiLevelType w:val="multilevel"/>
    <w:tmpl w:val="72BF68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794B1594"/>
    <w:multiLevelType w:val="multilevel"/>
    <w:tmpl w:val="794B15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">
    <w:nsid w:val="7D7261A3"/>
    <w:multiLevelType w:val="multilevel"/>
    <w:tmpl w:val="7D7261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7FA416A1"/>
    <w:multiLevelType w:val="multilevel"/>
    <w:tmpl w:val="7FA416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2"/>
  </w:num>
  <w:num w:numId="5">
    <w:abstractNumId w:val="13"/>
  </w:num>
  <w:num w:numId="6">
    <w:abstractNumId w:val="5"/>
  </w:num>
  <w:num w:numId="7">
    <w:abstractNumId w:val="10"/>
  </w:num>
  <w:num w:numId="8">
    <w:abstractNumId w:val="0"/>
  </w:num>
  <w:num w:numId="9">
    <w:abstractNumId w:val="14"/>
  </w:num>
  <w:num w:numId="10">
    <w:abstractNumId w:val="7"/>
  </w:num>
  <w:num w:numId="11">
    <w:abstractNumId w:val="9"/>
  </w:num>
  <w:num w:numId="12">
    <w:abstractNumId w:val="1"/>
  </w:num>
  <w:num w:numId="13">
    <w:abstractNumId w:val="11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xMzJkMTI5OTRjODAxMGExODY1OGVkYjA3MjYyOTIifQ=="/>
  </w:docVars>
  <w:rsids>
    <w:rsidRoot w:val="70BD6471"/>
    <w:rsid w:val="412020E6"/>
    <w:rsid w:val="4ABF1572"/>
    <w:rsid w:val="70BD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qFormat="1" w:uiPriority="39" w:semiHidden="0" w:name="toc 2"/>
    <w:lsdException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40" w:after="120" w:line="360" w:lineRule="auto"/>
      <w:jc w:val="center"/>
      <w:outlineLvl w:val="0"/>
    </w:pPr>
    <w:rPr>
      <w:rFonts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120" w:line="360" w:lineRule="auto"/>
      <w:outlineLvl w:val="1"/>
    </w:pPr>
    <w:rPr>
      <w:rFonts w:cstheme="majorBidi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line="360" w:lineRule="auto"/>
      <w:outlineLvl w:val="2"/>
    </w:pPr>
    <w:rPr>
      <w:rFonts w:cs="Times New Roman"/>
      <w:b/>
      <w:bCs/>
      <w:sz w:val="30"/>
      <w:szCs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toc 1"/>
    <w:basedOn w:val="1"/>
    <w:next w:val="1"/>
    <w:unhideWhenUsed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0">
    <w:name w:val="Hyperlink"/>
    <w:basedOn w:val="9"/>
    <w:unhideWhenUsed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2024-03-17T05:36:00Z</dcterms:created>
  <dc:creator>亮</dc:creator>
  <cp:lastModifiedBy>亮</cp:lastModifiedBy>
  <dcterms:modified xsi:type="dcterms:W3CDTF">2024-03-17T06:20:20Z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2142BE9A1C8D43138FD754B98BDABB1B_11</vt:lpwstr>
  </property>
</Properties>
</file>