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5 – Transform Data &amp; Validate</w:t>
      </w:r>
    </w:p>
    <w:p>
      <w:r>
        <w:t>Project: Import Data using Transform Maps (Spreadsheet)</w:t>
      </w:r>
    </w:p>
    <w:p>
      <w:pPr>
        <w:pStyle w:val="Heading2"/>
      </w:pPr>
      <w:r>
        <w:t>Steps / Deliverables</w:t>
      </w:r>
    </w:p>
    <w:p>
      <w:pPr>
        <w:pStyle w:val="ListBullet"/>
      </w:pPr>
      <w:r>
        <w:t>Open Employee Test.</w:t>
      </w:r>
    </w:p>
    <w:p>
      <w:pPr>
        <w:pStyle w:val="ListBullet"/>
      </w:pPr>
      <w:r>
        <w:t>Verify imported records are present.</w:t>
      </w:r>
    </w:p>
    <w:p>
      <w:pPr>
        <w:pStyle w:val="ListBullet"/>
      </w:pPr>
      <w:r>
        <w:t>Arrange columns with Personalized List Columns if needed.</w:t>
      </w:r>
    </w:p>
    <w:p>
      <w:pPr>
        <w:pStyle w:val="Heading2"/>
      </w:pPr>
      <w:r>
        <w:t>Evidence</w:t>
      </w:r>
    </w:p>
    <w:p>
      <w:r>
        <w:t>Add the REAL ServiceNow screenshot(s) for this phase here. Do not fabricate screenshots.</w:t>
      </w:r>
    </w:p>
    <w:p>
      <w:r>
        <w:t>Suggested filename: Phase_5_Evidence.png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