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62A" w14:textId="77777777" w:rsidR="003340B1" w:rsidRDefault="003340B1" w:rsidP="00237125">
      <w:pPr>
        <w:pStyle w:val="Heading1"/>
        <w:rPr>
          <w:b/>
          <w:bCs/>
        </w:rPr>
      </w:pPr>
    </w:p>
    <w:p w14:paraId="6095DC5E" w14:textId="77777777" w:rsidR="003340B1" w:rsidRDefault="003340B1" w:rsidP="003340B1">
      <w:pPr>
        <w:pStyle w:val="Heading1"/>
        <w:jc w:val="center"/>
        <w:rPr>
          <w:b/>
          <w:bCs/>
        </w:rPr>
      </w:pPr>
    </w:p>
    <w:p w14:paraId="009E4D97" w14:textId="5413526D" w:rsidR="003340B1" w:rsidRPr="00715CB4" w:rsidRDefault="003340B1" w:rsidP="003340B1">
      <w:pPr>
        <w:pStyle w:val="Heading1"/>
        <w:jc w:val="center"/>
        <w:rPr>
          <w:rFonts w:ascii="Lucida Bright" w:hAnsi="Lucida Bright" w:cs="Calibri Light"/>
          <w:b/>
          <w:bCs/>
          <w:sz w:val="144"/>
          <w:szCs w:val="144"/>
        </w:rPr>
      </w:pPr>
      <w:r w:rsidRPr="00715CB4">
        <w:rPr>
          <w:rFonts w:ascii="Lucida Bright" w:hAnsi="Lucida Bright" w:cs="Calibri Light"/>
          <w:b/>
          <w:bCs/>
          <w:sz w:val="144"/>
          <w:szCs w:val="144"/>
        </w:rPr>
        <w:t>OS MANUAL</w:t>
      </w:r>
    </w:p>
    <w:p w14:paraId="0B01FBFE" w14:textId="77777777" w:rsidR="003340B1" w:rsidRDefault="003340B1" w:rsidP="003340B1">
      <w:pPr>
        <w:jc w:val="center"/>
      </w:pPr>
    </w:p>
    <w:p w14:paraId="6F81B3C2" w14:textId="0926D78B" w:rsidR="003340B1" w:rsidRPr="003340B1" w:rsidRDefault="003340B1" w:rsidP="003340B1">
      <w:pPr>
        <w:jc w:val="center"/>
        <w:rPr>
          <w:rFonts w:ascii="Cambria Math" w:hAnsi="Cambria Math"/>
          <w:sz w:val="52"/>
          <w:szCs w:val="52"/>
        </w:rPr>
      </w:pPr>
      <w:r w:rsidRPr="003340B1">
        <w:rPr>
          <w:rFonts w:ascii="Cambria Math" w:hAnsi="Cambria Math"/>
          <w:sz w:val="52"/>
          <w:szCs w:val="52"/>
        </w:rPr>
        <w:t>Abdullah Khan |</w:t>
      </w:r>
    </w:p>
    <w:p w14:paraId="1A52E0CC" w14:textId="11CA294B" w:rsidR="003340B1" w:rsidRPr="00505E65" w:rsidRDefault="003340B1" w:rsidP="00505E65">
      <w:pPr>
        <w:jc w:val="center"/>
        <w:rPr>
          <w:rFonts w:ascii="Cambria Math" w:hAnsi="Cambria Math"/>
          <w:sz w:val="52"/>
          <w:szCs w:val="52"/>
        </w:rPr>
      </w:pPr>
      <w:r w:rsidRPr="003340B1">
        <w:rPr>
          <w:rFonts w:ascii="Cambria Math" w:hAnsi="Cambria Math"/>
          <w:sz w:val="52"/>
          <w:szCs w:val="52"/>
        </w:rPr>
        <w:t>A71004823004</w:t>
      </w:r>
    </w:p>
    <w:tbl>
      <w:tblPr>
        <w:tblStyle w:val="TableGrid"/>
        <w:tblW w:w="0" w:type="auto"/>
        <w:tblLook w:val="04A0" w:firstRow="1" w:lastRow="0" w:firstColumn="1" w:lastColumn="0" w:noHBand="0" w:noVBand="1"/>
      </w:tblPr>
      <w:tblGrid>
        <w:gridCol w:w="1267"/>
        <w:gridCol w:w="7724"/>
      </w:tblGrid>
      <w:tr w:rsidR="00505E65" w14:paraId="459F248C" w14:textId="77777777" w:rsidTr="00505E65">
        <w:trPr>
          <w:trHeight w:val="531"/>
        </w:trPr>
        <w:tc>
          <w:tcPr>
            <w:tcW w:w="1267" w:type="dxa"/>
          </w:tcPr>
          <w:p w14:paraId="368C1065" w14:textId="14AD5EDA" w:rsidR="00505E65" w:rsidRPr="00505E65" w:rsidRDefault="00982084" w:rsidP="00237125">
            <w:pPr>
              <w:pStyle w:val="Heading1"/>
              <w:rPr>
                <w:rFonts w:ascii="Calibri Light" w:hAnsi="Calibri Light" w:cs="Calibri Light"/>
                <w:b/>
                <w:bCs/>
              </w:rPr>
            </w:pPr>
            <w:r>
              <w:rPr>
                <w:rFonts w:ascii="Calibri Light" w:hAnsi="Calibri Light" w:cs="Calibri Light"/>
                <w:b/>
                <w:bCs/>
                <w:color w:val="auto"/>
              </w:rPr>
              <w:lastRenderedPageBreak/>
              <w:t>Page</w:t>
            </w:r>
            <w:r w:rsidR="00505E65" w:rsidRPr="00505E65">
              <w:rPr>
                <w:rFonts w:ascii="Calibri Light" w:hAnsi="Calibri Light" w:cs="Calibri Light"/>
                <w:b/>
                <w:bCs/>
                <w:color w:val="auto"/>
              </w:rPr>
              <w:t xml:space="preserve"> NO.</w:t>
            </w:r>
          </w:p>
        </w:tc>
        <w:tc>
          <w:tcPr>
            <w:tcW w:w="7724" w:type="dxa"/>
          </w:tcPr>
          <w:p w14:paraId="365DC018" w14:textId="3641D70D" w:rsidR="00505E65" w:rsidRPr="00505E65" w:rsidRDefault="00505E65" w:rsidP="00505E65">
            <w:pPr>
              <w:pStyle w:val="Heading1"/>
              <w:jc w:val="center"/>
              <w:rPr>
                <w:rFonts w:ascii="Calibri Light" w:hAnsi="Calibri Light" w:cs="Calibri Light"/>
                <w:b/>
                <w:bCs/>
              </w:rPr>
            </w:pPr>
            <w:r w:rsidRPr="00505E65">
              <w:rPr>
                <w:rFonts w:ascii="Calibri Light" w:hAnsi="Calibri Light" w:cs="Calibri Light"/>
                <w:b/>
                <w:bCs/>
                <w:color w:val="auto"/>
              </w:rPr>
              <w:t>TOPIC</w:t>
            </w:r>
          </w:p>
        </w:tc>
      </w:tr>
      <w:tr w:rsidR="00505E65" w14:paraId="08E75A7B" w14:textId="77777777" w:rsidTr="00505E65">
        <w:trPr>
          <w:trHeight w:val="541"/>
        </w:trPr>
        <w:tc>
          <w:tcPr>
            <w:tcW w:w="1267" w:type="dxa"/>
            <w:shd w:val="clear" w:color="auto" w:fill="auto"/>
          </w:tcPr>
          <w:p w14:paraId="0549E1CF" w14:textId="546E38D6" w:rsidR="00505E65" w:rsidRPr="00982084" w:rsidRDefault="00505E65" w:rsidP="00237125">
            <w:pPr>
              <w:pStyle w:val="Heading1"/>
              <w:rPr>
                <w:color w:val="auto"/>
                <w:sz w:val="48"/>
                <w:szCs w:val="48"/>
              </w:rPr>
            </w:pPr>
            <w:r w:rsidRPr="00982084">
              <w:rPr>
                <w:color w:val="auto"/>
                <w:sz w:val="48"/>
                <w:szCs w:val="48"/>
              </w:rPr>
              <w:t>1.</w:t>
            </w:r>
          </w:p>
        </w:tc>
        <w:tc>
          <w:tcPr>
            <w:tcW w:w="7724" w:type="dxa"/>
          </w:tcPr>
          <w:p w14:paraId="7E687898" w14:textId="5F0B433C" w:rsidR="00505E65" w:rsidRPr="00982084" w:rsidRDefault="00982084" w:rsidP="00237125">
            <w:pPr>
              <w:pStyle w:val="Heading1"/>
              <w:rPr>
                <w:rFonts w:cstheme="majorHAnsi"/>
              </w:rPr>
            </w:pPr>
            <w:r w:rsidRPr="00982084">
              <w:rPr>
                <w:rFonts w:cstheme="majorHAnsi"/>
                <w:color w:val="auto"/>
              </w:rPr>
              <w:t>Linux Commands</w:t>
            </w:r>
          </w:p>
        </w:tc>
      </w:tr>
      <w:tr w:rsidR="00505E65" w14:paraId="0FDC3539" w14:textId="77777777" w:rsidTr="00505E65">
        <w:trPr>
          <w:trHeight w:val="531"/>
        </w:trPr>
        <w:tc>
          <w:tcPr>
            <w:tcW w:w="1267" w:type="dxa"/>
          </w:tcPr>
          <w:p w14:paraId="2E86CC85" w14:textId="6D2B6D17" w:rsidR="00505E65" w:rsidRPr="00982084" w:rsidRDefault="00982084" w:rsidP="00237125">
            <w:pPr>
              <w:pStyle w:val="Heading1"/>
              <w:rPr>
                <w:b/>
                <w:bCs/>
                <w:color w:val="000000" w:themeColor="text1"/>
                <w:sz w:val="48"/>
                <w:szCs w:val="48"/>
              </w:rPr>
            </w:pPr>
            <w:r w:rsidRPr="00982084">
              <w:rPr>
                <w:b/>
                <w:bCs/>
                <w:color w:val="000000" w:themeColor="text1"/>
                <w:sz w:val="48"/>
                <w:szCs w:val="48"/>
              </w:rPr>
              <w:t>2.</w:t>
            </w:r>
          </w:p>
        </w:tc>
        <w:tc>
          <w:tcPr>
            <w:tcW w:w="7724" w:type="dxa"/>
          </w:tcPr>
          <w:p w14:paraId="0460C7C3" w14:textId="1A75AFD6" w:rsidR="00505E65" w:rsidRPr="00982084" w:rsidRDefault="00982084" w:rsidP="00237125">
            <w:pPr>
              <w:pStyle w:val="Heading1"/>
            </w:pPr>
            <w:r w:rsidRPr="00982084">
              <w:rPr>
                <w:color w:val="000000" w:themeColor="text1"/>
              </w:rPr>
              <w:t>What Are Operators and Operands?</w:t>
            </w:r>
          </w:p>
        </w:tc>
      </w:tr>
      <w:tr w:rsidR="00505E65" w14:paraId="381BD281" w14:textId="77777777" w:rsidTr="00505E65">
        <w:trPr>
          <w:trHeight w:val="541"/>
        </w:trPr>
        <w:tc>
          <w:tcPr>
            <w:tcW w:w="1267" w:type="dxa"/>
          </w:tcPr>
          <w:p w14:paraId="0DF273B9" w14:textId="0933B81E" w:rsidR="00505E65" w:rsidRPr="00982084" w:rsidRDefault="00982084" w:rsidP="00237125">
            <w:pPr>
              <w:pStyle w:val="Heading1"/>
              <w:rPr>
                <w:sz w:val="48"/>
                <w:szCs w:val="48"/>
              </w:rPr>
            </w:pPr>
            <w:r w:rsidRPr="00982084">
              <w:rPr>
                <w:color w:val="000000" w:themeColor="text1"/>
                <w:sz w:val="48"/>
                <w:szCs w:val="48"/>
              </w:rPr>
              <w:t>3.</w:t>
            </w:r>
          </w:p>
        </w:tc>
        <w:tc>
          <w:tcPr>
            <w:tcW w:w="7724" w:type="dxa"/>
          </w:tcPr>
          <w:p w14:paraId="294E3389" w14:textId="61B67686" w:rsidR="00505E65" w:rsidRPr="00982084" w:rsidRDefault="00982084" w:rsidP="00237125">
            <w:pPr>
              <w:pStyle w:val="Heading1"/>
            </w:pPr>
            <w:r w:rsidRPr="00982084">
              <w:rPr>
                <w:color w:val="000000" w:themeColor="text1"/>
              </w:rPr>
              <w:t xml:space="preserve">Arithmetic </w:t>
            </w:r>
          </w:p>
        </w:tc>
      </w:tr>
      <w:tr w:rsidR="00505E65" w14:paraId="78163AD4" w14:textId="77777777" w:rsidTr="00505E65">
        <w:trPr>
          <w:trHeight w:val="531"/>
        </w:trPr>
        <w:tc>
          <w:tcPr>
            <w:tcW w:w="1267" w:type="dxa"/>
          </w:tcPr>
          <w:p w14:paraId="1E67807F" w14:textId="0E301F47" w:rsidR="00505E65" w:rsidRPr="00982084" w:rsidRDefault="00982084" w:rsidP="00237125">
            <w:pPr>
              <w:pStyle w:val="Heading1"/>
              <w:rPr>
                <w:sz w:val="48"/>
                <w:szCs w:val="48"/>
              </w:rPr>
            </w:pPr>
            <w:r w:rsidRPr="00982084">
              <w:rPr>
                <w:color w:val="000000" w:themeColor="text1"/>
                <w:sz w:val="48"/>
                <w:szCs w:val="48"/>
              </w:rPr>
              <w:t>4.</w:t>
            </w:r>
          </w:p>
        </w:tc>
        <w:tc>
          <w:tcPr>
            <w:tcW w:w="7724" w:type="dxa"/>
          </w:tcPr>
          <w:p w14:paraId="03B9559E" w14:textId="509E956F" w:rsidR="00505E65" w:rsidRPr="00982084" w:rsidRDefault="00982084" w:rsidP="00237125">
            <w:pPr>
              <w:pStyle w:val="Heading1"/>
            </w:pPr>
            <w:r w:rsidRPr="00982084">
              <w:rPr>
                <w:color w:val="000000" w:themeColor="text1"/>
              </w:rPr>
              <w:t>Operators And Operands (Practical)</w:t>
            </w:r>
          </w:p>
        </w:tc>
      </w:tr>
      <w:tr w:rsidR="00505E65" w14:paraId="27AE11EB" w14:textId="77777777" w:rsidTr="00505E65">
        <w:trPr>
          <w:trHeight w:val="531"/>
        </w:trPr>
        <w:tc>
          <w:tcPr>
            <w:tcW w:w="1267" w:type="dxa"/>
          </w:tcPr>
          <w:p w14:paraId="07DBCC35" w14:textId="77777777" w:rsidR="00505E65" w:rsidRDefault="00505E65" w:rsidP="00237125">
            <w:pPr>
              <w:pStyle w:val="Heading1"/>
              <w:rPr>
                <w:b/>
                <w:bCs/>
              </w:rPr>
            </w:pPr>
          </w:p>
        </w:tc>
        <w:tc>
          <w:tcPr>
            <w:tcW w:w="7724" w:type="dxa"/>
          </w:tcPr>
          <w:p w14:paraId="1635C408" w14:textId="77777777" w:rsidR="00505E65" w:rsidRDefault="00505E65" w:rsidP="00237125">
            <w:pPr>
              <w:pStyle w:val="Heading1"/>
              <w:rPr>
                <w:b/>
                <w:bCs/>
              </w:rPr>
            </w:pPr>
          </w:p>
        </w:tc>
      </w:tr>
      <w:tr w:rsidR="00505E65" w14:paraId="0346E89B" w14:textId="77777777" w:rsidTr="00505E65">
        <w:trPr>
          <w:trHeight w:val="541"/>
        </w:trPr>
        <w:tc>
          <w:tcPr>
            <w:tcW w:w="1267" w:type="dxa"/>
          </w:tcPr>
          <w:p w14:paraId="5BF221E3" w14:textId="77777777" w:rsidR="00505E65" w:rsidRDefault="00505E65" w:rsidP="00237125">
            <w:pPr>
              <w:pStyle w:val="Heading1"/>
              <w:rPr>
                <w:b/>
                <w:bCs/>
              </w:rPr>
            </w:pPr>
          </w:p>
        </w:tc>
        <w:tc>
          <w:tcPr>
            <w:tcW w:w="7724" w:type="dxa"/>
          </w:tcPr>
          <w:p w14:paraId="730AE02C" w14:textId="77777777" w:rsidR="00505E65" w:rsidRDefault="00505E65" w:rsidP="00237125">
            <w:pPr>
              <w:pStyle w:val="Heading1"/>
              <w:rPr>
                <w:b/>
                <w:bCs/>
              </w:rPr>
            </w:pPr>
          </w:p>
        </w:tc>
      </w:tr>
      <w:tr w:rsidR="00505E65" w14:paraId="684AEB41" w14:textId="77777777" w:rsidTr="00505E65">
        <w:trPr>
          <w:trHeight w:val="531"/>
        </w:trPr>
        <w:tc>
          <w:tcPr>
            <w:tcW w:w="1267" w:type="dxa"/>
          </w:tcPr>
          <w:p w14:paraId="52563615" w14:textId="77777777" w:rsidR="00505E65" w:rsidRDefault="00505E65" w:rsidP="00237125">
            <w:pPr>
              <w:pStyle w:val="Heading1"/>
              <w:rPr>
                <w:b/>
                <w:bCs/>
              </w:rPr>
            </w:pPr>
          </w:p>
        </w:tc>
        <w:tc>
          <w:tcPr>
            <w:tcW w:w="7724" w:type="dxa"/>
          </w:tcPr>
          <w:p w14:paraId="5065B12D" w14:textId="77777777" w:rsidR="00505E65" w:rsidRDefault="00505E65" w:rsidP="00237125">
            <w:pPr>
              <w:pStyle w:val="Heading1"/>
              <w:rPr>
                <w:b/>
                <w:bCs/>
              </w:rPr>
            </w:pPr>
          </w:p>
        </w:tc>
      </w:tr>
      <w:tr w:rsidR="00505E65" w14:paraId="43C2FE88" w14:textId="77777777" w:rsidTr="00505E65">
        <w:trPr>
          <w:trHeight w:val="531"/>
        </w:trPr>
        <w:tc>
          <w:tcPr>
            <w:tcW w:w="1267" w:type="dxa"/>
          </w:tcPr>
          <w:p w14:paraId="197CADD6" w14:textId="77777777" w:rsidR="00505E65" w:rsidRDefault="00505E65" w:rsidP="00237125">
            <w:pPr>
              <w:pStyle w:val="Heading1"/>
              <w:rPr>
                <w:b/>
                <w:bCs/>
              </w:rPr>
            </w:pPr>
          </w:p>
        </w:tc>
        <w:tc>
          <w:tcPr>
            <w:tcW w:w="7724" w:type="dxa"/>
          </w:tcPr>
          <w:p w14:paraId="5F25AF4D" w14:textId="77777777" w:rsidR="00505E65" w:rsidRDefault="00505E65" w:rsidP="00237125">
            <w:pPr>
              <w:pStyle w:val="Heading1"/>
              <w:rPr>
                <w:b/>
                <w:bCs/>
              </w:rPr>
            </w:pPr>
          </w:p>
        </w:tc>
      </w:tr>
      <w:tr w:rsidR="00505E65" w14:paraId="0D72A5A5" w14:textId="77777777" w:rsidTr="00505E65">
        <w:trPr>
          <w:trHeight w:val="541"/>
        </w:trPr>
        <w:tc>
          <w:tcPr>
            <w:tcW w:w="1267" w:type="dxa"/>
          </w:tcPr>
          <w:p w14:paraId="224A9CD7" w14:textId="77777777" w:rsidR="00505E65" w:rsidRDefault="00505E65" w:rsidP="00237125">
            <w:pPr>
              <w:pStyle w:val="Heading1"/>
              <w:rPr>
                <w:b/>
                <w:bCs/>
              </w:rPr>
            </w:pPr>
          </w:p>
        </w:tc>
        <w:tc>
          <w:tcPr>
            <w:tcW w:w="7724" w:type="dxa"/>
          </w:tcPr>
          <w:p w14:paraId="236FA751" w14:textId="77777777" w:rsidR="00505E65" w:rsidRDefault="00505E65" w:rsidP="00237125">
            <w:pPr>
              <w:pStyle w:val="Heading1"/>
              <w:rPr>
                <w:b/>
                <w:bCs/>
              </w:rPr>
            </w:pPr>
          </w:p>
        </w:tc>
      </w:tr>
      <w:tr w:rsidR="00505E65" w14:paraId="7A6BED06" w14:textId="77777777" w:rsidTr="00505E65">
        <w:trPr>
          <w:trHeight w:val="531"/>
        </w:trPr>
        <w:tc>
          <w:tcPr>
            <w:tcW w:w="1267" w:type="dxa"/>
          </w:tcPr>
          <w:p w14:paraId="25D063BD" w14:textId="77777777" w:rsidR="00505E65" w:rsidRDefault="00505E65" w:rsidP="00237125">
            <w:pPr>
              <w:pStyle w:val="Heading1"/>
              <w:rPr>
                <w:b/>
                <w:bCs/>
              </w:rPr>
            </w:pPr>
          </w:p>
        </w:tc>
        <w:tc>
          <w:tcPr>
            <w:tcW w:w="7724" w:type="dxa"/>
          </w:tcPr>
          <w:p w14:paraId="468F16D6" w14:textId="77777777" w:rsidR="00505E65" w:rsidRDefault="00505E65" w:rsidP="00237125">
            <w:pPr>
              <w:pStyle w:val="Heading1"/>
              <w:rPr>
                <w:b/>
                <w:bCs/>
              </w:rPr>
            </w:pPr>
          </w:p>
        </w:tc>
      </w:tr>
      <w:tr w:rsidR="00505E65" w14:paraId="4DF160D4" w14:textId="77777777" w:rsidTr="00505E65">
        <w:trPr>
          <w:trHeight w:val="541"/>
        </w:trPr>
        <w:tc>
          <w:tcPr>
            <w:tcW w:w="1267" w:type="dxa"/>
          </w:tcPr>
          <w:p w14:paraId="0EA16437" w14:textId="77777777" w:rsidR="00505E65" w:rsidRDefault="00505E65" w:rsidP="00237125">
            <w:pPr>
              <w:pStyle w:val="Heading1"/>
              <w:rPr>
                <w:b/>
                <w:bCs/>
              </w:rPr>
            </w:pPr>
          </w:p>
        </w:tc>
        <w:tc>
          <w:tcPr>
            <w:tcW w:w="7724" w:type="dxa"/>
          </w:tcPr>
          <w:p w14:paraId="608E4B73" w14:textId="77777777" w:rsidR="00505E65" w:rsidRDefault="00505E65" w:rsidP="00237125">
            <w:pPr>
              <w:pStyle w:val="Heading1"/>
              <w:rPr>
                <w:b/>
                <w:bCs/>
              </w:rPr>
            </w:pPr>
          </w:p>
        </w:tc>
      </w:tr>
      <w:tr w:rsidR="00505E65" w14:paraId="5D26202A" w14:textId="77777777" w:rsidTr="00505E65">
        <w:trPr>
          <w:trHeight w:val="531"/>
        </w:trPr>
        <w:tc>
          <w:tcPr>
            <w:tcW w:w="1267" w:type="dxa"/>
          </w:tcPr>
          <w:p w14:paraId="77E8E172" w14:textId="77777777" w:rsidR="00505E65" w:rsidRDefault="00505E65" w:rsidP="00237125">
            <w:pPr>
              <w:pStyle w:val="Heading1"/>
              <w:rPr>
                <w:b/>
                <w:bCs/>
              </w:rPr>
            </w:pPr>
          </w:p>
        </w:tc>
        <w:tc>
          <w:tcPr>
            <w:tcW w:w="7724" w:type="dxa"/>
          </w:tcPr>
          <w:p w14:paraId="3C1DC548" w14:textId="77777777" w:rsidR="00505E65" w:rsidRDefault="00505E65" w:rsidP="00237125">
            <w:pPr>
              <w:pStyle w:val="Heading1"/>
              <w:rPr>
                <w:b/>
                <w:bCs/>
              </w:rPr>
            </w:pPr>
          </w:p>
        </w:tc>
      </w:tr>
      <w:tr w:rsidR="00505E65" w14:paraId="31A43B9D" w14:textId="77777777" w:rsidTr="00505E65">
        <w:trPr>
          <w:trHeight w:val="531"/>
        </w:trPr>
        <w:tc>
          <w:tcPr>
            <w:tcW w:w="1267" w:type="dxa"/>
          </w:tcPr>
          <w:p w14:paraId="171C5981" w14:textId="77777777" w:rsidR="00505E65" w:rsidRDefault="00505E65" w:rsidP="00237125">
            <w:pPr>
              <w:pStyle w:val="Heading1"/>
              <w:rPr>
                <w:b/>
                <w:bCs/>
              </w:rPr>
            </w:pPr>
          </w:p>
        </w:tc>
        <w:tc>
          <w:tcPr>
            <w:tcW w:w="7724" w:type="dxa"/>
          </w:tcPr>
          <w:p w14:paraId="35A2625C" w14:textId="77777777" w:rsidR="00505E65" w:rsidRDefault="00505E65" w:rsidP="00237125">
            <w:pPr>
              <w:pStyle w:val="Heading1"/>
              <w:rPr>
                <w:b/>
                <w:bCs/>
              </w:rPr>
            </w:pPr>
          </w:p>
        </w:tc>
      </w:tr>
      <w:tr w:rsidR="00505E65" w14:paraId="029525E8" w14:textId="77777777" w:rsidTr="00505E65">
        <w:trPr>
          <w:trHeight w:val="541"/>
        </w:trPr>
        <w:tc>
          <w:tcPr>
            <w:tcW w:w="1267" w:type="dxa"/>
          </w:tcPr>
          <w:p w14:paraId="78430B01" w14:textId="77777777" w:rsidR="00505E65" w:rsidRDefault="00505E65" w:rsidP="00237125">
            <w:pPr>
              <w:pStyle w:val="Heading1"/>
              <w:rPr>
                <w:b/>
                <w:bCs/>
              </w:rPr>
            </w:pPr>
          </w:p>
        </w:tc>
        <w:tc>
          <w:tcPr>
            <w:tcW w:w="7724" w:type="dxa"/>
          </w:tcPr>
          <w:p w14:paraId="3F0A20B2" w14:textId="77777777" w:rsidR="00505E65" w:rsidRDefault="00505E65" w:rsidP="00237125">
            <w:pPr>
              <w:pStyle w:val="Heading1"/>
              <w:rPr>
                <w:b/>
                <w:bCs/>
              </w:rPr>
            </w:pPr>
          </w:p>
        </w:tc>
      </w:tr>
      <w:tr w:rsidR="00505E65" w14:paraId="2DFBA0F4" w14:textId="77777777" w:rsidTr="00505E65">
        <w:trPr>
          <w:trHeight w:val="531"/>
        </w:trPr>
        <w:tc>
          <w:tcPr>
            <w:tcW w:w="1267" w:type="dxa"/>
          </w:tcPr>
          <w:p w14:paraId="2CF55500" w14:textId="77777777" w:rsidR="00505E65" w:rsidRDefault="00505E65" w:rsidP="00237125">
            <w:pPr>
              <w:pStyle w:val="Heading1"/>
              <w:rPr>
                <w:b/>
                <w:bCs/>
              </w:rPr>
            </w:pPr>
          </w:p>
        </w:tc>
        <w:tc>
          <w:tcPr>
            <w:tcW w:w="7724" w:type="dxa"/>
          </w:tcPr>
          <w:p w14:paraId="5ACAB7D7" w14:textId="77777777" w:rsidR="00505E65" w:rsidRDefault="00505E65" w:rsidP="00237125">
            <w:pPr>
              <w:pStyle w:val="Heading1"/>
              <w:rPr>
                <w:b/>
                <w:bCs/>
              </w:rPr>
            </w:pPr>
          </w:p>
        </w:tc>
      </w:tr>
      <w:tr w:rsidR="00505E65" w14:paraId="1A3F7192" w14:textId="77777777" w:rsidTr="00505E65">
        <w:trPr>
          <w:trHeight w:val="541"/>
        </w:trPr>
        <w:tc>
          <w:tcPr>
            <w:tcW w:w="1267" w:type="dxa"/>
          </w:tcPr>
          <w:p w14:paraId="278B9FDF" w14:textId="77777777" w:rsidR="00505E65" w:rsidRDefault="00505E65" w:rsidP="00237125">
            <w:pPr>
              <w:pStyle w:val="Heading1"/>
              <w:rPr>
                <w:b/>
                <w:bCs/>
              </w:rPr>
            </w:pPr>
          </w:p>
        </w:tc>
        <w:tc>
          <w:tcPr>
            <w:tcW w:w="7724" w:type="dxa"/>
          </w:tcPr>
          <w:p w14:paraId="3281023B" w14:textId="77777777" w:rsidR="00505E65" w:rsidRDefault="00505E65" w:rsidP="00237125">
            <w:pPr>
              <w:pStyle w:val="Heading1"/>
              <w:rPr>
                <w:b/>
                <w:bCs/>
              </w:rPr>
            </w:pPr>
          </w:p>
        </w:tc>
      </w:tr>
      <w:tr w:rsidR="00505E65" w14:paraId="44FCA330" w14:textId="77777777" w:rsidTr="00505E65">
        <w:trPr>
          <w:trHeight w:val="531"/>
        </w:trPr>
        <w:tc>
          <w:tcPr>
            <w:tcW w:w="1267" w:type="dxa"/>
          </w:tcPr>
          <w:p w14:paraId="24C03C54" w14:textId="77777777" w:rsidR="00505E65" w:rsidRDefault="00505E65" w:rsidP="00237125">
            <w:pPr>
              <w:pStyle w:val="Heading1"/>
              <w:rPr>
                <w:b/>
                <w:bCs/>
              </w:rPr>
            </w:pPr>
          </w:p>
        </w:tc>
        <w:tc>
          <w:tcPr>
            <w:tcW w:w="7724" w:type="dxa"/>
          </w:tcPr>
          <w:p w14:paraId="7DD73AED" w14:textId="77777777" w:rsidR="00505E65" w:rsidRDefault="00505E65" w:rsidP="00237125">
            <w:pPr>
              <w:pStyle w:val="Heading1"/>
              <w:rPr>
                <w:b/>
                <w:bCs/>
              </w:rPr>
            </w:pPr>
          </w:p>
        </w:tc>
      </w:tr>
      <w:tr w:rsidR="00505E65" w14:paraId="21B3B268" w14:textId="77777777" w:rsidTr="00505E65">
        <w:trPr>
          <w:trHeight w:val="531"/>
        </w:trPr>
        <w:tc>
          <w:tcPr>
            <w:tcW w:w="1267" w:type="dxa"/>
          </w:tcPr>
          <w:p w14:paraId="32460A8D" w14:textId="77777777" w:rsidR="00505E65" w:rsidRDefault="00505E65" w:rsidP="00237125">
            <w:pPr>
              <w:pStyle w:val="Heading1"/>
              <w:rPr>
                <w:b/>
                <w:bCs/>
              </w:rPr>
            </w:pPr>
          </w:p>
        </w:tc>
        <w:tc>
          <w:tcPr>
            <w:tcW w:w="7724" w:type="dxa"/>
          </w:tcPr>
          <w:p w14:paraId="440F8024" w14:textId="77777777" w:rsidR="00505E65" w:rsidRDefault="00505E65" w:rsidP="00237125">
            <w:pPr>
              <w:pStyle w:val="Heading1"/>
              <w:rPr>
                <w:b/>
                <w:bCs/>
              </w:rPr>
            </w:pPr>
          </w:p>
        </w:tc>
      </w:tr>
      <w:tr w:rsidR="00505E65" w14:paraId="37D5557C" w14:textId="77777777" w:rsidTr="00505E65">
        <w:trPr>
          <w:trHeight w:val="541"/>
        </w:trPr>
        <w:tc>
          <w:tcPr>
            <w:tcW w:w="1267" w:type="dxa"/>
          </w:tcPr>
          <w:p w14:paraId="09D19566" w14:textId="77777777" w:rsidR="00505E65" w:rsidRDefault="00505E65" w:rsidP="00237125">
            <w:pPr>
              <w:pStyle w:val="Heading1"/>
              <w:rPr>
                <w:b/>
                <w:bCs/>
              </w:rPr>
            </w:pPr>
          </w:p>
        </w:tc>
        <w:tc>
          <w:tcPr>
            <w:tcW w:w="7724" w:type="dxa"/>
          </w:tcPr>
          <w:p w14:paraId="485D215A" w14:textId="77777777" w:rsidR="00505E65" w:rsidRDefault="00505E65" w:rsidP="00237125">
            <w:pPr>
              <w:pStyle w:val="Heading1"/>
              <w:rPr>
                <w:b/>
                <w:bCs/>
              </w:rPr>
            </w:pPr>
          </w:p>
        </w:tc>
      </w:tr>
      <w:tr w:rsidR="00505E65" w14:paraId="506FEC00" w14:textId="77777777" w:rsidTr="00505E65">
        <w:trPr>
          <w:trHeight w:val="531"/>
        </w:trPr>
        <w:tc>
          <w:tcPr>
            <w:tcW w:w="1267" w:type="dxa"/>
          </w:tcPr>
          <w:p w14:paraId="5E36528F" w14:textId="77777777" w:rsidR="00505E65" w:rsidRDefault="00505E65" w:rsidP="00237125">
            <w:pPr>
              <w:pStyle w:val="Heading1"/>
              <w:rPr>
                <w:b/>
                <w:bCs/>
              </w:rPr>
            </w:pPr>
          </w:p>
        </w:tc>
        <w:tc>
          <w:tcPr>
            <w:tcW w:w="7724" w:type="dxa"/>
          </w:tcPr>
          <w:p w14:paraId="650A1FB9" w14:textId="77777777" w:rsidR="00505E65" w:rsidRDefault="00505E65" w:rsidP="00237125">
            <w:pPr>
              <w:pStyle w:val="Heading1"/>
              <w:rPr>
                <w:b/>
                <w:bCs/>
              </w:rPr>
            </w:pPr>
          </w:p>
        </w:tc>
      </w:tr>
    </w:tbl>
    <w:p w14:paraId="30A6E1D8" w14:textId="77777777" w:rsidR="00505E65" w:rsidRDefault="00505E65" w:rsidP="00237125">
      <w:pPr>
        <w:pStyle w:val="Heading1"/>
        <w:rPr>
          <w:b/>
          <w:bCs/>
        </w:rPr>
      </w:pPr>
    </w:p>
    <w:p w14:paraId="0F872137" w14:textId="621A93D9" w:rsidR="004749D4" w:rsidRPr="00237125" w:rsidRDefault="004749D4" w:rsidP="00237125">
      <w:pPr>
        <w:pStyle w:val="Heading1"/>
        <w:rPr>
          <w:b/>
          <w:bCs/>
        </w:rPr>
      </w:pPr>
      <w:r w:rsidRPr="00237125">
        <w:rPr>
          <w:b/>
          <w:bCs/>
        </w:rPr>
        <w:t>Linux Commands:</w:t>
      </w:r>
    </w:p>
    <w:p w14:paraId="4E12041C" w14:textId="77777777" w:rsidR="004749D4" w:rsidRPr="003340B1" w:rsidRDefault="004749D4" w:rsidP="00237125">
      <w:pPr>
        <w:pStyle w:val="Heading1"/>
        <w:rPr>
          <w:color w:val="000000" w:themeColor="text1"/>
        </w:rPr>
      </w:pPr>
      <w:r w:rsidRPr="003340B1">
        <w:rPr>
          <w:color w:val="000000" w:themeColor="text1"/>
        </w:rPr>
        <w:t xml:space="preserve">ls- The most frequently used command in Linux to list directories </w:t>
      </w:r>
      <w:r w:rsidRPr="003340B1">
        <w:rPr>
          <w:noProof/>
          <w:color w:val="000000" w:themeColor="text1"/>
        </w:rPr>
        <w:drawing>
          <wp:inline distT="0" distB="0" distL="0" distR="0" wp14:anchorId="38319D54" wp14:editId="626D7C0D">
            <wp:extent cx="4122777" cy="381033"/>
            <wp:effectExtent l="0" t="0" r="0" b="0"/>
            <wp:docPr id="212224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3389" name=""/>
                    <pic:cNvPicPr/>
                  </pic:nvPicPr>
                  <pic:blipFill>
                    <a:blip r:embed="rId6"/>
                    <a:stretch>
                      <a:fillRect/>
                    </a:stretch>
                  </pic:blipFill>
                  <pic:spPr>
                    <a:xfrm>
                      <a:off x="0" y="0"/>
                      <a:ext cx="4122777" cy="381033"/>
                    </a:xfrm>
                    <a:prstGeom prst="rect">
                      <a:avLst/>
                    </a:prstGeom>
                  </pic:spPr>
                </pic:pic>
              </a:graphicData>
            </a:graphic>
          </wp:inline>
        </w:drawing>
      </w:r>
    </w:p>
    <w:p w14:paraId="24348ACD" w14:textId="77777777" w:rsidR="004749D4" w:rsidRPr="003340B1" w:rsidRDefault="004749D4" w:rsidP="00237125">
      <w:pPr>
        <w:pStyle w:val="Heading1"/>
        <w:rPr>
          <w:color w:val="000000" w:themeColor="text1"/>
        </w:rPr>
      </w:pPr>
      <w:proofErr w:type="spellStart"/>
      <w:r w:rsidRPr="003340B1">
        <w:rPr>
          <w:color w:val="000000" w:themeColor="text1"/>
        </w:rPr>
        <w:t>pwd</w:t>
      </w:r>
      <w:proofErr w:type="spellEnd"/>
      <w:r w:rsidRPr="003340B1">
        <w:rPr>
          <w:color w:val="000000" w:themeColor="text1"/>
        </w:rPr>
        <w:t xml:space="preserve">- Print working directory command in </w:t>
      </w:r>
      <w:proofErr w:type="spellStart"/>
      <w:r w:rsidRPr="003340B1">
        <w:rPr>
          <w:color w:val="000000" w:themeColor="text1"/>
        </w:rPr>
        <w:t>linux</w:t>
      </w:r>
      <w:proofErr w:type="spellEnd"/>
      <w:r w:rsidRPr="003340B1">
        <w:rPr>
          <w:noProof/>
          <w:color w:val="000000" w:themeColor="text1"/>
        </w:rPr>
        <w:drawing>
          <wp:inline distT="0" distB="0" distL="0" distR="0" wp14:anchorId="1D3CE514" wp14:editId="442CE863">
            <wp:extent cx="2347163" cy="327688"/>
            <wp:effectExtent l="0" t="0" r="0" b="0"/>
            <wp:docPr id="93964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1697" name=""/>
                    <pic:cNvPicPr/>
                  </pic:nvPicPr>
                  <pic:blipFill>
                    <a:blip r:embed="rId7"/>
                    <a:stretch>
                      <a:fillRect/>
                    </a:stretch>
                  </pic:blipFill>
                  <pic:spPr>
                    <a:xfrm>
                      <a:off x="0" y="0"/>
                      <a:ext cx="2347163" cy="327688"/>
                    </a:xfrm>
                    <a:prstGeom prst="rect">
                      <a:avLst/>
                    </a:prstGeom>
                  </pic:spPr>
                </pic:pic>
              </a:graphicData>
            </a:graphic>
          </wp:inline>
        </w:drawing>
      </w:r>
    </w:p>
    <w:p w14:paraId="0EBDB224" w14:textId="77777777" w:rsidR="004749D4" w:rsidRPr="003340B1" w:rsidRDefault="004749D4" w:rsidP="00237125">
      <w:pPr>
        <w:pStyle w:val="Heading1"/>
        <w:rPr>
          <w:color w:val="000000" w:themeColor="text1"/>
        </w:rPr>
      </w:pPr>
      <w:proofErr w:type="spellStart"/>
      <w:r w:rsidRPr="003340B1">
        <w:rPr>
          <w:color w:val="000000" w:themeColor="text1"/>
        </w:rPr>
        <w:t>mkdir</w:t>
      </w:r>
      <w:proofErr w:type="spellEnd"/>
      <w:r w:rsidRPr="003340B1">
        <w:rPr>
          <w:color w:val="000000" w:themeColor="text1"/>
        </w:rPr>
        <w:t>- Command used to create directory</w:t>
      </w:r>
    </w:p>
    <w:p w14:paraId="1E67D67D"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9DBF9AE" wp14:editId="57064846">
            <wp:extent cx="2027096" cy="175275"/>
            <wp:effectExtent l="0" t="0" r="0" b="0"/>
            <wp:docPr id="213986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2223" name=""/>
                    <pic:cNvPicPr/>
                  </pic:nvPicPr>
                  <pic:blipFill>
                    <a:blip r:embed="rId8"/>
                    <a:stretch>
                      <a:fillRect/>
                    </a:stretch>
                  </pic:blipFill>
                  <pic:spPr>
                    <a:xfrm>
                      <a:off x="0" y="0"/>
                      <a:ext cx="2027096" cy="175275"/>
                    </a:xfrm>
                    <a:prstGeom prst="rect">
                      <a:avLst/>
                    </a:prstGeom>
                  </pic:spPr>
                </pic:pic>
              </a:graphicData>
            </a:graphic>
          </wp:inline>
        </w:drawing>
      </w:r>
    </w:p>
    <w:p w14:paraId="109C30DC" w14:textId="77777777" w:rsidR="004749D4" w:rsidRPr="003340B1" w:rsidRDefault="004749D4" w:rsidP="00237125">
      <w:pPr>
        <w:pStyle w:val="Heading1"/>
        <w:rPr>
          <w:color w:val="000000" w:themeColor="text1"/>
        </w:rPr>
      </w:pPr>
      <w:r w:rsidRPr="003340B1">
        <w:rPr>
          <w:color w:val="000000" w:themeColor="text1"/>
        </w:rPr>
        <w:t xml:space="preserve">cd- Linux command to navigate through directories </w:t>
      </w:r>
      <w:r w:rsidRPr="003340B1">
        <w:rPr>
          <w:noProof/>
          <w:color w:val="000000" w:themeColor="text1"/>
        </w:rPr>
        <w:drawing>
          <wp:inline distT="0" distB="0" distL="0" distR="0" wp14:anchorId="270F8AE2" wp14:editId="1A4FD7B2">
            <wp:extent cx="1851820" cy="182896"/>
            <wp:effectExtent l="0" t="0" r="0" b="7620"/>
            <wp:docPr id="76431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18373" name=""/>
                    <pic:cNvPicPr/>
                  </pic:nvPicPr>
                  <pic:blipFill>
                    <a:blip r:embed="rId9"/>
                    <a:stretch>
                      <a:fillRect/>
                    </a:stretch>
                  </pic:blipFill>
                  <pic:spPr>
                    <a:xfrm>
                      <a:off x="0" y="0"/>
                      <a:ext cx="1851820" cy="182896"/>
                    </a:xfrm>
                    <a:prstGeom prst="rect">
                      <a:avLst/>
                    </a:prstGeom>
                  </pic:spPr>
                </pic:pic>
              </a:graphicData>
            </a:graphic>
          </wp:inline>
        </w:drawing>
      </w:r>
    </w:p>
    <w:p w14:paraId="530B2B48" w14:textId="77777777" w:rsidR="004749D4" w:rsidRPr="003340B1" w:rsidRDefault="004749D4" w:rsidP="00237125">
      <w:pPr>
        <w:pStyle w:val="Heading1"/>
        <w:rPr>
          <w:color w:val="000000" w:themeColor="text1"/>
        </w:rPr>
      </w:pPr>
      <w:r w:rsidRPr="003340B1">
        <w:rPr>
          <w:color w:val="000000" w:themeColor="text1"/>
        </w:rPr>
        <w:t xml:space="preserve">touch- Create empty/blank files </w:t>
      </w:r>
    </w:p>
    <w:p w14:paraId="6E884E4F"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0412881B" wp14:editId="55FC2F60">
            <wp:extent cx="2187130" cy="175275"/>
            <wp:effectExtent l="0" t="0" r="3810" b="0"/>
            <wp:docPr id="167100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255" name=""/>
                    <pic:cNvPicPr/>
                  </pic:nvPicPr>
                  <pic:blipFill>
                    <a:blip r:embed="rId10"/>
                    <a:stretch>
                      <a:fillRect/>
                    </a:stretch>
                  </pic:blipFill>
                  <pic:spPr>
                    <a:xfrm>
                      <a:off x="0" y="0"/>
                      <a:ext cx="2187130" cy="175275"/>
                    </a:xfrm>
                    <a:prstGeom prst="rect">
                      <a:avLst/>
                    </a:prstGeom>
                  </pic:spPr>
                </pic:pic>
              </a:graphicData>
            </a:graphic>
          </wp:inline>
        </w:drawing>
      </w:r>
    </w:p>
    <w:p w14:paraId="7E310EC7" w14:textId="77777777" w:rsidR="004749D4" w:rsidRPr="003340B1" w:rsidRDefault="004749D4" w:rsidP="00237125">
      <w:pPr>
        <w:pStyle w:val="Heading1"/>
        <w:rPr>
          <w:color w:val="000000" w:themeColor="text1"/>
        </w:rPr>
      </w:pPr>
      <w:r w:rsidRPr="003340B1">
        <w:rPr>
          <w:color w:val="000000" w:themeColor="text1"/>
        </w:rPr>
        <w:t>echo- Print any text that follows any command</w:t>
      </w:r>
    </w:p>
    <w:p w14:paraId="3B10DFA8" w14:textId="77777777" w:rsidR="004749D4" w:rsidRPr="003340B1" w:rsidRDefault="004749D4" w:rsidP="00237125">
      <w:pPr>
        <w:pStyle w:val="Heading1"/>
        <w:rPr>
          <w:color w:val="000000" w:themeColor="text1"/>
        </w:rPr>
      </w:pPr>
      <w:r w:rsidRPr="003340B1">
        <w:rPr>
          <w:noProof/>
          <w:color w:val="000000" w:themeColor="text1"/>
        </w:rPr>
        <w:drawing>
          <wp:inline distT="0" distB="0" distL="0" distR="0" wp14:anchorId="46B25F39" wp14:editId="43FBF662">
            <wp:extent cx="2346958" cy="281940"/>
            <wp:effectExtent l="0" t="0" r="0" b="3810"/>
            <wp:docPr id="16385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33144" name=""/>
                    <pic:cNvPicPr/>
                  </pic:nvPicPr>
                  <pic:blipFill>
                    <a:blip r:embed="rId11"/>
                    <a:stretch>
                      <a:fillRect/>
                    </a:stretch>
                  </pic:blipFill>
                  <pic:spPr>
                    <a:xfrm>
                      <a:off x="0" y="0"/>
                      <a:ext cx="2356043" cy="283031"/>
                    </a:xfrm>
                    <a:prstGeom prst="rect">
                      <a:avLst/>
                    </a:prstGeom>
                  </pic:spPr>
                </pic:pic>
              </a:graphicData>
            </a:graphic>
          </wp:inline>
        </w:drawing>
      </w:r>
    </w:p>
    <w:p w14:paraId="1160F126" w14:textId="77777777" w:rsidR="004749D4" w:rsidRPr="003340B1" w:rsidRDefault="00FD51BC" w:rsidP="00237125">
      <w:pPr>
        <w:pStyle w:val="Heading1"/>
        <w:rPr>
          <w:color w:val="000000" w:themeColor="text1"/>
        </w:rPr>
      </w:pPr>
      <w:r w:rsidRPr="003340B1">
        <w:rPr>
          <w:color w:val="000000" w:themeColor="text1"/>
        </w:rPr>
        <w:t>du- Measures the disk space occupied</w:t>
      </w:r>
    </w:p>
    <w:p w14:paraId="4F0FEC5C" w14:textId="77777777" w:rsidR="004749D4" w:rsidRPr="003340B1" w:rsidRDefault="00FD51BC" w:rsidP="00237125">
      <w:pPr>
        <w:pStyle w:val="Heading1"/>
        <w:rPr>
          <w:color w:val="000000" w:themeColor="text1"/>
        </w:rPr>
      </w:pPr>
      <w:r w:rsidRPr="003340B1">
        <w:rPr>
          <w:noProof/>
          <w:color w:val="000000" w:themeColor="text1"/>
        </w:rPr>
        <w:drawing>
          <wp:inline distT="0" distB="0" distL="0" distR="0" wp14:anchorId="3427DDED" wp14:editId="78799C25">
            <wp:extent cx="1729890" cy="160034"/>
            <wp:effectExtent l="0" t="0" r="3810" b="0"/>
            <wp:docPr id="144112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2574" name=""/>
                    <pic:cNvPicPr/>
                  </pic:nvPicPr>
                  <pic:blipFill>
                    <a:blip r:embed="rId12"/>
                    <a:stretch>
                      <a:fillRect/>
                    </a:stretch>
                  </pic:blipFill>
                  <pic:spPr>
                    <a:xfrm>
                      <a:off x="0" y="0"/>
                      <a:ext cx="1729890" cy="160034"/>
                    </a:xfrm>
                    <a:prstGeom prst="rect">
                      <a:avLst/>
                    </a:prstGeom>
                  </pic:spPr>
                </pic:pic>
              </a:graphicData>
            </a:graphic>
          </wp:inline>
        </w:drawing>
      </w:r>
    </w:p>
    <w:p w14:paraId="2F4FF96A" w14:textId="20AEEA83" w:rsidR="003266D4" w:rsidRPr="003266D4" w:rsidRDefault="00FD51BC" w:rsidP="00237125">
      <w:pPr>
        <w:pStyle w:val="Heading1"/>
      </w:pPr>
      <w:r w:rsidRPr="003340B1">
        <w:rPr>
          <w:color w:val="000000" w:themeColor="text1"/>
        </w:rPr>
        <w:t>grep- Used for searching texts in directory</w:t>
      </w:r>
      <w:r w:rsidR="003266D4">
        <w:tab/>
      </w:r>
    </w:p>
    <w:p w14:paraId="24EC78B4" w14:textId="3B9C3C66" w:rsidR="00B24D45" w:rsidRPr="00237125" w:rsidRDefault="00FD51BC" w:rsidP="00237125">
      <w:pPr>
        <w:rPr>
          <w:sz w:val="28"/>
          <w:szCs w:val="28"/>
        </w:rPr>
      </w:pPr>
      <w:r w:rsidRPr="00FD51BC">
        <w:rPr>
          <w:noProof/>
        </w:rPr>
        <w:drawing>
          <wp:inline distT="0" distB="0" distL="0" distR="0" wp14:anchorId="6C68297B" wp14:editId="730C3F34">
            <wp:extent cx="1409822" cy="152413"/>
            <wp:effectExtent l="0" t="0" r="0" b="0"/>
            <wp:docPr id="161538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8938" name=""/>
                    <pic:cNvPicPr/>
                  </pic:nvPicPr>
                  <pic:blipFill>
                    <a:blip r:embed="rId13"/>
                    <a:stretch>
                      <a:fillRect/>
                    </a:stretch>
                  </pic:blipFill>
                  <pic:spPr>
                    <a:xfrm>
                      <a:off x="0" y="0"/>
                      <a:ext cx="1409822" cy="152413"/>
                    </a:xfrm>
                    <a:prstGeom prst="rect">
                      <a:avLst/>
                    </a:prstGeom>
                  </pic:spPr>
                </pic:pic>
              </a:graphicData>
            </a:graphic>
          </wp:inline>
        </w:drawing>
      </w:r>
    </w:p>
    <w:p w14:paraId="2F8565EC" w14:textId="039B7BD9" w:rsidR="00E14E07" w:rsidRPr="00E14E07" w:rsidRDefault="00E14E07" w:rsidP="00E14E07">
      <w:pPr>
        <w:pStyle w:val="Heading1"/>
        <w:rPr>
          <w:rFonts w:eastAsia="Times New Roman"/>
          <w:b/>
          <w:bCs/>
          <w:lang w:eastAsia="en-IN"/>
        </w:rPr>
      </w:pPr>
      <w:r w:rsidRPr="00E14E07">
        <w:rPr>
          <w:rFonts w:eastAsia="Times New Roman"/>
          <w:b/>
          <w:bCs/>
          <w:lang w:eastAsia="en-IN"/>
        </w:rPr>
        <w:lastRenderedPageBreak/>
        <w:t>What Are Operators and Operands?</w:t>
      </w:r>
    </w:p>
    <w:p w14:paraId="7B017D28" w14:textId="2297AAEF"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the terms "operator" and "operand" are primarily used in the context of shell commands and scripting. They refer to key components of command-line operations and expressions.</w:t>
      </w:r>
    </w:p>
    <w:p w14:paraId="032B575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w:t>
      </w:r>
    </w:p>
    <w:p w14:paraId="30C1E54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operator is a symbol or character used to perform specific operations or actions on one or more operands.</w:t>
      </w:r>
    </w:p>
    <w:p w14:paraId="1986356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Operators are used in Linux commands and scripting to manipulate data, perform comparisons, and control program flow.</w:t>
      </w:r>
    </w:p>
    <w:p w14:paraId="4CBC9CD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Common operators in Linux include arithmetic operators (+, -, *, /, %), logical operators (&amp;&amp; for AND, || for OR</w:t>
      </w:r>
      <w:proofErr w:type="gramStart"/>
      <w:r w:rsidRPr="003340B1">
        <w:rPr>
          <w:rFonts w:eastAsia="Times New Roman" w:cstheme="majorHAnsi"/>
          <w:color w:val="auto"/>
          <w:lang w:eastAsia="en-IN"/>
        </w:rPr>
        <w:t>, !</w:t>
      </w:r>
      <w:proofErr w:type="gramEnd"/>
      <w:r w:rsidRPr="003340B1">
        <w:rPr>
          <w:rFonts w:eastAsia="Times New Roman" w:cstheme="majorHAnsi"/>
          <w:color w:val="auto"/>
          <w:lang w:eastAsia="en-IN"/>
        </w:rPr>
        <w:t xml:space="preserve"> for NOT), comparison operators (== for equal, != for not equal, &lt; for less than, &gt; for greater than, etc.), and assignment operators (= for assigning values).</w:t>
      </w:r>
    </w:p>
    <w:p w14:paraId="7ADADDA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w:t>
      </w:r>
    </w:p>
    <w:p w14:paraId="3976CDF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An operand is the data or value on which an operator acts or performs an operation.</w:t>
      </w:r>
    </w:p>
    <w:p w14:paraId="1DC8B62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can be variables, constants, or the result of previous operations.</w:t>
      </w:r>
    </w:p>
    <w:p w14:paraId="3801CBB1"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In Linux commands and scripting, operands are used to provide input data for operators to process.</w:t>
      </w:r>
    </w:p>
    <w:p w14:paraId="37F01BFE"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For example, in the arithmetic expression </w:t>
      </w:r>
      <w:r w:rsidRPr="003340B1">
        <w:rPr>
          <w:rFonts w:eastAsia="Times New Roman" w:cstheme="majorHAnsi"/>
          <w:b/>
          <w:bCs/>
          <w:color w:val="auto"/>
          <w:sz w:val="21"/>
          <w:szCs w:val="21"/>
          <w:bdr w:val="single" w:sz="2" w:space="0" w:color="D9D9E3" w:frame="1"/>
          <w:lang w:eastAsia="en-IN"/>
        </w:rPr>
        <w:t>5 + 3</w:t>
      </w:r>
      <w:r w:rsidRPr="003340B1">
        <w:rPr>
          <w:rFonts w:eastAsia="Times New Roman" w:cstheme="majorHAnsi"/>
          <w:color w:val="auto"/>
          <w:lang w:eastAsia="en-IN"/>
        </w:rPr>
        <w:t xml:space="preserve">, the numbers </w:t>
      </w:r>
      <w:r w:rsidRPr="003340B1">
        <w:rPr>
          <w:rFonts w:eastAsia="Times New Roman" w:cstheme="majorHAnsi"/>
          <w:b/>
          <w:bCs/>
          <w:color w:val="auto"/>
          <w:sz w:val="21"/>
          <w:szCs w:val="21"/>
          <w:bdr w:val="single" w:sz="2" w:space="0" w:color="D9D9E3" w:frame="1"/>
          <w:lang w:eastAsia="en-IN"/>
        </w:rPr>
        <w:t>5</w:t>
      </w:r>
      <w:r w:rsidRPr="003340B1">
        <w:rPr>
          <w:rFonts w:eastAsia="Times New Roman" w:cstheme="majorHAnsi"/>
          <w:color w:val="auto"/>
          <w:lang w:eastAsia="en-IN"/>
        </w:rPr>
        <w:t xml:space="preserve"> and </w:t>
      </w:r>
      <w:r w:rsidRPr="003340B1">
        <w:rPr>
          <w:rFonts w:eastAsia="Times New Roman" w:cstheme="majorHAnsi"/>
          <w:b/>
          <w:bCs/>
          <w:color w:val="auto"/>
          <w:sz w:val="21"/>
          <w:szCs w:val="21"/>
          <w:bdr w:val="single" w:sz="2" w:space="0" w:color="D9D9E3" w:frame="1"/>
          <w:lang w:eastAsia="en-IN"/>
        </w:rPr>
        <w:t>3</w:t>
      </w:r>
      <w:r w:rsidRPr="003340B1">
        <w:rPr>
          <w:rFonts w:eastAsia="Times New Roman" w:cstheme="majorHAnsi"/>
          <w:color w:val="auto"/>
          <w:lang w:eastAsia="en-IN"/>
        </w:rPr>
        <w:t xml:space="preserve"> are operands, and the </w:t>
      </w:r>
      <w:r w:rsidRPr="003340B1">
        <w:rPr>
          <w:rFonts w:eastAsia="Times New Roman" w:cstheme="majorHAnsi"/>
          <w:b/>
          <w:bCs/>
          <w:color w:val="auto"/>
          <w:sz w:val="21"/>
          <w:szCs w:val="21"/>
          <w:bdr w:val="single" w:sz="2" w:space="0" w:color="D9D9E3" w:frame="1"/>
          <w:lang w:eastAsia="en-IN"/>
        </w:rPr>
        <w:t>+</w:t>
      </w:r>
      <w:r w:rsidRPr="003340B1">
        <w:rPr>
          <w:rFonts w:eastAsia="Times New Roman" w:cstheme="majorHAnsi"/>
          <w:color w:val="auto"/>
          <w:lang w:eastAsia="en-IN"/>
        </w:rPr>
        <w:t xml:space="preserve"> symbol is the operator. Similarly, in a conditional statement like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r w:rsidRPr="003340B1">
        <w:rPr>
          <w:rFonts w:eastAsia="Times New Roman" w:cstheme="majorHAnsi"/>
          <w:color w:val="auto"/>
          <w:lang w:eastAsia="en-IN"/>
        </w:rPr>
        <w:t xml:space="preserve">,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is the operand, and </w:t>
      </w:r>
      <w:r w:rsidRPr="003340B1">
        <w:rPr>
          <w:rFonts w:eastAsia="Times New Roman" w:cstheme="majorHAnsi"/>
          <w:b/>
          <w:bCs/>
          <w:color w:val="auto"/>
          <w:sz w:val="21"/>
          <w:szCs w:val="21"/>
          <w:bdr w:val="single" w:sz="2" w:space="0" w:color="D9D9E3" w:frame="1"/>
          <w:lang w:eastAsia="en-IN"/>
        </w:rPr>
        <w:t>-</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color w:val="auto"/>
          <w:lang w:eastAsia="en-IN"/>
        </w:rPr>
        <w:t xml:space="preserve"> is the comparison operator.</w:t>
      </w:r>
    </w:p>
    <w:p w14:paraId="116EBF2F"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Here are a few examples of operators and operands in Linux:</w:t>
      </w:r>
    </w:p>
    <w:p w14:paraId="070A344A" w14:textId="77777777" w:rsidR="003340B1" w:rsidRDefault="003340B1" w:rsidP="00E14E07">
      <w:pPr>
        <w:pStyle w:val="Heading1"/>
        <w:rPr>
          <w:rFonts w:eastAsia="Times New Roman" w:cstheme="majorHAnsi"/>
          <w:color w:val="auto"/>
          <w:lang w:eastAsia="en-IN"/>
        </w:rPr>
      </w:pPr>
    </w:p>
    <w:p w14:paraId="60A934BB" w14:textId="7959D9EC" w:rsidR="00B24D45" w:rsidRPr="003340B1" w:rsidRDefault="00B24D45" w:rsidP="00E14E07">
      <w:pPr>
        <w:pStyle w:val="Heading1"/>
        <w:rPr>
          <w:rFonts w:eastAsia="Times New Roman" w:cstheme="majorHAnsi"/>
          <w:b/>
          <w:bCs/>
          <w:color w:val="1F3864" w:themeColor="accent1" w:themeShade="80"/>
          <w:lang w:eastAsia="en-IN"/>
        </w:rPr>
      </w:pPr>
      <w:r w:rsidRPr="003340B1">
        <w:rPr>
          <w:rFonts w:eastAsia="Times New Roman" w:cstheme="majorHAnsi"/>
          <w:b/>
          <w:bCs/>
          <w:color w:val="1F3864" w:themeColor="accent1" w:themeShade="80"/>
          <w:lang w:eastAsia="en-IN"/>
        </w:rPr>
        <w:lastRenderedPageBreak/>
        <w:t>Arithmetic Operation:</w:t>
      </w:r>
    </w:p>
    <w:p w14:paraId="5658CEC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2801E19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5 and 3</w:t>
      </w:r>
    </w:p>
    <w:p w14:paraId="6B383F43"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5 + 3</w:t>
      </w:r>
    </w:p>
    <w:p w14:paraId="67DFCC4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Logical Operation:</w:t>
      </w:r>
    </w:p>
    <w:p w14:paraId="0FAC78A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&amp;&amp;</w:t>
      </w:r>
    </w:p>
    <w:p w14:paraId="669DE66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commands or conditions</w:t>
      </w:r>
    </w:p>
    <w:p w14:paraId="529DC72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command1 &amp;&amp; command2</w:t>
      </w:r>
    </w:p>
    <w:p w14:paraId="09EEF28D"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Comparison Operation:</w:t>
      </w:r>
    </w:p>
    <w:p w14:paraId="2EDBBF99"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roofErr w:type="spellStart"/>
      <w:r w:rsidRPr="003340B1">
        <w:rPr>
          <w:rFonts w:eastAsia="Times New Roman" w:cstheme="majorHAnsi"/>
          <w:color w:val="auto"/>
          <w:lang w:eastAsia="en-IN"/>
        </w:rPr>
        <w:t>eq</w:t>
      </w:r>
      <w:proofErr w:type="spellEnd"/>
      <w:r w:rsidRPr="003340B1">
        <w:rPr>
          <w:rFonts w:eastAsia="Times New Roman" w:cstheme="majorHAnsi"/>
          <w:color w:val="auto"/>
          <w:lang w:eastAsia="en-IN"/>
        </w:rPr>
        <w:t xml:space="preserve"> (equal)</w:t>
      </w:r>
    </w:p>
    <w:p w14:paraId="3F52292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Operands: </w:t>
      </w:r>
      <w:r w:rsidRPr="003340B1">
        <w:rPr>
          <w:rFonts w:eastAsia="Times New Roman" w:cstheme="majorHAnsi"/>
          <w:b/>
          <w:bCs/>
          <w:color w:val="auto"/>
          <w:sz w:val="21"/>
          <w:szCs w:val="21"/>
          <w:bdr w:val="single" w:sz="2" w:space="0" w:color="D9D9E3" w:frame="1"/>
          <w:lang w:eastAsia="en-IN"/>
        </w:rPr>
        <w:t>$x</w:t>
      </w:r>
      <w:r w:rsidRPr="003340B1">
        <w:rPr>
          <w:rFonts w:eastAsia="Times New Roman" w:cstheme="majorHAnsi"/>
          <w:color w:val="auto"/>
          <w:lang w:eastAsia="en-IN"/>
        </w:rPr>
        <w:t xml:space="preserve"> (variable) and </w:t>
      </w:r>
      <w:r w:rsidRPr="003340B1">
        <w:rPr>
          <w:rFonts w:eastAsia="Times New Roman" w:cstheme="majorHAnsi"/>
          <w:b/>
          <w:bCs/>
          <w:color w:val="auto"/>
          <w:sz w:val="21"/>
          <w:szCs w:val="21"/>
          <w:bdr w:val="single" w:sz="2" w:space="0" w:color="D9D9E3" w:frame="1"/>
          <w:lang w:eastAsia="en-IN"/>
        </w:rPr>
        <w:t>10</w:t>
      </w:r>
      <w:r w:rsidRPr="003340B1">
        <w:rPr>
          <w:rFonts w:eastAsia="Times New Roman" w:cstheme="majorHAnsi"/>
          <w:color w:val="auto"/>
          <w:lang w:eastAsia="en-IN"/>
        </w:rPr>
        <w:t xml:space="preserve"> (constant)</w:t>
      </w:r>
    </w:p>
    <w:p w14:paraId="4E01651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Expression: </w:t>
      </w:r>
      <w:r w:rsidRPr="003340B1">
        <w:rPr>
          <w:rFonts w:eastAsia="Times New Roman" w:cstheme="majorHAnsi"/>
          <w:b/>
          <w:bCs/>
          <w:color w:val="auto"/>
          <w:sz w:val="21"/>
          <w:szCs w:val="21"/>
          <w:bdr w:val="single" w:sz="2" w:space="0" w:color="D9D9E3" w:frame="1"/>
          <w:lang w:eastAsia="en-IN"/>
        </w:rPr>
        <w:t>if [ $x -</w:t>
      </w:r>
      <w:proofErr w:type="spellStart"/>
      <w:r w:rsidRPr="003340B1">
        <w:rPr>
          <w:rFonts w:eastAsia="Times New Roman" w:cstheme="majorHAnsi"/>
          <w:b/>
          <w:bCs/>
          <w:color w:val="auto"/>
          <w:sz w:val="21"/>
          <w:szCs w:val="21"/>
          <w:bdr w:val="single" w:sz="2" w:space="0" w:color="D9D9E3" w:frame="1"/>
          <w:lang w:eastAsia="en-IN"/>
        </w:rPr>
        <w:t>eq</w:t>
      </w:r>
      <w:proofErr w:type="spellEnd"/>
      <w:r w:rsidRPr="003340B1">
        <w:rPr>
          <w:rFonts w:eastAsia="Times New Roman" w:cstheme="majorHAnsi"/>
          <w:b/>
          <w:bCs/>
          <w:color w:val="auto"/>
          <w:sz w:val="21"/>
          <w:szCs w:val="21"/>
          <w:bdr w:val="single" w:sz="2" w:space="0" w:color="D9D9E3" w:frame="1"/>
          <w:lang w:eastAsia="en-IN"/>
        </w:rPr>
        <w:t xml:space="preserve"> </w:t>
      </w:r>
      <w:proofErr w:type="gramStart"/>
      <w:r w:rsidRPr="003340B1">
        <w:rPr>
          <w:rFonts w:eastAsia="Times New Roman" w:cstheme="majorHAnsi"/>
          <w:b/>
          <w:bCs/>
          <w:color w:val="auto"/>
          <w:sz w:val="21"/>
          <w:szCs w:val="21"/>
          <w:bdr w:val="single" w:sz="2" w:space="0" w:color="D9D9E3" w:frame="1"/>
          <w:lang w:eastAsia="en-IN"/>
        </w:rPr>
        <w:t>10 ]</w:t>
      </w:r>
      <w:proofErr w:type="gramEnd"/>
    </w:p>
    <w:p w14:paraId="26908F8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Assignment Operation:</w:t>
      </w:r>
    </w:p>
    <w:p w14:paraId="12DF1C4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Operator: =</w:t>
      </w:r>
    </w:p>
    <w:p w14:paraId="144C179A"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Variable and a value</w:t>
      </w:r>
    </w:p>
    <w:p w14:paraId="46321994"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x=5</w:t>
      </w:r>
    </w:p>
    <w:p w14:paraId="0B0C2A2C"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String Concatenation:</w:t>
      </w:r>
    </w:p>
    <w:p w14:paraId="5D159738" w14:textId="2057380E" w:rsidR="00715CB4" w:rsidRPr="00715CB4" w:rsidRDefault="00B24D45" w:rsidP="00715CB4">
      <w:pPr>
        <w:pStyle w:val="Heading1"/>
        <w:rPr>
          <w:rFonts w:eastAsia="Times New Roman" w:cstheme="majorHAnsi"/>
          <w:color w:val="auto"/>
          <w:lang w:eastAsia="en-IN"/>
        </w:rPr>
      </w:pPr>
      <w:r w:rsidRPr="003340B1">
        <w:rPr>
          <w:rFonts w:eastAsia="Times New Roman" w:cstheme="majorHAnsi"/>
          <w:color w:val="auto"/>
          <w:lang w:eastAsia="en-IN"/>
        </w:rPr>
        <w:t>Operator</w:t>
      </w:r>
      <w:proofErr w:type="gramStart"/>
      <w:r w:rsidRPr="003340B1">
        <w:rPr>
          <w:rFonts w:eastAsia="Times New Roman" w:cstheme="majorHAnsi"/>
          <w:color w:val="auto"/>
          <w:lang w:eastAsia="en-IN"/>
        </w:rPr>
        <w:t>: .</w:t>
      </w:r>
      <w:proofErr w:type="gramEnd"/>
    </w:p>
    <w:p w14:paraId="49E34FC8"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Operands: Two strings</w:t>
      </w:r>
    </w:p>
    <w:p w14:paraId="3078977B"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t xml:space="preserve">Example: </w:t>
      </w:r>
      <w:r w:rsidRPr="003340B1">
        <w:rPr>
          <w:rFonts w:eastAsia="Times New Roman" w:cstheme="majorHAnsi"/>
          <w:b/>
          <w:bCs/>
          <w:color w:val="auto"/>
          <w:sz w:val="21"/>
          <w:szCs w:val="21"/>
          <w:bdr w:val="single" w:sz="2" w:space="0" w:color="D9D9E3" w:frame="1"/>
          <w:lang w:eastAsia="en-IN"/>
        </w:rPr>
        <w:t>result="Hello</w:t>
      </w:r>
      <w:proofErr w:type="gramStart"/>
      <w:r w:rsidRPr="003340B1">
        <w:rPr>
          <w:rFonts w:eastAsia="Times New Roman" w:cstheme="majorHAnsi"/>
          <w:b/>
          <w:bCs/>
          <w:color w:val="auto"/>
          <w:sz w:val="21"/>
          <w:szCs w:val="21"/>
          <w:bdr w:val="single" w:sz="2" w:space="0" w:color="D9D9E3" w:frame="1"/>
          <w:lang w:eastAsia="en-IN"/>
        </w:rPr>
        <w:t>" .</w:t>
      </w:r>
      <w:proofErr w:type="gramEnd"/>
      <w:r w:rsidRPr="003340B1">
        <w:rPr>
          <w:rFonts w:eastAsia="Times New Roman" w:cstheme="majorHAnsi"/>
          <w:b/>
          <w:bCs/>
          <w:color w:val="auto"/>
          <w:sz w:val="21"/>
          <w:szCs w:val="21"/>
          <w:bdr w:val="single" w:sz="2" w:space="0" w:color="D9D9E3" w:frame="1"/>
          <w:lang w:eastAsia="en-IN"/>
        </w:rPr>
        <w:t xml:space="preserve"> " World"</w:t>
      </w:r>
    </w:p>
    <w:p w14:paraId="1D580BC6" w14:textId="77777777" w:rsidR="00B24D45" w:rsidRPr="003340B1" w:rsidRDefault="00B24D45" w:rsidP="00E14E07">
      <w:pPr>
        <w:pStyle w:val="Heading1"/>
        <w:rPr>
          <w:rFonts w:eastAsia="Times New Roman" w:cstheme="majorHAnsi"/>
          <w:color w:val="auto"/>
          <w:lang w:eastAsia="en-IN"/>
        </w:rPr>
      </w:pPr>
      <w:r w:rsidRPr="003340B1">
        <w:rPr>
          <w:rFonts w:eastAsia="Times New Roman" w:cstheme="majorHAnsi"/>
          <w:color w:val="auto"/>
          <w:lang w:eastAsia="en-IN"/>
        </w:rPr>
        <w:lastRenderedPageBreak/>
        <w:t>Operators and operands are fundamental components in Linux command-line operations and scripting, allowing you to perform a wide range of tasks, from basic arithmetic calculations to complex conditional statements and data manipulations. Understanding how to use them effectively is essential for working with Linux systems and writing shell scripts.</w:t>
      </w:r>
    </w:p>
    <w:p w14:paraId="6B7530E0" w14:textId="77777777" w:rsidR="00237125" w:rsidRPr="003340B1" w:rsidRDefault="00237125" w:rsidP="00237125">
      <w:pPr>
        <w:rPr>
          <w:rFonts w:asciiTheme="majorHAnsi" w:hAnsiTheme="majorHAnsi" w:cstheme="majorHAnsi"/>
          <w:lang w:eastAsia="en-IN"/>
        </w:rPr>
      </w:pPr>
    </w:p>
    <w:p w14:paraId="0193B6A3" w14:textId="5324080F" w:rsidR="00237125" w:rsidRPr="003340B1" w:rsidRDefault="00237125" w:rsidP="00237125">
      <w:pPr>
        <w:pStyle w:val="Heading1"/>
        <w:rPr>
          <w:rFonts w:cstheme="majorHAnsi"/>
          <w:color w:val="auto"/>
          <w:lang w:eastAsia="en-IN"/>
        </w:rPr>
      </w:pPr>
      <w:r w:rsidRPr="003340B1">
        <w:rPr>
          <w:rFonts w:cstheme="majorHAnsi"/>
          <w:color w:val="auto"/>
          <w:lang w:eastAsia="en-IN"/>
        </w:rPr>
        <w:t>Example:</w:t>
      </w:r>
    </w:p>
    <w:p w14:paraId="194EFFCB" w14:textId="77777777" w:rsidR="00237125" w:rsidRDefault="00237125" w:rsidP="00237125">
      <w:pPr>
        <w:rPr>
          <w:lang w:eastAsia="en-IN"/>
        </w:rPr>
      </w:pPr>
    </w:p>
    <w:p w14:paraId="545D8276" w14:textId="482F3F4A" w:rsidR="00237125" w:rsidRDefault="00237125" w:rsidP="00237125">
      <w:pPr>
        <w:rPr>
          <w:lang w:eastAsia="en-IN"/>
        </w:rPr>
      </w:pPr>
      <w:r w:rsidRPr="00237125">
        <w:rPr>
          <w:noProof/>
          <w:lang w:eastAsia="en-IN"/>
        </w:rPr>
        <w:drawing>
          <wp:inline distT="0" distB="0" distL="0" distR="0" wp14:anchorId="579BC376" wp14:editId="0DA67969">
            <wp:extent cx="4892464" cy="5700254"/>
            <wp:effectExtent l="0" t="0" r="3810" b="0"/>
            <wp:docPr id="150299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90092" name=""/>
                    <pic:cNvPicPr/>
                  </pic:nvPicPr>
                  <pic:blipFill>
                    <a:blip r:embed="rId14"/>
                    <a:stretch>
                      <a:fillRect/>
                    </a:stretch>
                  </pic:blipFill>
                  <pic:spPr>
                    <a:xfrm>
                      <a:off x="0" y="0"/>
                      <a:ext cx="4892464" cy="5700254"/>
                    </a:xfrm>
                    <a:prstGeom prst="rect">
                      <a:avLst/>
                    </a:prstGeom>
                  </pic:spPr>
                </pic:pic>
              </a:graphicData>
            </a:graphic>
          </wp:inline>
        </w:drawing>
      </w:r>
    </w:p>
    <w:p w14:paraId="1381337D" w14:textId="002C1C5F" w:rsidR="00237125" w:rsidRPr="00237125" w:rsidRDefault="00237125" w:rsidP="00237125">
      <w:pPr>
        <w:pStyle w:val="Heading1"/>
        <w:rPr>
          <w:lang w:eastAsia="en-IN"/>
        </w:rPr>
      </w:pPr>
      <w:r>
        <w:rPr>
          <w:lang w:eastAsia="en-IN"/>
        </w:rPr>
        <w:lastRenderedPageBreak/>
        <w:t>Output -</w:t>
      </w:r>
    </w:p>
    <w:p w14:paraId="240C1F8A" w14:textId="77147D1E" w:rsidR="00B24D45" w:rsidRDefault="00237125" w:rsidP="00B24D45">
      <w:pPr>
        <w:rPr>
          <w:sz w:val="36"/>
          <w:szCs w:val="36"/>
        </w:rPr>
      </w:pPr>
      <w:r w:rsidRPr="00237125">
        <w:rPr>
          <w:noProof/>
          <w:sz w:val="36"/>
          <w:szCs w:val="36"/>
        </w:rPr>
        <w:drawing>
          <wp:inline distT="0" distB="0" distL="0" distR="0" wp14:anchorId="6810F12A" wp14:editId="6D00CF77">
            <wp:extent cx="3772227" cy="1303133"/>
            <wp:effectExtent l="0" t="0" r="0" b="0"/>
            <wp:docPr id="199686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60299" name=""/>
                    <pic:cNvPicPr/>
                  </pic:nvPicPr>
                  <pic:blipFill>
                    <a:blip r:embed="rId15"/>
                    <a:stretch>
                      <a:fillRect/>
                    </a:stretch>
                  </pic:blipFill>
                  <pic:spPr>
                    <a:xfrm>
                      <a:off x="0" y="0"/>
                      <a:ext cx="3772227" cy="1303133"/>
                    </a:xfrm>
                    <a:prstGeom prst="rect">
                      <a:avLst/>
                    </a:prstGeom>
                  </pic:spPr>
                </pic:pic>
              </a:graphicData>
            </a:graphic>
          </wp:inline>
        </w:drawing>
      </w:r>
    </w:p>
    <w:p w14:paraId="05CFCD51" w14:textId="131468F3" w:rsidR="00237125" w:rsidRDefault="00237125" w:rsidP="00B24D45">
      <w:pPr>
        <w:rPr>
          <w:sz w:val="36"/>
          <w:szCs w:val="36"/>
        </w:rPr>
      </w:pPr>
    </w:p>
    <w:p w14:paraId="69CF5246" w14:textId="23BDFCF1" w:rsidR="00EF7DCB" w:rsidRDefault="00EF7DCB" w:rsidP="00EF7DCB">
      <w:pPr>
        <w:pStyle w:val="Heading1"/>
      </w:pPr>
      <w:r>
        <w:t>Using different operands:</w:t>
      </w:r>
    </w:p>
    <w:p w14:paraId="0532C9C1" w14:textId="77777777" w:rsidR="00EF7DCB" w:rsidRDefault="00EF7DCB" w:rsidP="00EF7DCB"/>
    <w:p w14:paraId="30B0EB93" w14:textId="0C1333DE" w:rsidR="00EF7DCB" w:rsidRDefault="00EF7DCB" w:rsidP="00EF7DCB">
      <w:r w:rsidRPr="00EF7DCB">
        <w:rPr>
          <w:noProof/>
        </w:rPr>
        <w:drawing>
          <wp:inline distT="0" distB="0" distL="0" distR="0" wp14:anchorId="57B99288" wp14:editId="05373ECE">
            <wp:extent cx="4877223" cy="5517358"/>
            <wp:effectExtent l="0" t="0" r="0" b="7620"/>
            <wp:docPr id="102494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3954" name=""/>
                    <pic:cNvPicPr/>
                  </pic:nvPicPr>
                  <pic:blipFill>
                    <a:blip r:embed="rId16"/>
                    <a:stretch>
                      <a:fillRect/>
                    </a:stretch>
                  </pic:blipFill>
                  <pic:spPr>
                    <a:xfrm>
                      <a:off x="0" y="0"/>
                      <a:ext cx="4877223" cy="5517358"/>
                    </a:xfrm>
                    <a:prstGeom prst="rect">
                      <a:avLst/>
                    </a:prstGeom>
                  </pic:spPr>
                </pic:pic>
              </a:graphicData>
            </a:graphic>
          </wp:inline>
        </w:drawing>
      </w:r>
    </w:p>
    <w:p w14:paraId="15B2DBBF" w14:textId="77777777" w:rsidR="00EF7DCB" w:rsidRDefault="00EF7DCB" w:rsidP="00EF7DCB"/>
    <w:p w14:paraId="14A7D667" w14:textId="57181718" w:rsidR="00EF7DCB" w:rsidRDefault="00EF7DCB" w:rsidP="00EF7DCB">
      <w:pPr>
        <w:pStyle w:val="Heading1"/>
      </w:pPr>
      <w:r>
        <w:lastRenderedPageBreak/>
        <w:t>Output-</w:t>
      </w:r>
    </w:p>
    <w:p w14:paraId="350C5733" w14:textId="77777777" w:rsidR="00EF7DCB" w:rsidRDefault="00EF7DCB" w:rsidP="00EF7DCB"/>
    <w:p w14:paraId="67554095" w14:textId="79E598B1" w:rsidR="00180E18" w:rsidRDefault="00EF7DCB" w:rsidP="00180E18">
      <w:r w:rsidRPr="00EF7DCB">
        <w:rPr>
          <w:noProof/>
        </w:rPr>
        <w:drawing>
          <wp:inline distT="0" distB="0" distL="0" distR="0" wp14:anchorId="4AC080C8" wp14:editId="561965AD">
            <wp:extent cx="3878916" cy="998307"/>
            <wp:effectExtent l="0" t="0" r="7620" b="0"/>
            <wp:docPr id="9737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2399" name=""/>
                    <pic:cNvPicPr/>
                  </pic:nvPicPr>
                  <pic:blipFill>
                    <a:blip r:embed="rId17"/>
                    <a:stretch>
                      <a:fillRect/>
                    </a:stretch>
                  </pic:blipFill>
                  <pic:spPr>
                    <a:xfrm>
                      <a:off x="0" y="0"/>
                      <a:ext cx="3878916" cy="998307"/>
                    </a:xfrm>
                    <a:prstGeom prst="rect">
                      <a:avLst/>
                    </a:prstGeom>
                  </pic:spPr>
                </pic:pic>
              </a:graphicData>
            </a:graphic>
          </wp:inline>
        </w:drawing>
      </w:r>
    </w:p>
    <w:p w14:paraId="729786BB" w14:textId="77777777" w:rsidR="00180E18" w:rsidRDefault="00180E18" w:rsidP="00180E18"/>
    <w:p w14:paraId="77587C0F" w14:textId="77777777" w:rsidR="00180E18" w:rsidRDefault="00180E18" w:rsidP="00180E18">
      <w:pPr>
        <w:pStyle w:val="Heading1"/>
        <w:rPr>
          <w:sz w:val="44"/>
          <w:szCs w:val="44"/>
        </w:rPr>
      </w:pPr>
    </w:p>
    <w:p w14:paraId="3D968848" w14:textId="77777777" w:rsidR="00180E18" w:rsidRDefault="00180E18" w:rsidP="00180E18">
      <w:pPr>
        <w:pStyle w:val="Heading1"/>
        <w:rPr>
          <w:sz w:val="44"/>
          <w:szCs w:val="44"/>
        </w:rPr>
      </w:pPr>
    </w:p>
    <w:p w14:paraId="6005BCFF" w14:textId="52F70E51" w:rsidR="00180E18" w:rsidRDefault="00180E18" w:rsidP="00180E18">
      <w:pPr>
        <w:pStyle w:val="Heading1"/>
        <w:rPr>
          <w:sz w:val="44"/>
          <w:szCs w:val="44"/>
        </w:rPr>
      </w:pPr>
      <w:r w:rsidRPr="00180E18">
        <w:rPr>
          <w:sz w:val="44"/>
          <w:szCs w:val="44"/>
        </w:rPr>
        <w:t>Shell Program To Find GCD / LCM</w:t>
      </w:r>
      <w:r>
        <w:rPr>
          <w:sz w:val="44"/>
          <w:szCs w:val="44"/>
        </w:rPr>
        <w:t>.</w:t>
      </w:r>
    </w:p>
    <w:p w14:paraId="56B0A903" w14:textId="77777777" w:rsidR="00180E18" w:rsidRDefault="00180E18" w:rsidP="00180E18"/>
    <w:p w14:paraId="7BB5B56A" w14:textId="7CFCBA1F" w:rsidR="00180E18" w:rsidRDefault="00180E18" w:rsidP="00180E18">
      <w:r w:rsidRPr="00180E18">
        <w:drawing>
          <wp:inline distT="0" distB="0" distL="0" distR="0" wp14:anchorId="067D2509" wp14:editId="0A0281CC">
            <wp:extent cx="5715495" cy="4625741"/>
            <wp:effectExtent l="0" t="0" r="0" b="3810"/>
            <wp:docPr id="12097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4421" name=""/>
                    <pic:cNvPicPr/>
                  </pic:nvPicPr>
                  <pic:blipFill>
                    <a:blip r:embed="rId18"/>
                    <a:stretch>
                      <a:fillRect/>
                    </a:stretch>
                  </pic:blipFill>
                  <pic:spPr>
                    <a:xfrm>
                      <a:off x="0" y="0"/>
                      <a:ext cx="5715495" cy="4625741"/>
                    </a:xfrm>
                    <a:prstGeom prst="rect">
                      <a:avLst/>
                    </a:prstGeom>
                  </pic:spPr>
                </pic:pic>
              </a:graphicData>
            </a:graphic>
          </wp:inline>
        </w:drawing>
      </w:r>
    </w:p>
    <w:p w14:paraId="57FAA0EF" w14:textId="77777777" w:rsidR="00180E18" w:rsidRDefault="00180E18" w:rsidP="00180E18"/>
    <w:p w14:paraId="32423E8F" w14:textId="0C4762D7" w:rsidR="00180E18" w:rsidRDefault="00180E18" w:rsidP="00180E18">
      <w:pPr>
        <w:pStyle w:val="Heading1"/>
      </w:pPr>
      <w:r>
        <w:lastRenderedPageBreak/>
        <w:t>Output –</w:t>
      </w:r>
    </w:p>
    <w:p w14:paraId="00BB64E8" w14:textId="77777777" w:rsidR="00180E18" w:rsidRDefault="00180E18" w:rsidP="00180E18"/>
    <w:p w14:paraId="4899C84A" w14:textId="193DC27C" w:rsidR="00180E18" w:rsidRDefault="00180E18" w:rsidP="00180E18">
      <w:r>
        <w:rPr>
          <w:noProof/>
        </w:rPr>
        <mc:AlternateContent>
          <mc:Choice Requires="wps">
            <w:drawing>
              <wp:anchor distT="0" distB="0" distL="114300" distR="114300" simplePos="0" relativeHeight="251659264" behindDoc="0" locked="0" layoutInCell="1" allowOverlap="1" wp14:anchorId="715AC092" wp14:editId="4E1FACA3">
                <wp:simplePos x="0" y="0"/>
                <wp:positionH relativeFrom="column">
                  <wp:posOffset>45720</wp:posOffset>
                </wp:positionH>
                <wp:positionV relativeFrom="paragraph">
                  <wp:posOffset>673735</wp:posOffset>
                </wp:positionV>
                <wp:extent cx="3147060" cy="129540"/>
                <wp:effectExtent l="0" t="0" r="15240" b="22860"/>
                <wp:wrapNone/>
                <wp:docPr id="1696742729" name="Rectangle 1"/>
                <wp:cNvGraphicFramePr/>
                <a:graphic xmlns:a="http://schemas.openxmlformats.org/drawingml/2006/main">
                  <a:graphicData uri="http://schemas.microsoft.com/office/word/2010/wordprocessingShape">
                    <wps:wsp>
                      <wps:cNvSpPr/>
                      <wps:spPr>
                        <a:xfrm>
                          <a:off x="0" y="0"/>
                          <a:ext cx="3147060" cy="129540"/>
                        </a:xfrm>
                        <a:prstGeom prst="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05AF2" id="Rectangle 1" o:spid="_x0000_s1026" style="position:absolute;margin-left:3.6pt;margin-top:53.05pt;width:247.8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" fillcolor="#212934 [1615]" strokecolor="#09101d [484]" strokeweight="1pt"/>
            </w:pict>
          </mc:Fallback>
        </mc:AlternateContent>
      </w:r>
      <w:r w:rsidRPr="00180E18">
        <w:drawing>
          <wp:inline distT="0" distB="0" distL="0" distR="0" wp14:anchorId="27521572" wp14:editId="130D82D8">
            <wp:extent cx="3345470" cy="1211685"/>
            <wp:effectExtent l="0" t="0" r="7620" b="7620"/>
            <wp:docPr id="73284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41699" name=""/>
                    <pic:cNvPicPr/>
                  </pic:nvPicPr>
                  <pic:blipFill>
                    <a:blip r:embed="rId19"/>
                    <a:stretch>
                      <a:fillRect/>
                    </a:stretch>
                  </pic:blipFill>
                  <pic:spPr>
                    <a:xfrm>
                      <a:off x="0" y="0"/>
                      <a:ext cx="3345470" cy="1211685"/>
                    </a:xfrm>
                    <a:prstGeom prst="rect">
                      <a:avLst/>
                    </a:prstGeom>
                  </pic:spPr>
                </pic:pic>
              </a:graphicData>
            </a:graphic>
          </wp:inline>
        </w:drawing>
      </w:r>
    </w:p>
    <w:p w14:paraId="004E9251" w14:textId="5BBAD29C" w:rsidR="00D73DCE" w:rsidRDefault="00D73DCE" w:rsidP="00180E18">
      <w:pPr>
        <w:rPr>
          <w:rFonts w:ascii="Arial" w:hAnsi="Arial" w:cs="Arial"/>
          <w:color w:val="BDC1C6"/>
          <w:sz w:val="21"/>
          <w:szCs w:val="21"/>
          <w:shd w:val="clear" w:color="auto" w:fill="202124"/>
        </w:rPr>
      </w:pPr>
    </w:p>
    <w:p w14:paraId="7825ACB1" w14:textId="7A1EBD04" w:rsidR="00D73DCE" w:rsidRDefault="00D73DCE" w:rsidP="00180E18">
      <w:pPr>
        <w:rPr>
          <w:rFonts w:cstheme="minorHAnsi"/>
          <w:sz w:val="32"/>
          <w:szCs w:val="32"/>
        </w:rPr>
      </w:pPr>
      <w:r w:rsidRPr="00D73DCE">
        <w:rPr>
          <w:rFonts w:cstheme="minorHAnsi"/>
          <w:sz w:val="32"/>
          <w:szCs w:val="32"/>
        </w:rPr>
        <w:t>In arithmetic and number theory, the least common multiple, lowest common multiple, or smallest common multiple of two integers a and b, usually denoted by lcm, is the smallest positive integer that is divisible by both a and b.</w:t>
      </w:r>
    </w:p>
    <w:p w14:paraId="01BEE98E" w14:textId="77777777" w:rsidR="00D73DCE" w:rsidRDefault="00D73DCE" w:rsidP="00180E18">
      <w:pPr>
        <w:rPr>
          <w:rFonts w:cstheme="minorHAnsi"/>
          <w:sz w:val="32"/>
          <w:szCs w:val="32"/>
        </w:rPr>
      </w:pPr>
    </w:p>
    <w:p w14:paraId="2A1A7169" w14:textId="715F5162" w:rsidR="00D73DCE" w:rsidRDefault="00D73DCE" w:rsidP="00180E18">
      <w:pPr>
        <w:rPr>
          <w:rFonts w:cstheme="minorHAnsi"/>
          <w:sz w:val="32"/>
          <w:szCs w:val="32"/>
        </w:rPr>
      </w:pPr>
      <w:r>
        <w:rPr>
          <w:rFonts w:cstheme="minorHAnsi"/>
          <w:sz w:val="32"/>
          <w:szCs w:val="32"/>
        </w:rPr>
        <w:t>T</w:t>
      </w:r>
      <w:r w:rsidRPr="00D73DCE">
        <w:rPr>
          <w:rFonts w:cstheme="minorHAnsi"/>
          <w:sz w:val="32"/>
          <w:szCs w:val="32"/>
        </w:rPr>
        <w:t>he greatest common divisor of two or more integers, which are not all zero, is the largest positive integer that divides each of the integers. For two integers x, y, the greatest common divisor of x and y is denoted</w:t>
      </w:r>
      <w:r>
        <w:rPr>
          <w:rFonts w:cstheme="minorHAnsi"/>
          <w:sz w:val="32"/>
          <w:szCs w:val="32"/>
        </w:rPr>
        <w:t>.</w:t>
      </w:r>
    </w:p>
    <w:p w14:paraId="5E87E2A8" w14:textId="77777777" w:rsidR="00D73DCE" w:rsidRDefault="00D73DCE" w:rsidP="00180E18">
      <w:pPr>
        <w:rPr>
          <w:rFonts w:cstheme="minorHAnsi"/>
          <w:sz w:val="32"/>
          <w:szCs w:val="32"/>
        </w:rPr>
      </w:pPr>
    </w:p>
    <w:p w14:paraId="49552FAE" w14:textId="77777777" w:rsidR="00D73DCE" w:rsidRPr="00D73DCE" w:rsidRDefault="00D73DCE" w:rsidP="00180E18">
      <w:pPr>
        <w:rPr>
          <w:rFonts w:cstheme="minorHAnsi"/>
          <w:sz w:val="32"/>
          <w:szCs w:val="32"/>
        </w:rPr>
      </w:pPr>
    </w:p>
    <w:sectPr w:rsidR="00D73DCE" w:rsidRPr="00D7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5D4F"/>
    <w:multiLevelType w:val="multilevel"/>
    <w:tmpl w:val="F8C89C3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2AE30A87"/>
    <w:multiLevelType w:val="multilevel"/>
    <w:tmpl w:val="FB32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1551"/>
    <w:multiLevelType w:val="hybridMultilevel"/>
    <w:tmpl w:val="D6727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51D87"/>
    <w:multiLevelType w:val="multilevel"/>
    <w:tmpl w:val="E2A09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A5B1B"/>
    <w:multiLevelType w:val="hybridMultilevel"/>
    <w:tmpl w:val="8500B0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3594208">
    <w:abstractNumId w:val="0"/>
  </w:num>
  <w:num w:numId="2" w16cid:durableId="144126825">
    <w:abstractNumId w:val="4"/>
  </w:num>
  <w:num w:numId="3" w16cid:durableId="58869779">
    <w:abstractNumId w:val="1"/>
  </w:num>
  <w:num w:numId="4" w16cid:durableId="514004019">
    <w:abstractNumId w:val="3"/>
  </w:num>
  <w:num w:numId="5" w16cid:durableId="153361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D4"/>
    <w:rsid w:val="00180E18"/>
    <w:rsid w:val="00237125"/>
    <w:rsid w:val="003266D4"/>
    <w:rsid w:val="003340B1"/>
    <w:rsid w:val="004749D4"/>
    <w:rsid w:val="00505E65"/>
    <w:rsid w:val="00687AB6"/>
    <w:rsid w:val="00715CB4"/>
    <w:rsid w:val="007E4763"/>
    <w:rsid w:val="008D6EE9"/>
    <w:rsid w:val="00982084"/>
    <w:rsid w:val="00B24D45"/>
    <w:rsid w:val="00D73DCE"/>
    <w:rsid w:val="00DB6B7B"/>
    <w:rsid w:val="00E14E07"/>
    <w:rsid w:val="00E81B78"/>
    <w:rsid w:val="00EB74A6"/>
    <w:rsid w:val="00EF7DCB"/>
    <w:rsid w:val="00F53D3F"/>
    <w:rsid w:val="00FD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B73A"/>
  <w15:chartTrackingRefBased/>
  <w15:docId w15:val="{C2B3FDEC-5E79-4F76-86AF-E034ADD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9D4"/>
    <w:rPr>
      <w:b/>
      <w:bCs/>
    </w:rPr>
  </w:style>
  <w:style w:type="paragraph" w:styleId="ListParagraph">
    <w:name w:val="List Paragraph"/>
    <w:basedOn w:val="Normal"/>
    <w:uiPriority w:val="34"/>
    <w:qFormat/>
    <w:rsid w:val="004749D4"/>
    <w:pPr>
      <w:ind w:left="720"/>
      <w:contextualSpacing/>
    </w:pPr>
  </w:style>
  <w:style w:type="character" w:customStyle="1" w:styleId="ykmvie">
    <w:name w:val="ykmvie"/>
    <w:basedOn w:val="DefaultParagraphFont"/>
    <w:rsid w:val="00EB74A6"/>
  </w:style>
  <w:style w:type="paragraph" w:styleId="NormalWeb">
    <w:name w:val="Normal (Web)"/>
    <w:basedOn w:val="Normal"/>
    <w:uiPriority w:val="99"/>
    <w:semiHidden/>
    <w:unhideWhenUsed/>
    <w:rsid w:val="00B24D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4D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4E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5E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1111">
      <w:bodyDiv w:val="1"/>
      <w:marLeft w:val="0"/>
      <w:marRight w:val="0"/>
      <w:marTop w:val="0"/>
      <w:marBottom w:val="0"/>
      <w:divBdr>
        <w:top w:val="none" w:sz="0" w:space="0" w:color="auto"/>
        <w:left w:val="none" w:sz="0" w:space="0" w:color="auto"/>
        <w:bottom w:val="none" w:sz="0" w:space="0" w:color="auto"/>
        <w:right w:val="none" w:sz="0" w:space="0" w:color="auto"/>
      </w:divBdr>
    </w:div>
    <w:div w:id="1452162599">
      <w:bodyDiv w:val="1"/>
      <w:marLeft w:val="0"/>
      <w:marRight w:val="0"/>
      <w:marTop w:val="0"/>
      <w:marBottom w:val="0"/>
      <w:divBdr>
        <w:top w:val="none" w:sz="0" w:space="0" w:color="auto"/>
        <w:left w:val="none" w:sz="0" w:space="0" w:color="auto"/>
        <w:bottom w:val="none" w:sz="0" w:space="0" w:color="auto"/>
        <w:right w:val="none" w:sz="0" w:space="0" w:color="auto"/>
      </w:divBdr>
    </w:div>
    <w:div w:id="1474834507">
      <w:bodyDiv w:val="1"/>
      <w:marLeft w:val="0"/>
      <w:marRight w:val="0"/>
      <w:marTop w:val="0"/>
      <w:marBottom w:val="0"/>
      <w:divBdr>
        <w:top w:val="none" w:sz="0" w:space="0" w:color="auto"/>
        <w:left w:val="none" w:sz="0" w:space="0" w:color="auto"/>
        <w:bottom w:val="none" w:sz="0" w:space="0" w:color="auto"/>
        <w:right w:val="none" w:sz="0" w:space="0" w:color="auto"/>
      </w:divBdr>
    </w:div>
    <w:div w:id="21133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3B90-1FCF-4649-BBD9-09B197D9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4</cp:revision>
  <dcterms:created xsi:type="dcterms:W3CDTF">2023-11-01T04:54:00Z</dcterms:created>
  <dcterms:modified xsi:type="dcterms:W3CDTF">2023-11-22T04:48:00Z</dcterms:modified>
</cp:coreProperties>
</file>