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9D" w:rsidRDefault="000B3343" w:rsidP="005B4050">
      <w:pPr>
        <w:spacing w:line="480" w:lineRule="auto"/>
        <w:jc w:val="center"/>
      </w:pPr>
      <w:r>
        <w:t>Not of this Earth</w:t>
      </w:r>
    </w:p>
    <w:p w:rsidR="00AC2858" w:rsidRDefault="00AC2858" w:rsidP="00E25802">
      <w:pPr>
        <w:spacing w:line="480" w:lineRule="auto"/>
        <w:ind w:firstLine="720"/>
      </w:pPr>
    </w:p>
    <w:p w:rsidR="000374F6" w:rsidRPr="009A1BF4" w:rsidRDefault="009A1BF4" w:rsidP="00E03398">
      <w:pPr>
        <w:spacing w:line="480" w:lineRule="auto"/>
        <w:ind w:firstLine="720"/>
      </w:pPr>
      <w:r>
        <w:tab/>
      </w:r>
      <w:r>
        <w:rPr>
          <w:u w:val="single"/>
        </w:rPr>
        <w:t>Clarissa</w:t>
      </w:r>
      <w:r>
        <w:t xml:space="preserve"> showcases the stark contrast </w:t>
      </w:r>
      <w:r w:rsidR="00B753B1">
        <w:t xml:space="preserve">of agency between </w:t>
      </w:r>
      <w:r w:rsidR="007F1BB9">
        <w:t>members</w:t>
      </w:r>
      <w:r w:rsidR="00B753B1">
        <w:t xml:space="preserve"> of</w:t>
      </w:r>
      <w:r>
        <w:t xml:space="preserve"> </w:t>
      </w:r>
      <w:r w:rsidR="00A8575E">
        <w:t xml:space="preserve">different </w:t>
      </w:r>
      <w:r>
        <w:t xml:space="preserve">social classes, genders, </w:t>
      </w:r>
      <w:r w:rsidR="00A8575E">
        <w:t>and</w:t>
      </w:r>
      <w:r>
        <w:t xml:space="preserve"> moral </w:t>
      </w:r>
      <w:r w:rsidR="005D582F">
        <w:t>alignments</w:t>
      </w:r>
      <w:r w:rsidR="00807F33">
        <w:t xml:space="preserve"> in eighteenth century England.</w:t>
      </w:r>
      <w:r w:rsidR="006016E1">
        <w:t xml:space="preserve"> By making the t</w:t>
      </w:r>
      <w:r w:rsidR="00BA0E4C">
        <w:t>wo main characters into</w:t>
      </w:r>
      <w:r w:rsidR="006016E1">
        <w:t xml:space="preserve"> oppositional binaries, Richardson explores the futility of an honest woman’s actions, and the </w:t>
      </w:r>
      <w:r w:rsidR="00535BD6">
        <w:t>dastardly</w:t>
      </w:r>
      <w:r w:rsidR="006016E1">
        <w:t xml:space="preserve"> </w:t>
      </w:r>
      <w:r w:rsidR="00535BD6">
        <w:t>influence of a determined aristocratic male.</w:t>
      </w:r>
      <w:r w:rsidR="00EC4165">
        <w:t xml:space="preserve"> Our </w:t>
      </w:r>
      <w:r w:rsidR="00B918CE">
        <w:t>honorable</w:t>
      </w:r>
      <w:r w:rsidR="00EC4165">
        <w:t xml:space="preserve"> protagonist is constantly under siege by her selfish family, a manipulative suitor, and the entire world beyond them.</w:t>
      </w:r>
      <w:r w:rsidR="00B202BA">
        <w:t xml:space="preserve"> In spite of this, Clarissa sets herself apart from the material world, channeling </w:t>
      </w:r>
      <w:r w:rsidR="00D11A98">
        <w:t>divine</w:t>
      </w:r>
      <w:r w:rsidR="00C161B1">
        <w:t xml:space="preserve"> qualities to survive</w:t>
      </w:r>
      <w:r w:rsidR="00B202BA">
        <w:t xml:space="preserve"> her ephemeral </w:t>
      </w:r>
      <w:r w:rsidR="007B3384">
        <w:t>existence</w:t>
      </w:r>
      <w:r w:rsidR="00B202BA">
        <w:t>.</w:t>
      </w:r>
      <w:r w:rsidR="00E25802">
        <w:t xml:space="preserve"> </w:t>
      </w:r>
      <w:r w:rsidR="0065646B">
        <w:t xml:space="preserve">With an utter disregard for material possessions and a heart that constantly yearns for virtue, </w:t>
      </w:r>
      <w:r w:rsidR="009A1BAF">
        <w:t>Clarissa becomes the Queen of Morals in a world full of plebeians.</w:t>
      </w:r>
      <w:r w:rsidR="00C462AD">
        <w:t xml:space="preserve"> Richardson utilizes </w:t>
      </w:r>
      <w:r w:rsidR="005035C2">
        <w:t>this</w:t>
      </w:r>
      <w:r w:rsidR="00C462AD">
        <w:t xml:space="preserve"> overwhelming goodness to highlight a number of class and g</w:t>
      </w:r>
      <w:r w:rsidR="005035C2">
        <w:t>ender-based inequalities, an</w:t>
      </w:r>
      <w:r w:rsidR="008F1625">
        <w:t>d in a poetic sense, argue that there is no place in our world for a truly pure, virtuous human being.</w:t>
      </w:r>
    </w:p>
    <w:p w:rsidR="00426D8B" w:rsidRDefault="00BB1ACF" w:rsidP="005B4050">
      <w:pPr>
        <w:spacing w:line="480" w:lineRule="auto"/>
        <w:ind w:firstLine="720"/>
      </w:pPr>
      <w:r>
        <w:t xml:space="preserve">For Clarissa, her literal imprisonment </w:t>
      </w:r>
      <w:r w:rsidR="001D48DF">
        <w:t>serves</w:t>
      </w:r>
      <w:r w:rsidR="000D7536">
        <w:t xml:space="preserve"> as a turning </w:t>
      </w:r>
      <w:r>
        <w:t>point of the novel</w:t>
      </w:r>
      <w:r w:rsidR="009260D8">
        <w:t>;</w:t>
      </w:r>
      <w:r w:rsidR="009B692A">
        <w:t xml:space="preserve"> she begins </w:t>
      </w:r>
      <w:r w:rsidR="000D7536">
        <w:t xml:space="preserve">to regain </w:t>
      </w:r>
      <w:r>
        <w:t>stability</w:t>
      </w:r>
      <w:r w:rsidR="009260D8">
        <w:t xml:space="preserve"> after Lovelace’</w:t>
      </w:r>
      <w:r w:rsidR="00951A3E">
        <w:t>s vile affront</w:t>
      </w:r>
      <w:r w:rsidR="009260D8">
        <w:t>,</w:t>
      </w:r>
      <w:r w:rsidR="009B692A">
        <w:t xml:space="preserve"> and assert some degree of control over the rest of her tragically short life.</w:t>
      </w:r>
      <w:r w:rsidR="00F03E37">
        <w:t xml:space="preserve"> However, this is nothing new - co</w:t>
      </w:r>
      <w:r w:rsidR="004C281D">
        <w:t xml:space="preserve">nfinement is a constant theme within </w:t>
      </w:r>
      <w:r w:rsidR="004C281D">
        <w:rPr>
          <w:u w:val="single"/>
        </w:rPr>
        <w:t>Clarissa</w:t>
      </w:r>
      <w:r w:rsidR="004C281D">
        <w:t>,</w:t>
      </w:r>
      <w:r w:rsidR="000E23FB">
        <w:t xml:space="preserve"> whether it is her </w:t>
      </w:r>
      <w:r w:rsidR="00866A3C">
        <w:t xml:space="preserve">aggressive </w:t>
      </w:r>
      <w:r w:rsidR="000E23FB">
        <w:t xml:space="preserve">family, the conniving </w:t>
      </w:r>
      <w:r w:rsidR="00F03E37">
        <w:t>Lovelace</w:t>
      </w:r>
      <w:r w:rsidR="000E23FB">
        <w:t xml:space="preserve">, or </w:t>
      </w:r>
      <w:r w:rsidR="00F03E37">
        <w:t>fate itself that is determined to lock her up in a small space</w:t>
      </w:r>
      <w:r w:rsidR="00866A3C">
        <w:t>. This incessant oppression</w:t>
      </w:r>
      <w:r w:rsidR="0033505B">
        <w:t xml:space="preserve"> </w:t>
      </w:r>
      <w:r w:rsidR="00567C7E">
        <w:t>is necessary to meet the</w:t>
      </w:r>
      <w:r w:rsidR="0033505B">
        <w:t xml:space="preserve"> dramatic</w:t>
      </w:r>
      <w:r w:rsidR="00567C7E">
        <w:t xml:space="preserve"> and literary</w:t>
      </w:r>
      <w:r w:rsidR="004C281D">
        <w:t xml:space="preserve"> </w:t>
      </w:r>
      <w:r w:rsidR="0099159F">
        <w:t>demand</w:t>
      </w:r>
      <w:r w:rsidR="00567C7E">
        <w:t>s of t</w:t>
      </w:r>
      <w:r w:rsidR="00623141">
        <w:t>he</w:t>
      </w:r>
      <w:r w:rsidR="00567C7E">
        <w:t xml:space="preserve"> story</w:t>
      </w:r>
      <w:r w:rsidR="004C281D">
        <w:t xml:space="preserve"> – the entire world </w:t>
      </w:r>
      <w:r w:rsidR="00A819C3">
        <w:t>is</w:t>
      </w:r>
      <w:r w:rsidR="004C281D">
        <w:t xml:space="preserve"> against Clarissa, luck included, and as such her life follows a </w:t>
      </w:r>
      <w:r w:rsidR="0033505B">
        <w:t>predetermined</w:t>
      </w:r>
      <w:r w:rsidR="002D5221">
        <w:t xml:space="preserve"> course that is independent of her own </w:t>
      </w:r>
      <w:r w:rsidR="00553DD4">
        <w:t xml:space="preserve">will. </w:t>
      </w:r>
      <w:r w:rsidR="001A46E1">
        <w:t>Though she attempts to cling to her virtuous ways</w:t>
      </w:r>
      <w:r w:rsidR="007B3129">
        <w:t xml:space="preserve"> </w:t>
      </w:r>
      <w:r w:rsidR="00405CDE">
        <w:t>her society does not cherish the same values, leaving her “fate”</w:t>
      </w:r>
      <w:r w:rsidR="004C281D" w:rsidRPr="001A46E1">
        <w:t xml:space="preserve"> to destroy </w:t>
      </w:r>
      <w:r w:rsidR="00653024" w:rsidRPr="001A46E1">
        <w:t>Lovelace</w:t>
      </w:r>
      <w:r w:rsidR="004C281D" w:rsidRPr="001A46E1">
        <w:t xml:space="preserve"> from the inside, and </w:t>
      </w:r>
      <w:r w:rsidR="009E74EB">
        <w:t xml:space="preserve">ultimately </w:t>
      </w:r>
      <w:r w:rsidR="004C281D" w:rsidRPr="001A46E1">
        <w:t xml:space="preserve">receive her </w:t>
      </w:r>
      <w:r w:rsidR="00653024" w:rsidRPr="001A46E1">
        <w:t>accolades</w:t>
      </w:r>
      <w:r w:rsidR="004C281D" w:rsidRPr="001A46E1">
        <w:t xml:space="preserve"> in heaven.</w:t>
      </w:r>
      <w:r w:rsidR="000E23FB">
        <w:t xml:space="preserve"> </w:t>
      </w:r>
      <w:r w:rsidR="00E8218D">
        <w:t>H</w:t>
      </w:r>
      <w:r w:rsidR="00E8218D">
        <w:t>er resolute virtuousness</w:t>
      </w:r>
      <w:r w:rsidR="00E8218D">
        <w:t xml:space="preserve"> carries a greater impact because of t</w:t>
      </w:r>
      <w:r w:rsidR="007F4737">
        <w:t>he terrible</w:t>
      </w:r>
      <w:r w:rsidR="000E23FB">
        <w:t xml:space="preserve"> conditions</w:t>
      </w:r>
      <w:r w:rsidR="00630879">
        <w:t xml:space="preserve"> that</w:t>
      </w:r>
      <w:r w:rsidR="007F4737">
        <w:t xml:space="preserve"> she suffers</w:t>
      </w:r>
      <w:r w:rsidR="00B206F6">
        <w:t xml:space="preserve"> </w:t>
      </w:r>
      <w:r w:rsidR="000E23FB">
        <w:t>–</w:t>
      </w:r>
      <w:r w:rsidR="00B206F6">
        <w:t xml:space="preserve"> </w:t>
      </w:r>
      <w:r w:rsidR="00FA23F8">
        <w:t xml:space="preserve">she </w:t>
      </w:r>
      <w:r w:rsidR="00514383">
        <w:t>is</w:t>
      </w:r>
      <w:r w:rsidR="00FA23F8">
        <w:t xml:space="preserve"> Christ-like in this sense,</w:t>
      </w:r>
      <w:r w:rsidR="00802EF6">
        <w:t xml:space="preserve"> </w:t>
      </w:r>
      <w:r w:rsidR="004402E0">
        <w:t>endur</w:t>
      </w:r>
      <w:r w:rsidR="006B6B9D">
        <w:t>ing</w:t>
      </w:r>
      <w:r w:rsidR="00B206F6">
        <w:t xml:space="preserve"> </w:t>
      </w:r>
      <w:r w:rsidR="006B6B9D">
        <w:t>temptation and suffering to legitimize their</w:t>
      </w:r>
      <w:r w:rsidR="00B206F6">
        <w:t xml:space="preserve"> </w:t>
      </w:r>
      <w:r w:rsidR="006B6B9D">
        <w:t>self-sacrifice</w:t>
      </w:r>
      <w:r w:rsidR="00B206F6">
        <w:t>.</w:t>
      </w:r>
      <w:r w:rsidR="001950AE">
        <w:t xml:space="preserve"> By repressing Clarissa</w:t>
      </w:r>
      <w:r w:rsidR="00360FC8">
        <w:t xml:space="preserve"> both physically and socially,</w:t>
      </w:r>
      <w:r w:rsidR="00700641">
        <w:t xml:space="preserve"> Richardson</w:t>
      </w:r>
      <w:r w:rsidR="00955333">
        <w:t xml:space="preserve"> </w:t>
      </w:r>
      <w:r w:rsidR="00700641">
        <w:t xml:space="preserve">offers </w:t>
      </w:r>
      <w:r w:rsidR="00955333">
        <w:t xml:space="preserve">his </w:t>
      </w:r>
      <w:r w:rsidR="00955333">
        <w:lastRenderedPageBreak/>
        <w:t>audience</w:t>
      </w:r>
      <w:r w:rsidR="00700641">
        <w:t xml:space="preserve"> an opportunity </w:t>
      </w:r>
      <w:r w:rsidR="00B9204B">
        <w:t>to empathize with her</w:t>
      </w:r>
      <w:r w:rsidR="005672B6">
        <w:t>,</w:t>
      </w:r>
      <w:r w:rsidR="00700641">
        <w:t xml:space="preserve"> and question the cultural structures that allow for such </w:t>
      </w:r>
      <w:r w:rsidR="000E1C9A">
        <w:t>constriction.</w:t>
      </w:r>
    </w:p>
    <w:p w:rsidR="0008370C" w:rsidRDefault="00EB5464" w:rsidP="005B4050">
      <w:pPr>
        <w:spacing w:line="480" w:lineRule="auto"/>
        <w:ind w:firstLine="720"/>
      </w:pPr>
      <w:r>
        <w:t xml:space="preserve">Clarissa’s constant physical confinement </w:t>
      </w:r>
      <w:r w:rsidR="00B9204B">
        <w:t xml:space="preserve">also </w:t>
      </w:r>
      <w:r>
        <w:t xml:space="preserve">mirrors the restrictions of both her gender and social class within </w:t>
      </w:r>
      <w:r w:rsidR="00BE60C3">
        <w:t>eighteenth century England</w:t>
      </w:r>
      <w:r w:rsidR="00C07642">
        <w:t xml:space="preserve">. Though her family is wealthy </w:t>
      </w:r>
      <w:r w:rsidR="00582E4E">
        <w:t>they are unestablished in the aristocratic circle, and the</w:t>
      </w:r>
      <w:r w:rsidR="005F46EF">
        <w:t>ir</w:t>
      </w:r>
      <w:r w:rsidR="00582E4E">
        <w:t xml:space="preserve"> desire to move into the social stratosphere is one of the initial conflicts in the novel. As a female, she is generally considered to be a livi</w:t>
      </w:r>
      <w:r w:rsidR="00C07642">
        <w:t xml:space="preserve">ng, breathing bargaining chip </w:t>
      </w:r>
      <w:r w:rsidR="00582E4E">
        <w:t>for the family to utilize to their own ends</w:t>
      </w:r>
      <w:r w:rsidR="00C07642">
        <w:t>,</w:t>
      </w:r>
      <w:r w:rsidR="00582E4E">
        <w:t xml:space="preserve"> witho</w:t>
      </w:r>
      <w:r w:rsidR="003F6AB7">
        <w:t>ut</w:t>
      </w:r>
      <w:r w:rsidR="005F46EF">
        <w:t xml:space="preserve"> con</w:t>
      </w:r>
      <w:r w:rsidR="00C07642">
        <w:t>cern for her wants or opinions.</w:t>
      </w:r>
      <w:r w:rsidR="005F46EF">
        <w:t xml:space="preserve"> </w:t>
      </w:r>
      <w:r w:rsidR="006B05F5">
        <w:t xml:space="preserve">By contrast </w:t>
      </w:r>
      <w:r w:rsidR="004810CE">
        <w:t xml:space="preserve">Lovelace </w:t>
      </w:r>
      <w:r w:rsidR="00BF5A36">
        <w:t>occupies</w:t>
      </w:r>
      <w:r w:rsidR="004810CE">
        <w:t xml:space="preserve"> the opposite end of the spectrum; </w:t>
      </w:r>
      <w:r w:rsidR="00917F21">
        <w:t>superior</w:t>
      </w:r>
      <w:r w:rsidR="004810CE">
        <w:t xml:space="preserve"> wealth a</w:t>
      </w:r>
      <w:r w:rsidR="00771F79">
        <w:t xml:space="preserve">nd social standing, paired with </w:t>
      </w:r>
      <w:r w:rsidR="004810CE">
        <w:t xml:space="preserve">devious charms and </w:t>
      </w:r>
      <w:r w:rsidR="003224BA">
        <w:t>good</w:t>
      </w:r>
      <w:r w:rsidR="004810CE">
        <w:t xml:space="preserve"> looks, make Lovelace the ultimate</w:t>
      </w:r>
      <w:r w:rsidR="00923CBF">
        <w:t xml:space="preserve"> social</w:t>
      </w:r>
      <w:r w:rsidR="004810CE">
        <w:t xml:space="preserve"> </w:t>
      </w:r>
      <w:r w:rsidR="00184605">
        <w:t>force</w:t>
      </w:r>
      <w:r w:rsidR="004810CE">
        <w:t xml:space="preserve"> of eighteenth century England.</w:t>
      </w:r>
      <w:r w:rsidR="008E6517">
        <w:t xml:space="preserve"> </w:t>
      </w:r>
      <w:r w:rsidR="00CD4E3B">
        <w:t>His status</w:t>
      </w:r>
      <w:r w:rsidR="005A6316">
        <w:t xml:space="preserve"> and gender afford</w:t>
      </w:r>
      <w:r w:rsidR="008E6517">
        <w:t xml:space="preserve"> him mobility and agency that Clarissa simply does not have access to, and this is once again </w:t>
      </w:r>
      <w:r w:rsidR="006A5E52">
        <w:t>reflected</w:t>
      </w:r>
      <w:r w:rsidR="008E6517">
        <w:t xml:space="preserve"> by his effortless movements across </w:t>
      </w:r>
      <w:r w:rsidR="00C93866">
        <w:t>the city</w:t>
      </w:r>
      <w:r w:rsidR="008E6517">
        <w:t xml:space="preserve">. </w:t>
      </w:r>
      <w:r w:rsidR="00D81AB8">
        <w:t xml:space="preserve">My depiction of Clarissa’s </w:t>
      </w:r>
      <w:r w:rsidR="00A23C8F">
        <w:t>imprisonment</w:t>
      </w:r>
      <w:r w:rsidR="00D81AB8">
        <w:t xml:space="preserve"> strives to reflect the </w:t>
      </w:r>
      <w:r w:rsidR="0013566A">
        <w:t xml:space="preserve">literal and figurative restrictions that </w:t>
      </w:r>
      <w:r w:rsidR="00D81AB8">
        <w:t>follow</w:t>
      </w:r>
      <w:r w:rsidR="008E1996">
        <w:t xml:space="preserve"> Clarissa throughout the novel</w:t>
      </w:r>
      <w:r w:rsidR="00E919BB">
        <w:t xml:space="preserve">. </w:t>
      </w:r>
      <w:r w:rsidR="00516B94">
        <w:t>O</w:t>
      </w:r>
      <w:r w:rsidR="00CE2938">
        <w:t>ne could</w:t>
      </w:r>
      <w:r w:rsidR="00516B94">
        <w:t xml:space="preserve"> adopt a modern perspective and</w:t>
      </w:r>
      <w:r w:rsidR="00CE2938">
        <w:t xml:space="preserve"> argue that</w:t>
      </w:r>
      <w:r w:rsidR="00073608">
        <w:t xml:space="preserve"> the</w:t>
      </w:r>
      <w:r w:rsidR="003D296B">
        <w:t xml:space="preserve"> simp</w:t>
      </w:r>
      <w:r w:rsidR="00600F76">
        <w:t>l</w:t>
      </w:r>
      <w:r w:rsidR="003D296B">
        <w:t>e</w:t>
      </w:r>
      <w:r w:rsidR="00073608">
        <w:t xml:space="preserve"> act of</w:t>
      </w:r>
      <w:r w:rsidR="00CE2938">
        <w:t xml:space="preserve"> drawing </w:t>
      </w:r>
      <w:r w:rsidR="00600F76">
        <w:t>Clarissa</w:t>
      </w:r>
      <w:r w:rsidR="00CE2938">
        <w:t xml:space="preserve"> confines her to a single space and time, but I won’t. </w:t>
      </w:r>
      <w:r w:rsidR="00B4098C">
        <w:t>I found that</w:t>
      </w:r>
      <w:r w:rsidR="00535331">
        <w:t xml:space="preserve"> a sense of isolation or confinement is much more</w:t>
      </w:r>
      <w:r w:rsidR="00B4098C">
        <w:t xml:space="preserve"> immediately</w:t>
      </w:r>
      <w:r w:rsidR="00535331">
        <w:t xml:space="preserve"> tangible </w:t>
      </w:r>
      <w:r w:rsidR="00B4098C">
        <w:t>with</w:t>
      </w:r>
      <w:r w:rsidR="00535331">
        <w:t>in the visual format</w:t>
      </w:r>
      <w:r w:rsidR="00B4098C">
        <w:t xml:space="preserve">, </w:t>
      </w:r>
      <w:r w:rsidR="00E919BB">
        <w:t>and</w:t>
      </w:r>
      <w:r w:rsidR="00B4098C">
        <w:t xml:space="preserve"> this</w:t>
      </w:r>
      <w:r w:rsidR="00E919BB">
        <w:t xml:space="preserve"> made me appreciate Richardson’s </w:t>
      </w:r>
      <w:r w:rsidR="00D515FF">
        <w:t xml:space="preserve">ability to </w:t>
      </w:r>
      <w:r w:rsidR="00535BE9">
        <w:t>slowly</w:t>
      </w:r>
      <w:r w:rsidR="001E5335">
        <w:t xml:space="preserve"> and subtly</w:t>
      </w:r>
      <w:r w:rsidR="00535BE9">
        <w:t xml:space="preserve"> make Clarissa’s situation more dire and restrictive.</w:t>
      </w:r>
    </w:p>
    <w:p w:rsidR="00CD77DF" w:rsidRDefault="00573343" w:rsidP="00FF7915">
      <w:pPr>
        <w:spacing w:line="480" w:lineRule="auto"/>
        <w:ind w:firstLine="720"/>
      </w:pPr>
      <w:r>
        <w:t xml:space="preserve">Belford studies the room that </w:t>
      </w:r>
      <w:r w:rsidR="005765B6">
        <w:t xml:space="preserve">holds </w:t>
      </w:r>
      <w:r>
        <w:t xml:space="preserve">Clarissa </w:t>
      </w:r>
      <w:r w:rsidR="005765B6">
        <w:t>upon entering</w:t>
      </w:r>
      <w:r>
        <w:t>, noting the decrepit state of the walls, ceiling, and furniture. Once again, the broken envir</w:t>
      </w:r>
      <w:r w:rsidR="00CC59AA">
        <w:t>onment is used to contrast the perfect cleanliness</w:t>
      </w:r>
      <w:r w:rsidR="00C26A94">
        <w:t xml:space="preserve"> of Clarissa herself</w:t>
      </w:r>
      <w:r>
        <w:t xml:space="preserve"> </w:t>
      </w:r>
      <w:r w:rsidRPr="00C26A94">
        <w:t>who sits in the corner</w:t>
      </w:r>
      <w:r w:rsidR="00893A55" w:rsidRPr="00C26A94">
        <w:t>,</w:t>
      </w:r>
      <w:r w:rsidR="00893A55">
        <w:rPr>
          <w:b/>
        </w:rPr>
        <w:t xml:space="preserve"> </w:t>
      </w:r>
      <w:r w:rsidR="00893A55" w:rsidRPr="008C28F1">
        <w:t>“lovely in spite of all</w:t>
      </w:r>
      <w:r w:rsidR="0070743F" w:rsidRPr="008C28F1">
        <w:t xml:space="preserve"> </w:t>
      </w:r>
      <w:r w:rsidR="00893A55" w:rsidRPr="008C28F1">
        <w:t>her griefs and sufferings”</w:t>
      </w:r>
      <w:r w:rsidR="00893A55">
        <w:t>.</w:t>
      </w:r>
      <w:r w:rsidR="00460652">
        <w:t xml:space="preserve"> Though the world seeks to bring her down, Richardson allows </w:t>
      </w:r>
      <w:r w:rsidR="002F7291">
        <w:t>Clarissa</w:t>
      </w:r>
      <w:r w:rsidR="00460652">
        <w:t xml:space="preserve"> to continue radiating beauty, </w:t>
      </w:r>
      <w:r w:rsidR="002F7291">
        <w:t>as if her angelic gentleness helps protect her from the corruption of the moral realm</w:t>
      </w:r>
      <w:r w:rsidR="00460652">
        <w:t>.</w:t>
      </w:r>
      <w:r w:rsidR="00EB0D11">
        <w:t xml:space="preserve"> She rests</w:t>
      </w:r>
      <w:r w:rsidR="00956CC6">
        <w:t>,</w:t>
      </w:r>
      <w:r w:rsidR="00893A55">
        <w:t xml:space="preserve"> “</w:t>
      </w:r>
      <w:r w:rsidR="00893A55" w:rsidRPr="00BF103A">
        <w:t>sunk with majesty</w:t>
      </w:r>
      <w:r w:rsidR="0070743F">
        <w:t xml:space="preserve"> </w:t>
      </w:r>
      <w:r w:rsidR="00956CC6">
        <w:t>…</w:t>
      </w:r>
      <w:r w:rsidR="00893A55" w:rsidRPr="00BF103A">
        <w:t xml:space="preserve"> in her white flowing rob</w:t>
      </w:r>
      <w:r w:rsidR="00893A55">
        <w:t>es…</w:t>
      </w:r>
      <w:r w:rsidR="00893A55" w:rsidRPr="00BF103A">
        <w:t xml:space="preserve"> spreading</w:t>
      </w:r>
      <w:r w:rsidR="00893A55">
        <w:t xml:space="preserve"> </w:t>
      </w:r>
      <w:r w:rsidR="00893A55" w:rsidRPr="00BF103A">
        <w:t xml:space="preserve">the dark, though not dirty, floor, and </w:t>
      </w:r>
      <w:r w:rsidR="00893A55">
        <w:t>illuminating that horrid corner”</w:t>
      </w:r>
      <w:r w:rsidR="00A72B1C">
        <w:t>. Despite the</w:t>
      </w:r>
      <w:r w:rsidR="00630BF4">
        <w:t xml:space="preserve"> terrible</w:t>
      </w:r>
      <w:r w:rsidR="00893A55">
        <w:t xml:space="preserve"> events that sh</w:t>
      </w:r>
      <w:r w:rsidR="00A72B1C">
        <w:t>e has endured, her face remains</w:t>
      </w:r>
      <w:r w:rsidR="00893A55">
        <w:t xml:space="preserve"> beauti</w:t>
      </w:r>
      <w:r w:rsidR="00BF7765">
        <w:t xml:space="preserve">ful and her </w:t>
      </w:r>
      <w:r w:rsidR="00BF7765">
        <w:lastRenderedPageBreak/>
        <w:t>clothing</w:t>
      </w:r>
      <w:r w:rsidR="00893A55">
        <w:t xml:space="preserve"> “beyond imagination white” – here, outward app</w:t>
      </w:r>
      <w:r w:rsidR="00D9694F">
        <w:t>earance truthfully conveys the state</w:t>
      </w:r>
      <w:r w:rsidR="00893A55">
        <w:t xml:space="preserve"> of her inner being</w:t>
      </w:r>
      <w:r w:rsidR="00D9694F">
        <w:t>.</w:t>
      </w:r>
      <w:r w:rsidR="000957A7">
        <w:t xml:space="preserve"> This </w:t>
      </w:r>
      <w:r w:rsidR="00CF5E8E">
        <w:t>is also opposite of Lovelace, who is able to conceal his inner evil</w:t>
      </w:r>
      <w:r w:rsidR="0000380C">
        <w:t xml:space="preserve"> by donning disguises</w:t>
      </w:r>
      <w:r w:rsidR="00CF5E8E">
        <w:t xml:space="preserve"> or </w:t>
      </w:r>
      <w:r w:rsidR="00317272">
        <w:t>leveraging</w:t>
      </w:r>
      <w:r w:rsidR="00CF5E8E">
        <w:t xml:space="preserve"> his </w:t>
      </w:r>
      <w:r w:rsidR="00D6759E">
        <w:t xml:space="preserve">masculine </w:t>
      </w:r>
      <w:r w:rsidR="00CF5E8E">
        <w:t xml:space="preserve">beauty. </w:t>
      </w:r>
      <w:r w:rsidR="00B119C4">
        <w:t xml:space="preserve">Lovelace has to hide who he is, while </w:t>
      </w:r>
      <w:r w:rsidR="00CF5E8E">
        <w:t xml:space="preserve">Clarissa </w:t>
      </w:r>
      <w:r w:rsidR="00E00657">
        <w:t>cannot</w:t>
      </w:r>
      <w:r w:rsidR="00CF5E8E">
        <w:t xml:space="preserve"> hide who she is. </w:t>
      </w:r>
      <w:r w:rsidR="003D0291">
        <w:t>My print attempts to</w:t>
      </w:r>
      <w:r w:rsidR="006B3CBB">
        <w:t xml:space="preserve"> convey this </w:t>
      </w:r>
      <w:r w:rsidR="00806EF3">
        <w:t>difference</w:t>
      </w:r>
      <w:r w:rsidR="00B365C1">
        <w:t xml:space="preserve"> by </w:t>
      </w:r>
      <w:r w:rsidR="006B3CBB">
        <w:t>making</w:t>
      </w:r>
      <w:r w:rsidR="003D0291">
        <w:t xml:space="preserve"> Clarissa distinct</w:t>
      </w:r>
      <w:r w:rsidR="00B365C1">
        <w:t>ly white</w:t>
      </w:r>
      <w:r w:rsidR="003D0291">
        <w:t xml:space="preserve"> against her </w:t>
      </w:r>
      <w:r w:rsidR="00937368">
        <w:t>environment</w:t>
      </w:r>
      <w:r w:rsidR="002C1182">
        <w:t xml:space="preserve">, </w:t>
      </w:r>
      <w:r w:rsidR="00D20226">
        <w:t xml:space="preserve">leaving her </w:t>
      </w:r>
      <w:r w:rsidR="00E43706">
        <w:t>as</w:t>
      </w:r>
      <w:r w:rsidR="00D20226">
        <w:t xml:space="preserve"> “clean”</w:t>
      </w:r>
      <w:r w:rsidR="00E43706">
        <w:t xml:space="preserve"> as possible</w:t>
      </w:r>
      <w:r w:rsidR="00D20226">
        <w:t xml:space="preserve"> </w:t>
      </w:r>
      <w:r w:rsidR="003D0291">
        <w:t xml:space="preserve">while the rest of the print is </w:t>
      </w:r>
      <w:r w:rsidR="00E93429">
        <w:t>shaded or hatched in some fashion</w:t>
      </w:r>
      <w:r w:rsidR="000D5C8A">
        <w:t>. This pushes the notion that Clarissa is more akin to the light of the candle or moon that can be seen –</w:t>
      </w:r>
      <w:r w:rsidR="0071014B">
        <w:t xml:space="preserve"> she remains ethereal among </w:t>
      </w:r>
      <w:r w:rsidR="0000380C">
        <w:t>the literal and figurative filth that surrounds her</w:t>
      </w:r>
      <w:r w:rsidR="0071014B">
        <w:t>.</w:t>
      </w:r>
    </w:p>
    <w:p w:rsidR="00F47BCA" w:rsidRPr="00590807" w:rsidRDefault="00886ABF" w:rsidP="00F47BCA">
      <w:pPr>
        <w:spacing w:line="480" w:lineRule="auto"/>
        <w:ind w:firstLine="720"/>
      </w:pPr>
      <w:r>
        <w:t>The only other character</w:t>
      </w:r>
      <w:r w:rsidR="008537DA">
        <w:t xml:space="preserve"> that</w:t>
      </w:r>
      <w:r>
        <w:t xml:space="preserve"> I represent in my work is Belford, w</w:t>
      </w:r>
      <w:r w:rsidR="00E00657">
        <w:t xml:space="preserve">ho stands out in this novel as somewhat realistic </w:t>
      </w:r>
      <w:r>
        <w:t>in compa</w:t>
      </w:r>
      <w:r w:rsidR="0034192B">
        <w:t>rison to the living stereotypes</w:t>
      </w:r>
      <w:r>
        <w:t xml:space="preserve"> </w:t>
      </w:r>
      <w:r w:rsidR="00216C76">
        <w:t>of</w:t>
      </w:r>
      <w:r>
        <w:t xml:space="preserve"> Clarissa and Lovelace.</w:t>
      </w:r>
      <w:r w:rsidR="0034192B">
        <w:t xml:space="preserve"> Belford serves a number of important literary functions, acting as a foil to Lovelace’s roguish and unchang</w:t>
      </w:r>
      <w:r w:rsidR="0094020F">
        <w:t xml:space="preserve">ing arrogance, </w:t>
      </w:r>
      <w:r w:rsidR="0034192B">
        <w:t>while helping the protagonist finish up her earthly business on her way to heaven.</w:t>
      </w:r>
      <w:r w:rsidR="00A96B2E">
        <w:t xml:space="preserve"> </w:t>
      </w:r>
      <w:r w:rsidR="005B5D0C">
        <w:t>A</w:t>
      </w:r>
      <w:r w:rsidR="00A96B2E">
        <w:t>s the executor of her will, he severs the last of her ties to the mortal realm</w:t>
      </w:r>
      <w:r w:rsidR="0094020F">
        <w:t>, completing her transformation</w:t>
      </w:r>
      <w:r w:rsidR="00A96B2E">
        <w:t xml:space="preserve"> from paragon to angel.</w:t>
      </w:r>
      <w:r w:rsidR="000702FB">
        <w:t xml:space="preserve"> The first time Belford sees Clarissa after her rape is </w:t>
      </w:r>
      <w:r w:rsidR="00E339BD">
        <w:t>he is filled with awe and sorrow</w:t>
      </w:r>
      <w:r w:rsidR="00EB3ED6">
        <w:t>. His</w:t>
      </w:r>
      <w:r w:rsidR="00403687">
        <w:t xml:space="preserve"> </w:t>
      </w:r>
      <w:r w:rsidR="008D1474">
        <w:t>reaction is described explicitly in the scene</w:t>
      </w:r>
      <w:r w:rsidR="00403687">
        <w:t>,</w:t>
      </w:r>
      <w:r w:rsidR="00F47BCA">
        <w:t xml:space="preserve"> </w:t>
      </w:r>
      <w:r w:rsidR="00403687" w:rsidRPr="00046719">
        <w:t>“</w:t>
      </w:r>
      <w:r w:rsidR="008D1474" w:rsidRPr="00046719">
        <w:t xml:space="preserve">Up then raised the charming sufferer </w:t>
      </w:r>
      <w:r w:rsidR="00F47BCA" w:rsidRPr="00046719">
        <w:t>her lovely face… with such a significance of woe overspreading it … I could not, for the soul of me, help being visibly affected.”</w:t>
      </w:r>
      <w:r w:rsidR="00590807">
        <w:rPr>
          <w:b/>
        </w:rPr>
        <w:t xml:space="preserve"> </w:t>
      </w:r>
      <w:r w:rsidR="00590807" w:rsidRPr="00B511A4">
        <w:t xml:space="preserve">This </w:t>
      </w:r>
      <w:r w:rsidR="00410C5B" w:rsidRPr="00B511A4">
        <w:t>begins Belford’s own transformation,</w:t>
      </w:r>
      <w:r w:rsidR="00E00657" w:rsidRPr="00B511A4">
        <w:t xml:space="preserve"> </w:t>
      </w:r>
      <w:r w:rsidR="00410C5B" w:rsidRPr="00B511A4">
        <w:t xml:space="preserve">where he shows us that a rake is not necessarily doomed </w:t>
      </w:r>
      <w:r w:rsidR="00E00657" w:rsidRPr="00B511A4">
        <w:t>to</w:t>
      </w:r>
      <w:r w:rsidR="00410C5B" w:rsidRPr="00B511A4">
        <w:t xml:space="preserve"> a life of </w:t>
      </w:r>
      <w:r w:rsidR="00A93164" w:rsidRPr="00B511A4">
        <w:t>cavalier</w:t>
      </w:r>
      <w:r w:rsidR="00B816EF" w:rsidRPr="00B511A4">
        <w:t>, chauvinistic</w:t>
      </w:r>
      <w:r w:rsidR="00A93164" w:rsidRPr="00B511A4">
        <w:t xml:space="preserve"> mischief</w:t>
      </w:r>
      <w:r w:rsidR="00410C5B" w:rsidRPr="00B511A4">
        <w:t xml:space="preserve">. </w:t>
      </w:r>
      <w:r w:rsidR="00595ABA" w:rsidRPr="00B511A4">
        <w:t>While Clarissa must leave this world to fulfill her li</w:t>
      </w:r>
      <w:r w:rsidR="00066A03" w:rsidRPr="00B511A4">
        <w:t xml:space="preserve">terary </w:t>
      </w:r>
      <w:r w:rsidR="00952C37" w:rsidRPr="00B511A4">
        <w:t>purpose, she is able to save</w:t>
      </w:r>
      <w:r w:rsidR="00595ABA" w:rsidRPr="00B511A4">
        <w:t xml:space="preserve"> </w:t>
      </w:r>
      <w:r w:rsidR="00952C37" w:rsidRPr="00B511A4">
        <w:t xml:space="preserve">others </w:t>
      </w:r>
      <w:r w:rsidR="0092478D" w:rsidRPr="00B511A4">
        <w:t>through</w:t>
      </w:r>
      <w:r w:rsidR="00952C37" w:rsidRPr="00B511A4">
        <w:t xml:space="preserve"> her saintly</w:t>
      </w:r>
      <w:r w:rsidR="00595ABA" w:rsidRPr="00B511A4">
        <w:t xml:space="preserve"> example, </w:t>
      </w:r>
      <w:r w:rsidR="00BF5BC5">
        <w:t xml:space="preserve">and </w:t>
      </w:r>
      <w:r w:rsidR="001C1AAC" w:rsidRPr="00B511A4">
        <w:t>leave the world in a slightly better state than she found it in.</w:t>
      </w:r>
      <w:r w:rsidR="00595ABA" w:rsidRPr="00B511A4">
        <w:t xml:space="preserve"> </w:t>
      </w:r>
      <w:r w:rsidR="00BF1E85" w:rsidRPr="00B511A4">
        <w:t xml:space="preserve">In </w:t>
      </w:r>
      <w:r w:rsidR="00F8669A">
        <w:t>this sens</w:t>
      </w:r>
      <w:r w:rsidR="008D0342">
        <w:t>e</w:t>
      </w:r>
      <w:r w:rsidR="00D12870">
        <w:t xml:space="preserve"> Belford becomes</w:t>
      </w:r>
      <w:r w:rsidR="00BF1E85" w:rsidRPr="00B511A4">
        <w:t xml:space="preserve"> a genuine example of the human spir</w:t>
      </w:r>
      <w:r w:rsidR="00B9785E">
        <w:t xml:space="preserve">it, not entirely pure and </w:t>
      </w:r>
      <w:r w:rsidR="00BF1E85" w:rsidRPr="00B511A4">
        <w:t xml:space="preserve">angelic like </w:t>
      </w:r>
      <w:r w:rsidR="00E01E72">
        <w:t>Clarissa, or</w:t>
      </w:r>
      <w:r w:rsidR="00BF1E85" w:rsidRPr="00B511A4">
        <w:t xml:space="preserve"> demon</w:t>
      </w:r>
      <w:r w:rsidR="00FB3535">
        <w:t>ic like</w:t>
      </w:r>
      <w:r w:rsidR="00BF1E85" w:rsidRPr="00B511A4">
        <w:t xml:space="preserve"> Lovelace, but one</w:t>
      </w:r>
      <w:r w:rsidR="00FE1E93">
        <w:t xml:space="preserve"> grapple</w:t>
      </w:r>
      <w:r w:rsidR="00214443">
        <w:t>s</w:t>
      </w:r>
      <w:r w:rsidR="00FE1E93">
        <w:t xml:space="preserve"> with his </w:t>
      </w:r>
      <w:r w:rsidR="00B511A4" w:rsidRPr="00B511A4">
        <w:t>human nature to achieve a life worthy of respect</w:t>
      </w:r>
      <w:r w:rsidR="00823973">
        <w:t xml:space="preserve"> and admiration.</w:t>
      </w:r>
    </w:p>
    <w:p w:rsidR="00CD77DF" w:rsidRDefault="005B4050" w:rsidP="005B4050">
      <w:pPr>
        <w:spacing w:line="480" w:lineRule="auto"/>
      </w:pPr>
      <w:r>
        <w:rPr>
          <w:b/>
        </w:rPr>
        <w:tab/>
      </w:r>
      <w:r>
        <w:t xml:space="preserve">Part of the reason Clarissa must die is that she has no place in this world – her </w:t>
      </w:r>
      <w:r w:rsidR="006F53A2">
        <w:t>perfection is always</w:t>
      </w:r>
      <w:r>
        <w:t xml:space="preserve"> at odds with the flaws, </w:t>
      </w:r>
      <w:r w:rsidR="006F53A2">
        <w:t>misgivings</w:t>
      </w:r>
      <w:r>
        <w:t>, or outrigh</w:t>
      </w:r>
      <w:r w:rsidR="006F53A2">
        <w:t>t ill will</w:t>
      </w:r>
      <w:r>
        <w:t xml:space="preserve"> of others. In addition</w:t>
      </w:r>
      <w:r w:rsidR="00E160CD">
        <w:t>,</w:t>
      </w:r>
      <w:r>
        <w:t xml:space="preserve"> her gender and social </w:t>
      </w:r>
      <w:r>
        <w:lastRenderedPageBreak/>
        <w:t>standing prevent her from</w:t>
      </w:r>
      <w:r w:rsidR="00E160CD">
        <w:t xml:space="preserve"> taking any course of action that could </w:t>
      </w:r>
      <w:r w:rsidR="00AF353F">
        <w:t>stop</w:t>
      </w:r>
      <w:r w:rsidR="00395E88">
        <w:t xml:space="preserve"> </w:t>
      </w:r>
      <w:r w:rsidR="00E160CD">
        <w:t>such determined evil as Lovelace</w:t>
      </w:r>
      <w:r w:rsidR="00455EB4">
        <w:t xml:space="preserve">, despite her </w:t>
      </w:r>
      <w:r w:rsidR="00570C1D">
        <w:t xml:space="preserve">steadfast adherence to virtuous principles. </w:t>
      </w:r>
      <w:r w:rsidR="008C27D0">
        <w:t xml:space="preserve">As a </w:t>
      </w:r>
      <w:r w:rsidR="00742764">
        <w:t>female she is inherently dependent upon her “male counterpart” in English society, although her defiance of this convention sets a powerful example even in contemporary times.</w:t>
      </w:r>
      <w:r w:rsidR="004F248E">
        <w:t xml:space="preserve"> Attempting to depict Clarissa</w:t>
      </w:r>
      <w:r w:rsidR="003A636E">
        <w:t xml:space="preserve"> in a visual form</w:t>
      </w:r>
      <w:r w:rsidR="004F248E">
        <w:t xml:space="preserve"> proved incredibly difficult because no matter how long I spent, I did not feel that I could accurately depict her inherent holiness, nor the amount of torment that she had endured. By</w:t>
      </w:r>
      <w:r w:rsidR="00D8107B">
        <w:t xml:space="preserve"> building Clarissa into a character that is too perfect for this world and then</w:t>
      </w:r>
      <w:r w:rsidR="004F248E">
        <w:t xml:space="preserve"> sacrificing</w:t>
      </w:r>
      <w:r w:rsidR="00F6034D">
        <w:t xml:space="preserve"> her</w:t>
      </w:r>
      <w:r w:rsidR="00E44D54">
        <w:t xml:space="preserve">, Richardson makes a powerful pathos play, </w:t>
      </w:r>
      <w:r w:rsidR="009D1D75">
        <w:t xml:space="preserve">urging his audience to consider their own opportunities for redemption, and </w:t>
      </w:r>
      <w:r w:rsidR="00521D3C">
        <w:t xml:space="preserve">the cultural infrastructure that </w:t>
      </w:r>
      <w:r w:rsidR="003447C5">
        <w:t>w</w:t>
      </w:r>
      <w:r w:rsidR="00245393">
        <w:t xml:space="preserve">ould deny her a place </w:t>
      </w:r>
      <w:r w:rsidR="00021C6D">
        <w:t>on this Earth</w:t>
      </w:r>
      <w:bookmarkStart w:id="0" w:name="_GoBack"/>
      <w:bookmarkEnd w:id="0"/>
      <w:r w:rsidR="00245393">
        <w:t>.</w:t>
      </w:r>
    </w:p>
    <w:sectPr w:rsidR="00CD77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6F0" w:rsidRDefault="00F366F0" w:rsidP="00482F9D">
      <w:r>
        <w:separator/>
      </w:r>
    </w:p>
  </w:endnote>
  <w:endnote w:type="continuationSeparator" w:id="0">
    <w:p w:rsidR="00F366F0" w:rsidRDefault="00F366F0" w:rsidP="0048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6F0" w:rsidRDefault="00F366F0" w:rsidP="00482F9D">
      <w:r>
        <w:separator/>
      </w:r>
    </w:p>
  </w:footnote>
  <w:footnote w:type="continuationSeparator" w:id="0">
    <w:p w:rsidR="00F366F0" w:rsidRDefault="00F366F0" w:rsidP="00482F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EAE" w:rsidRDefault="00062EAE">
    <w:pPr>
      <w:pStyle w:val="Header"/>
    </w:pPr>
    <w:r>
      <w:t>Connor Davis</w:t>
    </w:r>
  </w:p>
  <w:p w:rsidR="00062EAE" w:rsidRDefault="00062EAE">
    <w:pPr>
      <w:pStyle w:val="Header"/>
    </w:pPr>
    <w:r>
      <w:t>ENGL: 3164</w:t>
    </w:r>
  </w:p>
  <w:p w:rsidR="00062EAE" w:rsidRDefault="00062EAE">
    <w:pPr>
      <w:pStyle w:val="Header"/>
    </w:pPr>
    <w:r>
      <w:t>Labio, Sheahan</w:t>
    </w:r>
  </w:p>
  <w:p w:rsidR="00361243" w:rsidRDefault="00361243">
    <w:pPr>
      <w:pStyle w:val="Header"/>
    </w:pPr>
    <w:r>
      <w:t>Word Count:</w:t>
    </w:r>
  </w:p>
  <w:p w:rsidR="00062EAE" w:rsidRDefault="00062E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DF"/>
    <w:rsid w:val="00000AD7"/>
    <w:rsid w:val="0000380C"/>
    <w:rsid w:val="00021C6D"/>
    <w:rsid w:val="00023A28"/>
    <w:rsid w:val="000374F6"/>
    <w:rsid w:val="00046719"/>
    <w:rsid w:val="000505B6"/>
    <w:rsid w:val="0005764A"/>
    <w:rsid w:val="00062EAE"/>
    <w:rsid w:val="00066A03"/>
    <w:rsid w:val="000702FB"/>
    <w:rsid w:val="00073608"/>
    <w:rsid w:val="0008370C"/>
    <w:rsid w:val="00092DD2"/>
    <w:rsid w:val="000957A7"/>
    <w:rsid w:val="000B2D8A"/>
    <w:rsid w:val="000B3343"/>
    <w:rsid w:val="000D5C8A"/>
    <w:rsid w:val="000D7536"/>
    <w:rsid w:val="000E1C9A"/>
    <w:rsid w:val="000E23FB"/>
    <w:rsid w:val="000E7D7C"/>
    <w:rsid w:val="0013566A"/>
    <w:rsid w:val="00171074"/>
    <w:rsid w:val="001805DF"/>
    <w:rsid w:val="00184605"/>
    <w:rsid w:val="001950AE"/>
    <w:rsid w:val="001A46E1"/>
    <w:rsid w:val="001B4949"/>
    <w:rsid w:val="001B4FF1"/>
    <w:rsid w:val="001C1AAC"/>
    <w:rsid w:val="001D3979"/>
    <w:rsid w:val="001D48DF"/>
    <w:rsid w:val="001E5335"/>
    <w:rsid w:val="00214443"/>
    <w:rsid w:val="00216C76"/>
    <w:rsid w:val="002411F3"/>
    <w:rsid w:val="00245393"/>
    <w:rsid w:val="00267FF8"/>
    <w:rsid w:val="002A52A3"/>
    <w:rsid w:val="002C1182"/>
    <w:rsid w:val="002C2618"/>
    <w:rsid w:val="002D5221"/>
    <w:rsid w:val="002F7291"/>
    <w:rsid w:val="0031125E"/>
    <w:rsid w:val="00317272"/>
    <w:rsid w:val="003224BA"/>
    <w:rsid w:val="0033505B"/>
    <w:rsid w:val="00336601"/>
    <w:rsid w:val="0034192B"/>
    <w:rsid w:val="00342A6B"/>
    <w:rsid w:val="003447C5"/>
    <w:rsid w:val="00350ED8"/>
    <w:rsid w:val="00360FC8"/>
    <w:rsid w:val="00361243"/>
    <w:rsid w:val="00395E88"/>
    <w:rsid w:val="003973E4"/>
    <w:rsid w:val="003A636E"/>
    <w:rsid w:val="003C2CB7"/>
    <w:rsid w:val="003D0291"/>
    <w:rsid w:val="003D04D0"/>
    <w:rsid w:val="003D296B"/>
    <w:rsid w:val="003E593D"/>
    <w:rsid w:val="003F6AB7"/>
    <w:rsid w:val="00402009"/>
    <w:rsid w:val="00403687"/>
    <w:rsid w:val="0040384E"/>
    <w:rsid w:val="00405CDE"/>
    <w:rsid w:val="00410C5B"/>
    <w:rsid w:val="00426D8B"/>
    <w:rsid w:val="004402E0"/>
    <w:rsid w:val="00455EB4"/>
    <w:rsid w:val="00457402"/>
    <w:rsid w:val="00460652"/>
    <w:rsid w:val="00465BAD"/>
    <w:rsid w:val="004810CE"/>
    <w:rsid w:val="00482F9D"/>
    <w:rsid w:val="00486612"/>
    <w:rsid w:val="004C281D"/>
    <w:rsid w:val="004C3F6A"/>
    <w:rsid w:val="004F248E"/>
    <w:rsid w:val="004F591C"/>
    <w:rsid w:val="005035C2"/>
    <w:rsid w:val="00514383"/>
    <w:rsid w:val="00516B94"/>
    <w:rsid w:val="00521D3C"/>
    <w:rsid w:val="005346E8"/>
    <w:rsid w:val="00535331"/>
    <w:rsid w:val="00535BD6"/>
    <w:rsid w:val="00535BE9"/>
    <w:rsid w:val="00553DD4"/>
    <w:rsid w:val="005672B6"/>
    <w:rsid w:val="00567C7E"/>
    <w:rsid w:val="00570C1D"/>
    <w:rsid w:val="00573343"/>
    <w:rsid w:val="005765B6"/>
    <w:rsid w:val="00582E4E"/>
    <w:rsid w:val="00590807"/>
    <w:rsid w:val="00595ABA"/>
    <w:rsid w:val="005A6316"/>
    <w:rsid w:val="005B4050"/>
    <w:rsid w:val="005B5D0C"/>
    <w:rsid w:val="005D582F"/>
    <w:rsid w:val="005F03D1"/>
    <w:rsid w:val="005F46EF"/>
    <w:rsid w:val="00600F76"/>
    <w:rsid w:val="006016E1"/>
    <w:rsid w:val="00623141"/>
    <w:rsid w:val="00630879"/>
    <w:rsid w:val="00630BF4"/>
    <w:rsid w:val="00653024"/>
    <w:rsid w:val="0065646B"/>
    <w:rsid w:val="0067663E"/>
    <w:rsid w:val="006A0888"/>
    <w:rsid w:val="006A5E52"/>
    <w:rsid w:val="006B05F5"/>
    <w:rsid w:val="006B3CBB"/>
    <w:rsid w:val="006B6B9D"/>
    <w:rsid w:val="006C400C"/>
    <w:rsid w:val="006F53A2"/>
    <w:rsid w:val="00700641"/>
    <w:rsid w:val="0070743F"/>
    <w:rsid w:val="0071014B"/>
    <w:rsid w:val="00742764"/>
    <w:rsid w:val="00771F79"/>
    <w:rsid w:val="0078479A"/>
    <w:rsid w:val="007B2A10"/>
    <w:rsid w:val="007B3129"/>
    <w:rsid w:val="007B3384"/>
    <w:rsid w:val="007D4087"/>
    <w:rsid w:val="007F1BB9"/>
    <w:rsid w:val="007F4737"/>
    <w:rsid w:val="00802EF6"/>
    <w:rsid w:val="00806EF3"/>
    <w:rsid w:val="00807F33"/>
    <w:rsid w:val="00823973"/>
    <w:rsid w:val="0082697A"/>
    <w:rsid w:val="0085273A"/>
    <w:rsid w:val="008537DA"/>
    <w:rsid w:val="0086448A"/>
    <w:rsid w:val="00866A3C"/>
    <w:rsid w:val="00886ABF"/>
    <w:rsid w:val="00893A55"/>
    <w:rsid w:val="008C27D0"/>
    <w:rsid w:val="008C28F1"/>
    <w:rsid w:val="008D0342"/>
    <w:rsid w:val="008D1474"/>
    <w:rsid w:val="008E1996"/>
    <w:rsid w:val="008E6517"/>
    <w:rsid w:val="008F1625"/>
    <w:rsid w:val="00917F21"/>
    <w:rsid w:val="00921726"/>
    <w:rsid w:val="00923CBF"/>
    <w:rsid w:val="0092478D"/>
    <w:rsid w:val="00924B1D"/>
    <w:rsid w:val="009260D8"/>
    <w:rsid w:val="00937368"/>
    <w:rsid w:val="0094020F"/>
    <w:rsid w:val="00951A3E"/>
    <w:rsid w:val="00952C37"/>
    <w:rsid w:val="00955333"/>
    <w:rsid w:val="00956CC6"/>
    <w:rsid w:val="00957533"/>
    <w:rsid w:val="0096073E"/>
    <w:rsid w:val="009611F6"/>
    <w:rsid w:val="009836FE"/>
    <w:rsid w:val="0099159F"/>
    <w:rsid w:val="009A1BAF"/>
    <w:rsid w:val="009A1BF4"/>
    <w:rsid w:val="009A2B31"/>
    <w:rsid w:val="009A48B5"/>
    <w:rsid w:val="009B692A"/>
    <w:rsid w:val="009C46D3"/>
    <w:rsid w:val="009D1D75"/>
    <w:rsid w:val="009E74EB"/>
    <w:rsid w:val="00A23C8F"/>
    <w:rsid w:val="00A52B52"/>
    <w:rsid w:val="00A72B1C"/>
    <w:rsid w:val="00A819C3"/>
    <w:rsid w:val="00A8575E"/>
    <w:rsid w:val="00A93164"/>
    <w:rsid w:val="00A96B2E"/>
    <w:rsid w:val="00AC2858"/>
    <w:rsid w:val="00AF353F"/>
    <w:rsid w:val="00B119C4"/>
    <w:rsid w:val="00B202BA"/>
    <w:rsid w:val="00B206F6"/>
    <w:rsid w:val="00B365C1"/>
    <w:rsid w:val="00B4098C"/>
    <w:rsid w:val="00B40DCE"/>
    <w:rsid w:val="00B511A4"/>
    <w:rsid w:val="00B753B1"/>
    <w:rsid w:val="00B816EF"/>
    <w:rsid w:val="00B918CE"/>
    <w:rsid w:val="00B9204B"/>
    <w:rsid w:val="00B95B11"/>
    <w:rsid w:val="00B9785E"/>
    <w:rsid w:val="00BA0E4C"/>
    <w:rsid w:val="00BA4936"/>
    <w:rsid w:val="00BB1ACF"/>
    <w:rsid w:val="00BE60C3"/>
    <w:rsid w:val="00BF103A"/>
    <w:rsid w:val="00BF1E85"/>
    <w:rsid w:val="00BF5A36"/>
    <w:rsid w:val="00BF5BC5"/>
    <w:rsid w:val="00BF7765"/>
    <w:rsid w:val="00C07642"/>
    <w:rsid w:val="00C161B1"/>
    <w:rsid w:val="00C26A94"/>
    <w:rsid w:val="00C462AD"/>
    <w:rsid w:val="00C51417"/>
    <w:rsid w:val="00C80FDF"/>
    <w:rsid w:val="00C93866"/>
    <w:rsid w:val="00CA2F2E"/>
    <w:rsid w:val="00CC59AA"/>
    <w:rsid w:val="00CD4E3B"/>
    <w:rsid w:val="00CD77DF"/>
    <w:rsid w:val="00CE2938"/>
    <w:rsid w:val="00CE3488"/>
    <w:rsid w:val="00CF5E8E"/>
    <w:rsid w:val="00CF7152"/>
    <w:rsid w:val="00D11A98"/>
    <w:rsid w:val="00D12870"/>
    <w:rsid w:val="00D20226"/>
    <w:rsid w:val="00D515FF"/>
    <w:rsid w:val="00D6759E"/>
    <w:rsid w:val="00D67629"/>
    <w:rsid w:val="00D778A2"/>
    <w:rsid w:val="00D8107B"/>
    <w:rsid w:val="00D81AB8"/>
    <w:rsid w:val="00D910F5"/>
    <w:rsid w:val="00D9694F"/>
    <w:rsid w:val="00DC0C6B"/>
    <w:rsid w:val="00DE265C"/>
    <w:rsid w:val="00E00657"/>
    <w:rsid w:val="00E01E72"/>
    <w:rsid w:val="00E03398"/>
    <w:rsid w:val="00E07887"/>
    <w:rsid w:val="00E160CD"/>
    <w:rsid w:val="00E25802"/>
    <w:rsid w:val="00E339BD"/>
    <w:rsid w:val="00E41321"/>
    <w:rsid w:val="00E43706"/>
    <w:rsid w:val="00E44D54"/>
    <w:rsid w:val="00E74094"/>
    <w:rsid w:val="00E8218D"/>
    <w:rsid w:val="00E8524A"/>
    <w:rsid w:val="00E919BB"/>
    <w:rsid w:val="00E93429"/>
    <w:rsid w:val="00EB0D11"/>
    <w:rsid w:val="00EB3ED6"/>
    <w:rsid w:val="00EB5464"/>
    <w:rsid w:val="00EC4165"/>
    <w:rsid w:val="00ED3702"/>
    <w:rsid w:val="00EE1790"/>
    <w:rsid w:val="00F03E37"/>
    <w:rsid w:val="00F14E79"/>
    <w:rsid w:val="00F2376A"/>
    <w:rsid w:val="00F3595A"/>
    <w:rsid w:val="00F366F0"/>
    <w:rsid w:val="00F47BCA"/>
    <w:rsid w:val="00F53BB5"/>
    <w:rsid w:val="00F6034D"/>
    <w:rsid w:val="00F8669A"/>
    <w:rsid w:val="00FA23F8"/>
    <w:rsid w:val="00FB3535"/>
    <w:rsid w:val="00FE1E93"/>
    <w:rsid w:val="00FF4E14"/>
    <w:rsid w:val="00FF7915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1F8FD-D557-4717-93DE-F755BE44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F9D"/>
  </w:style>
  <w:style w:type="paragraph" w:styleId="Footer">
    <w:name w:val="footer"/>
    <w:basedOn w:val="Normal"/>
    <w:link w:val="FooterChar"/>
    <w:uiPriority w:val="99"/>
    <w:unhideWhenUsed/>
    <w:rsid w:val="00482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F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D7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D7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FE746-8677-4626-AECD-4A2C6853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4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Davis</dc:creator>
  <cp:keywords/>
  <dc:description/>
  <cp:lastModifiedBy>Connor Davis</cp:lastModifiedBy>
  <cp:revision>263</cp:revision>
  <dcterms:created xsi:type="dcterms:W3CDTF">2016-04-12T02:36:00Z</dcterms:created>
  <dcterms:modified xsi:type="dcterms:W3CDTF">2016-04-13T20:30:00Z</dcterms:modified>
</cp:coreProperties>
</file>