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29F0" w:rsidRPr="005241BB" w:rsidRDefault="00D729F0" w:rsidP="00D729F0">
      <w:pPr>
        <w:pStyle w:val="ListParagraph"/>
        <w:numPr>
          <w:ilvl w:val="0"/>
          <w:numId w:val="1"/>
        </w:numPr>
        <w:shd w:val="clear" w:color="auto" w:fill="FFFFFF"/>
        <w:spacing w:after="0" w:line="360" w:lineRule="auto"/>
        <w:jc w:val="both"/>
        <w:rPr>
          <w:rFonts w:ascii="Bookman Old Style" w:hAnsi="Bookman Old Style" w:cs="Times New Roman"/>
          <w:color w:val="000000"/>
          <w:sz w:val="24"/>
          <w:szCs w:val="24"/>
        </w:rPr>
      </w:pPr>
      <w:r w:rsidRPr="005241BB">
        <w:rPr>
          <w:rFonts w:ascii="Bookman Old Style" w:eastAsia="Times New Roman" w:hAnsi="Bookman Old Style" w:cs="Times New Roman"/>
          <w:sz w:val="24"/>
          <w:szCs w:val="24"/>
        </w:rPr>
        <w:t>Under Ethiopian law of contracts, the validity of any contract necessarily demands the cumulative presence of;</w:t>
      </w:r>
    </w:p>
    <w:p w:rsidR="00D729F0" w:rsidRPr="005241BB" w:rsidRDefault="00D729F0" w:rsidP="00D729F0">
      <w:pPr>
        <w:pStyle w:val="ListParagraph"/>
        <w:shd w:val="clear" w:color="auto" w:fill="FFFFFF"/>
        <w:spacing w:after="0" w:line="360" w:lineRule="auto"/>
        <w:jc w:val="both"/>
        <w:rPr>
          <w:rFonts w:ascii="Bookman Old Style" w:eastAsia="Times New Roman" w:hAnsi="Bookman Old Style" w:cs="Times New Roman"/>
          <w:sz w:val="24"/>
          <w:szCs w:val="24"/>
        </w:rPr>
      </w:pPr>
      <w:r w:rsidRPr="005241BB">
        <w:rPr>
          <w:rFonts w:ascii="Bookman Old Style" w:eastAsia="Times New Roman" w:hAnsi="Bookman Old Style" w:cs="Times New Roman"/>
          <w:sz w:val="24"/>
          <w:szCs w:val="24"/>
        </w:rPr>
        <w:t>A. Object, form, consent and capacity</w:t>
      </w:r>
      <w:bookmarkStart w:id="0" w:name="_GoBack"/>
      <w:bookmarkEnd w:id="0"/>
    </w:p>
    <w:p w:rsidR="00D729F0" w:rsidRPr="005241BB" w:rsidRDefault="00D729F0" w:rsidP="00D729F0">
      <w:pPr>
        <w:pStyle w:val="ListParagraph"/>
        <w:shd w:val="clear" w:color="auto" w:fill="FFFFFF"/>
        <w:spacing w:after="0" w:line="360" w:lineRule="auto"/>
        <w:jc w:val="both"/>
        <w:rPr>
          <w:rFonts w:ascii="Bookman Old Style" w:eastAsia="Times New Roman" w:hAnsi="Bookman Old Style" w:cs="Times New Roman"/>
          <w:sz w:val="24"/>
          <w:szCs w:val="24"/>
        </w:rPr>
      </w:pPr>
      <w:r w:rsidRPr="005241BB">
        <w:rPr>
          <w:rFonts w:ascii="Bookman Old Style" w:eastAsia="Times New Roman" w:hAnsi="Bookman Old Style" w:cs="Times New Roman"/>
          <w:sz w:val="24"/>
          <w:szCs w:val="24"/>
        </w:rPr>
        <w:t>B. Form, capacity and consent</w:t>
      </w:r>
    </w:p>
    <w:p w:rsidR="00D729F0" w:rsidRPr="005241BB" w:rsidRDefault="00D729F0" w:rsidP="00D729F0">
      <w:pPr>
        <w:pStyle w:val="ListParagraph"/>
        <w:shd w:val="clear" w:color="auto" w:fill="FFFFFF"/>
        <w:spacing w:after="0" w:line="360" w:lineRule="auto"/>
        <w:jc w:val="both"/>
        <w:rPr>
          <w:rFonts w:ascii="Bookman Old Style" w:eastAsia="Times New Roman" w:hAnsi="Bookman Old Style" w:cs="Times New Roman"/>
          <w:sz w:val="24"/>
          <w:szCs w:val="24"/>
        </w:rPr>
      </w:pPr>
      <w:r w:rsidRPr="005241BB">
        <w:rPr>
          <w:rFonts w:ascii="Bookman Old Style" w:eastAsia="Times New Roman" w:hAnsi="Bookman Old Style" w:cs="Times New Roman"/>
          <w:sz w:val="24"/>
          <w:szCs w:val="24"/>
        </w:rPr>
        <w:t xml:space="preserve">C. </w:t>
      </w:r>
      <w:r w:rsidRPr="008307AA">
        <w:rPr>
          <w:rFonts w:ascii="Bookman Old Style" w:eastAsia="Times New Roman" w:hAnsi="Bookman Old Style" w:cs="Times New Roman"/>
          <w:b/>
          <w:color w:val="7030A0"/>
          <w:sz w:val="24"/>
          <w:szCs w:val="24"/>
        </w:rPr>
        <w:t>Consent, capacity and object</w:t>
      </w:r>
    </w:p>
    <w:p w:rsidR="00D729F0" w:rsidRPr="005241BB" w:rsidRDefault="00D729F0" w:rsidP="00D729F0">
      <w:pPr>
        <w:pStyle w:val="ListParagraph"/>
        <w:shd w:val="clear" w:color="auto" w:fill="FFFFFF"/>
        <w:spacing w:after="0" w:line="360" w:lineRule="auto"/>
        <w:jc w:val="both"/>
        <w:rPr>
          <w:rFonts w:ascii="Bookman Old Style" w:eastAsia="Times New Roman" w:hAnsi="Bookman Old Style" w:cs="Times New Roman"/>
          <w:sz w:val="24"/>
          <w:szCs w:val="24"/>
        </w:rPr>
      </w:pPr>
      <w:r w:rsidRPr="005241BB">
        <w:rPr>
          <w:rFonts w:ascii="Bookman Old Style" w:eastAsia="Times New Roman" w:hAnsi="Bookman Old Style" w:cs="Times New Roman"/>
          <w:sz w:val="24"/>
          <w:szCs w:val="24"/>
        </w:rPr>
        <w:t>D. Consent, object and form</w:t>
      </w:r>
    </w:p>
    <w:p w:rsidR="00D729F0" w:rsidRPr="005241BB" w:rsidRDefault="00D729F0" w:rsidP="00D729F0">
      <w:pPr>
        <w:pStyle w:val="ListParagraph"/>
        <w:shd w:val="clear" w:color="auto" w:fill="FFFFFF"/>
        <w:spacing w:after="0" w:line="360" w:lineRule="auto"/>
        <w:jc w:val="both"/>
        <w:rPr>
          <w:rFonts w:ascii="Bookman Old Style" w:eastAsia="Times New Roman" w:hAnsi="Bookman Old Style" w:cs="Times New Roman"/>
          <w:sz w:val="24"/>
          <w:szCs w:val="24"/>
        </w:rPr>
      </w:pPr>
      <w:r w:rsidRPr="005241BB">
        <w:rPr>
          <w:rFonts w:ascii="Bookman Old Style" w:eastAsia="Times New Roman" w:hAnsi="Bookman Old Style" w:cs="Times New Roman"/>
          <w:sz w:val="24"/>
          <w:szCs w:val="24"/>
        </w:rPr>
        <w:t>E. Capacity and consent</w:t>
      </w:r>
    </w:p>
    <w:p w:rsidR="00FD02E6" w:rsidRPr="005241BB" w:rsidRDefault="00FD02E6" w:rsidP="00FD02E6">
      <w:pPr>
        <w:pStyle w:val="ListParagraph"/>
        <w:numPr>
          <w:ilvl w:val="0"/>
          <w:numId w:val="1"/>
        </w:numPr>
        <w:spacing w:line="360" w:lineRule="auto"/>
        <w:jc w:val="both"/>
        <w:rPr>
          <w:rFonts w:ascii="Bookman Old Style" w:hAnsi="Bookman Old Style"/>
          <w:sz w:val="24"/>
          <w:szCs w:val="24"/>
        </w:rPr>
      </w:pPr>
      <w:r w:rsidRPr="005241BB">
        <w:rPr>
          <w:rFonts w:ascii="Bookman Old Style" w:hAnsi="Bookman Old Style"/>
          <w:sz w:val="24"/>
          <w:szCs w:val="24"/>
        </w:rPr>
        <w:t xml:space="preserve">Which of the following is </w:t>
      </w:r>
      <w:r w:rsidRPr="005241BB">
        <w:rPr>
          <w:rFonts w:ascii="Bookman Old Style" w:hAnsi="Bookman Old Style"/>
          <w:b/>
          <w:sz w:val="24"/>
          <w:szCs w:val="24"/>
        </w:rPr>
        <w:t>WRONG</w:t>
      </w:r>
      <w:r w:rsidRPr="005241BB">
        <w:rPr>
          <w:rFonts w:ascii="Bookman Old Style" w:hAnsi="Bookman Old Style"/>
          <w:sz w:val="24"/>
          <w:szCs w:val="24"/>
        </w:rPr>
        <w:t xml:space="preserve"> about variation of contracts under Ethiopian law of contract? ______</w:t>
      </w:r>
    </w:p>
    <w:p w:rsidR="00FD02E6" w:rsidRPr="005241BB" w:rsidRDefault="00FD02E6" w:rsidP="00FD02E6">
      <w:pPr>
        <w:pStyle w:val="ListParagraph"/>
        <w:numPr>
          <w:ilvl w:val="0"/>
          <w:numId w:val="2"/>
        </w:numPr>
        <w:spacing w:line="360" w:lineRule="auto"/>
        <w:jc w:val="both"/>
        <w:rPr>
          <w:rFonts w:ascii="Bookman Old Style" w:hAnsi="Bookman Old Style"/>
          <w:sz w:val="24"/>
          <w:szCs w:val="24"/>
        </w:rPr>
      </w:pPr>
      <w:r w:rsidRPr="005241BB">
        <w:rPr>
          <w:rFonts w:ascii="Bookman Old Style" w:hAnsi="Bookman Old Style"/>
          <w:sz w:val="24"/>
          <w:szCs w:val="24"/>
        </w:rPr>
        <w:t>Judges are obliged to vary a contract made between parties having a special relationship</w:t>
      </w:r>
      <w:r>
        <w:rPr>
          <w:rFonts w:ascii="Bookman Old Style" w:hAnsi="Bookman Old Style"/>
          <w:sz w:val="24"/>
          <w:szCs w:val="24"/>
        </w:rPr>
        <w:t xml:space="preserve"> when there is change of circumstance</w:t>
      </w:r>
      <w:r w:rsidRPr="005241BB">
        <w:rPr>
          <w:rFonts w:ascii="Bookman Old Style" w:hAnsi="Bookman Old Style"/>
          <w:sz w:val="24"/>
          <w:szCs w:val="24"/>
        </w:rPr>
        <w:t>.</w:t>
      </w:r>
    </w:p>
    <w:p w:rsidR="00FD02E6" w:rsidRPr="005241BB" w:rsidRDefault="00FD02E6" w:rsidP="00FD02E6">
      <w:pPr>
        <w:pStyle w:val="ListParagraph"/>
        <w:numPr>
          <w:ilvl w:val="0"/>
          <w:numId w:val="2"/>
        </w:numPr>
        <w:spacing w:line="360" w:lineRule="auto"/>
        <w:jc w:val="both"/>
        <w:rPr>
          <w:rFonts w:ascii="Bookman Old Style" w:hAnsi="Bookman Old Style"/>
          <w:sz w:val="24"/>
          <w:szCs w:val="24"/>
        </w:rPr>
      </w:pPr>
      <w:r w:rsidRPr="005241BB">
        <w:rPr>
          <w:rFonts w:ascii="Bookman Old Style" w:hAnsi="Bookman Old Style"/>
          <w:sz w:val="24"/>
          <w:szCs w:val="24"/>
        </w:rPr>
        <w:t>Contracting parties are at liberty to exclude period of grace in their contract.</w:t>
      </w:r>
    </w:p>
    <w:p w:rsidR="00FD02E6" w:rsidRPr="00E829B1" w:rsidRDefault="00FD02E6" w:rsidP="00FD02E6">
      <w:pPr>
        <w:pStyle w:val="ListParagraph"/>
        <w:numPr>
          <w:ilvl w:val="0"/>
          <w:numId w:val="2"/>
        </w:numPr>
        <w:spacing w:line="360" w:lineRule="auto"/>
        <w:jc w:val="both"/>
        <w:rPr>
          <w:rFonts w:ascii="Bookman Old Style" w:hAnsi="Bookman Old Style"/>
          <w:b/>
          <w:color w:val="7030A0"/>
          <w:sz w:val="24"/>
          <w:szCs w:val="24"/>
        </w:rPr>
      </w:pPr>
      <w:r w:rsidRPr="00E829B1">
        <w:rPr>
          <w:rFonts w:ascii="Bookman Old Style" w:hAnsi="Bookman Old Style"/>
          <w:b/>
          <w:color w:val="7030A0"/>
          <w:sz w:val="24"/>
          <w:szCs w:val="24"/>
        </w:rPr>
        <w:t>Variation of contracts is possible whenever performance is impossible by supervening events.</w:t>
      </w:r>
    </w:p>
    <w:p w:rsidR="00FD02E6" w:rsidRDefault="00FD02E6" w:rsidP="00FD02E6">
      <w:pPr>
        <w:pStyle w:val="ListParagraph"/>
        <w:numPr>
          <w:ilvl w:val="0"/>
          <w:numId w:val="2"/>
        </w:numPr>
        <w:spacing w:line="360" w:lineRule="auto"/>
        <w:jc w:val="both"/>
        <w:rPr>
          <w:rFonts w:ascii="Bookman Old Style" w:hAnsi="Bookman Old Style"/>
          <w:sz w:val="24"/>
          <w:szCs w:val="24"/>
        </w:rPr>
      </w:pPr>
      <w:r>
        <w:rPr>
          <w:rFonts w:ascii="Bookman Old Style" w:hAnsi="Bookman Old Style"/>
          <w:sz w:val="24"/>
          <w:szCs w:val="24"/>
        </w:rPr>
        <w:t xml:space="preserve">In varying the contract, the court may order payment of compensation to preserve the balance of the contract. </w:t>
      </w:r>
    </w:p>
    <w:p w:rsidR="00FD02E6" w:rsidRPr="00F338F5" w:rsidRDefault="00FD02E6" w:rsidP="00FD02E6">
      <w:pPr>
        <w:pStyle w:val="ListParagraph"/>
        <w:numPr>
          <w:ilvl w:val="0"/>
          <w:numId w:val="2"/>
        </w:numPr>
        <w:spacing w:line="360" w:lineRule="auto"/>
        <w:jc w:val="both"/>
        <w:rPr>
          <w:rFonts w:ascii="Bookman Old Style" w:hAnsi="Bookman Old Style"/>
          <w:sz w:val="24"/>
          <w:szCs w:val="24"/>
        </w:rPr>
      </w:pPr>
      <w:r w:rsidRPr="005241BB">
        <w:rPr>
          <w:rFonts w:ascii="Bookman Old Style" w:hAnsi="Bookman Old Style"/>
          <w:sz w:val="24"/>
          <w:szCs w:val="24"/>
        </w:rPr>
        <w:t>In principle, courts are not allowed to vary a contract between the parties.</w:t>
      </w:r>
    </w:p>
    <w:p w:rsidR="00FD02E6" w:rsidRPr="005241BB" w:rsidRDefault="00FD02E6" w:rsidP="00FD02E6">
      <w:pPr>
        <w:pStyle w:val="ListParagraph"/>
        <w:numPr>
          <w:ilvl w:val="0"/>
          <w:numId w:val="1"/>
        </w:numPr>
        <w:shd w:val="clear" w:color="auto" w:fill="FFFFFF"/>
        <w:spacing w:after="0" w:line="360" w:lineRule="auto"/>
        <w:jc w:val="both"/>
        <w:rPr>
          <w:rFonts w:ascii="Bookman Old Style" w:eastAsia="Times New Roman" w:hAnsi="Bookman Old Style" w:cs="Times New Roman"/>
          <w:sz w:val="24"/>
          <w:szCs w:val="24"/>
        </w:rPr>
      </w:pPr>
      <w:r w:rsidRPr="005241BB">
        <w:rPr>
          <w:rFonts w:ascii="Bookman Old Style" w:eastAsia="Times New Roman" w:hAnsi="Bookman Old Style" w:cs="Times New Roman"/>
          <w:sz w:val="24"/>
          <w:szCs w:val="24"/>
        </w:rPr>
        <w:t xml:space="preserve">Among the following one is </w:t>
      </w:r>
      <w:r w:rsidRPr="005241BB">
        <w:rPr>
          <w:rFonts w:ascii="Bookman Old Style" w:eastAsia="Times New Roman" w:hAnsi="Bookman Old Style" w:cs="Times New Roman"/>
          <w:b/>
          <w:sz w:val="24"/>
          <w:szCs w:val="24"/>
        </w:rPr>
        <w:t>NOT</w:t>
      </w:r>
      <w:r w:rsidRPr="005241BB">
        <w:rPr>
          <w:rFonts w:ascii="Bookman Old Style" w:eastAsia="Times New Roman" w:hAnsi="Bookman Old Style" w:cs="Times New Roman"/>
          <w:sz w:val="24"/>
          <w:szCs w:val="24"/>
        </w:rPr>
        <w:t xml:space="preserve"> </w:t>
      </w:r>
      <w:r w:rsidRPr="005241BB">
        <w:rPr>
          <w:rFonts w:ascii="Bookman Old Style" w:eastAsia="Times New Roman" w:hAnsi="Bookman Old Style" w:cs="Times New Roman"/>
          <w:b/>
          <w:sz w:val="24"/>
          <w:szCs w:val="24"/>
        </w:rPr>
        <w:t xml:space="preserve">NECESSARY </w:t>
      </w:r>
      <w:r w:rsidRPr="005241BB">
        <w:rPr>
          <w:rFonts w:ascii="Bookman Old Style" w:eastAsia="Times New Roman" w:hAnsi="Bookman Old Style" w:cs="Times New Roman"/>
          <w:sz w:val="24"/>
          <w:szCs w:val="24"/>
        </w:rPr>
        <w:t>to look into when the courts interpret the contract of parties. Which one is it?</w:t>
      </w:r>
      <w:r w:rsidRPr="005241BB">
        <w:rPr>
          <w:rFonts w:ascii="Bookman Old Style" w:eastAsia="Times New Roman" w:hAnsi="Bookman Old Style" w:cs="Times New Roman"/>
          <w:sz w:val="24"/>
          <w:szCs w:val="24"/>
          <w:shd w:val="clear" w:color="auto" w:fill="FFFFFF" w:themeFill="background1"/>
        </w:rPr>
        <w:t xml:space="preserve"> _____</w:t>
      </w:r>
    </w:p>
    <w:p w:rsidR="00FD02E6" w:rsidRPr="005241BB" w:rsidRDefault="00FD02E6" w:rsidP="00FD02E6">
      <w:pPr>
        <w:pStyle w:val="ListParagraph"/>
        <w:numPr>
          <w:ilvl w:val="0"/>
          <w:numId w:val="3"/>
        </w:numPr>
        <w:shd w:val="clear" w:color="auto" w:fill="FFFFFF"/>
        <w:spacing w:after="0" w:line="360" w:lineRule="auto"/>
        <w:jc w:val="both"/>
        <w:rPr>
          <w:rFonts w:ascii="Bookman Old Style" w:eastAsia="Times New Roman" w:hAnsi="Bookman Old Style" w:cs="Times New Roman"/>
          <w:sz w:val="24"/>
          <w:szCs w:val="24"/>
        </w:rPr>
      </w:pPr>
      <w:r w:rsidRPr="005241BB">
        <w:rPr>
          <w:rFonts w:ascii="Bookman Old Style" w:eastAsia="Times New Roman" w:hAnsi="Bookman Old Style" w:cs="Times New Roman"/>
          <w:sz w:val="24"/>
          <w:szCs w:val="24"/>
        </w:rPr>
        <w:t>Common intention of parties.</w:t>
      </w:r>
      <w:r w:rsidRPr="005241BB">
        <w:rPr>
          <w:rFonts w:ascii="Bookman Old Style" w:eastAsia="Times New Roman" w:hAnsi="Bookman Old Style" w:cs="Times New Roman"/>
          <w:sz w:val="24"/>
          <w:szCs w:val="24"/>
        </w:rPr>
        <w:tab/>
      </w:r>
      <w:r w:rsidRPr="005241BB">
        <w:rPr>
          <w:rFonts w:ascii="Bookman Old Style" w:eastAsia="Times New Roman" w:hAnsi="Bookman Old Style" w:cs="Times New Roman"/>
          <w:sz w:val="24"/>
          <w:szCs w:val="24"/>
        </w:rPr>
        <w:tab/>
      </w:r>
    </w:p>
    <w:p w:rsidR="00FD02E6" w:rsidRPr="008D7030" w:rsidRDefault="00FD02E6" w:rsidP="00FD02E6">
      <w:pPr>
        <w:pStyle w:val="ListParagraph"/>
        <w:numPr>
          <w:ilvl w:val="0"/>
          <w:numId w:val="3"/>
        </w:numPr>
        <w:shd w:val="clear" w:color="auto" w:fill="FFFFFF"/>
        <w:spacing w:after="0" w:line="360" w:lineRule="auto"/>
        <w:jc w:val="both"/>
        <w:rPr>
          <w:rFonts w:ascii="Bookman Old Style" w:eastAsia="Times New Roman" w:hAnsi="Bookman Old Style" w:cs="Times New Roman"/>
          <w:b/>
          <w:color w:val="7030A0"/>
          <w:sz w:val="24"/>
          <w:szCs w:val="24"/>
        </w:rPr>
      </w:pPr>
      <w:r w:rsidRPr="008D7030">
        <w:rPr>
          <w:rFonts w:ascii="Bookman Old Style" w:eastAsia="Times New Roman" w:hAnsi="Bookman Old Style" w:cs="Times New Roman"/>
          <w:b/>
          <w:color w:val="7030A0"/>
          <w:sz w:val="24"/>
          <w:szCs w:val="24"/>
        </w:rPr>
        <w:t>Ethnicity and religion of parties.</w:t>
      </w:r>
    </w:p>
    <w:p w:rsidR="00FD02E6" w:rsidRPr="005241BB" w:rsidRDefault="00FD02E6" w:rsidP="00FD02E6">
      <w:pPr>
        <w:pStyle w:val="ListParagraph"/>
        <w:numPr>
          <w:ilvl w:val="0"/>
          <w:numId w:val="3"/>
        </w:numPr>
        <w:shd w:val="clear" w:color="auto" w:fill="FFFFFF"/>
        <w:spacing w:after="0" w:line="360" w:lineRule="auto"/>
        <w:jc w:val="both"/>
        <w:rPr>
          <w:rFonts w:ascii="Bookman Old Style" w:eastAsia="Times New Roman" w:hAnsi="Bookman Old Style" w:cs="Times New Roman"/>
          <w:sz w:val="24"/>
          <w:szCs w:val="24"/>
        </w:rPr>
      </w:pPr>
      <w:r w:rsidRPr="005241BB">
        <w:rPr>
          <w:rFonts w:ascii="Bookman Old Style" w:eastAsia="Times New Roman" w:hAnsi="Bookman Old Style" w:cs="Times New Roman"/>
          <w:sz w:val="24"/>
          <w:szCs w:val="24"/>
        </w:rPr>
        <w:t xml:space="preserve">Business practice and good faith. </w:t>
      </w:r>
      <w:r w:rsidRPr="005241BB">
        <w:rPr>
          <w:rFonts w:ascii="Bookman Old Style" w:eastAsia="Times New Roman" w:hAnsi="Bookman Old Style" w:cs="Times New Roman"/>
          <w:sz w:val="24"/>
          <w:szCs w:val="24"/>
        </w:rPr>
        <w:tab/>
        <w:t xml:space="preserve">  </w:t>
      </w:r>
    </w:p>
    <w:p w:rsidR="00FD02E6" w:rsidRPr="00FD02E6" w:rsidRDefault="00FD02E6" w:rsidP="00FD02E6">
      <w:pPr>
        <w:pStyle w:val="ListParagraph"/>
        <w:numPr>
          <w:ilvl w:val="0"/>
          <w:numId w:val="3"/>
        </w:numPr>
        <w:spacing w:line="360" w:lineRule="auto"/>
        <w:jc w:val="both"/>
        <w:rPr>
          <w:rFonts w:ascii="Bookman Old Style" w:hAnsi="Bookman Old Style"/>
          <w:sz w:val="24"/>
          <w:szCs w:val="24"/>
        </w:rPr>
      </w:pPr>
      <w:r w:rsidRPr="005241BB">
        <w:rPr>
          <w:rFonts w:ascii="Bookman Old Style" w:eastAsia="Times New Roman" w:hAnsi="Bookman Old Style" w:cs="Times New Roman"/>
          <w:sz w:val="24"/>
          <w:szCs w:val="24"/>
        </w:rPr>
        <w:t>Context of the contract.</w:t>
      </w:r>
    </w:p>
    <w:p w:rsidR="00C7667A" w:rsidRPr="00FD02E6" w:rsidRDefault="00FD02E6" w:rsidP="00FD02E6">
      <w:pPr>
        <w:pStyle w:val="ListParagraph"/>
        <w:numPr>
          <w:ilvl w:val="0"/>
          <w:numId w:val="3"/>
        </w:numPr>
        <w:spacing w:line="360" w:lineRule="auto"/>
        <w:jc w:val="both"/>
        <w:rPr>
          <w:rFonts w:ascii="Bookman Old Style" w:hAnsi="Bookman Old Style"/>
          <w:sz w:val="24"/>
          <w:szCs w:val="24"/>
        </w:rPr>
      </w:pPr>
      <w:r w:rsidRPr="00FD02E6">
        <w:rPr>
          <w:rFonts w:ascii="Bookman Old Style" w:eastAsia="Times New Roman" w:hAnsi="Bookman Old Style" w:cs="Times New Roman"/>
          <w:sz w:val="24"/>
          <w:szCs w:val="24"/>
        </w:rPr>
        <w:t>Effective interpretation of provisions giving two meanings.</w:t>
      </w:r>
    </w:p>
    <w:p w:rsidR="00FD02E6" w:rsidRPr="005241BB" w:rsidRDefault="00FD02E6" w:rsidP="00FD02E6">
      <w:pPr>
        <w:pStyle w:val="ListParagraph"/>
        <w:numPr>
          <w:ilvl w:val="0"/>
          <w:numId w:val="1"/>
        </w:numPr>
        <w:shd w:val="clear" w:color="auto" w:fill="FFFFFF"/>
        <w:spacing w:after="0" w:line="360" w:lineRule="auto"/>
        <w:jc w:val="both"/>
        <w:rPr>
          <w:rStyle w:val="fontstyle01"/>
          <w:rFonts w:ascii="Bookman Old Style" w:hAnsi="Bookman Old Style"/>
        </w:rPr>
      </w:pPr>
      <w:r w:rsidRPr="005241BB">
        <w:rPr>
          <w:rStyle w:val="fontstyle01"/>
          <w:rFonts w:ascii="Bookman Old Style" w:hAnsi="Bookman Old Style"/>
        </w:rPr>
        <w:t xml:space="preserve">All are </w:t>
      </w:r>
      <w:r w:rsidRPr="00F72718">
        <w:rPr>
          <w:rStyle w:val="fontstyle01"/>
          <w:rFonts w:ascii="Bookman Old Style" w:hAnsi="Bookman Old Style"/>
          <w:b/>
        </w:rPr>
        <w:t>FALSE</w:t>
      </w:r>
      <w:r w:rsidRPr="005241BB">
        <w:rPr>
          <w:rStyle w:val="fontstyle01"/>
          <w:rFonts w:ascii="Bookman Old Style" w:hAnsi="Bookman Old Style"/>
        </w:rPr>
        <w:t xml:space="preserve"> statements about the performance of contractual obligations under Ethiopian law of contracts </w:t>
      </w:r>
      <w:r w:rsidRPr="005241BB">
        <w:rPr>
          <w:rStyle w:val="fontstyle01"/>
          <w:rFonts w:ascii="Bookman Old Style" w:hAnsi="Bookman Old Style"/>
          <w:b/>
        </w:rPr>
        <w:t>except</w:t>
      </w:r>
      <w:r w:rsidRPr="005241BB">
        <w:rPr>
          <w:rStyle w:val="fontstyle01"/>
          <w:rFonts w:ascii="Bookman Old Style" w:hAnsi="Bookman Old Style"/>
        </w:rPr>
        <w:t xml:space="preserve">; </w:t>
      </w:r>
      <w:r w:rsidRPr="005241BB">
        <w:rPr>
          <w:rStyle w:val="fontstyle01"/>
          <w:rFonts w:ascii="Bookman Old Style" w:hAnsi="Bookman Old Style"/>
          <w:shd w:val="clear" w:color="auto" w:fill="FFFFFF" w:themeFill="background1"/>
        </w:rPr>
        <w:t>_______</w:t>
      </w:r>
      <w:r w:rsidRPr="005241BB">
        <w:rPr>
          <w:rStyle w:val="fontstyle01"/>
          <w:rFonts w:ascii="Bookman Old Style" w:hAnsi="Bookman Old Style"/>
        </w:rPr>
        <w:t xml:space="preserve"> </w:t>
      </w:r>
    </w:p>
    <w:p w:rsidR="00FD02E6" w:rsidRPr="005241BB" w:rsidRDefault="00FD02E6" w:rsidP="00FD02E6">
      <w:pPr>
        <w:pStyle w:val="ListParagraph"/>
        <w:numPr>
          <w:ilvl w:val="0"/>
          <w:numId w:val="4"/>
        </w:numPr>
        <w:shd w:val="clear" w:color="auto" w:fill="FFFFFF"/>
        <w:spacing w:after="0" w:line="360" w:lineRule="auto"/>
        <w:ind w:left="1080"/>
        <w:jc w:val="both"/>
        <w:rPr>
          <w:rFonts w:ascii="Bookman Old Style" w:eastAsia="Times New Roman" w:hAnsi="Bookman Old Style" w:cs="Times New Roman"/>
          <w:sz w:val="24"/>
          <w:szCs w:val="24"/>
        </w:rPr>
      </w:pPr>
      <w:r w:rsidRPr="005241BB">
        <w:rPr>
          <w:rFonts w:ascii="Bookman Old Style" w:eastAsia="Times New Roman" w:hAnsi="Bookman Old Style" w:cs="Times New Roman"/>
          <w:sz w:val="24"/>
          <w:szCs w:val="24"/>
        </w:rPr>
        <w:t>Performance of obligation of result by the debtor is not mandatory.</w:t>
      </w:r>
    </w:p>
    <w:p w:rsidR="00FD02E6" w:rsidRPr="00F72718" w:rsidRDefault="00FD02E6" w:rsidP="00FD02E6">
      <w:pPr>
        <w:pStyle w:val="ListParagraph"/>
        <w:numPr>
          <w:ilvl w:val="0"/>
          <w:numId w:val="4"/>
        </w:numPr>
        <w:shd w:val="clear" w:color="auto" w:fill="FFFFFF"/>
        <w:spacing w:after="0" w:line="360" w:lineRule="auto"/>
        <w:ind w:left="1080"/>
        <w:jc w:val="both"/>
        <w:rPr>
          <w:rFonts w:ascii="Bookman Old Style" w:eastAsia="Times New Roman" w:hAnsi="Bookman Old Style" w:cs="Times New Roman"/>
          <w:b/>
          <w:color w:val="7030A0"/>
          <w:sz w:val="24"/>
          <w:szCs w:val="24"/>
        </w:rPr>
      </w:pPr>
      <w:r w:rsidRPr="00F72718">
        <w:rPr>
          <w:rFonts w:ascii="Bookman Old Style" w:eastAsia="Times New Roman" w:hAnsi="Bookman Old Style" w:cs="Times New Roman"/>
          <w:b/>
          <w:color w:val="7030A0"/>
          <w:sz w:val="24"/>
          <w:szCs w:val="24"/>
        </w:rPr>
        <w:t>Performance of obligation of diligence by authorized third party may validly discharge the debtor from his obligations.</w:t>
      </w:r>
    </w:p>
    <w:p w:rsidR="00FD02E6" w:rsidRPr="005241BB" w:rsidRDefault="00FD02E6" w:rsidP="00FD02E6">
      <w:pPr>
        <w:pStyle w:val="ListParagraph"/>
        <w:numPr>
          <w:ilvl w:val="0"/>
          <w:numId w:val="4"/>
        </w:numPr>
        <w:shd w:val="clear" w:color="auto" w:fill="FFFFFF"/>
        <w:spacing w:after="0" w:line="360" w:lineRule="auto"/>
        <w:ind w:left="1080"/>
        <w:jc w:val="both"/>
        <w:rPr>
          <w:rFonts w:ascii="Bookman Old Style" w:eastAsia="Times New Roman" w:hAnsi="Bookman Old Style" w:cs="Times New Roman"/>
          <w:sz w:val="24"/>
          <w:szCs w:val="24"/>
        </w:rPr>
      </w:pPr>
      <w:r w:rsidRPr="005241BB">
        <w:rPr>
          <w:rFonts w:ascii="Bookman Old Style" w:eastAsia="Times New Roman" w:hAnsi="Bookman Old Style" w:cs="Times New Roman"/>
          <w:sz w:val="24"/>
          <w:szCs w:val="24"/>
        </w:rPr>
        <w:lastRenderedPageBreak/>
        <w:t>Performance by the incapable debtor may discharge him from the duty.</w:t>
      </w:r>
    </w:p>
    <w:p w:rsidR="00FD02E6" w:rsidRPr="005241BB" w:rsidRDefault="00FD02E6" w:rsidP="00FD02E6">
      <w:pPr>
        <w:pStyle w:val="ListParagraph"/>
        <w:numPr>
          <w:ilvl w:val="0"/>
          <w:numId w:val="4"/>
        </w:numPr>
        <w:shd w:val="clear" w:color="auto" w:fill="FFFFFF"/>
        <w:spacing w:after="0" w:line="360" w:lineRule="auto"/>
        <w:ind w:left="1080"/>
        <w:jc w:val="both"/>
        <w:rPr>
          <w:rFonts w:ascii="Bookman Old Style" w:eastAsia="Times New Roman" w:hAnsi="Bookman Old Style" w:cs="Times New Roman"/>
          <w:sz w:val="24"/>
          <w:szCs w:val="24"/>
        </w:rPr>
      </w:pPr>
      <w:r w:rsidRPr="005241BB">
        <w:rPr>
          <w:rFonts w:ascii="Bookman Old Style" w:eastAsia="Times New Roman" w:hAnsi="Bookman Old Style" w:cs="Times New Roman"/>
          <w:sz w:val="24"/>
          <w:szCs w:val="24"/>
        </w:rPr>
        <w:t>A creditor has no legal right to refuse part performance of fungible goods.</w:t>
      </w:r>
    </w:p>
    <w:p w:rsidR="00FD02E6" w:rsidRPr="005241BB" w:rsidRDefault="00FD02E6" w:rsidP="00FD02E6">
      <w:pPr>
        <w:pStyle w:val="ListParagraph"/>
        <w:numPr>
          <w:ilvl w:val="0"/>
          <w:numId w:val="4"/>
        </w:numPr>
        <w:shd w:val="clear" w:color="auto" w:fill="FFFFFF"/>
        <w:spacing w:after="0" w:line="360" w:lineRule="auto"/>
        <w:ind w:left="1080"/>
        <w:jc w:val="both"/>
        <w:rPr>
          <w:rFonts w:ascii="Bookman Old Style" w:eastAsia="Times New Roman" w:hAnsi="Bookman Old Style" w:cs="Times New Roman"/>
          <w:sz w:val="24"/>
          <w:szCs w:val="24"/>
        </w:rPr>
      </w:pPr>
      <w:r w:rsidRPr="005241BB">
        <w:rPr>
          <w:rFonts w:ascii="Bookman Old Style" w:eastAsia="Times New Roman" w:hAnsi="Bookman Old Style" w:cs="Times New Roman"/>
          <w:sz w:val="24"/>
          <w:szCs w:val="24"/>
        </w:rPr>
        <w:t xml:space="preserve">Provisions on performance may not be set aside by parties’ agreement. </w:t>
      </w:r>
    </w:p>
    <w:p w:rsidR="00FD02E6" w:rsidRPr="005241BB" w:rsidRDefault="00FD02E6" w:rsidP="00FD02E6">
      <w:pPr>
        <w:pStyle w:val="ListParagraph"/>
        <w:numPr>
          <w:ilvl w:val="0"/>
          <w:numId w:val="1"/>
        </w:numPr>
        <w:shd w:val="clear" w:color="auto" w:fill="FFFFFF"/>
        <w:spacing w:after="0" w:line="360" w:lineRule="auto"/>
        <w:jc w:val="both"/>
        <w:rPr>
          <w:rStyle w:val="fontstyle01"/>
          <w:rFonts w:ascii="Bookman Old Style" w:hAnsi="Bookman Old Style"/>
        </w:rPr>
      </w:pPr>
      <w:r w:rsidRPr="005241BB">
        <w:rPr>
          <w:rStyle w:val="fontstyle01"/>
          <w:rFonts w:ascii="Bookman Old Style" w:hAnsi="Bookman Old Style"/>
        </w:rPr>
        <w:t xml:space="preserve">Among the following, one is incorrect about damages under the Ethiopian Contracts law; </w:t>
      </w:r>
      <w:r w:rsidRPr="005241BB">
        <w:rPr>
          <w:rStyle w:val="fontstyle01"/>
          <w:rFonts w:ascii="Bookman Old Style" w:hAnsi="Bookman Old Style"/>
          <w:shd w:val="clear" w:color="auto" w:fill="FFFFFF" w:themeFill="background1"/>
        </w:rPr>
        <w:t>_______</w:t>
      </w:r>
      <w:r w:rsidRPr="005241BB">
        <w:rPr>
          <w:rStyle w:val="fontstyle01"/>
          <w:rFonts w:ascii="Bookman Old Style" w:hAnsi="Bookman Old Style"/>
        </w:rPr>
        <w:t xml:space="preserve"> </w:t>
      </w:r>
    </w:p>
    <w:p w:rsidR="00FD02E6" w:rsidRDefault="00FD02E6" w:rsidP="00FD02E6">
      <w:pPr>
        <w:pStyle w:val="ListParagraph"/>
        <w:numPr>
          <w:ilvl w:val="0"/>
          <w:numId w:val="5"/>
        </w:numPr>
        <w:shd w:val="clear" w:color="auto" w:fill="FFFFFF"/>
        <w:spacing w:after="0" w:line="360" w:lineRule="auto"/>
        <w:ind w:left="720"/>
        <w:jc w:val="both"/>
        <w:rPr>
          <w:rStyle w:val="fontstyle01"/>
          <w:rFonts w:ascii="Bookman Old Style" w:hAnsi="Bookman Old Style"/>
        </w:rPr>
      </w:pPr>
      <w:r w:rsidRPr="005241BB">
        <w:rPr>
          <w:rStyle w:val="fontstyle01"/>
          <w:rFonts w:ascii="Bookman Old Style" w:hAnsi="Bookman Old Style"/>
        </w:rPr>
        <w:t xml:space="preserve">The remedy of damages does not necessarily require fault to establish the debtors’ liability. </w:t>
      </w:r>
    </w:p>
    <w:p w:rsidR="00FD02E6" w:rsidRDefault="00FD02E6" w:rsidP="00FD02E6">
      <w:pPr>
        <w:pStyle w:val="ListParagraph"/>
        <w:numPr>
          <w:ilvl w:val="0"/>
          <w:numId w:val="5"/>
        </w:numPr>
        <w:shd w:val="clear" w:color="auto" w:fill="FFFFFF"/>
        <w:spacing w:after="0" w:line="360" w:lineRule="auto"/>
        <w:ind w:left="720"/>
        <w:jc w:val="both"/>
        <w:rPr>
          <w:rStyle w:val="fontstyle01"/>
          <w:rFonts w:ascii="Bookman Old Style" w:hAnsi="Bookman Old Style"/>
        </w:rPr>
      </w:pPr>
      <w:r w:rsidRPr="00EF2654">
        <w:rPr>
          <w:rStyle w:val="fontstyle01"/>
          <w:rFonts w:ascii="Bookman Old Style" w:hAnsi="Bookman Old Style"/>
        </w:rPr>
        <w:t xml:space="preserve">The basic principle of assessing damages is damage equal to damage suffered by the creditor because of non-performance. </w:t>
      </w:r>
    </w:p>
    <w:p w:rsidR="00FD02E6" w:rsidRDefault="00FD02E6" w:rsidP="00FD02E6">
      <w:pPr>
        <w:pStyle w:val="ListParagraph"/>
        <w:numPr>
          <w:ilvl w:val="0"/>
          <w:numId w:val="5"/>
        </w:numPr>
        <w:shd w:val="clear" w:color="auto" w:fill="FFFFFF"/>
        <w:spacing w:after="0" w:line="360" w:lineRule="auto"/>
        <w:ind w:left="720"/>
        <w:jc w:val="both"/>
        <w:rPr>
          <w:rStyle w:val="fontstyle01"/>
          <w:rFonts w:ascii="Bookman Old Style" w:hAnsi="Bookman Old Style"/>
        </w:rPr>
      </w:pPr>
      <w:r w:rsidRPr="00EF2654">
        <w:rPr>
          <w:rStyle w:val="fontstyle01"/>
          <w:rFonts w:ascii="Bookman Old Style" w:hAnsi="Bookman Old Style"/>
        </w:rPr>
        <w:t>Payment of greater or lesser damages under the Ethiopian contract law is exceptions to the rule.</w:t>
      </w:r>
    </w:p>
    <w:p w:rsidR="00FD02E6" w:rsidRDefault="00FD02E6" w:rsidP="00FD02E6">
      <w:pPr>
        <w:pStyle w:val="ListParagraph"/>
        <w:numPr>
          <w:ilvl w:val="0"/>
          <w:numId w:val="5"/>
        </w:numPr>
        <w:shd w:val="clear" w:color="auto" w:fill="FFFFFF"/>
        <w:spacing w:after="0" w:line="360" w:lineRule="auto"/>
        <w:ind w:left="720"/>
        <w:jc w:val="both"/>
        <w:rPr>
          <w:rStyle w:val="fontstyle01"/>
          <w:rFonts w:ascii="Bookman Old Style" w:hAnsi="Bookman Old Style"/>
        </w:rPr>
      </w:pPr>
      <w:r w:rsidRPr="00EF2654">
        <w:rPr>
          <w:rStyle w:val="fontstyle01"/>
          <w:rFonts w:ascii="Bookman Old Style" w:hAnsi="Bookman Old Style"/>
        </w:rPr>
        <w:t xml:space="preserve">The reasonable person standard is employed to assess the amount of damages which is payable to the creditor. </w:t>
      </w:r>
    </w:p>
    <w:p w:rsidR="00FD02E6" w:rsidRPr="001663D8" w:rsidRDefault="00FD02E6" w:rsidP="00FD02E6">
      <w:pPr>
        <w:pStyle w:val="ListParagraph"/>
        <w:numPr>
          <w:ilvl w:val="0"/>
          <w:numId w:val="5"/>
        </w:numPr>
        <w:shd w:val="clear" w:color="auto" w:fill="FFFFFF"/>
        <w:spacing w:after="0" w:line="360" w:lineRule="auto"/>
        <w:ind w:left="720"/>
        <w:jc w:val="both"/>
        <w:rPr>
          <w:rStyle w:val="fontstyle01"/>
          <w:rFonts w:ascii="Bookman Old Style" w:hAnsi="Bookman Old Style"/>
          <w:b/>
          <w:color w:val="7030A0"/>
        </w:rPr>
      </w:pPr>
      <w:r w:rsidRPr="001663D8">
        <w:rPr>
          <w:rStyle w:val="fontstyle01"/>
          <w:rFonts w:ascii="Bookman Old Style" w:hAnsi="Bookman Old Style"/>
          <w:b/>
          <w:color w:val="7030A0"/>
        </w:rPr>
        <w:t xml:space="preserve">Force majeure exempts the debtor not only from the payment of damages but also from performing his obligations. </w:t>
      </w:r>
    </w:p>
    <w:p w:rsidR="00FD02E6" w:rsidRPr="00E95652" w:rsidRDefault="00FD02E6" w:rsidP="00FD02E6">
      <w:pPr>
        <w:pStyle w:val="ListParagraph"/>
        <w:numPr>
          <w:ilvl w:val="0"/>
          <w:numId w:val="1"/>
        </w:numPr>
        <w:spacing w:line="360" w:lineRule="auto"/>
        <w:jc w:val="both"/>
        <w:rPr>
          <w:rFonts w:ascii="Bookman Old Style" w:hAnsi="Bookman Old Style"/>
          <w:sz w:val="24"/>
          <w:szCs w:val="24"/>
        </w:rPr>
      </w:pPr>
      <w:r w:rsidRPr="00E95652">
        <w:rPr>
          <w:rFonts w:ascii="Bookman Old Style" w:hAnsi="Bookman Old Style"/>
          <w:sz w:val="24"/>
          <w:szCs w:val="24"/>
        </w:rPr>
        <w:t>Of the following</w:t>
      </w:r>
      <w:r>
        <w:rPr>
          <w:rFonts w:ascii="Bookman Old Style" w:hAnsi="Bookman Old Style"/>
          <w:sz w:val="24"/>
          <w:szCs w:val="24"/>
        </w:rPr>
        <w:t>,</w:t>
      </w:r>
      <w:r w:rsidRPr="00E95652">
        <w:rPr>
          <w:rFonts w:ascii="Bookman Old Style" w:hAnsi="Bookman Old Style"/>
          <w:sz w:val="24"/>
          <w:szCs w:val="24"/>
        </w:rPr>
        <w:t xml:space="preserve"> one is true about secondary and counter guarantors under the Ethiopian contract law </w:t>
      </w:r>
      <w:r w:rsidRPr="00E95652">
        <w:rPr>
          <w:rFonts w:ascii="Bookman Old Style" w:hAnsi="Bookman Old Style"/>
          <w:b/>
          <w:sz w:val="24"/>
          <w:szCs w:val="24"/>
        </w:rPr>
        <w:t>EXCEPT</w:t>
      </w:r>
      <w:r>
        <w:rPr>
          <w:rFonts w:ascii="Bookman Old Style" w:hAnsi="Bookman Old Style"/>
          <w:sz w:val="24"/>
          <w:szCs w:val="24"/>
        </w:rPr>
        <w:t>?</w:t>
      </w:r>
    </w:p>
    <w:p w:rsidR="00FD02E6" w:rsidRPr="00E95652" w:rsidRDefault="00FD02E6" w:rsidP="00FD02E6">
      <w:pPr>
        <w:pStyle w:val="ListParagraph"/>
        <w:numPr>
          <w:ilvl w:val="0"/>
          <w:numId w:val="6"/>
        </w:numPr>
        <w:spacing w:line="360" w:lineRule="auto"/>
        <w:jc w:val="both"/>
        <w:rPr>
          <w:rFonts w:ascii="Bookman Old Style" w:hAnsi="Bookman Old Style"/>
          <w:sz w:val="24"/>
          <w:szCs w:val="24"/>
        </w:rPr>
      </w:pPr>
      <w:r w:rsidRPr="00E95652">
        <w:rPr>
          <w:rFonts w:ascii="Bookman Old Style" w:hAnsi="Bookman Old Style"/>
          <w:sz w:val="24"/>
          <w:szCs w:val="24"/>
        </w:rPr>
        <w:t xml:space="preserve">Unlike secondary guarantor, counter guarantor has no any legal relation with the creditor. </w:t>
      </w:r>
    </w:p>
    <w:p w:rsidR="00FD02E6" w:rsidRPr="008A6FDE" w:rsidRDefault="00FD02E6" w:rsidP="00FD02E6">
      <w:pPr>
        <w:pStyle w:val="ListParagraph"/>
        <w:numPr>
          <w:ilvl w:val="0"/>
          <w:numId w:val="6"/>
        </w:numPr>
        <w:spacing w:line="360" w:lineRule="auto"/>
        <w:jc w:val="both"/>
        <w:rPr>
          <w:rFonts w:ascii="Bookman Old Style" w:hAnsi="Bookman Old Style"/>
          <w:b/>
          <w:color w:val="7030A0"/>
          <w:sz w:val="24"/>
          <w:szCs w:val="24"/>
        </w:rPr>
      </w:pPr>
      <w:r w:rsidRPr="008A6FDE">
        <w:rPr>
          <w:rFonts w:ascii="Bookman Old Style" w:hAnsi="Bookman Old Style"/>
          <w:b/>
          <w:color w:val="7030A0"/>
          <w:sz w:val="24"/>
          <w:szCs w:val="24"/>
        </w:rPr>
        <w:t xml:space="preserve">The counter guarantor has broad indemnity opportunity than secondary guarantor.  </w:t>
      </w:r>
    </w:p>
    <w:p w:rsidR="00FD02E6" w:rsidRPr="00E95652" w:rsidRDefault="00FD02E6" w:rsidP="00FD02E6">
      <w:pPr>
        <w:pStyle w:val="ListParagraph"/>
        <w:numPr>
          <w:ilvl w:val="0"/>
          <w:numId w:val="6"/>
        </w:numPr>
        <w:spacing w:line="360" w:lineRule="auto"/>
        <w:jc w:val="both"/>
        <w:rPr>
          <w:rFonts w:ascii="Bookman Old Style" w:hAnsi="Bookman Old Style"/>
          <w:sz w:val="24"/>
          <w:szCs w:val="24"/>
        </w:rPr>
      </w:pPr>
      <w:r w:rsidRPr="00E95652">
        <w:rPr>
          <w:rFonts w:ascii="Bookman Old Style" w:hAnsi="Bookman Old Style"/>
          <w:sz w:val="24"/>
          <w:szCs w:val="24"/>
        </w:rPr>
        <w:t xml:space="preserve">Secondary guarantor may setup benefit of discussion against the creditor although the main guarantor refuses. </w:t>
      </w:r>
    </w:p>
    <w:p w:rsidR="00FD02E6" w:rsidRPr="00E95652" w:rsidRDefault="00FD02E6" w:rsidP="00FD02E6">
      <w:pPr>
        <w:pStyle w:val="ListParagraph"/>
        <w:numPr>
          <w:ilvl w:val="0"/>
          <w:numId w:val="6"/>
        </w:numPr>
        <w:spacing w:line="360" w:lineRule="auto"/>
        <w:jc w:val="both"/>
        <w:rPr>
          <w:rFonts w:ascii="Bookman Old Style" w:hAnsi="Bookman Old Style"/>
          <w:sz w:val="24"/>
          <w:szCs w:val="24"/>
        </w:rPr>
      </w:pPr>
      <w:r w:rsidRPr="00E95652">
        <w:rPr>
          <w:rFonts w:ascii="Bookman Old Style" w:hAnsi="Bookman Old Style"/>
          <w:sz w:val="24"/>
          <w:szCs w:val="24"/>
        </w:rPr>
        <w:t>The creditor is debarred from claiming the secondary guarantor before asserting against the principal debtor and the main guarantor.</w:t>
      </w:r>
    </w:p>
    <w:p w:rsidR="00FD02E6" w:rsidRPr="00951BC0" w:rsidRDefault="00FD02E6" w:rsidP="00FD02E6">
      <w:pPr>
        <w:pStyle w:val="ListParagraph"/>
        <w:numPr>
          <w:ilvl w:val="0"/>
          <w:numId w:val="6"/>
        </w:numPr>
        <w:spacing w:line="360" w:lineRule="auto"/>
        <w:jc w:val="both"/>
        <w:rPr>
          <w:rFonts w:ascii="Bookman Old Style" w:hAnsi="Bookman Old Style"/>
          <w:sz w:val="24"/>
          <w:szCs w:val="24"/>
        </w:rPr>
      </w:pPr>
      <w:r w:rsidRPr="00E95652">
        <w:rPr>
          <w:rFonts w:ascii="Bookman Old Style" w:hAnsi="Bookman Old Style"/>
          <w:sz w:val="24"/>
          <w:szCs w:val="24"/>
        </w:rPr>
        <w:t xml:space="preserve">Counter guarantor disfavors the creditor than secondary one. </w:t>
      </w:r>
    </w:p>
    <w:p w:rsidR="00FD02E6" w:rsidRPr="00E95652" w:rsidRDefault="00FD02E6" w:rsidP="00FD02E6">
      <w:pPr>
        <w:pStyle w:val="ListParagraph"/>
        <w:numPr>
          <w:ilvl w:val="0"/>
          <w:numId w:val="1"/>
        </w:numPr>
        <w:spacing w:line="360" w:lineRule="auto"/>
        <w:jc w:val="both"/>
        <w:rPr>
          <w:rFonts w:ascii="Bookman Old Style" w:hAnsi="Bookman Old Style"/>
          <w:sz w:val="24"/>
          <w:szCs w:val="24"/>
        </w:rPr>
      </w:pPr>
      <w:r w:rsidRPr="00E95652">
        <w:rPr>
          <w:rFonts w:ascii="Bookman Old Style" w:hAnsi="Bookman Old Style"/>
          <w:sz w:val="24"/>
          <w:szCs w:val="24"/>
        </w:rPr>
        <w:t xml:space="preserve">All statements are true </w:t>
      </w:r>
      <w:r w:rsidRPr="00E95652">
        <w:rPr>
          <w:rFonts w:ascii="Bookman Old Style" w:hAnsi="Bookman Old Style"/>
          <w:b/>
          <w:sz w:val="24"/>
          <w:szCs w:val="24"/>
        </w:rPr>
        <w:t>except</w:t>
      </w:r>
      <w:r w:rsidRPr="00E95652">
        <w:rPr>
          <w:rFonts w:ascii="Bookman Old Style" w:hAnsi="Bookman Old Style"/>
          <w:sz w:val="24"/>
          <w:szCs w:val="24"/>
        </w:rPr>
        <w:t xml:space="preserve"> the one about protection of creditors under the Ethiopian contract law.  </w:t>
      </w:r>
    </w:p>
    <w:p w:rsidR="00FD02E6" w:rsidRPr="00E95652" w:rsidRDefault="00FD02E6" w:rsidP="00FD02E6">
      <w:pPr>
        <w:pStyle w:val="ListParagraph"/>
        <w:numPr>
          <w:ilvl w:val="0"/>
          <w:numId w:val="7"/>
        </w:numPr>
        <w:spacing w:line="360" w:lineRule="auto"/>
        <w:jc w:val="both"/>
        <w:rPr>
          <w:rFonts w:ascii="Bookman Old Style" w:hAnsi="Bookman Old Style"/>
          <w:sz w:val="24"/>
          <w:szCs w:val="24"/>
        </w:rPr>
      </w:pPr>
      <w:r w:rsidRPr="00E95652">
        <w:rPr>
          <w:rFonts w:ascii="Bookman Old Style" w:hAnsi="Bookman Old Style"/>
          <w:sz w:val="24"/>
          <w:szCs w:val="24"/>
        </w:rPr>
        <w:lastRenderedPageBreak/>
        <w:t xml:space="preserve">Being a debtor does not necessarily preclude a person from concluding a new contract. </w:t>
      </w:r>
    </w:p>
    <w:p w:rsidR="00FD02E6" w:rsidRPr="008E46AD" w:rsidRDefault="00FD02E6" w:rsidP="00FD02E6">
      <w:pPr>
        <w:pStyle w:val="ListParagraph"/>
        <w:numPr>
          <w:ilvl w:val="0"/>
          <w:numId w:val="7"/>
        </w:numPr>
        <w:spacing w:line="360" w:lineRule="auto"/>
        <w:jc w:val="both"/>
        <w:rPr>
          <w:rFonts w:ascii="Bookman Old Style" w:hAnsi="Bookman Old Style"/>
          <w:b/>
          <w:color w:val="7030A0"/>
          <w:sz w:val="24"/>
          <w:szCs w:val="24"/>
        </w:rPr>
      </w:pPr>
      <w:r w:rsidRPr="008E46AD">
        <w:rPr>
          <w:rFonts w:ascii="Bookman Old Style" w:hAnsi="Bookman Old Style"/>
          <w:b/>
          <w:color w:val="7030A0"/>
          <w:sz w:val="24"/>
          <w:szCs w:val="24"/>
        </w:rPr>
        <w:t xml:space="preserve">Legal provisions on creditors of the parties favor the creditor than the debtor. </w:t>
      </w:r>
    </w:p>
    <w:p w:rsidR="00FD02E6" w:rsidRPr="00E95652" w:rsidRDefault="00FD02E6" w:rsidP="00FD02E6">
      <w:pPr>
        <w:pStyle w:val="ListParagraph"/>
        <w:numPr>
          <w:ilvl w:val="0"/>
          <w:numId w:val="7"/>
        </w:numPr>
        <w:spacing w:line="360" w:lineRule="auto"/>
        <w:jc w:val="both"/>
        <w:rPr>
          <w:rFonts w:ascii="Bookman Old Style" w:hAnsi="Bookman Old Style"/>
          <w:sz w:val="24"/>
          <w:szCs w:val="24"/>
        </w:rPr>
      </w:pPr>
      <w:r w:rsidRPr="00E95652">
        <w:rPr>
          <w:rFonts w:ascii="Bookman Old Style" w:hAnsi="Bookman Old Style"/>
          <w:sz w:val="24"/>
          <w:szCs w:val="24"/>
        </w:rPr>
        <w:t>The</w:t>
      </w:r>
      <w:r w:rsidRPr="00E95652">
        <w:rPr>
          <w:rFonts w:ascii="Bookman Old Style" w:hAnsi="Bookman Old Style"/>
          <w:bCs/>
          <w:sz w:val="24"/>
          <w:szCs w:val="24"/>
        </w:rPr>
        <w:t xml:space="preserve"> creditor</w:t>
      </w:r>
      <w:r w:rsidRPr="00E95652">
        <w:rPr>
          <w:rFonts w:ascii="Bookman Old Style" w:hAnsi="Bookman Old Style"/>
          <w:sz w:val="24"/>
          <w:szCs w:val="24"/>
        </w:rPr>
        <w:t xml:space="preserve"> always has the </w:t>
      </w:r>
      <w:r w:rsidRPr="00E95652">
        <w:rPr>
          <w:rFonts w:ascii="Bookman Old Style" w:hAnsi="Bookman Old Style"/>
          <w:bCs/>
          <w:sz w:val="24"/>
          <w:szCs w:val="24"/>
        </w:rPr>
        <w:t>burden of proving that the apparent act is a simulation to challenge debtor’s transaction</w:t>
      </w:r>
      <w:r w:rsidRPr="00E95652">
        <w:rPr>
          <w:rFonts w:ascii="Bookman Old Style" w:hAnsi="Bookman Old Style"/>
          <w:sz w:val="24"/>
          <w:szCs w:val="24"/>
        </w:rPr>
        <w:t xml:space="preserve">. </w:t>
      </w:r>
    </w:p>
    <w:p w:rsidR="00FD02E6" w:rsidRPr="00FB6F9F" w:rsidRDefault="00FD02E6" w:rsidP="00FD02E6">
      <w:pPr>
        <w:pStyle w:val="ListParagraph"/>
        <w:numPr>
          <w:ilvl w:val="0"/>
          <w:numId w:val="7"/>
        </w:numPr>
        <w:spacing w:line="360" w:lineRule="auto"/>
        <w:jc w:val="both"/>
        <w:rPr>
          <w:rFonts w:ascii="Bookman Old Style" w:hAnsi="Bookman Old Style"/>
          <w:b/>
          <w:sz w:val="24"/>
          <w:szCs w:val="24"/>
          <w:u w:val="single"/>
        </w:rPr>
      </w:pPr>
      <w:r>
        <w:rPr>
          <w:rFonts w:ascii="Bookman Old Style" w:hAnsi="Bookman Old Style"/>
          <w:bCs/>
          <w:sz w:val="24"/>
          <w:szCs w:val="24"/>
        </w:rPr>
        <w:t>All</w:t>
      </w:r>
      <w:r w:rsidRPr="00E95652">
        <w:rPr>
          <w:rFonts w:ascii="Bookman Old Style" w:hAnsi="Bookman Old Style"/>
          <w:bCs/>
          <w:sz w:val="24"/>
          <w:szCs w:val="24"/>
        </w:rPr>
        <w:t xml:space="preserve"> assets</w:t>
      </w:r>
      <w:r>
        <w:rPr>
          <w:rFonts w:ascii="Bookman Old Style" w:hAnsi="Bookman Old Style"/>
          <w:bCs/>
          <w:sz w:val="24"/>
          <w:szCs w:val="24"/>
        </w:rPr>
        <w:t xml:space="preserve"> of the debtor may not be subject to attachment by the creditor</w:t>
      </w:r>
      <w:r w:rsidRPr="00E95652">
        <w:rPr>
          <w:rFonts w:ascii="Bookman Old Style" w:hAnsi="Bookman Old Style"/>
          <w:bCs/>
          <w:sz w:val="24"/>
          <w:szCs w:val="24"/>
        </w:rPr>
        <w:t>.</w:t>
      </w:r>
    </w:p>
    <w:p w:rsidR="00430A9A" w:rsidRPr="00B55746" w:rsidRDefault="00430A9A" w:rsidP="00430A9A">
      <w:pPr>
        <w:pStyle w:val="ListParagraph"/>
        <w:numPr>
          <w:ilvl w:val="0"/>
          <w:numId w:val="1"/>
        </w:numPr>
        <w:shd w:val="clear" w:color="auto" w:fill="FFFFFF"/>
        <w:spacing w:line="360" w:lineRule="auto"/>
        <w:ind w:left="630" w:hanging="570"/>
        <w:jc w:val="both"/>
        <w:rPr>
          <w:rFonts w:ascii="Bookman Old Style" w:eastAsia="Times New Roman" w:hAnsi="Bookman Old Style" w:cs="Times New Roman"/>
          <w:sz w:val="24"/>
          <w:szCs w:val="24"/>
        </w:rPr>
      </w:pPr>
      <w:r w:rsidRPr="00B55746">
        <w:rPr>
          <w:rFonts w:ascii="Bookman Old Style" w:eastAsia="Times New Roman" w:hAnsi="Bookman Old Style" w:cs="Times New Roman"/>
          <w:sz w:val="24"/>
          <w:szCs w:val="24"/>
        </w:rPr>
        <w:t xml:space="preserve">Which one of the following is </w:t>
      </w:r>
      <w:r w:rsidRPr="00B55746">
        <w:rPr>
          <w:rFonts w:ascii="Bookman Old Style" w:eastAsia="Times New Roman" w:hAnsi="Bookman Old Style" w:cs="Times New Roman"/>
          <w:b/>
          <w:sz w:val="24"/>
          <w:szCs w:val="24"/>
        </w:rPr>
        <w:t>NOT TRUE</w:t>
      </w:r>
      <w:r w:rsidRPr="00B55746">
        <w:rPr>
          <w:rFonts w:ascii="Bookman Old Style" w:eastAsia="Times New Roman" w:hAnsi="Bookman Old Style" w:cs="Times New Roman"/>
          <w:sz w:val="24"/>
          <w:szCs w:val="24"/>
        </w:rPr>
        <w:t xml:space="preserve"> about indivisible obligations under the Ethiopian contract law? </w:t>
      </w:r>
    </w:p>
    <w:p w:rsidR="00430A9A" w:rsidRPr="00B55746" w:rsidRDefault="00430A9A" w:rsidP="00430A9A">
      <w:pPr>
        <w:pStyle w:val="ListParagraph"/>
        <w:numPr>
          <w:ilvl w:val="0"/>
          <w:numId w:val="8"/>
        </w:numPr>
        <w:shd w:val="clear" w:color="auto" w:fill="FFFFFF"/>
        <w:spacing w:line="360" w:lineRule="auto"/>
        <w:jc w:val="both"/>
        <w:rPr>
          <w:rFonts w:ascii="Bookman Old Style" w:eastAsia="Times New Roman" w:hAnsi="Bookman Old Style" w:cs="Times New Roman"/>
          <w:sz w:val="24"/>
          <w:szCs w:val="24"/>
        </w:rPr>
      </w:pPr>
      <w:r w:rsidRPr="00B55746">
        <w:rPr>
          <w:rFonts w:ascii="Bookman Old Style" w:eastAsia="Times New Roman" w:hAnsi="Bookman Old Style" w:cs="Times New Roman"/>
          <w:sz w:val="24"/>
          <w:szCs w:val="24"/>
        </w:rPr>
        <w:t xml:space="preserve">Indivisible obligations are the same with joint and several obligations. </w:t>
      </w:r>
    </w:p>
    <w:p w:rsidR="00430A9A" w:rsidRPr="00B55746" w:rsidRDefault="00430A9A" w:rsidP="00430A9A">
      <w:pPr>
        <w:pStyle w:val="ListParagraph"/>
        <w:numPr>
          <w:ilvl w:val="0"/>
          <w:numId w:val="8"/>
        </w:numPr>
        <w:shd w:val="clear" w:color="auto" w:fill="FFFFFF"/>
        <w:spacing w:line="360" w:lineRule="auto"/>
        <w:jc w:val="both"/>
        <w:rPr>
          <w:rFonts w:ascii="Bookman Old Style" w:eastAsia="Times New Roman" w:hAnsi="Bookman Old Style" w:cs="Times New Roman"/>
          <w:b/>
          <w:color w:val="1F497D" w:themeColor="text2"/>
          <w:sz w:val="24"/>
          <w:szCs w:val="24"/>
        </w:rPr>
      </w:pPr>
      <w:r w:rsidRPr="00B55746">
        <w:rPr>
          <w:rFonts w:ascii="Bookman Old Style" w:eastAsia="Times New Roman" w:hAnsi="Bookman Old Style" w:cs="Times New Roman"/>
          <w:b/>
          <w:color w:val="1F497D" w:themeColor="text2"/>
          <w:sz w:val="24"/>
          <w:szCs w:val="24"/>
        </w:rPr>
        <w:t>Partial performance of the indivisible obligation by one of the debtor validly discharges his part of obligation.</w:t>
      </w:r>
    </w:p>
    <w:p w:rsidR="00430A9A" w:rsidRPr="00B55746" w:rsidRDefault="00430A9A" w:rsidP="00430A9A">
      <w:pPr>
        <w:pStyle w:val="ListParagraph"/>
        <w:numPr>
          <w:ilvl w:val="0"/>
          <w:numId w:val="8"/>
        </w:numPr>
        <w:shd w:val="clear" w:color="auto" w:fill="FFFFFF"/>
        <w:spacing w:line="360" w:lineRule="auto"/>
        <w:jc w:val="both"/>
        <w:rPr>
          <w:rFonts w:ascii="Bookman Old Style" w:eastAsia="Times New Roman" w:hAnsi="Bookman Old Style" w:cs="Times New Roman"/>
          <w:sz w:val="24"/>
          <w:szCs w:val="24"/>
        </w:rPr>
      </w:pPr>
      <w:r w:rsidRPr="00B55746">
        <w:rPr>
          <w:rFonts w:ascii="Bookman Old Style" w:eastAsia="Times New Roman" w:hAnsi="Bookman Old Style" w:cs="Times New Roman"/>
          <w:sz w:val="24"/>
          <w:szCs w:val="24"/>
        </w:rPr>
        <w:t>Indivisibly may arise from nature, contract or law.</w:t>
      </w:r>
    </w:p>
    <w:p w:rsidR="003A5DD8" w:rsidRDefault="00430A9A" w:rsidP="003A5DD8">
      <w:pPr>
        <w:pStyle w:val="ListParagraph"/>
        <w:numPr>
          <w:ilvl w:val="0"/>
          <w:numId w:val="8"/>
        </w:numPr>
        <w:shd w:val="clear" w:color="auto" w:fill="FFFFFF"/>
        <w:spacing w:line="360" w:lineRule="auto"/>
        <w:jc w:val="both"/>
        <w:rPr>
          <w:rFonts w:ascii="Bookman Old Style" w:eastAsia="Times New Roman" w:hAnsi="Bookman Old Style" w:cs="Times New Roman"/>
          <w:sz w:val="24"/>
          <w:szCs w:val="24"/>
        </w:rPr>
      </w:pPr>
      <w:r w:rsidRPr="00B55746">
        <w:rPr>
          <w:rFonts w:ascii="Bookman Old Style" w:eastAsia="Times New Roman" w:hAnsi="Bookman Old Style" w:cs="Times New Roman"/>
          <w:sz w:val="24"/>
          <w:szCs w:val="24"/>
        </w:rPr>
        <w:t xml:space="preserve">The principle of reciprocal representation binds parties in indivisible obligations. </w:t>
      </w:r>
    </w:p>
    <w:p w:rsidR="003A5DD8" w:rsidRPr="003A5DD8" w:rsidRDefault="003A5DD8" w:rsidP="003A5DD8">
      <w:pPr>
        <w:pStyle w:val="ListParagraph"/>
        <w:numPr>
          <w:ilvl w:val="0"/>
          <w:numId w:val="1"/>
        </w:numPr>
        <w:shd w:val="clear" w:color="auto" w:fill="FFFFFF"/>
        <w:spacing w:line="360" w:lineRule="auto"/>
        <w:jc w:val="both"/>
        <w:rPr>
          <w:rFonts w:ascii="Bookman Old Style" w:eastAsia="Times New Roman" w:hAnsi="Bookman Old Style" w:cs="Times New Roman"/>
          <w:sz w:val="24"/>
          <w:szCs w:val="24"/>
        </w:rPr>
      </w:pPr>
      <w:r w:rsidRPr="003A5DD8">
        <w:rPr>
          <w:rFonts w:asciiTheme="majorHAnsi" w:hAnsiTheme="majorHAnsi" w:cstheme="majorHAnsi"/>
          <w:sz w:val="24"/>
          <w:szCs w:val="24"/>
        </w:rPr>
        <w:t>Among the following one is the obligations of traders under Ethiopian law in general except______</w:t>
      </w:r>
    </w:p>
    <w:p w:rsidR="003A5DD8" w:rsidRPr="00853D7A" w:rsidRDefault="003A5DD8" w:rsidP="00C5281E">
      <w:pPr>
        <w:pStyle w:val="ListParagraph"/>
        <w:numPr>
          <w:ilvl w:val="0"/>
          <w:numId w:val="9"/>
        </w:numPr>
        <w:spacing w:after="160" w:line="259" w:lineRule="auto"/>
        <w:jc w:val="both"/>
        <w:rPr>
          <w:rFonts w:asciiTheme="majorHAnsi" w:hAnsiTheme="majorHAnsi" w:cstheme="majorHAnsi"/>
          <w:sz w:val="24"/>
          <w:szCs w:val="24"/>
        </w:rPr>
      </w:pPr>
      <w:r w:rsidRPr="00853D7A">
        <w:rPr>
          <w:rFonts w:asciiTheme="majorHAnsi" w:hAnsiTheme="majorHAnsi" w:cstheme="majorHAnsi"/>
          <w:sz w:val="24"/>
          <w:szCs w:val="24"/>
        </w:rPr>
        <w:t>The obligation to get registration</w:t>
      </w:r>
      <w:r>
        <w:rPr>
          <w:rFonts w:asciiTheme="majorHAnsi" w:hAnsiTheme="majorHAnsi" w:cstheme="majorHAnsi"/>
          <w:sz w:val="24"/>
          <w:szCs w:val="24"/>
        </w:rPr>
        <w:t>.</w:t>
      </w:r>
    </w:p>
    <w:p w:rsidR="003A5DD8" w:rsidRPr="00853D7A" w:rsidRDefault="003A5DD8" w:rsidP="00C5281E">
      <w:pPr>
        <w:pStyle w:val="ListParagraph"/>
        <w:numPr>
          <w:ilvl w:val="0"/>
          <w:numId w:val="9"/>
        </w:numPr>
        <w:spacing w:after="160" w:line="259" w:lineRule="auto"/>
        <w:jc w:val="both"/>
        <w:rPr>
          <w:rFonts w:asciiTheme="majorHAnsi" w:hAnsiTheme="majorHAnsi" w:cstheme="majorHAnsi"/>
          <w:sz w:val="24"/>
          <w:szCs w:val="24"/>
        </w:rPr>
      </w:pPr>
      <w:r w:rsidRPr="00853D7A">
        <w:rPr>
          <w:rFonts w:asciiTheme="majorHAnsi" w:hAnsiTheme="majorHAnsi" w:cstheme="majorHAnsi"/>
          <w:sz w:val="24"/>
          <w:szCs w:val="24"/>
        </w:rPr>
        <w:t>Payment of tax</w:t>
      </w:r>
      <w:r>
        <w:rPr>
          <w:rFonts w:asciiTheme="majorHAnsi" w:hAnsiTheme="majorHAnsi" w:cstheme="majorHAnsi"/>
          <w:sz w:val="24"/>
          <w:szCs w:val="24"/>
        </w:rPr>
        <w:t xml:space="preserve"> from the net profits. </w:t>
      </w:r>
      <w:r w:rsidRPr="00853D7A">
        <w:rPr>
          <w:rFonts w:asciiTheme="majorHAnsi" w:hAnsiTheme="majorHAnsi" w:cstheme="majorHAnsi"/>
          <w:sz w:val="24"/>
          <w:szCs w:val="24"/>
        </w:rPr>
        <w:t xml:space="preserve"> </w:t>
      </w:r>
    </w:p>
    <w:p w:rsidR="003A5DD8" w:rsidRPr="00853D7A" w:rsidRDefault="003A5DD8" w:rsidP="00C5281E">
      <w:pPr>
        <w:pStyle w:val="ListParagraph"/>
        <w:numPr>
          <w:ilvl w:val="0"/>
          <w:numId w:val="9"/>
        </w:numPr>
        <w:spacing w:after="160" w:line="259" w:lineRule="auto"/>
        <w:jc w:val="both"/>
        <w:rPr>
          <w:rFonts w:asciiTheme="majorHAnsi" w:hAnsiTheme="majorHAnsi" w:cstheme="majorHAnsi"/>
          <w:sz w:val="24"/>
          <w:szCs w:val="24"/>
        </w:rPr>
      </w:pPr>
      <w:r w:rsidRPr="00853D7A">
        <w:rPr>
          <w:rFonts w:asciiTheme="majorHAnsi" w:hAnsiTheme="majorHAnsi" w:cstheme="majorHAnsi"/>
          <w:sz w:val="24"/>
          <w:szCs w:val="24"/>
        </w:rPr>
        <w:t>Having a business license</w:t>
      </w:r>
      <w:r>
        <w:rPr>
          <w:rFonts w:asciiTheme="majorHAnsi" w:hAnsiTheme="majorHAnsi" w:cstheme="majorHAnsi"/>
          <w:sz w:val="24"/>
          <w:szCs w:val="24"/>
        </w:rPr>
        <w:t>.</w:t>
      </w:r>
      <w:r w:rsidRPr="00853D7A">
        <w:rPr>
          <w:rFonts w:asciiTheme="majorHAnsi" w:hAnsiTheme="majorHAnsi" w:cstheme="majorHAnsi"/>
          <w:sz w:val="24"/>
          <w:szCs w:val="24"/>
        </w:rPr>
        <w:t xml:space="preserve"> </w:t>
      </w:r>
    </w:p>
    <w:p w:rsidR="003A5DD8" w:rsidRPr="00853D7A" w:rsidRDefault="003A5DD8" w:rsidP="00C5281E">
      <w:pPr>
        <w:pStyle w:val="ListParagraph"/>
        <w:numPr>
          <w:ilvl w:val="0"/>
          <w:numId w:val="9"/>
        </w:numPr>
        <w:spacing w:after="160" w:line="259" w:lineRule="auto"/>
        <w:jc w:val="both"/>
        <w:rPr>
          <w:rFonts w:asciiTheme="majorHAnsi" w:hAnsiTheme="majorHAnsi" w:cstheme="majorHAnsi"/>
          <w:sz w:val="24"/>
          <w:szCs w:val="24"/>
        </w:rPr>
      </w:pPr>
      <w:r w:rsidRPr="00853D7A">
        <w:rPr>
          <w:rFonts w:asciiTheme="majorHAnsi" w:hAnsiTheme="majorHAnsi" w:cstheme="majorHAnsi"/>
          <w:sz w:val="24"/>
          <w:szCs w:val="24"/>
        </w:rPr>
        <w:t>Keeping books and account of their transaction</w:t>
      </w:r>
      <w:r>
        <w:rPr>
          <w:rFonts w:asciiTheme="majorHAnsi" w:hAnsiTheme="majorHAnsi" w:cstheme="majorHAnsi"/>
          <w:sz w:val="24"/>
          <w:szCs w:val="24"/>
        </w:rPr>
        <w:t>.</w:t>
      </w:r>
      <w:r w:rsidRPr="00853D7A">
        <w:rPr>
          <w:rFonts w:asciiTheme="majorHAnsi" w:hAnsiTheme="majorHAnsi" w:cstheme="majorHAnsi"/>
          <w:sz w:val="24"/>
          <w:szCs w:val="24"/>
        </w:rPr>
        <w:t xml:space="preserve"> </w:t>
      </w:r>
    </w:p>
    <w:p w:rsidR="003A5DD8" w:rsidRPr="007D0244" w:rsidRDefault="003A5DD8" w:rsidP="00C5281E">
      <w:pPr>
        <w:pStyle w:val="ListParagraph"/>
        <w:numPr>
          <w:ilvl w:val="0"/>
          <w:numId w:val="9"/>
        </w:numPr>
        <w:spacing w:after="160" w:line="259" w:lineRule="auto"/>
        <w:jc w:val="both"/>
        <w:rPr>
          <w:rFonts w:asciiTheme="majorHAnsi" w:hAnsiTheme="majorHAnsi" w:cstheme="majorHAnsi"/>
          <w:b/>
          <w:sz w:val="24"/>
          <w:szCs w:val="24"/>
        </w:rPr>
      </w:pPr>
      <w:r w:rsidRPr="00EE25A0">
        <w:rPr>
          <w:rFonts w:asciiTheme="majorHAnsi" w:hAnsiTheme="majorHAnsi" w:cstheme="majorHAnsi"/>
          <w:b/>
          <w:color w:val="7030A0"/>
          <w:sz w:val="24"/>
          <w:szCs w:val="24"/>
        </w:rPr>
        <w:t xml:space="preserve">Providing fund to the government during state </w:t>
      </w:r>
      <w:r>
        <w:rPr>
          <w:rFonts w:asciiTheme="majorHAnsi" w:hAnsiTheme="majorHAnsi" w:cstheme="majorHAnsi"/>
          <w:b/>
          <w:color w:val="7030A0"/>
          <w:sz w:val="24"/>
          <w:szCs w:val="24"/>
        </w:rPr>
        <w:t xml:space="preserve">of </w:t>
      </w:r>
      <w:r w:rsidRPr="00EE25A0">
        <w:rPr>
          <w:rFonts w:asciiTheme="majorHAnsi" w:hAnsiTheme="majorHAnsi" w:cstheme="majorHAnsi"/>
          <w:b/>
          <w:color w:val="7030A0"/>
          <w:sz w:val="24"/>
          <w:szCs w:val="24"/>
        </w:rPr>
        <w:t>emergency</w:t>
      </w:r>
      <w:r w:rsidRPr="007D0244">
        <w:rPr>
          <w:rFonts w:asciiTheme="majorHAnsi" w:hAnsiTheme="majorHAnsi" w:cstheme="majorHAnsi"/>
          <w:b/>
          <w:sz w:val="24"/>
          <w:szCs w:val="24"/>
        </w:rPr>
        <w:t>.</w:t>
      </w:r>
    </w:p>
    <w:p w:rsidR="003A5DD8" w:rsidRPr="003A5DD8" w:rsidRDefault="003A5DD8" w:rsidP="003A5DD8">
      <w:pPr>
        <w:pStyle w:val="ListParagraph"/>
        <w:numPr>
          <w:ilvl w:val="0"/>
          <w:numId w:val="1"/>
        </w:numPr>
        <w:spacing w:after="160" w:line="259" w:lineRule="auto"/>
        <w:jc w:val="both"/>
        <w:rPr>
          <w:rFonts w:asciiTheme="majorHAnsi" w:hAnsiTheme="majorHAnsi" w:cstheme="majorHAnsi"/>
          <w:sz w:val="24"/>
          <w:szCs w:val="24"/>
        </w:rPr>
      </w:pPr>
      <w:r>
        <w:rPr>
          <w:rFonts w:asciiTheme="majorHAnsi" w:hAnsiTheme="majorHAnsi" w:cstheme="majorHAnsi"/>
          <w:sz w:val="24"/>
          <w:szCs w:val="24"/>
        </w:rPr>
        <w:t xml:space="preserve"> </w:t>
      </w:r>
      <w:r w:rsidRPr="003A5DD8">
        <w:rPr>
          <w:rFonts w:asciiTheme="majorHAnsi" w:hAnsiTheme="majorHAnsi" w:cstheme="majorHAnsi"/>
          <w:sz w:val="24"/>
          <w:szCs w:val="24"/>
        </w:rPr>
        <w:t xml:space="preserve">All are true about shares under the Ethiopian commercial code except_______.  </w:t>
      </w:r>
    </w:p>
    <w:p w:rsidR="003A5DD8" w:rsidRPr="00853D7A" w:rsidRDefault="003A5DD8" w:rsidP="00C5281E">
      <w:pPr>
        <w:pStyle w:val="ListParagraph"/>
        <w:numPr>
          <w:ilvl w:val="0"/>
          <w:numId w:val="10"/>
        </w:numPr>
        <w:spacing w:after="160" w:line="259" w:lineRule="auto"/>
        <w:jc w:val="both"/>
        <w:rPr>
          <w:rFonts w:asciiTheme="majorHAnsi" w:hAnsiTheme="majorHAnsi" w:cstheme="majorHAnsi"/>
          <w:sz w:val="24"/>
          <w:szCs w:val="24"/>
        </w:rPr>
      </w:pPr>
      <w:r w:rsidRPr="00853D7A">
        <w:rPr>
          <w:rFonts w:asciiTheme="majorHAnsi" w:hAnsiTheme="majorHAnsi" w:cstheme="majorHAnsi"/>
          <w:sz w:val="24"/>
          <w:szCs w:val="24"/>
        </w:rPr>
        <w:t xml:space="preserve">Dividend shares </w:t>
      </w:r>
      <w:r>
        <w:rPr>
          <w:rFonts w:asciiTheme="majorHAnsi" w:hAnsiTheme="majorHAnsi" w:cstheme="majorHAnsi"/>
          <w:sz w:val="24"/>
          <w:szCs w:val="24"/>
        </w:rPr>
        <w:t xml:space="preserve">do not </w:t>
      </w:r>
      <w:r w:rsidRPr="00853D7A">
        <w:rPr>
          <w:rFonts w:asciiTheme="majorHAnsi" w:hAnsiTheme="majorHAnsi" w:cstheme="majorHAnsi"/>
          <w:sz w:val="24"/>
          <w:szCs w:val="24"/>
        </w:rPr>
        <w:t>represent the capital of the SC.</w:t>
      </w:r>
    </w:p>
    <w:p w:rsidR="003A5DD8" w:rsidRPr="00853D7A" w:rsidRDefault="003A5DD8" w:rsidP="00C5281E">
      <w:pPr>
        <w:pStyle w:val="ListParagraph"/>
        <w:numPr>
          <w:ilvl w:val="0"/>
          <w:numId w:val="10"/>
        </w:numPr>
        <w:spacing w:after="160" w:line="259" w:lineRule="auto"/>
        <w:jc w:val="both"/>
        <w:rPr>
          <w:rFonts w:asciiTheme="majorHAnsi" w:hAnsiTheme="majorHAnsi" w:cstheme="majorHAnsi"/>
          <w:sz w:val="24"/>
          <w:szCs w:val="24"/>
        </w:rPr>
      </w:pPr>
      <w:r w:rsidRPr="00853D7A">
        <w:rPr>
          <w:rFonts w:asciiTheme="majorHAnsi" w:hAnsiTheme="majorHAnsi" w:cstheme="majorHAnsi"/>
          <w:sz w:val="24"/>
          <w:szCs w:val="24"/>
        </w:rPr>
        <w:t xml:space="preserve">The right to free transfer of a share may be limited by the </w:t>
      </w:r>
      <w:proofErr w:type="spellStart"/>
      <w:r w:rsidRPr="00853D7A">
        <w:rPr>
          <w:rFonts w:asciiTheme="majorHAnsi" w:hAnsiTheme="majorHAnsi" w:cstheme="majorHAnsi"/>
          <w:sz w:val="24"/>
          <w:szCs w:val="24"/>
        </w:rPr>
        <w:t>MoA</w:t>
      </w:r>
      <w:proofErr w:type="spellEnd"/>
      <w:r w:rsidRPr="00853D7A">
        <w:rPr>
          <w:rFonts w:asciiTheme="majorHAnsi" w:hAnsiTheme="majorHAnsi" w:cstheme="majorHAnsi"/>
          <w:sz w:val="24"/>
          <w:szCs w:val="24"/>
        </w:rPr>
        <w:t xml:space="preserve"> or resolution of shareholders meeting.</w:t>
      </w:r>
    </w:p>
    <w:p w:rsidR="003A5DD8" w:rsidRPr="00853D7A" w:rsidRDefault="003A5DD8" w:rsidP="00C5281E">
      <w:pPr>
        <w:pStyle w:val="ListParagraph"/>
        <w:numPr>
          <w:ilvl w:val="0"/>
          <w:numId w:val="10"/>
        </w:numPr>
        <w:spacing w:after="160" w:line="259" w:lineRule="auto"/>
        <w:jc w:val="both"/>
        <w:rPr>
          <w:rFonts w:asciiTheme="majorHAnsi" w:hAnsiTheme="majorHAnsi" w:cstheme="majorHAnsi"/>
          <w:sz w:val="24"/>
          <w:szCs w:val="24"/>
        </w:rPr>
      </w:pPr>
      <w:r w:rsidRPr="00853D7A">
        <w:rPr>
          <w:rFonts w:asciiTheme="majorHAnsi" w:hAnsiTheme="majorHAnsi" w:cstheme="majorHAnsi"/>
          <w:sz w:val="24"/>
          <w:szCs w:val="24"/>
        </w:rPr>
        <w:t>A share can be issued with priority rights of pecuniary interests.</w:t>
      </w:r>
    </w:p>
    <w:p w:rsidR="003A5DD8" w:rsidRPr="00853D7A" w:rsidRDefault="003A5DD8" w:rsidP="00C5281E">
      <w:pPr>
        <w:pStyle w:val="ListParagraph"/>
        <w:numPr>
          <w:ilvl w:val="0"/>
          <w:numId w:val="10"/>
        </w:numPr>
        <w:spacing w:after="160" w:line="259" w:lineRule="auto"/>
        <w:jc w:val="both"/>
        <w:rPr>
          <w:rFonts w:asciiTheme="majorHAnsi" w:hAnsiTheme="majorHAnsi" w:cstheme="majorHAnsi"/>
          <w:sz w:val="24"/>
          <w:szCs w:val="24"/>
        </w:rPr>
      </w:pPr>
      <w:r w:rsidRPr="00853D7A">
        <w:rPr>
          <w:rFonts w:asciiTheme="majorHAnsi" w:hAnsiTheme="majorHAnsi" w:cstheme="majorHAnsi"/>
          <w:sz w:val="24"/>
          <w:szCs w:val="24"/>
        </w:rPr>
        <w:t xml:space="preserve">Shares issued before formation are void. </w:t>
      </w:r>
    </w:p>
    <w:p w:rsidR="003A5DD8" w:rsidRPr="00EE25A0" w:rsidRDefault="003A5DD8" w:rsidP="00C5281E">
      <w:pPr>
        <w:pStyle w:val="ListParagraph"/>
        <w:numPr>
          <w:ilvl w:val="0"/>
          <w:numId w:val="10"/>
        </w:numPr>
        <w:spacing w:after="160" w:line="259" w:lineRule="auto"/>
        <w:jc w:val="both"/>
        <w:rPr>
          <w:rFonts w:asciiTheme="majorHAnsi" w:hAnsiTheme="majorHAnsi" w:cstheme="majorHAnsi"/>
          <w:b/>
          <w:color w:val="7030A0"/>
          <w:sz w:val="24"/>
          <w:szCs w:val="24"/>
        </w:rPr>
      </w:pPr>
      <w:r w:rsidRPr="00EE25A0">
        <w:rPr>
          <w:rFonts w:asciiTheme="majorHAnsi" w:hAnsiTheme="majorHAnsi" w:cstheme="majorHAnsi"/>
          <w:b/>
          <w:color w:val="7030A0"/>
          <w:sz w:val="24"/>
          <w:szCs w:val="24"/>
        </w:rPr>
        <w:t xml:space="preserve">Currently companies may issue shares either in registered or bearer form. </w:t>
      </w:r>
    </w:p>
    <w:p w:rsidR="003A5DD8" w:rsidRPr="00853D7A" w:rsidRDefault="003A5DD8" w:rsidP="003A5DD8">
      <w:pPr>
        <w:pStyle w:val="ListParagraph"/>
        <w:numPr>
          <w:ilvl w:val="0"/>
          <w:numId w:val="1"/>
        </w:numPr>
        <w:spacing w:line="360" w:lineRule="auto"/>
        <w:jc w:val="both"/>
        <w:rPr>
          <w:rFonts w:asciiTheme="majorHAnsi" w:hAnsiTheme="majorHAnsi" w:cstheme="majorHAnsi"/>
          <w:color w:val="3D3E3A"/>
          <w:sz w:val="24"/>
          <w:szCs w:val="24"/>
        </w:rPr>
      </w:pPr>
      <w:r w:rsidRPr="00853D7A">
        <w:rPr>
          <w:rFonts w:asciiTheme="majorHAnsi" w:hAnsiTheme="majorHAnsi" w:cstheme="majorHAnsi"/>
          <w:color w:val="3D3E3A"/>
          <w:sz w:val="24"/>
          <w:szCs w:val="24"/>
        </w:rPr>
        <w:t>Of the following, one is not a unique feature of Limited Liability Partnership (LLP)</w:t>
      </w:r>
    </w:p>
    <w:p w:rsidR="003A5DD8" w:rsidRPr="00853D7A" w:rsidRDefault="003A5DD8" w:rsidP="00C5281E">
      <w:pPr>
        <w:pStyle w:val="ListParagraph"/>
        <w:numPr>
          <w:ilvl w:val="0"/>
          <w:numId w:val="11"/>
        </w:numPr>
        <w:spacing w:line="360" w:lineRule="auto"/>
        <w:jc w:val="both"/>
        <w:rPr>
          <w:rFonts w:asciiTheme="majorHAnsi" w:hAnsiTheme="majorHAnsi" w:cstheme="majorHAnsi"/>
          <w:color w:val="3D3E3A"/>
          <w:sz w:val="24"/>
          <w:szCs w:val="24"/>
        </w:rPr>
      </w:pPr>
      <w:r w:rsidRPr="00853D7A">
        <w:rPr>
          <w:rFonts w:asciiTheme="majorHAnsi" w:hAnsiTheme="majorHAnsi" w:cstheme="majorHAnsi"/>
          <w:color w:val="3D3E3A"/>
          <w:sz w:val="24"/>
          <w:szCs w:val="24"/>
        </w:rPr>
        <w:t>Separate legal personality of the firm distinct from its members.</w:t>
      </w:r>
    </w:p>
    <w:p w:rsidR="003A5DD8" w:rsidRPr="00853D7A" w:rsidRDefault="003A5DD8" w:rsidP="00C5281E">
      <w:pPr>
        <w:pStyle w:val="ListParagraph"/>
        <w:numPr>
          <w:ilvl w:val="0"/>
          <w:numId w:val="11"/>
        </w:numPr>
        <w:spacing w:line="360" w:lineRule="auto"/>
        <w:jc w:val="both"/>
        <w:rPr>
          <w:rFonts w:asciiTheme="majorHAnsi" w:hAnsiTheme="majorHAnsi" w:cstheme="majorHAnsi"/>
          <w:color w:val="3D3E3A"/>
          <w:sz w:val="24"/>
          <w:szCs w:val="24"/>
        </w:rPr>
      </w:pPr>
      <w:r w:rsidRPr="00853D7A">
        <w:rPr>
          <w:rFonts w:asciiTheme="majorHAnsi" w:hAnsiTheme="majorHAnsi" w:cstheme="majorHAnsi"/>
          <w:color w:val="3D3E3A"/>
          <w:sz w:val="24"/>
          <w:szCs w:val="24"/>
        </w:rPr>
        <w:t>Limited liability shield of partners.</w:t>
      </w:r>
    </w:p>
    <w:p w:rsidR="003A5DD8" w:rsidRPr="00853D7A" w:rsidRDefault="003A5DD8" w:rsidP="00C5281E">
      <w:pPr>
        <w:pStyle w:val="ListParagraph"/>
        <w:numPr>
          <w:ilvl w:val="0"/>
          <w:numId w:val="11"/>
        </w:numPr>
        <w:spacing w:line="360" w:lineRule="auto"/>
        <w:jc w:val="both"/>
        <w:rPr>
          <w:rFonts w:asciiTheme="majorHAnsi" w:hAnsiTheme="majorHAnsi" w:cstheme="majorHAnsi"/>
          <w:color w:val="3D3E3A"/>
          <w:sz w:val="24"/>
          <w:szCs w:val="24"/>
        </w:rPr>
      </w:pPr>
      <w:r w:rsidRPr="00853D7A">
        <w:rPr>
          <w:rFonts w:asciiTheme="majorHAnsi" w:hAnsiTheme="majorHAnsi" w:cstheme="majorHAnsi"/>
          <w:bCs/>
          <w:color w:val="3D3E3A"/>
          <w:sz w:val="24"/>
          <w:szCs w:val="24"/>
        </w:rPr>
        <w:t>The firm has a perpetual succession</w:t>
      </w:r>
      <w:r w:rsidRPr="00853D7A">
        <w:rPr>
          <w:rFonts w:asciiTheme="majorHAnsi" w:hAnsiTheme="majorHAnsi" w:cstheme="majorHAnsi"/>
          <w:color w:val="3D3E3A"/>
          <w:sz w:val="24"/>
          <w:szCs w:val="24"/>
        </w:rPr>
        <w:t xml:space="preserve">. </w:t>
      </w:r>
    </w:p>
    <w:p w:rsidR="003A5DD8" w:rsidRPr="00853D7A" w:rsidRDefault="003A5DD8" w:rsidP="00C5281E">
      <w:pPr>
        <w:pStyle w:val="ListParagraph"/>
        <w:numPr>
          <w:ilvl w:val="0"/>
          <w:numId w:val="11"/>
        </w:numPr>
        <w:spacing w:line="360" w:lineRule="auto"/>
        <w:jc w:val="both"/>
        <w:rPr>
          <w:rFonts w:asciiTheme="majorHAnsi" w:hAnsiTheme="majorHAnsi" w:cstheme="majorHAnsi"/>
          <w:color w:val="3D3E3A"/>
          <w:sz w:val="24"/>
          <w:szCs w:val="24"/>
        </w:rPr>
      </w:pPr>
      <w:r w:rsidRPr="009C4922">
        <w:rPr>
          <w:rFonts w:asciiTheme="majorHAnsi" w:hAnsiTheme="majorHAnsi" w:cstheme="majorHAnsi"/>
          <w:b/>
          <w:color w:val="7030A0"/>
          <w:sz w:val="24"/>
          <w:szCs w:val="24"/>
        </w:rPr>
        <w:lastRenderedPageBreak/>
        <w:t>Agency relationship between partners</w:t>
      </w:r>
      <w:r w:rsidRPr="00853D7A">
        <w:rPr>
          <w:rFonts w:asciiTheme="majorHAnsi" w:hAnsiTheme="majorHAnsi" w:cstheme="majorHAnsi"/>
          <w:color w:val="3D3E3A"/>
          <w:sz w:val="24"/>
          <w:szCs w:val="24"/>
        </w:rPr>
        <w:t xml:space="preserve">. </w:t>
      </w:r>
    </w:p>
    <w:p w:rsidR="003A5DD8" w:rsidRPr="00853D7A" w:rsidRDefault="003A5DD8" w:rsidP="003A5DD8">
      <w:pPr>
        <w:pStyle w:val="ListParagraph"/>
        <w:numPr>
          <w:ilvl w:val="0"/>
          <w:numId w:val="1"/>
        </w:numPr>
        <w:jc w:val="both"/>
        <w:rPr>
          <w:rFonts w:asciiTheme="majorHAnsi" w:hAnsiTheme="majorHAnsi" w:cstheme="majorHAnsi"/>
          <w:sz w:val="24"/>
          <w:szCs w:val="24"/>
        </w:rPr>
      </w:pPr>
      <w:r w:rsidRPr="00853D7A">
        <w:rPr>
          <w:rFonts w:asciiTheme="majorHAnsi" w:hAnsiTheme="majorHAnsi" w:cstheme="majorHAnsi"/>
          <w:sz w:val="24"/>
          <w:szCs w:val="24"/>
        </w:rPr>
        <w:t xml:space="preserve">One is necessarily a characteristic of companies generally </w:t>
      </w:r>
      <w:r w:rsidRPr="00853D7A">
        <w:rPr>
          <w:rFonts w:asciiTheme="majorHAnsi" w:hAnsiTheme="majorHAnsi" w:cstheme="majorHAnsi"/>
          <w:b/>
          <w:i/>
          <w:sz w:val="24"/>
          <w:szCs w:val="24"/>
        </w:rPr>
        <w:t>EXCEPT.</w:t>
      </w:r>
    </w:p>
    <w:p w:rsidR="003A5DD8" w:rsidRPr="00853D7A" w:rsidRDefault="003A5DD8" w:rsidP="00C5281E">
      <w:pPr>
        <w:pStyle w:val="ListParagraph"/>
        <w:numPr>
          <w:ilvl w:val="0"/>
          <w:numId w:val="12"/>
        </w:numPr>
        <w:jc w:val="both"/>
        <w:rPr>
          <w:rFonts w:asciiTheme="majorHAnsi" w:hAnsiTheme="majorHAnsi" w:cstheme="majorHAnsi"/>
          <w:sz w:val="24"/>
          <w:szCs w:val="24"/>
        </w:rPr>
      </w:pPr>
      <w:r w:rsidRPr="00853D7A">
        <w:rPr>
          <w:rFonts w:asciiTheme="majorHAnsi" w:hAnsiTheme="majorHAnsi" w:cstheme="majorHAnsi"/>
          <w:sz w:val="24"/>
          <w:szCs w:val="24"/>
        </w:rPr>
        <w:t xml:space="preserve"> Limited liability </w:t>
      </w:r>
      <w:r w:rsidR="00D73DBA">
        <w:rPr>
          <w:rFonts w:asciiTheme="majorHAnsi" w:hAnsiTheme="majorHAnsi" w:cstheme="majorHAnsi"/>
          <w:sz w:val="24"/>
          <w:szCs w:val="24"/>
        </w:rPr>
        <w:t xml:space="preserve">benefit to shareholders </w:t>
      </w:r>
      <w:r w:rsidRPr="00853D7A">
        <w:rPr>
          <w:rFonts w:asciiTheme="majorHAnsi" w:hAnsiTheme="majorHAnsi" w:cstheme="majorHAnsi"/>
          <w:sz w:val="24"/>
          <w:szCs w:val="24"/>
        </w:rPr>
        <w:t>against the claim of creditors.</w:t>
      </w:r>
    </w:p>
    <w:p w:rsidR="003A5DD8" w:rsidRPr="00853D7A" w:rsidRDefault="003A5DD8" w:rsidP="00C5281E">
      <w:pPr>
        <w:pStyle w:val="ListParagraph"/>
        <w:numPr>
          <w:ilvl w:val="0"/>
          <w:numId w:val="12"/>
        </w:numPr>
        <w:jc w:val="both"/>
        <w:rPr>
          <w:rFonts w:asciiTheme="majorHAnsi" w:hAnsiTheme="majorHAnsi" w:cstheme="majorHAnsi"/>
          <w:sz w:val="24"/>
          <w:szCs w:val="24"/>
        </w:rPr>
      </w:pPr>
      <w:r w:rsidRPr="00853D7A">
        <w:rPr>
          <w:rFonts w:asciiTheme="majorHAnsi" w:hAnsiTheme="majorHAnsi" w:cstheme="majorHAnsi"/>
          <w:sz w:val="24"/>
          <w:szCs w:val="24"/>
        </w:rPr>
        <w:t>Continued existence irrespective of death, incapacity, and insolvency of members.</w:t>
      </w:r>
    </w:p>
    <w:p w:rsidR="003A5DD8" w:rsidRPr="00853D7A" w:rsidRDefault="003A5DD8" w:rsidP="00C5281E">
      <w:pPr>
        <w:pStyle w:val="ListParagraph"/>
        <w:numPr>
          <w:ilvl w:val="0"/>
          <w:numId w:val="12"/>
        </w:numPr>
        <w:jc w:val="both"/>
        <w:rPr>
          <w:rFonts w:asciiTheme="majorHAnsi" w:hAnsiTheme="majorHAnsi" w:cstheme="majorHAnsi"/>
          <w:sz w:val="24"/>
          <w:szCs w:val="24"/>
        </w:rPr>
      </w:pPr>
      <w:r w:rsidRPr="00853D7A">
        <w:rPr>
          <w:rFonts w:asciiTheme="majorHAnsi" w:hAnsiTheme="majorHAnsi" w:cstheme="majorHAnsi"/>
          <w:sz w:val="24"/>
          <w:szCs w:val="24"/>
        </w:rPr>
        <w:t xml:space="preserve">Transferability of shares to the outsiders. </w:t>
      </w:r>
    </w:p>
    <w:p w:rsidR="003A5DD8" w:rsidRPr="00853D7A" w:rsidRDefault="003A5DD8" w:rsidP="00C5281E">
      <w:pPr>
        <w:pStyle w:val="ListParagraph"/>
        <w:numPr>
          <w:ilvl w:val="0"/>
          <w:numId w:val="12"/>
        </w:numPr>
        <w:jc w:val="both"/>
        <w:rPr>
          <w:rFonts w:asciiTheme="majorHAnsi" w:hAnsiTheme="majorHAnsi" w:cstheme="majorHAnsi"/>
          <w:sz w:val="24"/>
          <w:szCs w:val="24"/>
        </w:rPr>
      </w:pPr>
      <w:r w:rsidRPr="00853D7A">
        <w:rPr>
          <w:rFonts w:asciiTheme="majorHAnsi" w:hAnsiTheme="majorHAnsi" w:cstheme="majorHAnsi"/>
          <w:sz w:val="24"/>
          <w:szCs w:val="24"/>
        </w:rPr>
        <w:t>Distinct legal personality of their own.</w:t>
      </w:r>
    </w:p>
    <w:p w:rsidR="003A5DD8" w:rsidRPr="00853D7A" w:rsidRDefault="003A5DD8" w:rsidP="00C5281E">
      <w:pPr>
        <w:pStyle w:val="ListParagraph"/>
        <w:numPr>
          <w:ilvl w:val="0"/>
          <w:numId w:val="12"/>
        </w:numPr>
        <w:jc w:val="both"/>
        <w:rPr>
          <w:rFonts w:asciiTheme="majorHAnsi" w:hAnsiTheme="majorHAnsi" w:cstheme="majorHAnsi"/>
          <w:sz w:val="24"/>
          <w:szCs w:val="24"/>
        </w:rPr>
      </w:pPr>
      <w:r w:rsidRPr="006D7903">
        <w:rPr>
          <w:rFonts w:asciiTheme="majorHAnsi" w:hAnsiTheme="majorHAnsi" w:cstheme="majorHAnsi"/>
          <w:b/>
          <w:color w:val="7030A0"/>
          <w:sz w:val="24"/>
          <w:szCs w:val="24"/>
        </w:rPr>
        <w:t>Less centr</w:t>
      </w:r>
      <w:r>
        <w:rPr>
          <w:rFonts w:asciiTheme="majorHAnsi" w:hAnsiTheme="majorHAnsi" w:cstheme="majorHAnsi"/>
          <w:b/>
          <w:color w:val="7030A0"/>
          <w:sz w:val="24"/>
          <w:szCs w:val="24"/>
        </w:rPr>
        <w:t>alized management structure</w:t>
      </w:r>
      <w:r w:rsidRPr="00853D7A">
        <w:rPr>
          <w:rFonts w:asciiTheme="majorHAnsi" w:hAnsiTheme="majorHAnsi" w:cstheme="majorHAnsi"/>
          <w:sz w:val="24"/>
          <w:szCs w:val="24"/>
        </w:rPr>
        <w:t xml:space="preserve">. </w:t>
      </w:r>
    </w:p>
    <w:p w:rsidR="003A5DD8" w:rsidRPr="00853D7A" w:rsidRDefault="003A5DD8" w:rsidP="003A5DD8">
      <w:pPr>
        <w:pStyle w:val="ListParagraph"/>
        <w:numPr>
          <w:ilvl w:val="0"/>
          <w:numId w:val="1"/>
        </w:numPr>
        <w:spacing w:after="160" w:line="259" w:lineRule="auto"/>
        <w:jc w:val="both"/>
        <w:rPr>
          <w:rStyle w:val="fontstyle01"/>
          <w:rFonts w:asciiTheme="majorHAnsi" w:hAnsiTheme="majorHAnsi" w:cstheme="majorHAnsi"/>
        </w:rPr>
      </w:pPr>
      <w:r w:rsidRPr="00853D7A">
        <w:rPr>
          <w:rStyle w:val="fontstyle01"/>
          <w:rFonts w:asciiTheme="majorHAnsi" w:hAnsiTheme="majorHAnsi" w:cstheme="majorHAnsi"/>
        </w:rPr>
        <w:t>Among the following one is a common characteristics of joint venture under the</w:t>
      </w:r>
      <w:r w:rsidRPr="00853D7A">
        <w:rPr>
          <w:rFonts w:asciiTheme="majorHAnsi" w:hAnsiTheme="majorHAnsi" w:cstheme="majorHAnsi"/>
          <w:color w:val="000000"/>
          <w:sz w:val="24"/>
          <w:szCs w:val="24"/>
        </w:rPr>
        <w:br/>
      </w:r>
      <w:r w:rsidRPr="00853D7A">
        <w:rPr>
          <w:rStyle w:val="fontstyle01"/>
          <w:rFonts w:asciiTheme="majorHAnsi" w:hAnsiTheme="majorHAnsi" w:cstheme="majorHAnsi"/>
        </w:rPr>
        <w:t xml:space="preserve">Ethiopian law </w:t>
      </w:r>
      <w:r>
        <w:rPr>
          <w:rStyle w:val="fontstyle21"/>
          <w:rFonts w:asciiTheme="majorHAnsi" w:hAnsiTheme="majorHAnsi" w:cstheme="majorHAnsi"/>
          <w:sz w:val="24"/>
          <w:szCs w:val="24"/>
        </w:rPr>
        <w:t>except _______</w:t>
      </w:r>
    </w:p>
    <w:p w:rsidR="003A5DD8" w:rsidRPr="00853D7A" w:rsidRDefault="003A5DD8" w:rsidP="00C5281E">
      <w:pPr>
        <w:pStyle w:val="ListParagraph"/>
        <w:numPr>
          <w:ilvl w:val="0"/>
          <w:numId w:val="13"/>
        </w:numPr>
        <w:spacing w:after="160" w:line="259" w:lineRule="auto"/>
        <w:ind w:left="1080"/>
        <w:jc w:val="both"/>
        <w:rPr>
          <w:rFonts w:asciiTheme="majorHAnsi" w:hAnsiTheme="majorHAnsi" w:cstheme="majorHAnsi"/>
          <w:color w:val="000000"/>
          <w:sz w:val="24"/>
          <w:szCs w:val="24"/>
        </w:rPr>
      </w:pPr>
      <w:r w:rsidRPr="00853D7A">
        <w:rPr>
          <w:rStyle w:val="fontstyle01"/>
          <w:rFonts w:asciiTheme="majorHAnsi" w:hAnsiTheme="majorHAnsi" w:cstheme="majorHAnsi"/>
        </w:rPr>
        <w:t>It need not be known by third parties.</w:t>
      </w:r>
    </w:p>
    <w:p w:rsidR="003A5DD8" w:rsidRPr="00853D7A" w:rsidRDefault="003A5DD8" w:rsidP="00C5281E">
      <w:pPr>
        <w:pStyle w:val="ListParagraph"/>
        <w:numPr>
          <w:ilvl w:val="0"/>
          <w:numId w:val="13"/>
        </w:numPr>
        <w:spacing w:after="160" w:line="259" w:lineRule="auto"/>
        <w:ind w:left="1080"/>
        <w:jc w:val="both"/>
        <w:rPr>
          <w:rFonts w:asciiTheme="majorHAnsi" w:hAnsiTheme="majorHAnsi" w:cstheme="majorHAnsi"/>
          <w:color w:val="000000"/>
          <w:sz w:val="24"/>
          <w:szCs w:val="24"/>
        </w:rPr>
      </w:pPr>
      <w:r w:rsidRPr="00853D7A">
        <w:rPr>
          <w:rStyle w:val="fontstyle01"/>
          <w:rFonts w:asciiTheme="majorHAnsi" w:hAnsiTheme="majorHAnsi" w:cstheme="majorHAnsi"/>
        </w:rPr>
        <w:t>It lacks legal personality.</w:t>
      </w:r>
    </w:p>
    <w:p w:rsidR="003A5DD8" w:rsidRPr="006D7903" w:rsidRDefault="003A5DD8" w:rsidP="00C5281E">
      <w:pPr>
        <w:pStyle w:val="ListParagraph"/>
        <w:numPr>
          <w:ilvl w:val="0"/>
          <w:numId w:val="13"/>
        </w:numPr>
        <w:spacing w:after="160" w:line="259" w:lineRule="auto"/>
        <w:ind w:left="1080"/>
        <w:jc w:val="both"/>
        <w:rPr>
          <w:rFonts w:asciiTheme="majorHAnsi" w:hAnsiTheme="majorHAnsi" w:cstheme="majorHAnsi"/>
          <w:b/>
          <w:color w:val="7030A0"/>
          <w:sz w:val="24"/>
          <w:szCs w:val="24"/>
        </w:rPr>
      </w:pPr>
      <w:r w:rsidRPr="006D7903">
        <w:rPr>
          <w:rStyle w:val="fontstyle01"/>
          <w:rFonts w:asciiTheme="majorHAnsi" w:hAnsiTheme="majorHAnsi" w:cstheme="majorHAnsi"/>
          <w:b/>
          <w:color w:val="7030A0"/>
        </w:rPr>
        <w:t>A manager acts by using the firm name.</w:t>
      </w:r>
    </w:p>
    <w:p w:rsidR="003A5DD8" w:rsidRPr="00853D7A" w:rsidRDefault="003A5DD8" w:rsidP="00C5281E">
      <w:pPr>
        <w:pStyle w:val="ListParagraph"/>
        <w:numPr>
          <w:ilvl w:val="0"/>
          <w:numId w:val="13"/>
        </w:numPr>
        <w:spacing w:after="160" w:line="259" w:lineRule="auto"/>
        <w:ind w:left="1080"/>
        <w:jc w:val="both"/>
        <w:rPr>
          <w:rFonts w:asciiTheme="majorHAnsi" w:hAnsiTheme="majorHAnsi" w:cstheme="majorHAnsi"/>
          <w:color w:val="000000"/>
          <w:sz w:val="24"/>
          <w:szCs w:val="24"/>
        </w:rPr>
      </w:pPr>
      <w:r w:rsidRPr="00853D7A">
        <w:rPr>
          <w:rStyle w:val="fontstyle01"/>
          <w:rFonts w:asciiTheme="majorHAnsi" w:hAnsiTheme="majorHAnsi" w:cstheme="majorHAnsi"/>
        </w:rPr>
        <w:t>Participation of silent partners in management makes them liable beyond</w:t>
      </w:r>
      <w:r w:rsidRPr="00853D7A">
        <w:rPr>
          <w:rFonts w:asciiTheme="majorHAnsi" w:hAnsiTheme="majorHAnsi" w:cstheme="majorHAnsi"/>
          <w:color w:val="000000"/>
          <w:sz w:val="24"/>
          <w:szCs w:val="24"/>
        </w:rPr>
        <w:br/>
      </w:r>
      <w:r w:rsidRPr="00853D7A">
        <w:rPr>
          <w:rStyle w:val="fontstyle01"/>
          <w:rFonts w:asciiTheme="majorHAnsi" w:hAnsiTheme="majorHAnsi" w:cstheme="majorHAnsi"/>
        </w:rPr>
        <w:t>their contribution fixed under their agreement.</w:t>
      </w:r>
    </w:p>
    <w:p w:rsidR="003A5DD8" w:rsidRPr="00853D7A" w:rsidRDefault="003A5DD8" w:rsidP="00C5281E">
      <w:pPr>
        <w:pStyle w:val="ListParagraph"/>
        <w:numPr>
          <w:ilvl w:val="0"/>
          <w:numId w:val="13"/>
        </w:numPr>
        <w:spacing w:after="160" w:line="259" w:lineRule="auto"/>
        <w:ind w:left="1080"/>
        <w:jc w:val="both"/>
        <w:rPr>
          <w:rFonts w:asciiTheme="majorHAnsi" w:hAnsiTheme="majorHAnsi" w:cstheme="majorHAnsi"/>
          <w:color w:val="000000"/>
          <w:sz w:val="24"/>
          <w:szCs w:val="24"/>
        </w:rPr>
      </w:pPr>
      <w:r w:rsidRPr="00853D7A">
        <w:rPr>
          <w:rFonts w:asciiTheme="majorHAnsi" w:hAnsiTheme="majorHAnsi" w:cstheme="majorHAnsi"/>
          <w:color w:val="000000"/>
          <w:sz w:val="24"/>
          <w:szCs w:val="24"/>
        </w:rPr>
        <w:t xml:space="preserve">Agreement between partners may be made in writing.  </w:t>
      </w:r>
    </w:p>
    <w:p w:rsidR="003A5DD8" w:rsidRPr="00853D7A" w:rsidRDefault="003A5DD8" w:rsidP="003A5DD8">
      <w:pPr>
        <w:pStyle w:val="ListParagraph"/>
        <w:numPr>
          <w:ilvl w:val="0"/>
          <w:numId w:val="1"/>
        </w:numPr>
        <w:spacing w:after="160" w:line="259" w:lineRule="auto"/>
        <w:jc w:val="both"/>
        <w:rPr>
          <w:rStyle w:val="fontstyle01"/>
          <w:rFonts w:asciiTheme="majorHAnsi" w:hAnsiTheme="majorHAnsi" w:cstheme="majorHAnsi"/>
        </w:rPr>
      </w:pPr>
      <w:r w:rsidRPr="00853D7A">
        <w:rPr>
          <w:rFonts w:asciiTheme="majorHAnsi" w:hAnsiTheme="majorHAnsi" w:cstheme="majorHAnsi"/>
          <w:color w:val="000000"/>
          <w:sz w:val="24"/>
          <w:szCs w:val="24"/>
        </w:rPr>
        <w:t xml:space="preserve"> </w:t>
      </w:r>
      <w:r w:rsidRPr="00853D7A">
        <w:rPr>
          <w:rStyle w:val="fontstyle01"/>
          <w:rFonts w:asciiTheme="majorHAnsi" w:hAnsiTheme="majorHAnsi" w:cstheme="majorHAnsi"/>
        </w:rPr>
        <w:t xml:space="preserve">Among the following, one is </w:t>
      </w:r>
      <w:r w:rsidRPr="00853D7A">
        <w:rPr>
          <w:rStyle w:val="fontstyle21"/>
          <w:rFonts w:asciiTheme="majorHAnsi" w:hAnsiTheme="majorHAnsi" w:cstheme="majorHAnsi"/>
          <w:sz w:val="24"/>
          <w:szCs w:val="24"/>
        </w:rPr>
        <w:t xml:space="preserve">not necessarily </w:t>
      </w:r>
      <w:r w:rsidRPr="00853D7A">
        <w:rPr>
          <w:rStyle w:val="fontstyle01"/>
          <w:rFonts w:asciiTheme="majorHAnsi" w:hAnsiTheme="majorHAnsi" w:cstheme="majorHAnsi"/>
        </w:rPr>
        <w:t>a general mechanism of protecting</w:t>
      </w:r>
      <w:r w:rsidRPr="00853D7A">
        <w:rPr>
          <w:rFonts w:asciiTheme="majorHAnsi" w:hAnsiTheme="majorHAnsi" w:cstheme="majorHAnsi"/>
          <w:color w:val="000000"/>
          <w:sz w:val="24"/>
          <w:szCs w:val="24"/>
        </w:rPr>
        <w:br/>
      </w:r>
      <w:r>
        <w:rPr>
          <w:rStyle w:val="fontstyle01"/>
          <w:rFonts w:asciiTheme="majorHAnsi" w:hAnsiTheme="majorHAnsi" w:cstheme="majorHAnsi"/>
        </w:rPr>
        <w:t xml:space="preserve">consumers. </w:t>
      </w:r>
    </w:p>
    <w:p w:rsidR="003A5DD8" w:rsidRPr="00853D7A" w:rsidRDefault="003A5DD8" w:rsidP="00C5281E">
      <w:pPr>
        <w:pStyle w:val="ListParagraph"/>
        <w:numPr>
          <w:ilvl w:val="0"/>
          <w:numId w:val="14"/>
        </w:numPr>
        <w:spacing w:after="160" w:line="259" w:lineRule="auto"/>
        <w:jc w:val="both"/>
        <w:rPr>
          <w:rFonts w:asciiTheme="majorHAnsi" w:hAnsiTheme="majorHAnsi" w:cstheme="majorHAnsi"/>
          <w:color w:val="000000"/>
          <w:sz w:val="24"/>
          <w:szCs w:val="24"/>
        </w:rPr>
      </w:pPr>
      <w:r w:rsidRPr="00853D7A">
        <w:rPr>
          <w:rStyle w:val="fontstyle01"/>
          <w:rFonts w:asciiTheme="majorHAnsi" w:hAnsiTheme="majorHAnsi" w:cstheme="majorHAnsi"/>
        </w:rPr>
        <w:t>Suppressing and condemning anti-competitive trade practices.</w:t>
      </w:r>
    </w:p>
    <w:p w:rsidR="003A5DD8" w:rsidRPr="00853D7A" w:rsidRDefault="003A5DD8" w:rsidP="00C5281E">
      <w:pPr>
        <w:pStyle w:val="ListParagraph"/>
        <w:numPr>
          <w:ilvl w:val="0"/>
          <w:numId w:val="14"/>
        </w:numPr>
        <w:spacing w:after="160" w:line="259" w:lineRule="auto"/>
        <w:jc w:val="both"/>
        <w:rPr>
          <w:rStyle w:val="fontstyle01"/>
          <w:rFonts w:asciiTheme="majorHAnsi" w:hAnsiTheme="majorHAnsi" w:cstheme="majorHAnsi"/>
        </w:rPr>
      </w:pPr>
      <w:r w:rsidRPr="00853D7A">
        <w:rPr>
          <w:rStyle w:val="fontstyle01"/>
          <w:rFonts w:asciiTheme="majorHAnsi" w:hAnsiTheme="majorHAnsi" w:cstheme="majorHAnsi"/>
        </w:rPr>
        <w:t>Establishing enforcement agencies.</w:t>
      </w:r>
    </w:p>
    <w:p w:rsidR="003A5DD8" w:rsidRPr="00853D7A" w:rsidRDefault="003A5DD8" w:rsidP="00C5281E">
      <w:pPr>
        <w:pStyle w:val="ListParagraph"/>
        <w:numPr>
          <w:ilvl w:val="0"/>
          <w:numId w:val="14"/>
        </w:numPr>
        <w:spacing w:after="160" w:line="259" w:lineRule="auto"/>
        <w:jc w:val="both"/>
        <w:rPr>
          <w:rFonts w:asciiTheme="majorHAnsi" w:hAnsiTheme="majorHAnsi" w:cstheme="majorHAnsi"/>
          <w:color w:val="000000"/>
          <w:sz w:val="24"/>
          <w:szCs w:val="24"/>
        </w:rPr>
      </w:pPr>
      <w:r w:rsidRPr="00853D7A">
        <w:rPr>
          <w:rStyle w:val="fontstyle01"/>
          <w:rFonts w:asciiTheme="majorHAnsi" w:hAnsiTheme="majorHAnsi" w:cstheme="majorHAnsi"/>
        </w:rPr>
        <w:t>Regulating the relationship between consumers, suppliers and manufacturers.</w:t>
      </w:r>
    </w:p>
    <w:p w:rsidR="003A5DD8" w:rsidRPr="00853D7A" w:rsidRDefault="003A5DD8" w:rsidP="00C5281E">
      <w:pPr>
        <w:pStyle w:val="ListParagraph"/>
        <w:numPr>
          <w:ilvl w:val="0"/>
          <w:numId w:val="14"/>
        </w:numPr>
        <w:spacing w:after="160" w:line="259" w:lineRule="auto"/>
        <w:jc w:val="both"/>
        <w:rPr>
          <w:rFonts w:asciiTheme="majorHAnsi" w:hAnsiTheme="majorHAnsi" w:cstheme="majorHAnsi"/>
          <w:color w:val="000000"/>
          <w:sz w:val="24"/>
          <w:szCs w:val="24"/>
        </w:rPr>
      </w:pPr>
      <w:r w:rsidRPr="006D7903">
        <w:rPr>
          <w:rStyle w:val="fontstyle01"/>
          <w:rFonts w:asciiTheme="majorHAnsi" w:hAnsiTheme="majorHAnsi" w:cstheme="majorHAnsi"/>
          <w:b/>
          <w:color w:val="7030A0"/>
        </w:rPr>
        <w:t>Encouraging firms to merge so as to strengthen their economic muscle for contributing to the</w:t>
      </w:r>
      <w:r w:rsidRPr="006D7903">
        <w:rPr>
          <w:rFonts w:asciiTheme="majorHAnsi" w:hAnsiTheme="majorHAnsi" w:cstheme="majorHAnsi"/>
          <w:b/>
          <w:color w:val="7030A0"/>
          <w:sz w:val="24"/>
          <w:szCs w:val="24"/>
        </w:rPr>
        <w:t xml:space="preserve"> </w:t>
      </w:r>
      <w:r w:rsidRPr="006D7903">
        <w:rPr>
          <w:rStyle w:val="fontstyle01"/>
          <w:rFonts w:asciiTheme="majorHAnsi" w:hAnsiTheme="majorHAnsi" w:cstheme="majorHAnsi"/>
          <w:b/>
          <w:color w:val="7030A0"/>
        </w:rPr>
        <w:t>economic development</w:t>
      </w:r>
      <w:r w:rsidRPr="00853D7A">
        <w:rPr>
          <w:rStyle w:val="fontstyle01"/>
          <w:rFonts w:asciiTheme="majorHAnsi" w:hAnsiTheme="majorHAnsi" w:cstheme="majorHAnsi"/>
        </w:rPr>
        <w:t>.</w:t>
      </w:r>
    </w:p>
    <w:p w:rsidR="003A5DD8" w:rsidRPr="00853D7A" w:rsidRDefault="003A5DD8" w:rsidP="00C5281E">
      <w:pPr>
        <w:pStyle w:val="ListParagraph"/>
        <w:numPr>
          <w:ilvl w:val="0"/>
          <w:numId w:val="14"/>
        </w:numPr>
        <w:spacing w:after="160" w:line="259" w:lineRule="auto"/>
        <w:jc w:val="both"/>
        <w:rPr>
          <w:rStyle w:val="fontstyle01"/>
          <w:rFonts w:asciiTheme="majorHAnsi" w:hAnsiTheme="majorHAnsi" w:cstheme="majorHAnsi"/>
        </w:rPr>
      </w:pPr>
      <w:r w:rsidRPr="00853D7A">
        <w:rPr>
          <w:rStyle w:val="fontstyle01"/>
          <w:rFonts w:asciiTheme="majorHAnsi" w:hAnsiTheme="majorHAnsi" w:cstheme="majorHAnsi"/>
        </w:rPr>
        <w:t>Setting minimum quality specifications and safety standards for goods and</w:t>
      </w:r>
      <w:r w:rsidRPr="00853D7A">
        <w:rPr>
          <w:rFonts w:asciiTheme="majorHAnsi" w:hAnsiTheme="majorHAnsi" w:cstheme="majorHAnsi"/>
          <w:color w:val="000000"/>
          <w:sz w:val="24"/>
          <w:szCs w:val="24"/>
        </w:rPr>
        <w:br/>
      </w:r>
      <w:r w:rsidRPr="00853D7A">
        <w:rPr>
          <w:rStyle w:val="fontstyle01"/>
          <w:rFonts w:asciiTheme="majorHAnsi" w:hAnsiTheme="majorHAnsi" w:cstheme="majorHAnsi"/>
        </w:rPr>
        <w:t>services.</w:t>
      </w:r>
    </w:p>
    <w:p w:rsidR="003A5DD8" w:rsidRPr="00853D7A" w:rsidRDefault="003A5DD8" w:rsidP="003A5DD8">
      <w:pPr>
        <w:pStyle w:val="ListParagraph"/>
        <w:numPr>
          <w:ilvl w:val="0"/>
          <w:numId w:val="1"/>
        </w:numPr>
        <w:spacing w:after="160" w:line="259" w:lineRule="auto"/>
        <w:jc w:val="both"/>
        <w:rPr>
          <w:rFonts w:asciiTheme="majorHAnsi" w:hAnsiTheme="majorHAnsi" w:cstheme="majorHAnsi"/>
          <w:sz w:val="24"/>
          <w:szCs w:val="24"/>
        </w:rPr>
      </w:pPr>
      <w:r>
        <w:rPr>
          <w:rFonts w:asciiTheme="majorHAnsi" w:hAnsiTheme="majorHAnsi" w:cstheme="majorHAnsi"/>
          <w:color w:val="000000"/>
          <w:sz w:val="24"/>
          <w:szCs w:val="24"/>
        </w:rPr>
        <w:t xml:space="preserve">Suppose that </w:t>
      </w:r>
      <w:r w:rsidRPr="00853D7A">
        <w:rPr>
          <w:rFonts w:asciiTheme="majorHAnsi" w:hAnsiTheme="majorHAnsi" w:cstheme="majorHAnsi"/>
          <w:color w:val="000000"/>
          <w:sz w:val="24"/>
          <w:szCs w:val="24"/>
        </w:rPr>
        <w:t>A, B, C and D have established a firm called A, B &amp; the</w:t>
      </w:r>
      <w:r>
        <w:rPr>
          <w:rFonts w:asciiTheme="majorHAnsi" w:hAnsiTheme="majorHAnsi" w:cstheme="majorHAnsi"/>
          <w:color w:val="000000"/>
          <w:sz w:val="24"/>
          <w:szCs w:val="24"/>
        </w:rPr>
        <w:t>ir friends’ G</w:t>
      </w:r>
      <w:r w:rsidRPr="00853D7A">
        <w:rPr>
          <w:rFonts w:asciiTheme="majorHAnsi" w:hAnsiTheme="majorHAnsi" w:cstheme="majorHAnsi"/>
          <w:color w:val="000000"/>
          <w:sz w:val="24"/>
          <w:szCs w:val="24"/>
        </w:rPr>
        <w:t>eneral</w:t>
      </w:r>
      <w:r w:rsidRPr="00853D7A">
        <w:rPr>
          <w:rFonts w:asciiTheme="majorHAnsi" w:hAnsiTheme="majorHAnsi" w:cstheme="majorHAnsi"/>
          <w:color w:val="000000"/>
          <w:sz w:val="24"/>
          <w:szCs w:val="24"/>
        </w:rPr>
        <w:br/>
      </w:r>
      <w:r>
        <w:rPr>
          <w:rFonts w:asciiTheme="majorHAnsi" w:hAnsiTheme="majorHAnsi" w:cstheme="majorHAnsi"/>
          <w:color w:val="000000"/>
          <w:sz w:val="24"/>
          <w:szCs w:val="24"/>
        </w:rPr>
        <w:t>P</w:t>
      </w:r>
      <w:r w:rsidRPr="00853D7A">
        <w:rPr>
          <w:rFonts w:asciiTheme="majorHAnsi" w:hAnsiTheme="majorHAnsi" w:cstheme="majorHAnsi"/>
          <w:color w:val="000000"/>
          <w:sz w:val="24"/>
          <w:szCs w:val="24"/>
        </w:rPr>
        <w:t>artnership that operates in agricultural mechanization business to exploit the</w:t>
      </w:r>
      <w:r w:rsidRPr="00853D7A">
        <w:rPr>
          <w:rFonts w:asciiTheme="majorHAnsi" w:hAnsiTheme="majorHAnsi" w:cstheme="majorHAnsi"/>
          <w:color w:val="000000"/>
          <w:sz w:val="24"/>
          <w:szCs w:val="24"/>
        </w:rPr>
        <w:br/>
        <w:t xml:space="preserve">virgin land of Benishangul Gumuz. In the </w:t>
      </w:r>
      <w:proofErr w:type="spellStart"/>
      <w:r w:rsidRPr="00853D7A">
        <w:rPr>
          <w:rFonts w:asciiTheme="majorHAnsi" w:hAnsiTheme="majorHAnsi" w:cstheme="majorHAnsi"/>
          <w:color w:val="000000"/>
          <w:sz w:val="24"/>
          <w:szCs w:val="24"/>
        </w:rPr>
        <w:t>MoA</w:t>
      </w:r>
      <w:proofErr w:type="spellEnd"/>
      <w:r w:rsidRPr="00853D7A">
        <w:rPr>
          <w:rFonts w:asciiTheme="majorHAnsi" w:hAnsiTheme="majorHAnsi" w:cstheme="majorHAnsi"/>
          <w:color w:val="000000"/>
          <w:sz w:val="24"/>
          <w:szCs w:val="24"/>
        </w:rPr>
        <w:t>, Mr. C is appointed as a general</w:t>
      </w:r>
      <w:r w:rsidRPr="00853D7A">
        <w:rPr>
          <w:rFonts w:asciiTheme="majorHAnsi" w:hAnsiTheme="majorHAnsi" w:cstheme="majorHAnsi"/>
          <w:color w:val="000000"/>
          <w:sz w:val="24"/>
          <w:szCs w:val="24"/>
        </w:rPr>
        <w:br/>
        <w:t xml:space="preserve">manager of the firm. </w:t>
      </w:r>
      <w:r>
        <w:rPr>
          <w:rFonts w:asciiTheme="majorHAnsi" w:hAnsiTheme="majorHAnsi" w:cstheme="majorHAnsi"/>
          <w:color w:val="000000"/>
          <w:sz w:val="24"/>
          <w:szCs w:val="24"/>
        </w:rPr>
        <w:t xml:space="preserve">Further, B in representing the partnership has caused a fault which causes injury on third party. </w:t>
      </w:r>
      <w:r w:rsidRPr="00853D7A">
        <w:rPr>
          <w:rFonts w:asciiTheme="majorHAnsi" w:hAnsiTheme="majorHAnsi" w:cstheme="majorHAnsi"/>
          <w:color w:val="000000"/>
          <w:sz w:val="24"/>
          <w:szCs w:val="24"/>
        </w:rPr>
        <w:t xml:space="preserve">Based on the above facts, which one is </w:t>
      </w:r>
      <w:r w:rsidRPr="00853D7A">
        <w:rPr>
          <w:rFonts w:asciiTheme="majorHAnsi" w:hAnsiTheme="majorHAnsi" w:cstheme="majorHAnsi"/>
          <w:b/>
          <w:bCs/>
          <w:color w:val="000000"/>
          <w:sz w:val="24"/>
          <w:szCs w:val="24"/>
        </w:rPr>
        <w:t xml:space="preserve">FALSE </w:t>
      </w:r>
      <w:r w:rsidR="00D73DBA">
        <w:rPr>
          <w:rFonts w:asciiTheme="majorHAnsi" w:hAnsiTheme="majorHAnsi" w:cstheme="majorHAnsi"/>
          <w:color w:val="000000"/>
          <w:sz w:val="24"/>
          <w:szCs w:val="24"/>
        </w:rPr>
        <w:t xml:space="preserve">under the </w:t>
      </w:r>
      <w:r w:rsidRPr="00853D7A">
        <w:rPr>
          <w:rFonts w:asciiTheme="majorHAnsi" w:hAnsiTheme="majorHAnsi" w:cstheme="majorHAnsi"/>
          <w:color w:val="000000"/>
          <w:sz w:val="24"/>
          <w:szCs w:val="24"/>
        </w:rPr>
        <w:t xml:space="preserve">commercial code. </w:t>
      </w:r>
    </w:p>
    <w:p w:rsidR="003A5DD8" w:rsidRPr="00853D7A" w:rsidRDefault="003A5DD8" w:rsidP="00C5281E">
      <w:pPr>
        <w:pStyle w:val="ListParagraph"/>
        <w:numPr>
          <w:ilvl w:val="0"/>
          <w:numId w:val="15"/>
        </w:numPr>
        <w:spacing w:after="160" w:line="259" w:lineRule="auto"/>
        <w:jc w:val="both"/>
        <w:rPr>
          <w:rFonts w:asciiTheme="majorHAnsi" w:hAnsiTheme="majorHAnsi" w:cstheme="majorHAnsi"/>
          <w:sz w:val="24"/>
          <w:szCs w:val="24"/>
        </w:rPr>
      </w:pPr>
      <w:r w:rsidRPr="00853D7A">
        <w:rPr>
          <w:rFonts w:asciiTheme="majorHAnsi" w:hAnsiTheme="majorHAnsi" w:cstheme="majorHAnsi"/>
          <w:color w:val="000000"/>
          <w:sz w:val="24"/>
          <w:szCs w:val="24"/>
        </w:rPr>
        <w:t xml:space="preserve">Mr. D can raise benefit of discussion against creditors of the firm if he is </w:t>
      </w:r>
      <w:r>
        <w:rPr>
          <w:rFonts w:asciiTheme="majorHAnsi" w:hAnsiTheme="majorHAnsi" w:cstheme="majorHAnsi"/>
          <w:color w:val="000000"/>
          <w:sz w:val="24"/>
          <w:szCs w:val="24"/>
        </w:rPr>
        <w:t xml:space="preserve">first </w:t>
      </w:r>
      <w:r w:rsidRPr="00853D7A">
        <w:rPr>
          <w:rFonts w:asciiTheme="majorHAnsi" w:hAnsiTheme="majorHAnsi" w:cstheme="majorHAnsi"/>
          <w:color w:val="000000"/>
          <w:sz w:val="24"/>
          <w:szCs w:val="24"/>
        </w:rPr>
        <w:t>su</w:t>
      </w:r>
      <w:r w:rsidR="00D73DBA">
        <w:rPr>
          <w:rFonts w:asciiTheme="majorHAnsi" w:hAnsiTheme="majorHAnsi" w:cstheme="majorHAnsi"/>
          <w:color w:val="000000"/>
          <w:sz w:val="24"/>
          <w:szCs w:val="24"/>
        </w:rPr>
        <w:t xml:space="preserve">ed </w:t>
      </w:r>
      <w:r w:rsidRPr="00853D7A">
        <w:rPr>
          <w:rFonts w:asciiTheme="majorHAnsi" w:hAnsiTheme="majorHAnsi" w:cstheme="majorHAnsi"/>
          <w:color w:val="000000"/>
          <w:sz w:val="24"/>
          <w:szCs w:val="24"/>
        </w:rPr>
        <w:t>because of the fault of Mr. B.</w:t>
      </w:r>
    </w:p>
    <w:p w:rsidR="003A5DD8" w:rsidRPr="00853D7A" w:rsidRDefault="003A5DD8" w:rsidP="00C5281E">
      <w:pPr>
        <w:pStyle w:val="ListParagraph"/>
        <w:numPr>
          <w:ilvl w:val="0"/>
          <w:numId w:val="15"/>
        </w:numPr>
        <w:spacing w:after="160" w:line="259" w:lineRule="auto"/>
        <w:jc w:val="both"/>
        <w:rPr>
          <w:rFonts w:asciiTheme="majorHAnsi" w:hAnsiTheme="majorHAnsi" w:cstheme="majorHAnsi"/>
          <w:sz w:val="24"/>
          <w:szCs w:val="24"/>
        </w:rPr>
      </w:pPr>
      <w:r w:rsidRPr="00853D7A">
        <w:rPr>
          <w:rFonts w:asciiTheme="majorHAnsi" w:hAnsiTheme="majorHAnsi" w:cstheme="majorHAnsi"/>
          <w:color w:val="000000"/>
          <w:sz w:val="24"/>
          <w:szCs w:val="24"/>
        </w:rPr>
        <w:t>C and D are responsible for the wrongful acts caused by Mr. B.</w:t>
      </w:r>
    </w:p>
    <w:p w:rsidR="003A5DD8" w:rsidRPr="00853D7A" w:rsidRDefault="003A5DD8" w:rsidP="00C5281E">
      <w:pPr>
        <w:pStyle w:val="ListParagraph"/>
        <w:numPr>
          <w:ilvl w:val="0"/>
          <w:numId w:val="15"/>
        </w:numPr>
        <w:spacing w:after="160" w:line="259" w:lineRule="auto"/>
        <w:jc w:val="both"/>
        <w:rPr>
          <w:rFonts w:asciiTheme="majorHAnsi" w:hAnsiTheme="majorHAnsi" w:cstheme="majorHAnsi"/>
          <w:sz w:val="24"/>
          <w:szCs w:val="24"/>
        </w:rPr>
      </w:pPr>
      <w:r w:rsidRPr="00853D7A">
        <w:rPr>
          <w:rFonts w:asciiTheme="majorHAnsi" w:hAnsiTheme="majorHAnsi" w:cstheme="majorHAnsi"/>
          <w:color w:val="000000"/>
          <w:sz w:val="24"/>
          <w:szCs w:val="24"/>
        </w:rPr>
        <w:t>Mr. C may be a partner in M, X and their frien</w:t>
      </w:r>
      <w:r>
        <w:rPr>
          <w:rFonts w:asciiTheme="majorHAnsi" w:hAnsiTheme="majorHAnsi" w:cstheme="majorHAnsi"/>
          <w:color w:val="000000"/>
          <w:sz w:val="24"/>
          <w:szCs w:val="24"/>
        </w:rPr>
        <w:t>ds’ General P</w:t>
      </w:r>
      <w:r w:rsidRPr="00853D7A">
        <w:rPr>
          <w:rFonts w:asciiTheme="majorHAnsi" w:hAnsiTheme="majorHAnsi" w:cstheme="majorHAnsi"/>
          <w:color w:val="000000"/>
          <w:sz w:val="24"/>
          <w:szCs w:val="24"/>
        </w:rPr>
        <w:t>artnership that</w:t>
      </w:r>
      <w:r w:rsidRPr="00853D7A">
        <w:rPr>
          <w:rFonts w:asciiTheme="majorHAnsi" w:hAnsiTheme="majorHAnsi" w:cstheme="majorHAnsi"/>
          <w:color w:val="000000"/>
          <w:sz w:val="24"/>
          <w:szCs w:val="24"/>
        </w:rPr>
        <w:br/>
        <w:t>operates in import and export businesses.</w:t>
      </w:r>
    </w:p>
    <w:p w:rsidR="003A5DD8" w:rsidRPr="00853D7A" w:rsidRDefault="003A5DD8" w:rsidP="00C5281E">
      <w:pPr>
        <w:pStyle w:val="ListParagraph"/>
        <w:numPr>
          <w:ilvl w:val="0"/>
          <w:numId w:val="15"/>
        </w:numPr>
        <w:spacing w:after="160" w:line="259" w:lineRule="auto"/>
        <w:jc w:val="both"/>
        <w:rPr>
          <w:rFonts w:asciiTheme="majorHAnsi" w:hAnsiTheme="majorHAnsi" w:cstheme="majorHAnsi"/>
          <w:sz w:val="24"/>
          <w:szCs w:val="24"/>
        </w:rPr>
      </w:pPr>
      <w:r w:rsidRPr="006D7903">
        <w:rPr>
          <w:rFonts w:asciiTheme="majorHAnsi" w:hAnsiTheme="majorHAnsi" w:cstheme="majorHAnsi"/>
          <w:b/>
          <w:color w:val="7030A0"/>
          <w:sz w:val="24"/>
          <w:szCs w:val="24"/>
        </w:rPr>
        <w:t>Mr. A can transfer full rights of his share to Mr. X without the assent of his</w:t>
      </w:r>
      <w:r w:rsidRPr="006D7903">
        <w:rPr>
          <w:rFonts w:asciiTheme="majorHAnsi" w:hAnsiTheme="majorHAnsi" w:cstheme="majorHAnsi"/>
          <w:b/>
          <w:color w:val="7030A0"/>
          <w:sz w:val="24"/>
          <w:szCs w:val="24"/>
        </w:rPr>
        <w:br/>
        <w:t>fellow partners</w:t>
      </w:r>
      <w:r w:rsidRPr="00853D7A">
        <w:rPr>
          <w:rFonts w:asciiTheme="majorHAnsi" w:hAnsiTheme="majorHAnsi" w:cstheme="majorHAnsi"/>
          <w:color w:val="000000"/>
          <w:sz w:val="24"/>
          <w:szCs w:val="24"/>
        </w:rPr>
        <w:t>.</w:t>
      </w:r>
    </w:p>
    <w:p w:rsidR="003A5DD8" w:rsidRPr="00502214" w:rsidRDefault="003A5DD8" w:rsidP="00C5281E">
      <w:pPr>
        <w:pStyle w:val="ListParagraph"/>
        <w:numPr>
          <w:ilvl w:val="0"/>
          <w:numId w:val="15"/>
        </w:numPr>
        <w:spacing w:after="160" w:line="259" w:lineRule="auto"/>
        <w:jc w:val="both"/>
        <w:rPr>
          <w:rFonts w:asciiTheme="majorHAnsi" w:hAnsiTheme="majorHAnsi" w:cstheme="majorHAnsi"/>
          <w:sz w:val="24"/>
          <w:szCs w:val="24"/>
        </w:rPr>
      </w:pPr>
      <w:r w:rsidRPr="00853D7A">
        <w:rPr>
          <w:rFonts w:asciiTheme="majorHAnsi" w:hAnsiTheme="majorHAnsi" w:cstheme="majorHAnsi"/>
          <w:color w:val="000000"/>
          <w:sz w:val="24"/>
          <w:szCs w:val="24"/>
        </w:rPr>
        <w:t>A, B, C and D are presumed to have equal shares in the profits and losses of</w:t>
      </w:r>
      <w:r w:rsidRPr="00853D7A">
        <w:rPr>
          <w:rFonts w:asciiTheme="majorHAnsi" w:hAnsiTheme="majorHAnsi" w:cstheme="majorHAnsi"/>
          <w:color w:val="000000"/>
          <w:sz w:val="24"/>
          <w:szCs w:val="24"/>
        </w:rPr>
        <w:br/>
        <w:t>the partnership.</w:t>
      </w:r>
    </w:p>
    <w:p w:rsidR="00502214" w:rsidRPr="00FF109E" w:rsidRDefault="00502214" w:rsidP="00502214">
      <w:pPr>
        <w:pStyle w:val="ListParagraph"/>
        <w:spacing w:after="160" w:line="259" w:lineRule="auto"/>
        <w:ind w:left="1080"/>
        <w:jc w:val="both"/>
        <w:rPr>
          <w:rFonts w:asciiTheme="majorHAnsi" w:hAnsiTheme="majorHAnsi" w:cstheme="majorHAnsi"/>
          <w:sz w:val="24"/>
          <w:szCs w:val="24"/>
        </w:rPr>
      </w:pPr>
    </w:p>
    <w:p w:rsidR="00502214" w:rsidRPr="00502214" w:rsidRDefault="00502214" w:rsidP="00502214">
      <w:pPr>
        <w:pStyle w:val="ListParagraph"/>
        <w:numPr>
          <w:ilvl w:val="0"/>
          <w:numId w:val="1"/>
        </w:numPr>
        <w:tabs>
          <w:tab w:val="left" w:pos="1710"/>
        </w:tabs>
        <w:spacing w:after="160" w:line="360" w:lineRule="auto"/>
        <w:rPr>
          <w:rFonts w:ascii="Times New Roman" w:hAnsi="Times New Roman" w:cs="Times New Roman"/>
          <w:sz w:val="24"/>
          <w:szCs w:val="24"/>
        </w:rPr>
      </w:pPr>
      <w:r w:rsidRPr="00502214">
        <w:rPr>
          <w:rFonts w:ascii="Times New Roman" w:hAnsi="Times New Roman" w:cs="Times New Roman"/>
          <w:sz w:val="24"/>
          <w:szCs w:val="24"/>
        </w:rPr>
        <w:lastRenderedPageBreak/>
        <w:t>Under the Ethiopian property law regime, the right of preemption is;</w:t>
      </w:r>
    </w:p>
    <w:p w:rsidR="00502214" w:rsidRPr="00502214" w:rsidRDefault="00502214" w:rsidP="00C5281E">
      <w:pPr>
        <w:pStyle w:val="ListParagraph"/>
        <w:numPr>
          <w:ilvl w:val="0"/>
          <w:numId w:val="16"/>
        </w:numPr>
        <w:autoSpaceDE w:val="0"/>
        <w:autoSpaceDN w:val="0"/>
        <w:adjustRightInd w:val="0"/>
        <w:spacing w:after="0" w:line="360" w:lineRule="auto"/>
        <w:rPr>
          <w:rFonts w:ascii="Times New Roman" w:hAnsi="Times New Roman" w:cs="Times New Roman"/>
          <w:sz w:val="24"/>
          <w:szCs w:val="24"/>
        </w:rPr>
      </w:pPr>
      <w:r w:rsidRPr="00502214">
        <w:rPr>
          <w:rFonts w:ascii="Times New Roman" w:hAnsi="Times New Roman" w:cs="Times New Roman"/>
          <w:sz w:val="24"/>
          <w:szCs w:val="24"/>
        </w:rPr>
        <w:t xml:space="preserve">Is a real right that enables the right holder to purchase an immovable or a chattel in priority to other persons where the owner decides to sell </w:t>
      </w:r>
      <w:proofErr w:type="gramStart"/>
      <w:r w:rsidRPr="00502214">
        <w:rPr>
          <w:rFonts w:ascii="Times New Roman" w:hAnsi="Times New Roman" w:cs="Times New Roman"/>
          <w:sz w:val="24"/>
          <w:szCs w:val="24"/>
        </w:rPr>
        <w:t>it.</w:t>
      </w:r>
      <w:proofErr w:type="gramEnd"/>
    </w:p>
    <w:p w:rsidR="00502214" w:rsidRDefault="00502214" w:rsidP="00C5281E">
      <w:pPr>
        <w:pStyle w:val="ListParagraph"/>
        <w:numPr>
          <w:ilvl w:val="0"/>
          <w:numId w:val="16"/>
        </w:numPr>
        <w:autoSpaceDE w:val="0"/>
        <w:autoSpaceDN w:val="0"/>
        <w:adjustRightInd w:val="0"/>
        <w:spacing w:after="0" w:line="360" w:lineRule="auto"/>
        <w:rPr>
          <w:rFonts w:ascii="Times New Roman" w:hAnsi="Times New Roman" w:cs="Times New Roman"/>
          <w:sz w:val="24"/>
          <w:szCs w:val="24"/>
        </w:rPr>
      </w:pPr>
      <w:r w:rsidRPr="00502214">
        <w:rPr>
          <w:rFonts w:ascii="Times New Roman" w:hAnsi="Times New Roman" w:cs="Times New Roman"/>
          <w:sz w:val="24"/>
          <w:szCs w:val="24"/>
        </w:rPr>
        <w:t xml:space="preserve">Is a restriction on the right of the owner to use and enjoy his/her </w:t>
      </w:r>
      <w:proofErr w:type="gramStart"/>
      <w:r w:rsidRPr="00502214">
        <w:rPr>
          <w:rFonts w:ascii="Times New Roman" w:hAnsi="Times New Roman" w:cs="Times New Roman"/>
          <w:sz w:val="24"/>
          <w:szCs w:val="24"/>
        </w:rPr>
        <w:t>property.</w:t>
      </w:r>
      <w:proofErr w:type="gramEnd"/>
    </w:p>
    <w:p w:rsidR="00502214" w:rsidRDefault="00502214" w:rsidP="00C5281E">
      <w:pPr>
        <w:pStyle w:val="ListParagraph"/>
        <w:numPr>
          <w:ilvl w:val="0"/>
          <w:numId w:val="16"/>
        </w:numPr>
        <w:autoSpaceDE w:val="0"/>
        <w:autoSpaceDN w:val="0"/>
        <w:adjustRightInd w:val="0"/>
        <w:spacing w:after="0" w:line="360" w:lineRule="auto"/>
        <w:rPr>
          <w:rFonts w:ascii="Times New Roman" w:hAnsi="Times New Roman" w:cs="Times New Roman"/>
          <w:sz w:val="24"/>
          <w:szCs w:val="24"/>
        </w:rPr>
      </w:pPr>
      <w:r w:rsidRPr="00502214">
        <w:rPr>
          <w:rFonts w:ascii="Times New Roman" w:hAnsi="Times New Roman" w:cs="Times New Roman"/>
          <w:sz w:val="24"/>
          <w:szCs w:val="24"/>
        </w:rPr>
        <w:t xml:space="preserve"> May not be created for more than ten years, since such agreement affects the public interest for the free transfer of goods.</w:t>
      </w:r>
    </w:p>
    <w:p w:rsidR="00502214" w:rsidRDefault="00502214" w:rsidP="00C5281E">
      <w:pPr>
        <w:pStyle w:val="ListParagraph"/>
        <w:numPr>
          <w:ilvl w:val="0"/>
          <w:numId w:val="16"/>
        </w:numPr>
        <w:autoSpaceDE w:val="0"/>
        <w:autoSpaceDN w:val="0"/>
        <w:adjustRightInd w:val="0"/>
        <w:spacing w:after="0" w:line="360" w:lineRule="auto"/>
        <w:rPr>
          <w:rFonts w:ascii="Times New Roman" w:hAnsi="Times New Roman" w:cs="Times New Roman"/>
          <w:sz w:val="24"/>
          <w:szCs w:val="24"/>
        </w:rPr>
      </w:pPr>
      <w:r w:rsidRPr="00502214">
        <w:rPr>
          <w:rFonts w:ascii="Times New Roman" w:hAnsi="Times New Roman" w:cs="Times New Roman"/>
          <w:sz w:val="24"/>
          <w:szCs w:val="24"/>
        </w:rPr>
        <w:t>Shall not be valid unless registered in the register of immovable properties.</w:t>
      </w:r>
    </w:p>
    <w:p w:rsidR="00502214" w:rsidRPr="00502214" w:rsidRDefault="00502214" w:rsidP="00C5281E">
      <w:pPr>
        <w:pStyle w:val="ListParagraph"/>
        <w:numPr>
          <w:ilvl w:val="0"/>
          <w:numId w:val="16"/>
        </w:numPr>
        <w:autoSpaceDE w:val="0"/>
        <w:autoSpaceDN w:val="0"/>
        <w:adjustRightInd w:val="0"/>
        <w:spacing w:after="0" w:line="360" w:lineRule="auto"/>
        <w:rPr>
          <w:rFonts w:ascii="Times New Roman" w:hAnsi="Times New Roman" w:cs="Times New Roman"/>
          <w:sz w:val="24"/>
          <w:szCs w:val="24"/>
        </w:rPr>
      </w:pPr>
      <w:r w:rsidRPr="00502214">
        <w:rPr>
          <w:rFonts w:ascii="Times New Roman" w:hAnsi="Times New Roman" w:cs="Times New Roman"/>
          <w:sz w:val="24"/>
          <w:szCs w:val="24"/>
          <w:highlight w:val="yellow"/>
        </w:rPr>
        <w:t xml:space="preserve"> All</w:t>
      </w:r>
      <w:r w:rsidRPr="00502214">
        <w:rPr>
          <w:rFonts w:ascii="Times New Roman" w:hAnsi="Times New Roman" w:cs="Times New Roman"/>
          <w:sz w:val="24"/>
          <w:szCs w:val="24"/>
        </w:rPr>
        <w:t xml:space="preserve"> </w:t>
      </w:r>
    </w:p>
    <w:p w:rsidR="00502214" w:rsidRPr="00502214" w:rsidRDefault="00502214" w:rsidP="00502214">
      <w:pPr>
        <w:pStyle w:val="ListParagraph"/>
        <w:numPr>
          <w:ilvl w:val="0"/>
          <w:numId w:val="1"/>
        </w:numPr>
        <w:spacing w:after="160" w:line="360" w:lineRule="auto"/>
        <w:rPr>
          <w:rFonts w:ascii="Times New Roman" w:hAnsi="Times New Roman" w:cs="Times New Roman"/>
          <w:sz w:val="24"/>
          <w:szCs w:val="24"/>
        </w:rPr>
      </w:pPr>
      <w:r w:rsidRPr="009B6AF2">
        <w:rPr>
          <w:rFonts w:ascii="Times New Roman" w:hAnsi="Times New Roman" w:cs="Times New Roman"/>
          <w:color w:val="151515"/>
          <w:sz w:val="24"/>
          <w:szCs w:val="24"/>
        </w:rPr>
        <w:t xml:space="preserve">Identify </w:t>
      </w:r>
      <w:r>
        <w:rPr>
          <w:rFonts w:ascii="Times New Roman" w:hAnsi="Times New Roman" w:cs="Times New Roman"/>
          <w:color w:val="151515"/>
          <w:sz w:val="24"/>
          <w:szCs w:val="24"/>
        </w:rPr>
        <w:t>the wrong</w:t>
      </w:r>
      <w:r w:rsidRPr="009B6AF2">
        <w:rPr>
          <w:rFonts w:ascii="Times New Roman" w:hAnsi="Times New Roman" w:cs="Times New Roman"/>
          <w:color w:val="151515"/>
          <w:sz w:val="24"/>
          <w:szCs w:val="24"/>
        </w:rPr>
        <w:t xml:space="preserve"> statement </w:t>
      </w:r>
      <w:r>
        <w:rPr>
          <w:rFonts w:ascii="Times New Roman" w:hAnsi="Times New Roman" w:cs="Times New Roman"/>
          <w:color w:val="151515"/>
          <w:sz w:val="24"/>
          <w:szCs w:val="24"/>
        </w:rPr>
        <w:t xml:space="preserve">(s) </w:t>
      </w:r>
      <w:r w:rsidRPr="009B6AF2">
        <w:rPr>
          <w:rFonts w:ascii="Times New Roman" w:hAnsi="Times New Roman" w:cs="Times New Roman"/>
          <w:color w:val="151515"/>
          <w:sz w:val="24"/>
          <w:szCs w:val="24"/>
        </w:rPr>
        <w:t>concerning possession in Ethiopia.</w:t>
      </w:r>
    </w:p>
    <w:p w:rsidR="00502214" w:rsidRPr="00502214" w:rsidRDefault="00502214" w:rsidP="00C5281E">
      <w:pPr>
        <w:pStyle w:val="ListParagraph"/>
        <w:numPr>
          <w:ilvl w:val="0"/>
          <w:numId w:val="17"/>
        </w:numPr>
        <w:spacing w:after="160" w:line="360" w:lineRule="auto"/>
        <w:ind w:left="630"/>
        <w:rPr>
          <w:rFonts w:ascii="Times New Roman" w:hAnsi="Times New Roman" w:cs="Times New Roman"/>
          <w:sz w:val="24"/>
          <w:szCs w:val="24"/>
        </w:rPr>
      </w:pPr>
      <w:r w:rsidRPr="00502214">
        <w:rPr>
          <w:rFonts w:ascii="Times New Roman" w:hAnsi="Times New Roman" w:cs="Times New Roman"/>
          <w:color w:val="151515"/>
          <w:sz w:val="24"/>
          <w:szCs w:val="24"/>
        </w:rPr>
        <w:t>A possessor can protect his possession by bringing possessory action thereby proving his titles to her property.</w:t>
      </w:r>
    </w:p>
    <w:p w:rsidR="00502214" w:rsidRPr="00502214" w:rsidRDefault="00502214" w:rsidP="00C5281E">
      <w:pPr>
        <w:pStyle w:val="ListParagraph"/>
        <w:numPr>
          <w:ilvl w:val="0"/>
          <w:numId w:val="17"/>
        </w:numPr>
        <w:spacing w:after="160" w:line="360" w:lineRule="auto"/>
        <w:ind w:left="630"/>
        <w:rPr>
          <w:rFonts w:ascii="Times New Roman" w:hAnsi="Times New Roman" w:cs="Times New Roman"/>
          <w:sz w:val="24"/>
          <w:szCs w:val="24"/>
        </w:rPr>
      </w:pPr>
      <w:r w:rsidRPr="00502214">
        <w:rPr>
          <w:rFonts w:ascii="Times New Roman" w:hAnsi="Times New Roman" w:cs="Times New Roman"/>
          <w:color w:val="151515"/>
          <w:sz w:val="24"/>
          <w:szCs w:val="24"/>
        </w:rPr>
        <w:t>A Possessor whose possession is usurped forcefully can restore his possession by applying proportionate force anywhere he meets the usurper.</w:t>
      </w:r>
    </w:p>
    <w:p w:rsidR="00502214" w:rsidRPr="00502214" w:rsidRDefault="00502214" w:rsidP="00C5281E">
      <w:pPr>
        <w:pStyle w:val="ListParagraph"/>
        <w:numPr>
          <w:ilvl w:val="0"/>
          <w:numId w:val="17"/>
        </w:numPr>
        <w:spacing w:after="160" w:line="360" w:lineRule="auto"/>
        <w:ind w:left="630"/>
        <w:rPr>
          <w:rFonts w:ascii="Times New Roman" w:hAnsi="Times New Roman" w:cs="Times New Roman"/>
          <w:sz w:val="24"/>
          <w:szCs w:val="24"/>
        </w:rPr>
      </w:pPr>
      <w:r w:rsidRPr="00502214">
        <w:rPr>
          <w:rFonts w:ascii="Times New Roman" w:hAnsi="Times New Roman" w:cs="Times New Roman"/>
          <w:color w:val="151515"/>
          <w:sz w:val="24"/>
          <w:szCs w:val="24"/>
        </w:rPr>
        <w:t>Possession is understood in Ethiopia in terms of only a physical control a person may have on a thing.</w:t>
      </w:r>
    </w:p>
    <w:p w:rsidR="00502214" w:rsidRPr="00502214" w:rsidRDefault="00502214" w:rsidP="00C5281E">
      <w:pPr>
        <w:pStyle w:val="ListParagraph"/>
        <w:numPr>
          <w:ilvl w:val="0"/>
          <w:numId w:val="17"/>
        </w:numPr>
        <w:spacing w:after="160" w:line="360" w:lineRule="auto"/>
        <w:ind w:left="630"/>
        <w:rPr>
          <w:rFonts w:ascii="Times New Roman" w:hAnsi="Times New Roman" w:cs="Times New Roman"/>
          <w:sz w:val="24"/>
          <w:szCs w:val="24"/>
        </w:rPr>
      </w:pPr>
      <w:r w:rsidRPr="00502214">
        <w:rPr>
          <w:rFonts w:ascii="Times New Roman" w:hAnsi="Times New Roman" w:cs="Times New Roman"/>
          <w:color w:val="151515"/>
          <w:sz w:val="24"/>
          <w:szCs w:val="24"/>
          <w:highlight w:val="yellow"/>
        </w:rPr>
        <w:t>All.</w:t>
      </w:r>
    </w:p>
    <w:p w:rsidR="00502214" w:rsidRDefault="00502214" w:rsidP="00502214">
      <w:pPr>
        <w:pStyle w:val="ListParagraph"/>
        <w:numPr>
          <w:ilvl w:val="0"/>
          <w:numId w:val="1"/>
        </w:numPr>
        <w:spacing w:after="160" w:line="360" w:lineRule="auto"/>
        <w:ind w:left="90"/>
        <w:rPr>
          <w:rFonts w:ascii="Times New Roman" w:hAnsi="Times New Roman" w:cs="Times New Roman"/>
          <w:sz w:val="24"/>
          <w:szCs w:val="24"/>
        </w:rPr>
      </w:pPr>
      <w:r w:rsidRPr="00502214">
        <w:rPr>
          <w:rFonts w:ascii="Times New Roman" w:hAnsi="Times New Roman" w:cs="Times New Roman"/>
          <w:sz w:val="24"/>
          <w:szCs w:val="24"/>
        </w:rPr>
        <w:t>Which one is the proper legal term used to represent a mode of acquisition of ownership in the case where an individual cuts unprotected wild tree and claims ownership right over the object?</w:t>
      </w:r>
    </w:p>
    <w:p w:rsidR="00502214" w:rsidRDefault="00502214" w:rsidP="00C5281E">
      <w:pPr>
        <w:pStyle w:val="ListParagraph"/>
        <w:numPr>
          <w:ilvl w:val="0"/>
          <w:numId w:val="18"/>
        </w:numPr>
        <w:spacing w:after="160" w:line="360" w:lineRule="auto"/>
        <w:ind w:left="630"/>
        <w:rPr>
          <w:rFonts w:ascii="Times New Roman" w:hAnsi="Times New Roman" w:cs="Times New Roman"/>
          <w:sz w:val="24"/>
          <w:szCs w:val="24"/>
        </w:rPr>
      </w:pPr>
      <w:r w:rsidRPr="00502214">
        <w:rPr>
          <w:rFonts w:ascii="Times New Roman" w:hAnsi="Times New Roman" w:cs="Times New Roman"/>
          <w:sz w:val="24"/>
          <w:szCs w:val="24"/>
          <w:highlight w:val="yellow"/>
        </w:rPr>
        <w:t>Occupation or first possession</w:t>
      </w:r>
    </w:p>
    <w:p w:rsidR="00502214" w:rsidRDefault="00502214" w:rsidP="00C5281E">
      <w:pPr>
        <w:pStyle w:val="ListParagraph"/>
        <w:numPr>
          <w:ilvl w:val="0"/>
          <w:numId w:val="18"/>
        </w:numPr>
        <w:spacing w:after="160" w:line="360" w:lineRule="auto"/>
        <w:ind w:left="630"/>
        <w:rPr>
          <w:rFonts w:ascii="Times New Roman" w:hAnsi="Times New Roman" w:cs="Times New Roman"/>
          <w:sz w:val="24"/>
          <w:szCs w:val="24"/>
        </w:rPr>
      </w:pPr>
      <w:r w:rsidRPr="00502214">
        <w:rPr>
          <w:rFonts w:ascii="Times New Roman" w:hAnsi="Times New Roman" w:cs="Times New Roman"/>
          <w:sz w:val="24"/>
          <w:szCs w:val="24"/>
        </w:rPr>
        <w:t>Seizing.</w:t>
      </w:r>
    </w:p>
    <w:p w:rsidR="00502214" w:rsidRDefault="00502214" w:rsidP="00C5281E">
      <w:pPr>
        <w:pStyle w:val="ListParagraph"/>
        <w:numPr>
          <w:ilvl w:val="0"/>
          <w:numId w:val="18"/>
        </w:numPr>
        <w:spacing w:after="160" w:line="360" w:lineRule="auto"/>
        <w:ind w:left="630"/>
        <w:rPr>
          <w:rFonts w:ascii="Times New Roman" w:hAnsi="Times New Roman" w:cs="Times New Roman"/>
          <w:sz w:val="24"/>
          <w:szCs w:val="24"/>
        </w:rPr>
      </w:pPr>
      <w:r w:rsidRPr="00502214">
        <w:rPr>
          <w:rFonts w:ascii="Times New Roman" w:hAnsi="Times New Roman" w:cs="Times New Roman"/>
          <w:sz w:val="24"/>
          <w:szCs w:val="24"/>
        </w:rPr>
        <w:t>Transfer.</w:t>
      </w:r>
    </w:p>
    <w:p w:rsidR="00502214" w:rsidRDefault="00502214" w:rsidP="00C5281E">
      <w:pPr>
        <w:pStyle w:val="ListParagraph"/>
        <w:numPr>
          <w:ilvl w:val="0"/>
          <w:numId w:val="18"/>
        </w:numPr>
        <w:spacing w:after="160" w:line="360" w:lineRule="auto"/>
        <w:ind w:left="630"/>
        <w:rPr>
          <w:rFonts w:ascii="Times New Roman" w:hAnsi="Times New Roman" w:cs="Times New Roman"/>
          <w:sz w:val="24"/>
          <w:szCs w:val="24"/>
        </w:rPr>
      </w:pPr>
      <w:r w:rsidRPr="00502214">
        <w:rPr>
          <w:rFonts w:ascii="Times New Roman" w:hAnsi="Times New Roman" w:cs="Times New Roman"/>
          <w:sz w:val="24"/>
          <w:szCs w:val="24"/>
        </w:rPr>
        <w:t>Possession in good faith.</w:t>
      </w:r>
    </w:p>
    <w:p w:rsidR="00502214" w:rsidRPr="009F0199" w:rsidRDefault="00502214" w:rsidP="00C5281E">
      <w:pPr>
        <w:pStyle w:val="ListParagraph"/>
        <w:numPr>
          <w:ilvl w:val="0"/>
          <w:numId w:val="18"/>
        </w:numPr>
        <w:spacing w:after="160" w:line="360" w:lineRule="auto"/>
        <w:ind w:left="630"/>
        <w:rPr>
          <w:rFonts w:ascii="Times New Roman" w:hAnsi="Times New Roman" w:cs="Times New Roman"/>
          <w:sz w:val="24"/>
          <w:szCs w:val="24"/>
        </w:rPr>
      </w:pPr>
      <w:r w:rsidRPr="00502214">
        <w:rPr>
          <w:rFonts w:ascii="Times New Roman" w:hAnsi="Times New Roman" w:cs="Times New Roman"/>
          <w:sz w:val="24"/>
          <w:szCs w:val="24"/>
        </w:rPr>
        <w:t>Possession free of defect.</w:t>
      </w:r>
    </w:p>
    <w:p w:rsidR="009F0199" w:rsidRPr="009F0199" w:rsidRDefault="00502214" w:rsidP="009F0199">
      <w:pPr>
        <w:pStyle w:val="ListParagraph"/>
        <w:numPr>
          <w:ilvl w:val="0"/>
          <w:numId w:val="1"/>
        </w:numPr>
        <w:spacing w:after="160" w:line="360" w:lineRule="auto"/>
        <w:ind w:left="90"/>
        <w:jc w:val="both"/>
        <w:rPr>
          <w:rFonts w:ascii="Times New Roman" w:hAnsi="Times New Roman" w:cs="Times New Roman"/>
          <w:sz w:val="24"/>
          <w:szCs w:val="24"/>
        </w:rPr>
      </w:pPr>
      <w:r w:rsidRPr="00730A8A">
        <w:rPr>
          <w:rFonts w:ascii="Times New Roman" w:hAnsi="Times New Roman" w:cs="Times New Roman"/>
          <w:color w:val="151515"/>
          <w:sz w:val="24"/>
          <w:szCs w:val="24"/>
        </w:rPr>
        <w:t xml:space="preserve">Which of the following is </w:t>
      </w:r>
      <w:r w:rsidRPr="00730A8A">
        <w:rPr>
          <w:rFonts w:ascii="Times New Roman" w:hAnsi="Times New Roman" w:cs="Times New Roman"/>
          <w:b/>
          <w:bCs/>
          <w:color w:val="151515"/>
          <w:sz w:val="24"/>
          <w:szCs w:val="24"/>
        </w:rPr>
        <w:t xml:space="preserve">not </w:t>
      </w:r>
      <w:r w:rsidRPr="00730A8A">
        <w:rPr>
          <w:rFonts w:ascii="Times New Roman" w:hAnsi="Times New Roman" w:cs="Times New Roman"/>
          <w:color w:val="151515"/>
          <w:sz w:val="24"/>
          <w:szCs w:val="24"/>
        </w:rPr>
        <w:t>the right of a joint owner of a thing?</w:t>
      </w:r>
    </w:p>
    <w:p w:rsidR="009F0199" w:rsidRPr="009F0199" w:rsidRDefault="00502214" w:rsidP="00C5281E">
      <w:pPr>
        <w:pStyle w:val="ListParagraph"/>
        <w:numPr>
          <w:ilvl w:val="0"/>
          <w:numId w:val="19"/>
        </w:numPr>
        <w:spacing w:after="160" w:line="360" w:lineRule="auto"/>
        <w:ind w:left="720"/>
        <w:jc w:val="both"/>
        <w:rPr>
          <w:rFonts w:ascii="Times New Roman" w:hAnsi="Times New Roman" w:cs="Times New Roman"/>
          <w:sz w:val="24"/>
          <w:szCs w:val="24"/>
        </w:rPr>
      </w:pPr>
      <w:r w:rsidRPr="009F0199">
        <w:rPr>
          <w:rFonts w:ascii="Times New Roman" w:hAnsi="Times New Roman" w:cs="Times New Roman"/>
          <w:color w:val="151515"/>
          <w:sz w:val="24"/>
          <w:szCs w:val="24"/>
        </w:rPr>
        <w:t>A joint owner can pledge his share without the consent of other co -owners.</w:t>
      </w:r>
    </w:p>
    <w:p w:rsidR="009F0199" w:rsidRPr="009F0199" w:rsidRDefault="00502214" w:rsidP="00C5281E">
      <w:pPr>
        <w:pStyle w:val="ListParagraph"/>
        <w:numPr>
          <w:ilvl w:val="0"/>
          <w:numId w:val="19"/>
        </w:numPr>
        <w:spacing w:after="160" w:line="360" w:lineRule="auto"/>
        <w:ind w:left="720"/>
        <w:jc w:val="both"/>
        <w:rPr>
          <w:rFonts w:ascii="Times New Roman" w:hAnsi="Times New Roman" w:cs="Times New Roman"/>
          <w:sz w:val="24"/>
          <w:szCs w:val="24"/>
        </w:rPr>
      </w:pPr>
      <w:r w:rsidRPr="009F0199">
        <w:rPr>
          <w:rFonts w:ascii="Times New Roman" w:hAnsi="Times New Roman" w:cs="Times New Roman"/>
          <w:color w:val="151515"/>
          <w:sz w:val="24"/>
          <w:szCs w:val="24"/>
        </w:rPr>
        <w:t>A joint owner can avoid liability incurred in relation to jointly owned thing by surrendering his share.</w:t>
      </w:r>
    </w:p>
    <w:p w:rsidR="009F0199" w:rsidRPr="009F0199" w:rsidRDefault="00502214" w:rsidP="00C5281E">
      <w:pPr>
        <w:pStyle w:val="ListParagraph"/>
        <w:numPr>
          <w:ilvl w:val="0"/>
          <w:numId w:val="19"/>
        </w:numPr>
        <w:spacing w:after="160" w:line="360" w:lineRule="auto"/>
        <w:ind w:left="720"/>
        <w:jc w:val="both"/>
        <w:rPr>
          <w:rFonts w:ascii="Times New Roman" w:hAnsi="Times New Roman" w:cs="Times New Roman"/>
          <w:sz w:val="24"/>
          <w:szCs w:val="24"/>
        </w:rPr>
      </w:pPr>
      <w:r w:rsidRPr="009F0199">
        <w:rPr>
          <w:rFonts w:ascii="Times New Roman" w:hAnsi="Times New Roman" w:cs="Times New Roman"/>
          <w:color w:val="151515"/>
          <w:sz w:val="24"/>
          <w:szCs w:val="24"/>
          <w:highlight w:val="yellow"/>
        </w:rPr>
        <w:t>A joint owner can use a jointly owned thing without the permission of co-owners on condition</w:t>
      </w:r>
      <w:r w:rsidRPr="009F0199">
        <w:rPr>
          <w:rFonts w:ascii="Times New Roman" w:hAnsi="Times New Roman" w:cs="Times New Roman"/>
          <w:color w:val="151515"/>
          <w:sz w:val="24"/>
          <w:szCs w:val="24"/>
        </w:rPr>
        <w:t xml:space="preserve"> that such use takes due account of the purpose for which the property is acquired and the rights of other</w:t>
      </w:r>
      <w:r w:rsidR="009F0199">
        <w:rPr>
          <w:rFonts w:ascii="Times New Roman" w:hAnsi="Times New Roman" w:cs="Times New Roman"/>
          <w:color w:val="151515"/>
          <w:sz w:val="24"/>
          <w:szCs w:val="24"/>
        </w:rPr>
        <w:t xml:space="preserve"> </w:t>
      </w:r>
      <w:r w:rsidRPr="009F0199">
        <w:rPr>
          <w:rFonts w:ascii="Times New Roman" w:hAnsi="Times New Roman" w:cs="Times New Roman"/>
          <w:color w:val="151515"/>
          <w:sz w:val="24"/>
          <w:szCs w:val="24"/>
        </w:rPr>
        <w:t>co-owners.</w:t>
      </w:r>
    </w:p>
    <w:p w:rsidR="009F0199" w:rsidRPr="009F0199" w:rsidRDefault="00502214" w:rsidP="00C5281E">
      <w:pPr>
        <w:pStyle w:val="ListParagraph"/>
        <w:numPr>
          <w:ilvl w:val="0"/>
          <w:numId w:val="19"/>
        </w:numPr>
        <w:spacing w:after="160" w:line="360" w:lineRule="auto"/>
        <w:ind w:left="720"/>
        <w:jc w:val="both"/>
        <w:rPr>
          <w:rFonts w:ascii="Times New Roman" w:hAnsi="Times New Roman" w:cs="Times New Roman"/>
          <w:sz w:val="24"/>
          <w:szCs w:val="24"/>
        </w:rPr>
      </w:pPr>
      <w:r w:rsidRPr="009F0199">
        <w:rPr>
          <w:rFonts w:ascii="Times New Roman" w:hAnsi="Times New Roman" w:cs="Times New Roman"/>
          <w:color w:val="151515"/>
          <w:sz w:val="24"/>
          <w:szCs w:val="24"/>
        </w:rPr>
        <w:t>A Joint owner can block any collective decision regarding a jointly</w:t>
      </w:r>
      <w:r w:rsidR="009F0199">
        <w:rPr>
          <w:rFonts w:ascii="Times New Roman" w:hAnsi="Times New Roman" w:cs="Times New Roman"/>
          <w:color w:val="151515"/>
          <w:sz w:val="24"/>
          <w:szCs w:val="24"/>
        </w:rPr>
        <w:t xml:space="preserve"> </w:t>
      </w:r>
      <w:r w:rsidRPr="009F0199">
        <w:rPr>
          <w:rFonts w:ascii="Times New Roman" w:hAnsi="Times New Roman" w:cs="Times New Roman"/>
          <w:color w:val="151515"/>
          <w:sz w:val="24"/>
          <w:szCs w:val="24"/>
        </w:rPr>
        <w:t>owned thing.</w:t>
      </w:r>
    </w:p>
    <w:p w:rsidR="009F0199" w:rsidRPr="009F0199" w:rsidRDefault="00502214" w:rsidP="009F0199">
      <w:pPr>
        <w:pStyle w:val="ListParagraph"/>
        <w:numPr>
          <w:ilvl w:val="0"/>
          <w:numId w:val="1"/>
        </w:numPr>
        <w:spacing w:after="160" w:line="360" w:lineRule="auto"/>
        <w:ind w:left="180"/>
        <w:jc w:val="both"/>
        <w:rPr>
          <w:rFonts w:ascii="Times New Roman" w:hAnsi="Times New Roman" w:cs="Times New Roman"/>
          <w:sz w:val="24"/>
          <w:szCs w:val="24"/>
        </w:rPr>
      </w:pPr>
      <w:r w:rsidRPr="009F0199">
        <w:rPr>
          <w:rFonts w:ascii="Times New Roman" w:hAnsi="Times New Roman" w:cs="Times New Roman"/>
          <w:color w:val="151515"/>
          <w:sz w:val="24"/>
          <w:szCs w:val="24"/>
        </w:rPr>
        <w:lastRenderedPageBreak/>
        <w:t>Which one is correct about Ethiopian property law?</w:t>
      </w:r>
    </w:p>
    <w:p w:rsidR="009F0199" w:rsidRPr="009F0199" w:rsidRDefault="00502214" w:rsidP="00C5281E">
      <w:pPr>
        <w:pStyle w:val="ListParagraph"/>
        <w:numPr>
          <w:ilvl w:val="0"/>
          <w:numId w:val="20"/>
        </w:numPr>
        <w:spacing w:after="160" w:line="360" w:lineRule="auto"/>
        <w:jc w:val="both"/>
        <w:rPr>
          <w:rFonts w:ascii="Times New Roman" w:hAnsi="Times New Roman" w:cs="Times New Roman"/>
          <w:sz w:val="24"/>
          <w:szCs w:val="24"/>
        </w:rPr>
      </w:pPr>
      <w:r w:rsidRPr="009F0199">
        <w:rPr>
          <w:rFonts w:ascii="Times New Roman" w:hAnsi="Times New Roman" w:cs="Times New Roman"/>
          <w:color w:val="151515"/>
          <w:sz w:val="24"/>
          <w:szCs w:val="24"/>
        </w:rPr>
        <w:t>It absolutely does not recognize ownership of incorporeal things.</w:t>
      </w:r>
    </w:p>
    <w:p w:rsidR="009F0199" w:rsidRPr="009F0199" w:rsidRDefault="00502214" w:rsidP="00C5281E">
      <w:pPr>
        <w:pStyle w:val="ListParagraph"/>
        <w:numPr>
          <w:ilvl w:val="0"/>
          <w:numId w:val="20"/>
        </w:numPr>
        <w:spacing w:after="160" w:line="360" w:lineRule="auto"/>
        <w:jc w:val="both"/>
        <w:rPr>
          <w:rFonts w:ascii="Times New Roman" w:hAnsi="Times New Roman" w:cs="Times New Roman"/>
          <w:sz w:val="24"/>
          <w:szCs w:val="24"/>
        </w:rPr>
      </w:pPr>
      <w:r w:rsidRPr="009F0199">
        <w:rPr>
          <w:rFonts w:ascii="Times New Roman" w:hAnsi="Times New Roman" w:cs="Times New Roman"/>
          <w:color w:val="151515"/>
          <w:sz w:val="24"/>
          <w:szCs w:val="24"/>
        </w:rPr>
        <w:t>Expropriation is allowed only with respect to immovable things.</w:t>
      </w:r>
    </w:p>
    <w:p w:rsidR="009F0199" w:rsidRPr="009F0199" w:rsidRDefault="00502214" w:rsidP="00C5281E">
      <w:pPr>
        <w:pStyle w:val="ListParagraph"/>
        <w:numPr>
          <w:ilvl w:val="0"/>
          <w:numId w:val="20"/>
        </w:numPr>
        <w:spacing w:after="160" w:line="360" w:lineRule="auto"/>
        <w:jc w:val="both"/>
        <w:rPr>
          <w:rFonts w:ascii="Times New Roman" w:hAnsi="Times New Roman" w:cs="Times New Roman"/>
          <w:sz w:val="24"/>
          <w:szCs w:val="24"/>
        </w:rPr>
      </w:pPr>
      <w:r w:rsidRPr="009F0199">
        <w:rPr>
          <w:rFonts w:ascii="Times New Roman" w:hAnsi="Times New Roman" w:cs="Times New Roman"/>
          <w:color w:val="151515"/>
          <w:sz w:val="24"/>
          <w:szCs w:val="24"/>
        </w:rPr>
        <w:t>Peasants do not have property interest in land.</w:t>
      </w:r>
    </w:p>
    <w:p w:rsidR="009F0199" w:rsidRPr="009F0199" w:rsidRDefault="00502214" w:rsidP="00C5281E">
      <w:pPr>
        <w:pStyle w:val="ListParagraph"/>
        <w:numPr>
          <w:ilvl w:val="0"/>
          <w:numId w:val="20"/>
        </w:numPr>
        <w:spacing w:after="160" w:line="360" w:lineRule="auto"/>
        <w:jc w:val="both"/>
        <w:rPr>
          <w:rFonts w:ascii="Times New Roman" w:hAnsi="Times New Roman" w:cs="Times New Roman"/>
          <w:sz w:val="24"/>
          <w:szCs w:val="24"/>
        </w:rPr>
      </w:pPr>
      <w:r w:rsidRPr="009F0199">
        <w:rPr>
          <w:rFonts w:ascii="Times New Roman" w:hAnsi="Times New Roman" w:cs="Times New Roman"/>
          <w:color w:val="151515"/>
          <w:sz w:val="24"/>
          <w:szCs w:val="24"/>
        </w:rPr>
        <w:t xml:space="preserve">Limitations to ownership are justified only for the sake of good neighborly relation between the owner of property and other individuals.   </w:t>
      </w:r>
    </w:p>
    <w:p w:rsidR="00502214" w:rsidRPr="009F0199" w:rsidRDefault="00502214" w:rsidP="00C5281E">
      <w:pPr>
        <w:pStyle w:val="ListParagraph"/>
        <w:numPr>
          <w:ilvl w:val="0"/>
          <w:numId w:val="20"/>
        </w:numPr>
        <w:spacing w:after="160" w:line="360" w:lineRule="auto"/>
        <w:jc w:val="both"/>
        <w:rPr>
          <w:rFonts w:ascii="Times New Roman" w:hAnsi="Times New Roman" w:cs="Times New Roman"/>
          <w:sz w:val="24"/>
          <w:szCs w:val="24"/>
        </w:rPr>
      </w:pPr>
      <w:r w:rsidRPr="009F0199">
        <w:rPr>
          <w:rFonts w:ascii="Times New Roman" w:hAnsi="Times New Roman" w:cs="Times New Roman"/>
          <w:color w:val="151515"/>
          <w:sz w:val="24"/>
          <w:szCs w:val="24"/>
          <w:highlight w:val="yellow"/>
        </w:rPr>
        <w:t>None.</w:t>
      </w:r>
      <w:r w:rsidRPr="009F0199">
        <w:rPr>
          <w:rFonts w:ascii="Times New Roman" w:hAnsi="Times New Roman" w:cs="Times New Roman"/>
          <w:color w:val="151515"/>
          <w:sz w:val="24"/>
          <w:szCs w:val="24"/>
        </w:rPr>
        <w:t xml:space="preserve"> </w:t>
      </w:r>
    </w:p>
    <w:p w:rsidR="009F0199" w:rsidRDefault="00502214" w:rsidP="009F0199">
      <w:pPr>
        <w:pStyle w:val="ListParagraph"/>
        <w:numPr>
          <w:ilvl w:val="0"/>
          <w:numId w:val="1"/>
        </w:numPr>
        <w:tabs>
          <w:tab w:val="left" w:pos="1545"/>
        </w:tabs>
        <w:spacing w:after="160" w:line="360" w:lineRule="auto"/>
        <w:ind w:left="180"/>
        <w:jc w:val="both"/>
        <w:rPr>
          <w:rFonts w:ascii="Times New Roman" w:hAnsi="Times New Roman" w:cs="Times New Roman"/>
          <w:sz w:val="24"/>
          <w:szCs w:val="24"/>
        </w:rPr>
      </w:pPr>
      <w:r w:rsidRPr="009F0199">
        <w:rPr>
          <w:rFonts w:ascii="Times New Roman" w:hAnsi="Times New Roman" w:cs="Times New Roman"/>
          <w:sz w:val="24"/>
          <w:szCs w:val="24"/>
        </w:rPr>
        <w:t>In considering whether to expropriate private property attached to an immovable object, what is the main factor the competent authority should take into account?</w:t>
      </w:r>
    </w:p>
    <w:p w:rsidR="009F0199" w:rsidRDefault="00502214" w:rsidP="00C5281E">
      <w:pPr>
        <w:pStyle w:val="ListParagraph"/>
        <w:numPr>
          <w:ilvl w:val="0"/>
          <w:numId w:val="21"/>
        </w:numPr>
        <w:tabs>
          <w:tab w:val="left" w:pos="1545"/>
        </w:tabs>
        <w:spacing w:after="160" w:line="360" w:lineRule="auto"/>
        <w:ind w:left="630"/>
        <w:jc w:val="both"/>
        <w:rPr>
          <w:rFonts w:ascii="Times New Roman" w:hAnsi="Times New Roman" w:cs="Times New Roman"/>
          <w:sz w:val="24"/>
          <w:szCs w:val="24"/>
        </w:rPr>
      </w:pPr>
      <w:r w:rsidRPr="009F0199">
        <w:rPr>
          <w:rFonts w:ascii="Times New Roman" w:hAnsi="Times New Roman" w:cs="Times New Roman"/>
          <w:sz w:val="24"/>
          <w:szCs w:val="24"/>
          <w:highlight w:val="yellow"/>
        </w:rPr>
        <w:t>The weight of the interest of the public and the interest of the owner of the property to be expropriated.</w:t>
      </w:r>
    </w:p>
    <w:p w:rsidR="009F0199" w:rsidRDefault="00502214" w:rsidP="00C5281E">
      <w:pPr>
        <w:pStyle w:val="ListParagraph"/>
        <w:numPr>
          <w:ilvl w:val="0"/>
          <w:numId w:val="21"/>
        </w:numPr>
        <w:tabs>
          <w:tab w:val="left" w:pos="1545"/>
        </w:tabs>
        <w:spacing w:after="160" w:line="360" w:lineRule="auto"/>
        <w:ind w:left="630"/>
        <w:jc w:val="both"/>
        <w:rPr>
          <w:rFonts w:ascii="Times New Roman" w:hAnsi="Times New Roman" w:cs="Times New Roman"/>
          <w:sz w:val="24"/>
          <w:szCs w:val="24"/>
        </w:rPr>
      </w:pPr>
      <w:r w:rsidRPr="009F0199">
        <w:rPr>
          <w:rFonts w:ascii="Times New Roman" w:hAnsi="Times New Roman" w:cs="Times New Roman"/>
          <w:sz w:val="24"/>
          <w:szCs w:val="24"/>
        </w:rPr>
        <w:t>The location of the property subject to expropriation.</w:t>
      </w:r>
    </w:p>
    <w:p w:rsidR="009F0199" w:rsidRDefault="00502214" w:rsidP="00C5281E">
      <w:pPr>
        <w:pStyle w:val="ListParagraph"/>
        <w:numPr>
          <w:ilvl w:val="0"/>
          <w:numId w:val="21"/>
        </w:numPr>
        <w:tabs>
          <w:tab w:val="left" w:pos="1545"/>
        </w:tabs>
        <w:spacing w:after="160" w:line="360" w:lineRule="auto"/>
        <w:ind w:left="630"/>
        <w:jc w:val="both"/>
        <w:rPr>
          <w:rFonts w:ascii="Times New Roman" w:hAnsi="Times New Roman" w:cs="Times New Roman"/>
          <w:sz w:val="24"/>
          <w:szCs w:val="24"/>
        </w:rPr>
      </w:pPr>
      <w:r w:rsidRPr="009F0199">
        <w:rPr>
          <w:rFonts w:ascii="Times New Roman" w:hAnsi="Times New Roman" w:cs="Times New Roman"/>
          <w:sz w:val="24"/>
          <w:szCs w:val="24"/>
        </w:rPr>
        <w:t xml:space="preserve">The amount of financial benefit the government can get if the expropriation is </w:t>
      </w:r>
      <w:proofErr w:type="spellStart"/>
      <w:r w:rsidRPr="009F0199">
        <w:rPr>
          <w:rFonts w:ascii="Times New Roman" w:hAnsi="Times New Roman" w:cs="Times New Roman"/>
          <w:sz w:val="24"/>
          <w:szCs w:val="24"/>
        </w:rPr>
        <w:t>effected</w:t>
      </w:r>
      <w:proofErr w:type="spellEnd"/>
      <w:r w:rsidRPr="009F0199">
        <w:rPr>
          <w:rFonts w:ascii="Times New Roman" w:hAnsi="Times New Roman" w:cs="Times New Roman"/>
          <w:sz w:val="24"/>
          <w:szCs w:val="24"/>
        </w:rPr>
        <w:t>.</w:t>
      </w:r>
    </w:p>
    <w:p w:rsidR="009F0199" w:rsidRDefault="00502214" w:rsidP="00C5281E">
      <w:pPr>
        <w:pStyle w:val="ListParagraph"/>
        <w:numPr>
          <w:ilvl w:val="0"/>
          <w:numId w:val="21"/>
        </w:numPr>
        <w:tabs>
          <w:tab w:val="left" w:pos="1545"/>
        </w:tabs>
        <w:spacing w:after="160" w:line="360" w:lineRule="auto"/>
        <w:ind w:left="630"/>
        <w:jc w:val="both"/>
        <w:rPr>
          <w:rFonts w:ascii="Times New Roman" w:hAnsi="Times New Roman" w:cs="Times New Roman"/>
          <w:sz w:val="24"/>
          <w:szCs w:val="24"/>
        </w:rPr>
      </w:pPr>
      <w:r w:rsidRPr="009F0199">
        <w:rPr>
          <w:rFonts w:ascii="Times New Roman" w:hAnsi="Times New Roman" w:cs="Times New Roman"/>
          <w:sz w:val="24"/>
          <w:szCs w:val="24"/>
        </w:rPr>
        <w:t>The consent of the owner of the property subject to expropriation.</w:t>
      </w:r>
    </w:p>
    <w:p w:rsidR="004E48E9" w:rsidRDefault="00502214" w:rsidP="00C5281E">
      <w:pPr>
        <w:pStyle w:val="ListParagraph"/>
        <w:numPr>
          <w:ilvl w:val="0"/>
          <w:numId w:val="21"/>
        </w:numPr>
        <w:tabs>
          <w:tab w:val="left" w:pos="1545"/>
        </w:tabs>
        <w:spacing w:after="160" w:line="360" w:lineRule="auto"/>
        <w:ind w:left="630"/>
        <w:jc w:val="both"/>
        <w:rPr>
          <w:rFonts w:ascii="Times New Roman" w:hAnsi="Times New Roman" w:cs="Times New Roman"/>
          <w:sz w:val="24"/>
          <w:szCs w:val="24"/>
        </w:rPr>
      </w:pPr>
      <w:r w:rsidRPr="009F0199">
        <w:rPr>
          <w:rFonts w:ascii="Times New Roman" w:hAnsi="Times New Roman" w:cs="Times New Roman"/>
          <w:sz w:val="24"/>
          <w:szCs w:val="24"/>
        </w:rPr>
        <w:t>The value of the property subject to expropriation</w:t>
      </w:r>
      <w:r w:rsidR="009F0199" w:rsidRPr="009F0199">
        <w:rPr>
          <w:rFonts w:ascii="Times New Roman" w:hAnsi="Times New Roman" w:cs="Times New Roman"/>
          <w:sz w:val="24"/>
          <w:szCs w:val="24"/>
        </w:rPr>
        <w:t>.</w:t>
      </w:r>
      <w:r w:rsidRPr="009F0199">
        <w:rPr>
          <w:rFonts w:ascii="Times New Roman" w:hAnsi="Times New Roman" w:cs="Times New Roman"/>
          <w:sz w:val="24"/>
          <w:szCs w:val="24"/>
        </w:rPr>
        <w:t xml:space="preserve"> </w:t>
      </w:r>
    </w:p>
    <w:p w:rsidR="004E48E9" w:rsidRPr="004E48E9" w:rsidRDefault="004E48E9" w:rsidP="004E48E9">
      <w:pPr>
        <w:pStyle w:val="ListParagraph"/>
        <w:numPr>
          <w:ilvl w:val="0"/>
          <w:numId w:val="1"/>
        </w:numPr>
        <w:tabs>
          <w:tab w:val="left" w:pos="1545"/>
        </w:tabs>
        <w:spacing w:after="160" w:line="360" w:lineRule="auto"/>
        <w:jc w:val="both"/>
        <w:rPr>
          <w:rFonts w:ascii="Times New Roman" w:hAnsi="Times New Roman" w:cs="Times New Roman"/>
          <w:sz w:val="24"/>
          <w:szCs w:val="24"/>
        </w:rPr>
      </w:pPr>
      <w:r w:rsidRPr="004E48E9">
        <w:rPr>
          <w:rFonts w:ascii="Times New Roman" w:hAnsi="Times New Roman" w:cs="Times New Roman"/>
          <w:sz w:val="24"/>
        </w:rPr>
        <w:t>Under the federal revised family code, one is true about dispute resolution mechanism.</w:t>
      </w:r>
    </w:p>
    <w:p w:rsidR="004E48E9" w:rsidRPr="00842A2E" w:rsidRDefault="004E48E9" w:rsidP="00C5281E">
      <w:pPr>
        <w:pStyle w:val="ListParagraph"/>
        <w:numPr>
          <w:ilvl w:val="0"/>
          <w:numId w:val="22"/>
        </w:numPr>
        <w:rPr>
          <w:rFonts w:ascii="Times New Roman" w:hAnsi="Times New Roman" w:cs="Times New Roman"/>
          <w:i/>
          <w:sz w:val="24"/>
        </w:rPr>
      </w:pPr>
      <w:r w:rsidRPr="00842A2E">
        <w:rPr>
          <w:rFonts w:ascii="Times New Roman" w:hAnsi="Times New Roman" w:cs="Times New Roman"/>
          <w:sz w:val="24"/>
        </w:rPr>
        <w:t xml:space="preserve">In family dispute resolution, any procedural matter is subject to the family code </w:t>
      </w:r>
      <w:r w:rsidRPr="00842A2E">
        <w:rPr>
          <w:rFonts w:ascii="Times New Roman" w:hAnsi="Times New Roman" w:cs="Times New Roman"/>
          <w:i/>
          <w:sz w:val="24"/>
        </w:rPr>
        <w:t>per se.</w:t>
      </w:r>
    </w:p>
    <w:p w:rsidR="004E48E9" w:rsidRPr="00842A2E" w:rsidRDefault="004E48E9" w:rsidP="00C5281E">
      <w:pPr>
        <w:pStyle w:val="ListParagraph"/>
        <w:numPr>
          <w:ilvl w:val="0"/>
          <w:numId w:val="22"/>
        </w:numPr>
        <w:rPr>
          <w:rFonts w:ascii="Times New Roman" w:hAnsi="Times New Roman" w:cs="Times New Roman"/>
          <w:sz w:val="24"/>
        </w:rPr>
      </w:pPr>
      <w:r w:rsidRPr="00842A2E">
        <w:rPr>
          <w:rFonts w:ascii="Times New Roman" w:hAnsi="Times New Roman" w:cs="Times New Roman"/>
          <w:sz w:val="24"/>
        </w:rPr>
        <w:t>Any dispute arising out of marriage shall be decided by arbitrators chosen by the spouses.</w:t>
      </w:r>
    </w:p>
    <w:p w:rsidR="004E48E9" w:rsidRPr="00842A2E" w:rsidRDefault="004E48E9" w:rsidP="00C5281E">
      <w:pPr>
        <w:pStyle w:val="ListParagraph"/>
        <w:numPr>
          <w:ilvl w:val="0"/>
          <w:numId w:val="22"/>
        </w:numPr>
        <w:rPr>
          <w:rFonts w:ascii="Times New Roman" w:hAnsi="Times New Roman" w:cs="Times New Roman"/>
          <w:sz w:val="24"/>
        </w:rPr>
      </w:pPr>
      <w:r w:rsidRPr="00842A2E">
        <w:rPr>
          <w:rFonts w:ascii="Times New Roman" w:hAnsi="Times New Roman" w:cs="Times New Roman"/>
          <w:sz w:val="24"/>
        </w:rPr>
        <w:t xml:space="preserve">Decision of arbitrators on divorce of the spouse is final and non-appealable. </w:t>
      </w:r>
    </w:p>
    <w:p w:rsidR="004E48E9" w:rsidRDefault="004E48E9" w:rsidP="00C5281E">
      <w:pPr>
        <w:pStyle w:val="ListParagraph"/>
        <w:numPr>
          <w:ilvl w:val="0"/>
          <w:numId w:val="22"/>
        </w:numPr>
        <w:rPr>
          <w:rFonts w:ascii="Times New Roman" w:hAnsi="Times New Roman" w:cs="Times New Roman"/>
          <w:color w:val="FF0000"/>
          <w:sz w:val="24"/>
        </w:rPr>
      </w:pPr>
      <w:r w:rsidRPr="00842A2E">
        <w:rPr>
          <w:rFonts w:ascii="Times New Roman" w:hAnsi="Times New Roman" w:cs="Times New Roman"/>
          <w:color w:val="FF0000"/>
          <w:sz w:val="24"/>
        </w:rPr>
        <w:t>Only the court is competent to decide the existence or non-existence of an irregular union.</w:t>
      </w:r>
    </w:p>
    <w:p w:rsidR="004E48E9" w:rsidRPr="004E48E9" w:rsidRDefault="004E48E9" w:rsidP="004E48E9">
      <w:pPr>
        <w:pStyle w:val="ListParagraph"/>
        <w:numPr>
          <w:ilvl w:val="0"/>
          <w:numId w:val="1"/>
        </w:numPr>
        <w:rPr>
          <w:rFonts w:ascii="Times New Roman" w:hAnsi="Times New Roman" w:cs="Times New Roman"/>
          <w:color w:val="FF0000"/>
          <w:sz w:val="24"/>
        </w:rPr>
      </w:pPr>
      <w:r w:rsidRPr="004E48E9">
        <w:rPr>
          <w:rFonts w:ascii="Times New Roman" w:hAnsi="Times New Roman" w:cs="Times New Roman"/>
          <w:sz w:val="24"/>
        </w:rPr>
        <w:t xml:space="preserve">According to the federal revised family code, which of the following is false about ascertainment of paternity? </w:t>
      </w:r>
    </w:p>
    <w:p w:rsidR="004E48E9" w:rsidRPr="00842A2E" w:rsidRDefault="004E48E9" w:rsidP="00C5281E">
      <w:pPr>
        <w:pStyle w:val="ListParagraph"/>
        <w:numPr>
          <w:ilvl w:val="0"/>
          <w:numId w:val="23"/>
        </w:numPr>
        <w:rPr>
          <w:rFonts w:ascii="Times New Roman" w:hAnsi="Times New Roman" w:cs="Times New Roman"/>
          <w:sz w:val="24"/>
        </w:rPr>
      </w:pPr>
      <w:r w:rsidRPr="00842A2E">
        <w:rPr>
          <w:rFonts w:ascii="Times New Roman" w:hAnsi="Times New Roman" w:cs="Times New Roman"/>
          <w:sz w:val="24"/>
        </w:rPr>
        <w:t xml:space="preserve">The legal rules concerning maternity can any time be derogated by agreement. </w:t>
      </w:r>
    </w:p>
    <w:p w:rsidR="004E48E9" w:rsidRPr="00842A2E" w:rsidRDefault="004E48E9" w:rsidP="00C5281E">
      <w:pPr>
        <w:pStyle w:val="ListParagraph"/>
        <w:numPr>
          <w:ilvl w:val="0"/>
          <w:numId w:val="23"/>
        </w:numPr>
        <w:rPr>
          <w:rFonts w:ascii="Times New Roman" w:hAnsi="Times New Roman" w:cs="Times New Roman"/>
          <w:sz w:val="24"/>
        </w:rPr>
      </w:pPr>
      <w:r w:rsidRPr="00842A2E">
        <w:rPr>
          <w:rFonts w:ascii="Times New Roman" w:hAnsi="Times New Roman" w:cs="Times New Roman"/>
          <w:sz w:val="24"/>
        </w:rPr>
        <w:t xml:space="preserve">Acknowledgment of paternity is the preferred rules to ascertain paternity. </w:t>
      </w:r>
    </w:p>
    <w:p w:rsidR="004E48E9" w:rsidRPr="00842A2E" w:rsidRDefault="004E48E9" w:rsidP="00C5281E">
      <w:pPr>
        <w:pStyle w:val="ListParagraph"/>
        <w:numPr>
          <w:ilvl w:val="0"/>
          <w:numId w:val="23"/>
        </w:numPr>
        <w:rPr>
          <w:rFonts w:ascii="Times New Roman" w:hAnsi="Times New Roman" w:cs="Times New Roman"/>
          <w:sz w:val="24"/>
        </w:rPr>
      </w:pPr>
      <w:r w:rsidRPr="00842A2E">
        <w:rPr>
          <w:rFonts w:ascii="Times New Roman" w:hAnsi="Times New Roman" w:cs="Times New Roman"/>
          <w:sz w:val="24"/>
        </w:rPr>
        <w:t>Presumption of paternity is the last resort to ascertain paternity.</w:t>
      </w:r>
    </w:p>
    <w:p w:rsidR="004E48E9" w:rsidRDefault="004E48E9" w:rsidP="00C5281E">
      <w:pPr>
        <w:pStyle w:val="ListParagraph"/>
        <w:numPr>
          <w:ilvl w:val="0"/>
          <w:numId w:val="23"/>
        </w:numPr>
        <w:rPr>
          <w:rFonts w:ascii="Times New Roman" w:hAnsi="Times New Roman" w:cs="Times New Roman"/>
          <w:sz w:val="24"/>
        </w:rPr>
      </w:pPr>
      <w:r w:rsidRPr="00842A2E">
        <w:rPr>
          <w:rFonts w:ascii="Times New Roman" w:hAnsi="Times New Roman" w:cs="Times New Roman"/>
          <w:sz w:val="24"/>
        </w:rPr>
        <w:t>In any case, acknowledgment of paternity cannot be annulled on the ground of error.</w:t>
      </w:r>
    </w:p>
    <w:p w:rsidR="004E48E9" w:rsidRDefault="004E48E9" w:rsidP="00C5281E">
      <w:pPr>
        <w:pStyle w:val="ListParagraph"/>
        <w:numPr>
          <w:ilvl w:val="0"/>
          <w:numId w:val="23"/>
        </w:numPr>
        <w:rPr>
          <w:rFonts w:ascii="Times New Roman" w:hAnsi="Times New Roman" w:cs="Times New Roman"/>
          <w:color w:val="FF0000"/>
          <w:sz w:val="24"/>
        </w:rPr>
      </w:pPr>
      <w:r w:rsidRPr="00842A2E">
        <w:rPr>
          <w:rFonts w:ascii="Times New Roman" w:hAnsi="Times New Roman" w:cs="Times New Roman"/>
          <w:color w:val="FF0000"/>
          <w:sz w:val="24"/>
        </w:rPr>
        <w:t xml:space="preserve">All   </w:t>
      </w:r>
    </w:p>
    <w:p w:rsidR="004E48E9" w:rsidRPr="004E48E9" w:rsidRDefault="004E48E9" w:rsidP="004E48E9">
      <w:pPr>
        <w:pStyle w:val="ListParagraph"/>
        <w:numPr>
          <w:ilvl w:val="0"/>
          <w:numId w:val="1"/>
        </w:numPr>
        <w:rPr>
          <w:rFonts w:ascii="Times New Roman" w:hAnsi="Times New Roman" w:cs="Times New Roman"/>
          <w:color w:val="FF0000"/>
          <w:sz w:val="24"/>
        </w:rPr>
      </w:pPr>
      <w:r w:rsidRPr="004E48E9">
        <w:rPr>
          <w:rFonts w:ascii="Times New Roman" w:hAnsi="Times New Roman" w:cs="Times New Roman"/>
          <w:sz w:val="24"/>
        </w:rPr>
        <w:t xml:space="preserve">Under the federal revised family code, one is true about contract of marriage. </w:t>
      </w:r>
    </w:p>
    <w:p w:rsidR="004E48E9" w:rsidRPr="00C946EA" w:rsidRDefault="004E48E9" w:rsidP="00C5281E">
      <w:pPr>
        <w:pStyle w:val="ListParagraph"/>
        <w:numPr>
          <w:ilvl w:val="0"/>
          <w:numId w:val="24"/>
        </w:numPr>
        <w:rPr>
          <w:rFonts w:ascii="Times New Roman" w:hAnsi="Times New Roman" w:cs="Times New Roman"/>
          <w:color w:val="FF0000"/>
          <w:sz w:val="24"/>
        </w:rPr>
      </w:pPr>
      <w:r w:rsidRPr="00C946EA">
        <w:rPr>
          <w:rFonts w:ascii="Times New Roman" w:hAnsi="Times New Roman" w:cs="Times New Roman"/>
          <w:color w:val="FF0000"/>
          <w:sz w:val="24"/>
        </w:rPr>
        <w:t xml:space="preserve">It is valid only when made in writing. </w:t>
      </w:r>
    </w:p>
    <w:p w:rsidR="004E48E9" w:rsidRPr="00842A2E" w:rsidRDefault="004E48E9" w:rsidP="00C5281E">
      <w:pPr>
        <w:pStyle w:val="ListParagraph"/>
        <w:numPr>
          <w:ilvl w:val="0"/>
          <w:numId w:val="24"/>
        </w:numPr>
        <w:rPr>
          <w:rFonts w:ascii="Times New Roman" w:hAnsi="Times New Roman" w:cs="Times New Roman"/>
          <w:sz w:val="24"/>
        </w:rPr>
      </w:pPr>
      <w:r w:rsidRPr="00842A2E">
        <w:rPr>
          <w:rFonts w:ascii="Times New Roman" w:hAnsi="Times New Roman" w:cs="Times New Roman"/>
          <w:sz w:val="24"/>
        </w:rPr>
        <w:t xml:space="preserve">A legally interdicted </w:t>
      </w:r>
      <w:r>
        <w:rPr>
          <w:rFonts w:ascii="Times New Roman" w:hAnsi="Times New Roman" w:cs="Times New Roman"/>
          <w:sz w:val="24"/>
        </w:rPr>
        <w:t xml:space="preserve">person is incapacitated. </w:t>
      </w:r>
      <w:r w:rsidRPr="00842A2E">
        <w:rPr>
          <w:rFonts w:ascii="Times New Roman" w:hAnsi="Times New Roman" w:cs="Times New Roman"/>
          <w:sz w:val="24"/>
        </w:rPr>
        <w:t xml:space="preserve"> </w:t>
      </w:r>
    </w:p>
    <w:p w:rsidR="004E48E9" w:rsidRPr="00842A2E" w:rsidRDefault="004E48E9" w:rsidP="00C5281E">
      <w:pPr>
        <w:pStyle w:val="ListParagraph"/>
        <w:numPr>
          <w:ilvl w:val="0"/>
          <w:numId w:val="24"/>
        </w:numPr>
        <w:rPr>
          <w:rFonts w:ascii="Times New Roman" w:hAnsi="Times New Roman" w:cs="Times New Roman"/>
          <w:sz w:val="24"/>
        </w:rPr>
      </w:pPr>
      <w:r>
        <w:rPr>
          <w:rFonts w:ascii="Times New Roman" w:hAnsi="Times New Roman" w:cs="Times New Roman"/>
          <w:sz w:val="24"/>
        </w:rPr>
        <w:t>It</w:t>
      </w:r>
      <w:r w:rsidRPr="00842A2E">
        <w:rPr>
          <w:rFonts w:ascii="Times New Roman" w:hAnsi="Times New Roman" w:cs="Times New Roman"/>
          <w:sz w:val="24"/>
        </w:rPr>
        <w:t xml:space="preserve"> impose</w:t>
      </w:r>
      <w:r>
        <w:rPr>
          <w:rFonts w:ascii="Times New Roman" w:hAnsi="Times New Roman" w:cs="Times New Roman"/>
          <w:sz w:val="24"/>
        </w:rPr>
        <w:t>s</w:t>
      </w:r>
      <w:r w:rsidRPr="00842A2E">
        <w:rPr>
          <w:rFonts w:ascii="Times New Roman" w:hAnsi="Times New Roman" w:cs="Times New Roman"/>
          <w:sz w:val="24"/>
        </w:rPr>
        <w:t xml:space="preserve"> obligation on descendants of the spouse.</w:t>
      </w:r>
    </w:p>
    <w:p w:rsidR="004E48E9" w:rsidRDefault="004E48E9" w:rsidP="00C5281E">
      <w:pPr>
        <w:pStyle w:val="ListParagraph"/>
        <w:numPr>
          <w:ilvl w:val="0"/>
          <w:numId w:val="24"/>
        </w:numPr>
        <w:rPr>
          <w:rFonts w:ascii="Times New Roman" w:hAnsi="Times New Roman" w:cs="Times New Roman"/>
          <w:sz w:val="24"/>
        </w:rPr>
      </w:pPr>
      <w:r>
        <w:rPr>
          <w:rFonts w:ascii="Times New Roman" w:hAnsi="Times New Roman" w:cs="Times New Roman"/>
          <w:sz w:val="24"/>
        </w:rPr>
        <w:t>It</w:t>
      </w:r>
      <w:r w:rsidRPr="00842A2E">
        <w:rPr>
          <w:rFonts w:ascii="Times New Roman" w:hAnsi="Times New Roman" w:cs="Times New Roman"/>
          <w:sz w:val="24"/>
        </w:rPr>
        <w:t xml:space="preserve"> can any time be modified when the spouse agreed.  </w:t>
      </w:r>
    </w:p>
    <w:p w:rsidR="004E48E9" w:rsidRPr="004E48E9" w:rsidRDefault="004E48E9" w:rsidP="004E48E9">
      <w:pPr>
        <w:pStyle w:val="ListParagraph"/>
        <w:numPr>
          <w:ilvl w:val="0"/>
          <w:numId w:val="1"/>
        </w:numPr>
        <w:rPr>
          <w:rFonts w:ascii="Times New Roman" w:hAnsi="Times New Roman" w:cs="Times New Roman"/>
          <w:sz w:val="24"/>
        </w:rPr>
      </w:pPr>
      <w:r w:rsidRPr="004E48E9">
        <w:rPr>
          <w:rFonts w:ascii="Times New Roman" w:hAnsi="Times New Roman" w:cs="Times New Roman"/>
          <w:sz w:val="24"/>
        </w:rPr>
        <w:t xml:space="preserve">One is the essential condition for the validity of all forms of marriage. </w:t>
      </w:r>
    </w:p>
    <w:p w:rsidR="004E48E9" w:rsidRPr="00842A2E" w:rsidRDefault="004E48E9" w:rsidP="00C5281E">
      <w:pPr>
        <w:pStyle w:val="ListParagraph"/>
        <w:numPr>
          <w:ilvl w:val="0"/>
          <w:numId w:val="25"/>
        </w:numPr>
        <w:rPr>
          <w:rFonts w:ascii="Times New Roman" w:hAnsi="Times New Roman" w:cs="Times New Roman"/>
          <w:sz w:val="24"/>
        </w:rPr>
      </w:pPr>
      <w:r w:rsidRPr="00842A2E">
        <w:rPr>
          <w:rFonts w:ascii="Times New Roman" w:hAnsi="Times New Roman" w:cs="Times New Roman"/>
          <w:sz w:val="24"/>
        </w:rPr>
        <w:lastRenderedPageBreak/>
        <w:t xml:space="preserve">Free and full consent of spouses </w:t>
      </w:r>
    </w:p>
    <w:p w:rsidR="004E48E9" w:rsidRPr="00842A2E" w:rsidRDefault="004E48E9" w:rsidP="00C5281E">
      <w:pPr>
        <w:pStyle w:val="ListParagraph"/>
        <w:numPr>
          <w:ilvl w:val="0"/>
          <w:numId w:val="25"/>
        </w:numPr>
        <w:rPr>
          <w:rFonts w:ascii="Times New Roman" w:hAnsi="Times New Roman" w:cs="Times New Roman"/>
          <w:sz w:val="24"/>
        </w:rPr>
      </w:pPr>
      <w:r w:rsidRPr="00842A2E">
        <w:rPr>
          <w:rFonts w:ascii="Times New Roman" w:hAnsi="Times New Roman" w:cs="Times New Roman"/>
          <w:sz w:val="24"/>
        </w:rPr>
        <w:t xml:space="preserve">Marriageable age of spouses </w:t>
      </w:r>
    </w:p>
    <w:p w:rsidR="004E48E9" w:rsidRPr="00842A2E" w:rsidRDefault="004E48E9" w:rsidP="00C5281E">
      <w:pPr>
        <w:pStyle w:val="ListParagraph"/>
        <w:numPr>
          <w:ilvl w:val="0"/>
          <w:numId w:val="25"/>
        </w:numPr>
        <w:rPr>
          <w:rFonts w:ascii="Times New Roman" w:hAnsi="Times New Roman" w:cs="Times New Roman"/>
          <w:sz w:val="24"/>
        </w:rPr>
      </w:pPr>
      <w:r w:rsidRPr="00842A2E">
        <w:rPr>
          <w:rFonts w:ascii="Times New Roman" w:hAnsi="Times New Roman" w:cs="Times New Roman"/>
          <w:sz w:val="24"/>
        </w:rPr>
        <w:t xml:space="preserve">Prohibition of consanguinity in the direct line </w:t>
      </w:r>
    </w:p>
    <w:p w:rsidR="00685536" w:rsidRDefault="004E48E9" w:rsidP="00C5281E">
      <w:pPr>
        <w:pStyle w:val="ListParagraph"/>
        <w:numPr>
          <w:ilvl w:val="0"/>
          <w:numId w:val="25"/>
        </w:numPr>
        <w:rPr>
          <w:rFonts w:ascii="Times New Roman" w:hAnsi="Times New Roman" w:cs="Times New Roman"/>
          <w:color w:val="FF0000"/>
          <w:sz w:val="24"/>
        </w:rPr>
      </w:pPr>
      <w:r w:rsidRPr="00C946EA">
        <w:rPr>
          <w:rFonts w:ascii="Times New Roman" w:hAnsi="Times New Roman" w:cs="Times New Roman"/>
          <w:color w:val="FF0000"/>
          <w:sz w:val="24"/>
        </w:rPr>
        <w:t xml:space="preserve">All </w:t>
      </w:r>
    </w:p>
    <w:p w:rsidR="00685536" w:rsidRDefault="00685536" w:rsidP="00685536">
      <w:pPr>
        <w:pStyle w:val="ListParagraph"/>
        <w:ind w:left="1080"/>
        <w:rPr>
          <w:rFonts w:ascii="Times New Roman" w:hAnsi="Times New Roman" w:cs="Times New Roman"/>
          <w:color w:val="FF0000"/>
          <w:sz w:val="24"/>
        </w:rPr>
      </w:pPr>
    </w:p>
    <w:p w:rsidR="00685536" w:rsidRPr="00685536" w:rsidRDefault="00685536" w:rsidP="00685536">
      <w:pPr>
        <w:pStyle w:val="ListParagraph"/>
        <w:numPr>
          <w:ilvl w:val="0"/>
          <w:numId w:val="1"/>
        </w:numPr>
        <w:rPr>
          <w:rFonts w:ascii="Times New Roman" w:hAnsi="Times New Roman" w:cs="Times New Roman"/>
          <w:color w:val="FF0000"/>
          <w:sz w:val="24"/>
        </w:rPr>
      </w:pPr>
      <w:r w:rsidRPr="00685536">
        <w:rPr>
          <w:rFonts w:ascii="Times New Roman" w:eastAsia="Calibri" w:hAnsi="Times New Roman" w:cs="Times New Roman"/>
          <w:sz w:val="28"/>
        </w:rPr>
        <w:t xml:space="preserve">Which one of the following statement best </w:t>
      </w:r>
      <w:proofErr w:type="gramStart"/>
      <w:r w:rsidRPr="00685536">
        <w:rPr>
          <w:rFonts w:ascii="Times New Roman" w:eastAsia="Calibri" w:hAnsi="Times New Roman" w:cs="Times New Roman"/>
          <w:sz w:val="28"/>
        </w:rPr>
        <w:t>describe</w:t>
      </w:r>
      <w:proofErr w:type="gramEnd"/>
      <w:r w:rsidRPr="00685536">
        <w:rPr>
          <w:rFonts w:ascii="Times New Roman" w:eastAsia="Calibri" w:hAnsi="Times New Roman" w:cs="Times New Roman"/>
          <w:sz w:val="28"/>
        </w:rPr>
        <w:t xml:space="preserve"> things makeup of succession. </w:t>
      </w:r>
    </w:p>
    <w:p w:rsidR="00685536" w:rsidRPr="00685536" w:rsidRDefault="00685536" w:rsidP="00C5281E">
      <w:pPr>
        <w:numPr>
          <w:ilvl w:val="0"/>
          <w:numId w:val="26"/>
        </w:numPr>
        <w:spacing w:after="160" w:line="259" w:lineRule="auto"/>
        <w:contextualSpacing/>
        <w:jc w:val="both"/>
        <w:rPr>
          <w:rFonts w:ascii="Times New Roman" w:eastAsia="Calibri" w:hAnsi="Times New Roman" w:cs="Times New Roman"/>
          <w:sz w:val="28"/>
        </w:rPr>
      </w:pPr>
      <w:r w:rsidRPr="00685536">
        <w:rPr>
          <w:rFonts w:ascii="Times New Roman" w:eastAsia="Calibri" w:hAnsi="Times New Roman" w:cs="Times New Roman"/>
          <w:sz w:val="28"/>
        </w:rPr>
        <w:t xml:space="preserve">All rights and duties left behind the deceased </w:t>
      </w:r>
    </w:p>
    <w:p w:rsidR="00685536" w:rsidRPr="00685536" w:rsidRDefault="00685536" w:rsidP="00C5281E">
      <w:pPr>
        <w:numPr>
          <w:ilvl w:val="0"/>
          <w:numId w:val="26"/>
        </w:numPr>
        <w:spacing w:after="160" w:line="259" w:lineRule="auto"/>
        <w:contextualSpacing/>
        <w:jc w:val="both"/>
        <w:rPr>
          <w:rFonts w:ascii="Times New Roman" w:eastAsia="Calibri" w:hAnsi="Times New Roman" w:cs="Times New Roman"/>
          <w:sz w:val="28"/>
        </w:rPr>
      </w:pPr>
      <w:r w:rsidRPr="00FC01CB">
        <w:rPr>
          <w:rFonts w:ascii="Times New Roman" w:eastAsia="Calibri" w:hAnsi="Times New Roman" w:cs="Times New Roman"/>
          <w:sz w:val="28"/>
          <w:highlight w:val="yellow"/>
        </w:rPr>
        <w:t>Those hereditary estates left behind the</w:t>
      </w:r>
      <w:r w:rsidRPr="00685536">
        <w:rPr>
          <w:rFonts w:ascii="Times New Roman" w:eastAsia="Calibri" w:hAnsi="Times New Roman" w:cs="Times New Roman"/>
          <w:sz w:val="28"/>
        </w:rPr>
        <w:t xml:space="preserve"> deceased </w:t>
      </w:r>
    </w:p>
    <w:p w:rsidR="00685536" w:rsidRPr="00685536" w:rsidRDefault="00685536" w:rsidP="00C5281E">
      <w:pPr>
        <w:numPr>
          <w:ilvl w:val="0"/>
          <w:numId w:val="26"/>
        </w:numPr>
        <w:spacing w:after="160" w:line="259" w:lineRule="auto"/>
        <w:contextualSpacing/>
        <w:jc w:val="both"/>
        <w:rPr>
          <w:rFonts w:ascii="Times New Roman" w:eastAsia="Calibri" w:hAnsi="Times New Roman" w:cs="Times New Roman"/>
          <w:sz w:val="28"/>
        </w:rPr>
      </w:pPr>
      <w:r w:rsidRPr="00685536">
        <w:rPr>
          <w:rFonts w:ascii="Times New Roman" w:eastAsia="Calibri" w:hAnsi="Times New Roman" w:cs="Times New Roman"/>
          <w:sz w:val="28"/>
        </w:rPr>
        <w:t>Monies due in performance of a contract of life insurance to which the deceased determined beneficiary.</w:t>
      </w:r>
    </w:p>
    <w:p w:rsidR="00685536" w:rsidRPr="00685536" w:rsidRDefault="00685536" w:rsidP="00C5281E">
      <w:pPr>
        <w:numPr>
          <w:ilvl w:val="0"/>
          <w:numId w:val="26"/>
        </w:numPr>
        <w:spacing w:after="160" w:line="259" w:lineRule="auto"/>
        <w:contextualSpacing/>
        <w:jc w:val="both"/>
        <w:rPr>
          <w:rFonts w:ascii="Times New Roman" w:eastAsia="Calibri" w:hAnsi="Times New Roman" w:cs="Times New Roman"/>
          <w:sz w:val="28"/>
        </w:rPr>
      </w:pPr>
      <w:r w:rsidRPr="00685536">
        <w:rPr>
          <w:rFonts w:ascii="Times New Roman" w:eastAsia="Calibri" w:hAnsi="Times New Roman" w:cs="Times New Roman"/>
          <w:sz w:val="28"/>
        </w:rPr>
        <w:t xml:space="preserve"> Pension payable to deceased after his retirement age. </w:t>
      </w:r>
    </w:p>
    <w:p w:rsidR="00685536" w:rsidRPr="00685536" w:rsidRDefault="00685536" w:rsidP="00C5281E">
      <w:pPr>
        <w:numPr>
          <w:ilvl w:val="0"/>
          <w:numId w:val="26"/>
        </w:numPr>
        <w:spacing w:after="160" w:line="259" w:lineRule="auto"/>
        <w:contextualSpacing/>
        <w:jc w:val="both"/>
        <w:rPr>
          <w:rFonts w:ascii="Times New Roman" w:eastAsia="Calibri" w:hAnsi="Times New Roman" w:cs="Times New Roman"/>
          <w:sz w:val="28"/>
        </w:rPr>
      </w:pPr>
      <w:r w:rsidRPr="00685536">
        <w:rPr>
          <w:rFonts w:ascii="Times New Roman" w:eastAsia="Calibri" w:hAnsi="Times New Roman" w:cs="Times New Roman"/>
          <w:sz w:val="28"/>
        </w:rPr>
        <w:t>All</w:t>
      </w:r>
    </w:p>
    <w:p w:rsidR="004E48E9" w:rsidRPr="00842A2E" w:rsidRDefault="004E48E9" w:rsidP="004E48E9">
      <w:pPr>
        <w:rPr>
          <w:rFonts w:ascii="Times New Roman" w:hAnsi="Times New Roman" w:cs="Times New Roman"/>
          <w:sz w:val="24"/>
        </w:rPr>
      </w:pPr>
    </w:p>
    <w:p w:rsidR="00685536" w:rsidRPr="00685536" w:rsidRDefault="00685536" w:rsidP="00685536">
      <w:pPr>
        <w:pStyle w:val="ListParagraph"/>
        <w:numPr>
          <w:ilvl w:val="0"/>
          <w:numId w:val="1"/>
        </w:numPr>
        <w:spacing w:after="160" w:line="259" w:lineRule="auto"/>
        <w:jc w:val="both"/>
        <w:rPr>
          <w:rFonts w:ascii="Times New Roman" w:eastAsia="Calibri" w:hAnsi="Times New Roman" w:cs="Times New Roman"/>
          <w:b/>
          <w:sz w:val="28"/>
          <w:szCs w:val="24"/>
          <w:u w:val="single"/>
        </w:rPr>
      </w:pPr>
      <w:r w:rsidRPr="00685536">
        <w:rPr>
          <w:rFonts w:ascii="Times New Roman" w:eastAsia="Calibri" w:hAnsi="Times New Roman" w:cs="Times New Roman"/>
          <w:sz w:val="28"/>
          <w:szCs w:val="24"/>
        </w:rPr>
        <w:t xml:space="preserve">One from the following alternative show the validity forms of public will </w:t>
      </w:r>
    </w:p>
    <w:p w:rsidR="00685536" w:rsidRPr="00685536" w:rsidRDefault="00685536" w:rsidP="00C5281E">
      <w:pPr>
        <w:numPr>
          <w:ilvl w:val="0"/>
          <w:numId w:val="27"/>
        </w:numPr>
        <w:spacing w:after="160" w:line="259" w:lineRule="auto"/>
        <w:contextualSpacing/>
        <w:jc w:val="both"/>
        <w:rPr>
          <w:rFonts w:ascii="Times New Roman" w:eastAsia="Calibri" w:hAnsi="Times New Roman" w:cs="Times New Roman"/>
          <w:b/>
          <w:sz w:val="28"/>
          <w:szCs w:val="24"/>
          <w:u w:val="single"/>
        </w:rPr>
      </w:pPr>
      <w:r w:rsidRPr="00685536">
        <w:rPr>
          <w:rFonts w:ascii="Times New Roman" w:eastAsia="Calibri" w:hAnsi="Times New Roman" w:cs="Times New Roman"/>
          <w:sz w:val="28"/>
          <w:szCs w:val="24"/>
        </w:rPr>
        <w:t xml:space="preserve">It must be made in written form </w:t>
      </w:r>
    </w:p>
    <w:p w:rsidR="00685536" w:rsidRPr="00685536" w:rsidRDefault="00685536" w:rsidP="00C5281E">
      <w:pPr>
        <w:numPr>
          <w:ilvl w:val="0"/>
          <w:numId w:val="27"/>
        </w:numPr>
        <w:spacing w:after="160" w:line="259" w:lineRule="auto"/>
        <w:contextualSpacing/>
        <w:jc w:val="both"/>
        <w:rPr>
          <w:rFonts w:ascii="Times New Roman" w:eastAsia="Calibri" w:hAnsi="Times New Roman" w:cs="Times New Roman"/>
          <w:b/>
          <w:sz w:val="28"/>
          <w:szCs w:val="24"/>
          <w:u w:val="single"/>
        </w:rPr>
      </w:pPr>
      <w:r w:rsidRPr="00685536">
        <w:rPr>
          <w:rFonts w:ascii="Times New Roman" w:eastAsia="Calibri" w:hAnsi="Times New Roman" w:cs="Times New Roman"/>
          <w:sz w:val="28"/>
          <w:szCs w:val="24"/>
        </w:rPr>
        <w:t xml:space="preserve">It must be attested by four witness </w:t>
      </w:r>
    </w:p>
    <w:p w:rsidR="00685536" w:rsidRPr="00685536" w:rsidRDefault="00685536" w:rsidP="00C5281E">
      <w:pPr>
        <w:numPr>
          <w:ilvl w:val="0"/>
          <w:numId w:val="27"/>
        </w:numPr>
        <w:spacing w:after="160" w:line="259" w:lineRule="auto"/>
        <w:contextualSpacing/>
        <w:jc w:val="both"/>
        <w:rPr>
          <w:rFonts w:ascii="Times New Roman" w:eastAsia="Calibri" w:hAnsi="Times New Roman" w:cs="Times New Roman"/>
          <w:b/>
          <w:sz w:val="28"/>
          <w:szCs w:val="24"/>
          <w:u w:val="single"/>
        </w:rPr>
      </w:pPr>
      <w:r w:rsidRPr="00685536">
        <w:rPr>
          <w:rFonts w:ascii="Times New Roman" w:eastAsia="Calibri" w:hAnsi="Times New Roman" w:cs="Times New Roman"/>
          <w:sz w:val="28"/>
          <w:szCs w:val="24"/>
        </w:rPr>
        <w:t xml:space="preserve">It must be attested by two witness if made before court or notary  </w:t>
      </w:r>
    </w:p>
    <w:p w:rsidR="00685536" w:rsidRPr="00685536" w:rsidRDefault="00685536" w:rsidP="00C5281E">
      <w:pPr>
        <w:numPr>
          <w:ilvl w:val="0"/>
          <w:numId w:val="27"/>
        </w:numPr>
        <w:spacing w:after="160" w:line="259" w:lineRule="auto"/>
        <w:contextualSpacing/>
        <w:jc w:val="both"/>
        <w:rPr>
          <w:rFonts w:ascii="Times New Roman" w:eastAsia="Calibri" w:hAnsi="Times New Roman" w:cs="Times New Roman"/>
          <w:b/>
          <w:sz w:val="28"/>
          <w:szCs w:val="24"/>
          <w:u w:val="single"/>
        </w:rPr>
      </w:pPr>
      <w:r w:rsidRPr="00685536">
        <w:rPr>
          <w:rFonts w:ascii="Times New Roman" w:eastAsia="Calibri" w:hAnsi="Times New Roman" w:cs="Times New Roman"/>
          <w:sz w:val="28"/>
          <w:szCs w:val="24"/>
        </w:rPr>
        <w:t>It must be read before witness</w:t>
      </w:r>
    </w:p>
    <w:p w:rsidR="00685536" w:rsidRPr="00FC01CB" w:rsidRDefault="00685536" w:rsidP="00C5281E">
      <w:pPr>
        <w:numPr>
          <w:ilvl w:val="0"/>
          <w:numId w:val="27"/>
        </w:numPr>
        <w:spacing w:after="160" w:line="259" w:lineRule="auto"/>
        <w:contextualSpacing/>
        <w:jc w:val="both"/>
        <w:rPr>
          <w:rFonts w:ascii="Times New Roman" w:eastAsia="Calibri" w:hAnsi="Times New Roman" w:cs="Times New Roman"/>
          <w:b/>
          <w:sz w:val="28"/>
          <w:szCs w:val="24"/>
          <w:highlight w:val="yellow"/>
          <w:u w:val="single"/>
        </w:rPr>
      </w:pPr>
      <w:r w:rsidRPr="00FC01CB">
        <w:rPr>
          <w:rFonts w:ascii="Times New Roman" w:eastAsia="Calibri" w:hAnsi="Times New Roman" w:cs="Times New Roman"/>
          <w:sz w:val="28"/>
          <w:szCs w:val="24"/>
          <w:highlight w:val="yellow"/>
        </w:rPr>
        <w:t>All</w:t>
      </w:r>
    </w:p>
    <w:p w:rsidR="00FC01CB" w:rsidRPr="00FC01CB" w:rsidRDefault="00FC01CB" w:rsidP="00FC01CB">
      <w:pPr>
        <w:pStyle w:val="ListParagraph"/>
        <w:numPr>
          <w:ilvl w:val="0"/>
          <w:numId w:val="1"/>
        </w:numPr>
        <w:spacing w:after="160" w:line="259" w:lineRule="auto"/>
        <w:rPr>
          <w:rFonts w:ascii="Times New Roman" w:eastAsia="Calibri" w:hAnsi="Times New Roman" w:cs="Times New Roman"/>
          <w:b/>
          <w:sz w:val="32"/>
          <w:szCs w:val="24"/>
          <w:u w:val="single"/>
        </w:rPr>
      </w:pPr>
      <w:r w:rsidRPr="00FC01CB">
        <w:rPr>
          <w:rFonts w:ascii="Times New Roman" w:eastAsia="Calibri" w:hAnsi="Times New Roman" w:cs="Times New Roman"/>
          <w:sz w:val="24"/>
        </w:rPr>
        <w:t xml:space="preserve">Which </w:t>
      </w:r>
      <w:r w:rsidRPr="00FC01CB">
        <w:rPr>
          <w:rFonts w:ascii="Times New Roman" w:eastAsia="Calibri" w:hAnsi="Times New Roman" w:cs="Times New Roman"/>
          <w:color w:val="000000"/>
          <w:sz w:val="28"/>
          <w:szCs w:val="2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xml:space="preserve">one of the following statements absolutely true about the succession  </w:t>
      </w:r>
    </w:p>
    <w:p w:rsidR="00FC01CB" w:rsidRPr="00FC01CB" w:rsidRDefault="00FC01CB" w:rsidP="00103914">
      <w:pPr>
        <w:numPr>
          <w:ilvl w:val="0"/>
          <w:numId w:val="84"/>
        </w:numPr>
        <w:spacing w:after="160" w:line="360" w:lineRule="auto"/>
        <w:contextualSpacing/>
        <w:jc w:val="both"/>
        <w:rPr>
          <w:rFonts w:ascii="Times New Roman" w:eastAsia="Calibri" w:hAnsi="Times New Roman" w:cs="Times New Roman"/>
          <w:color w:val="000000"/>
          <w:sz w:val="28"/>
          <w:szCs w:val="2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FC01CB">
        <w:rPr>
          <w:rFonts w:ascii="Times New Roman" w:eastAsia="Calibri" w:hAnsi="Times New Roman" w:cs="Times New Roman"/>
          <w:color w:val="000000"/>
          <w:sz w:val="28"/>
          <w:szCs w:val="2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It is the right and obligations survive the death of the person</w:t>
      </w:r>
      <w:r>
        <w:rPr>
          <w:rFonts w:ascii="Times New Roman" w:eastAsia="Calibri" w:hAnsi="Times New Roman" w:cs="Times New Roman"/>
          <w:color w:val="000000"/>
          <w:sz w:val="28"/>
          <w:szCs w:val="2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w:t>
      </w:r>
    </w:p>
    <w:p w:rsidR="00FC01CB" w:rsidRPr="00FC01CB" w:rsidRDefault="00FC01CB" w:rsidP="00103914">
      <w:pPr>
        <w:numPr>
          <w:ilvl w:val="0"/>
          <w:numId w:val="84"/>
        </w:numPr>
        <w:spacing w:after="160" w:line="360" w:lineRule="auto"/>
        <w:contextualSpacing/>
        <w:jc w:val="both"/>
        <w:rPr>
          <w:rFonts w:ascii="Times New Roman" w:eastAsia="Calibri" w:hAnsi="Times New Roman" w:cs="Times New Roman"/>
          <w:color w:val="000000"/>
          <w:sz w:val="28"/>
          <w:szCs w:val="24"/>
          <w:highlight w:val="yellow"/>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FC01CB">
        <w:rPr>
          <w:rFonts w:ascii="Times New Roman" w:eastAsia="Calibri" w:hAnsi="Times New Roman" w:cs="Times New Roman"/>
          <w:color w:val="000000"/>
          <w:sz w:val="28"/>
          <w:szCs w:val="2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xml:space="preserve"> </w:t>
      </w:r>
      <w:r w:rsidRPr="00FC01CB">
        <w:rPr>
          <w:rFonts w:ascii="Times New Roman" w:eastAsia="Calibri" w:hAnsi="Times New Roman" w:cs="Times New Roman"/>
          <w:color w:val="000000"/>
          <w:sz w:val="28"/>
          <w:szCs w:val="24"/>
          <w:highlight w:val="yellow"/>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It becomes effective after the death of the person</w:t>
      </w:r>
      <w:r>
        <w:rPr>
          <w:rFonts w:ascii="Times New Roman" w:eastAsia="Calibri" w:hAnsi="Times New Roman" w:cs="Times New Roman"/>
          <w:color w:val="000000"/>
          <w:sz w:val="28"/>
          <w:szCs w:val="24"/>
          <w:highlight w:val="yellow"/>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w:t>
      </w:r>
      <w:r w:rsidRPr="00FC01CB">
        <w:rPr>
          <w:rFonts w:ascii="Times New Roman" w:eastAsia="Calibri" w:hAnsi="Times New Roman" w:cs="Times New Roman"/>
          <w:color w:val="000000"/>
          <w:sz w:val="28"/>
          <w:szCs w:val="24"/>
          <w:highlight w:val="yellow"/>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xml:space="preserve"> </w:t>
      </w:r>
    </w:p>
    <w:p w:rsidR="00FC01CB" w:rsidRPr="00FC01CB" w:rsidRDefault="00FC01CB" w:rsidP="00103914">
      <w:pPr>
        <w:numPr>
          <w:ilvl w:val="0"/>
          <w:numId w:val="84"/>
        </w:numPr>
        <w:spacing w:after="160" w:line="360" w:lineRule="auto"/>
        <w:contextualSpacing/>
        <w:jc w:val="both"/>
        <w:rPr>
          <w:rFonts w:ascii="Times New Roman" w:eastAsia="Calibri" w:hAnsi="Times New Roman" w:cs="Times New Roman"/>
          <w:color w:val="000000"/>
          <w:sz w:val="28"/>
          <w:szCs w:val="2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FC01CB">
        <w:rPr>
          <w:rFonts w:ascii="Times New Roman" w:eastAsia="Calibri" w:hAnsi="Times New Roman" w:cs="Times New Roman"/>
          <w:color w:val="000000"/>
          <w:sz w:val="28"/>
          <w:szCs w:val="2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xml:space="preserve"> It’s a property over w/c the deceased has full ownership</w:t>
      </w:r>
      <w:r>
        <w:rPr>
          <w:rFonts w:ascii="Times New Roman" w:eastAsia="Calibri" w:hAnsi="Times New Roman" w:cs="Times New Roman"/>
          <w:color w:val="000000"/>
          <w:sz w:val="28"/>
          <w:szCs w:val="2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w:t>
      </w:r>
      <w:r w:rsidRPr="00FC01CB">
        <w:rPr>
          <w:rFonts w:ascii="Times New Roman" w:eastAsia="Calibri" w:hAnsi="Times New Roman" w:cs="Times New Roman"/>
          <w:color w:val="000000"/>
          <w:sz w:val="28"/>
          <w:szCs w:val="2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xml:space="preserve"> </w:t>
      </w:r>
    </w:p>
    <w:p w:rsidR="00FC01CB" w:rsidRPr="00FC01CB" w:rsidRDefault="00FC01CB" w:rsidP="00103914">
      <w:pPr>
        <w:numPr>
          <w:ilvl w:val="0"/>
          <w:numId w:val="84"/>
        </w:numPr>
        <w:spacing w:after="160" w:line="360" w:lineRule="auto"/>
        <w:contextualSpacing/>
        <w:jc w:val="both"/>
        <w:rPr>
          <w:rFonts w:ascii="Times New Roman" w:eastAsia="Calibri" w:hAnsi="Times New Roman" w:cs="Times New Roman"/>
          <w:color w:val="000000"/>
          <w:sz w:val="28"/>
          <w:szCs w:val="2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FC01CB">
        <w:rPr>
          <w:rFonts w:ascii="Times New Roman" w:eastAsia="Calibri" w:hAnsi="Times New Roman" w:cs="Times New Roman"/>
          <w:color w:val="000000"/>
          <w:sz w:val="28"/>
          <w:szCs w:val="2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xml:space="preserve"> It’s a property over which any other third party may have a claim</w:t>
      </w:r>
      <w:r>
        <w:rPr>
          <w:rFonts w:ascii="Times New Roman" w:eastAsia="Calibri" w:hAnsi="Times New Roman" w:cs="Times New Roman"/>
          <w:color w:val="000000"/>
          <w:sz w:val="28"/>
          <w:szCs w:val="2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w:t>
      </w:r>
      <w:r w:rsidRPr="00FC01CB">
        <w:rPr>
          <w:rFonts w:ascii="Times New Roman" w:eastAsia="Calibri" w:hAnsi="Times New Roman" w:cs="Times New Roman"/>
          <w:color w:val="000000"/>
          <w:sz w:val="28"/>
          <w:szCs w:val="2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xml:space="preserve"> </w:t>
      </w:r>
    </w:p>
    <w:p w:rsidR="00685536" w:rsidRPr="00FC01CB" w:rsidRDefault="00685536" w:rsidP="00FC01CB">
      <w:pPr>
        <w:pStyle w:val="ListParagraph"/>
        <w:spacing w:after="160" w:line="360" w:lineRule="auto"/>
        <w:ind w:left="360"/>
        <w:jc w:val="both"/>
        <w:rPr>
          <w:rFonts w:ascii="Times New Roman" w:eastAsia="Calibri" w:hAnsi="Times New Roman" w:cs="Times New Roman"/>
          <w:sz w:val="24"/>
          <w:highlight w:val="yellow"/>
        </w:rPr>
      </w:pPr>
    </w:p>
    <w:p w:rsidR="004E48E9" w:rsidRPr="00685536" w:rsidRDefault="00685536" w:rsidP="00685536">
      <w:pPr>
        <w:pStyle w:val="ListParagraph"/>
        <w:numPr>
          <w:ilvl w:val="0"/>
          <w:numId w:val="1"/>
        </w:numPr>
        <w:rPr>
          <w:rFonts w:ascii="Times New Roman" w:hAnsi="Times New Roman" w:cs="Times New Roman"/>
          <w:sz w:val="24"/>
        </w:rPr>
      </w:pPr>
      <w:r>
        <w:rPr>
          <w:rFonts w:ascii="Times New Roman" w:hAnsi="Times New Roman" w:cs="Times New Roman"/>
          <w:sz w:val="24"/>
        </w:rPr>
        <w:t xml:space="preserve">Which one of the following is not true about disinheritance under Ethiopian succession law   </w:t>
      </w:r>
    </w:p>
    <w:p w:rsidR="004E48E9" w:rsidRDefault="00685536" w:rsidP="00103914">
      <w:pPr>
        <w:pStyle w:val="ListParagraph"/>
        <w:numPr>
          <w:ilvl w:val="0"/>
          <w:numId w:val="28"/>
        </w:numPr>
        <w:tabs>
          <w:tab w:val="left" w:pos="1545"/>
        </w:tabs>
        <w:spacing w:after="160" w:line="360" w:lineRule="auto"/>
        <w:ind w:left="1080"/>
        <w:jc w:val="both"/>
        <w:rPr>
          <w:rFonts w:ascii="Times New Roman" w:hAnsi="Times New Roman" w:cs="Times New Roman"/>
          <w:sz w:val="24"/>
          <w:szCs w:val="24"/>
        </w:rPr>
      </w:pPr>
      <w:r>
        <w:rPr>
          <w:rFonts w:ascii="Times New Roman" w:hAnsi="Times New Roman" w:cs="Times New Roman"/>
          <w:sz w:val="24"/>
          <w:szCs w:val="24"/>
        </w:rPr>
        <w:t>A testator can disinherit his/her ascendants freely.</w:t>
      </w:r>
    </w:p>
    <w:p w:rsidR="00685536" w:rsidRDefault="00685536" w:rsidP="00103914">
      <w:pPr>
        <w:pStyle w:val="ListParagraph"/>
        <w:numPr>
          <w:ilvl w:val="0"/>
          <w:numId w:val="28"/>
        </w:numPr>
        <w:tabs>
          <w:tab w:val="left" w:pos="1545"/>
        </w:tabs>
        <w:spacing w:after="160" w:line="360" w:lineRule="auto"/>
        <w:ind w:left="1080"/>
        <w:jc w:val="both"/>
        <w:rPr>
          <w:rFonts w:ascii="Times New Roman" w:hAnsi="Times New Roman" w:cs="Times New Roman"/>
          <w:sz w:val="24"/>
          <w:szCs w:val="24"/>
        </w:rPr>
      </w:pPr>
      <w:r>
        <w:rPr>
          <w:rFonts w:ascii="Times New Roman" w:hAnsi="Times New Roman" w:cs="Times New Roman"/>
          <w:sz w:val="24"/>
          <w:szCs w:val="24"/>
        </w:rPr>
        <w:t>Unworthiness is a legal ground for disinheritance.</w:t>
      </w:r>
    </w:p>
    <w:p w:rsidR="002866A7" w:rsidRDefault="002866A7" w:rsidP="00103914">
      <w:pPr>
        <w:pStyle w:val="ListParagraph"/>
        <w:numPr>
          <w:ilvl w:val="0"/>
          <w:numId w:val="28"/>
        </w:numPr>
        <w:tabs>
          <w:tab w:val="left" w:pos="1545"/>
        </w:tabs>
        <w:spacing w:after="160"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The effect of </w:t>
      </w:r>
      <w:proofErr w:type="spellStart"/>
      <w:r>
        <w:rPr>
          <w:rFonts w:ascii="Times New Roman" w:hAnsi="Times New Roman" w:cs="Times New Roman"/>
          <w:sz w:val="24"/>
          <w:szCs w:val="24"/>
        </w:rPr>
        <w:t>disherison</w:t>
      </w:r>
      <w:proofErr w:type="spellEnd"/>
      <w:r>
        <w:rPr>
          <w:rFonts w:ascii="Times New Roman" w:hAnsi="Times New Roman" w:cs="Times New Roman"/>
          <w:sz w:val="24"/>
          <w:szCs w:val="24"/>
        </w:rPr>
        <w:t xml:space="preserve"> is similar with non-survivorship. </w:t>
      </w:r>
    </w:p>
    <w:p w:rsidR="003A1CE1" w:rsidRDefault="00685536" w:rsidP="00103914">
      <w:pPr>
        <w:pStyle w:val="ListParagraph"/>
        <w:numPr>
          <w:ilvl w:val="0"/>
          <w:numId w:val="28"/>
        </w:numPr>
        <w:tabs>
          <w:tab w:val="left" w:pos="1545"/>
        </w:tabs>
        <w:spacing w:after="160"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 </w:t>
      </w:r>
      <w:r w:rsidR="003A1CE1">
        <w:rPr>
          <w:rFonts w:ascii="Times New Roman" w:hAnsi="Times New Roman" w:cs="Times New Roman"/>
          <w:sz w:val="24"/>
          <w:szCs w:val="24"/>
        </w:rPr>
        <w:t>Disinheritance of descendants shall be express and justifiable.</w:t>
      </w:r>
    </w:p>
    <w:p w:rsidR="002866A7" w:rsidRDefault="003A1CE1" w:rsidP="00103914">
      <w:pPr>
        <w:pStyle w:val="ListParagraph"/>
        <w:numPr>
          <w:ilvl w:val="0"/>
          <w:numId w:val="28"/>
        </w:numPr>
        <w:tabs>
          <w:tab w:val="left" w:pos="1545"/>
        </w:tabs>
        <w:spacing w:after="160" w:line="360" w:lineRule="auto"/>
        <w:ind w:left="1080"/>
        <w:jc w:val="both"/>
        <w:rPr>
          <w:rFonts w:ascii="Times New Roman" w:hAnsi="Times New Roman" w:cs="Times New Roman"/>
          <w:sz w:val="24"/>
          <w:szCs w:val="24"/>
          <w:highlight w:val="yellow"/>
        </w:rPr>
      </w:pPr>
      <w:r w:rsidRPr="00116D4A">
        <w:rPr>
          <w:rFonts w:ascii="Times New Roman" w:hAnsi="Times New Roman" w:cs="Times New Roman"/>
          <w:sz w:val="24"/>
          <w:szCs w:val="24"/>
          <w:highlight w:val="yellow"/>
        </w:rPr>
        <w:lastRenderedPageBreak/>
        <w:t xml:space="preserve">Courts can examine the </w:t>
      </w:r>
      <w:r w:rsidR="00116D4A">
        <w:rPr>
          <w:rFonts w:ascii="Times New Roman" w:hAnsi="Times New Roman" w:cs="Times New Roman"/>
          <w:sz w:val="24"/>
          <w:szCs w:val="24"/>
          <w:highlight w:val="yellow"/>
        </w:rPr>
        <w:t>truthiness</w:t>
      </w:r>
      <w:r w:rsidR="00116D4A" w:rsidRPr="00116D4A">
        <w:rPr>
          <w:rFonts w:ascii="Times New Roman" w:hAnsi="Times New Roman" w:cs="Times New Roman"/>
          <w:sz w:val="24"/>
          <w:szCs w:val="24"/>
          <w:highlight w:val="yellow"/>
        </w:rPr>
        <w:t xml:space="preserve"> </w:t>
      </w:r>
      <w:r w:rsidR="00116D4A">
        <w:rPr>
          <w:rFonts w:ascii="Times New Roman" w:hAnsi="Times New Roman" w:cs="Times New Roman"/>
          <w:sz w:val="24"/>
          <w:szCs w:val="24"/>
          <w:highlight w:val="yellow"/>
        </w:rPr>
        <w:t xml:space="preserve">of the </w:t>
      </w:r>
      <w:r w:rsidRPr="00116D4A">
        <w:rPr>
          <w:rFonts w:ascii="Times New Roman" w:hAnsi="Times New Roman" w:cs="Times New Roman"/>
          <w:sz w:val="24"/>
          <w:szCs w:val="24"/>
          <w:highlight w:val="yellow"/>
        </w:rPr>
        <w:t>reason for disinheritance.</w:t>
      </w:r>
    </w:p>
    <w:p w:rsidR="000923A0" w:rsidRDefault="000923A0" w:rsidP="000923A0">
      <w:pPr>
        <w:pStyle w:val="ListParagraph"/>
        <w:numPr>
          <w:ilvl w:val="0"/>
          <w:numId w:val="1"/>
        </w:numPr>
        <w:spacing w:line="360" w:lineRule="auto"/>
        <w:rPr>
          <w:rFonts w:ascii="Times New Roman" w:hAnsi="Times New Roman" w:cs="Times New Roman"/>
          <w:sz w:val="24"/>
          <w:szCs w:val="24"/>
        </w:rPr>
      </w:pPr>
      <w:r w:rsidRPr="000923A0">
        <w:rPr>
          <w:rFonts w:ascii="Times New Roman" w:hAnsi="Times New Roman" w:cs="Times New Roman"/>
          <w:sz w:val="24"/>
          <w:szCs w:val="24"/>
        </w:rPr>
        <w:t>Which of the following is different among the given alternatives?</w:t>
      </w:r>
      <w:r w:rsidRPr="000923A0">
        <w:rPr>
          <w:rFonts w:ascii="Times New Roman" w:hAnsi="Times New Roman" w:cs="Times New Roman"/>
          <w:sz w:val="24"/>
          <w:szCs w:val="24"/>
        </w:rPr>
        <w:br/>
        <w:t>A.</w:t>
      </w:r>
      <w:r w:rsidRPr="000923A0">
        <w:rPr>
          <w:rStyle w:val="markedcontent"/>
          <w:rFonts w:ascii="Times New Roman" w:hAnsi="Times New Roman" w:cs="Times New Roman"/>
          <w:sz w:val="24"/>
          <w:szCs w:val="24"/>
        </w:rPr>
        <w:t xml:space="preserve"> Product</w:t>
      </w:r>
      <w:r w:rsidRPr="000923A0">
        <w:rPr>
          <w:rFonts w:ascii="Times New Roman" w:hAnsi="Times New Roman" w:cs="Times New Roman"/>
          <w:sz w:val="24"/>
          <w:szCs w:val="24"/>
        </w:rPr>
        <w:t xml:space="preserve"> liability.</w:t>
      </w:r>
      <w:r w:rsidRPr="000923A0">
        <w:rPr>
          <w:rFonts w:ascii="Times New Roman" w:hAnsi="Times New Roman" w:cs="Times New Roman"/>
          <w:sz w:val="24"/>
          <w:szCs w:val="24"/>
        </w:rPr>
        <w:br/>
      </w:r>
      <w:r w:rsidRPr="000923A0">
        <w:rPr>
          <w:rFonts w:ascii="Times New Roman" w:hAnsi="Times New Roman" w:cs="Times New Roman"/>
          <w:color w:val="C00000"/>
          <w:sz w:val="24"/>
          <w:szCs w:val="24"/>
        </w:rPr>
        <w:t>B</w:t>
      </w:r>
      <w:r w:rsidRPr="000923A0">
        <w:rPr>
          <w:rFonts w:ascii="Times New Roman" w:hAnsi="Times New Roman" w:cs="Times New Roman"/>
          <w:sz w:val="24"/>
          <w:szCs w:val="24"/>
        </w:rPr>
        <w:t>. Vicarious liability.</w:t>
      </w:r>
      <w:r w:rsidRPr="000923A0">
        <w:rPr>
          <w:rFonts w:ascii="Times New Roman" w:hAnsi="Times New Roman" w:cs="Times New Roman"/>
          <w:sz w:val="24"/>
          <w:szCs w:val="24"/>
        </w:rPr>
        <w:br/>
        <w:t>C. Strict liability.</w:t>
      </w:r>
      <w:r w:rsidRPr="000923A0">
        <w:rPr>
          <w:rFonts w:ascii="Times New Roman" w:hAnsi="Times New Roman" w:cs="Times New Roman"/>
          <w:sz w:val="24"/>
          <w:szCs w:val="24"/>
        </w:rPr>
        <w:br/>
        <w:t>D. Absence of fault not a defense.</w:t>
      </w:r>
      <w:r w:rsidRPr="000923A0">
        <w:rPr>
          <w:rFonts w:ascii="Times New Roman" w:hAnsi="Times New Roman" w:cs="Times New Roman"/>
          <w:sz w:val="24"/>
          <w:szCs w:val="24"/>
        </w:rPr>
        <w:br/>
        <w:t xml:space="preserve">E. Liability imposed on producers. </w:t>
      </w:r>
    </w:p>
    <w:p w:rsidR="000923A0" w:rsidRPr="000923A0" w:rsidRDefault="000923A0" w:rsidP="000923A0">
      <w:pPr>
        <w:pStyle w:val="ListParagraph"/>
        <w:numPr>
          <w:ilvl w:val="0"/>
          <w:numId w:val="1"/>
        </w:numPr>
        <w:spacing w:line="360" w:lineRule="auto"/>
        <w:rPr>
          <w:rFonts w:ascii="Times New Roman" w:hAnsi="Times New Roman" w:cs="Times New Roman"/>
          <w:sz w:val="24"/>
          <w:szCs w:val="24"/>
        </w:rPr>
      </w:pPr>
      <w:r w:rsidRPr="000923A0">
        <w:rPr>
          <w:rFonts w:ascii="Times New Roman" w:hAnsi="Times New Roman" w:cs="Times New Roman"/>
          <w:sz w:val="24"/>
          <w:szCs w:val="24"/>
        </w:rPr>
        <w:t>Which one is not true about extra contractual liability law?</w:t>
      </w:r>
    </w:p>
    <w:p w:rsidR="000923A0" w:rsidRPr="000923A0" w:rsidRDefault="000923A0" w:rsidP="000923A0">
      <w:pPr>
        <w:autoSpaceDE w:val="0"/>
        <w:autoSpaceDN w:val="0"/>
        <w:adjustRightInd w:val="0"/>
        <w:spacing w:after="0" w:line="360" w:lineRule="auto"/>
        <w:ind w:left="630"/>
        <w:jc w:val="both"/>
        <w:rPr>
          <w:rFonts w:ascii="Times New Roman" w:hAnsi="Times New Roman" w:cs="Times New Roman"/>
          <w:sz w:val="24"/>
          <w:szCs w:val="24"/>
        </w:rPr>
      </w:pPr>
      <w:r w:rsidRPr="000923A0">
        <w:rPr>
          <w:rFonts w:ascii="Times New Roman" w:hAnsi="Times New Roman" w:cs="Times New Roman"/>
          <w:sz w:val="24"/>
          <w:szCs w:val="24"/>
        </w:rPr>
        <w:t>A. In tort law all types of harm attract legal liability.</w:t>
      </w:r>
    </w:p>
    <w:p w:rsidR="000923A0" w:rsidRPr="000923A0" w:rsidRDefault="000923A0" w:rsidP="000923A0">
      <w:pPr>
        <w:autoSpaceDE w:val="0"/>
        <w:autoSpaceDN w:val="0"/>
        <w:adjustRightInd w:val="0"/>
        <w:spacing w:after="0" w:line="360" w:lineRule="auto"/>
        <w:ind w:left="630"/>
        <w:jc w:val="both"/>
        <w:rPr>
          <w:rFonts w:ascii="Times New Roman" w:hAnsi="Times New Roman" w:cs="Times New Roman"/>
          <w:sz w:val="24"/>
          <w:szCs w:val="24"/>
        </w:rPr>
      </w:pPr>
      <w:r w:rsidRPr="000923A0">
        <w:rPr>
          <w:rFonts w:ascii="Times New Roman" w:hAnsi="Times New Roman" w:cs="Times New Roman"/>
          <w:sz w:val="24"/>
          <w:szCs w:val="24"/>
        </w:rPr>
        <w:t>B. Existence of damage is a precondition in order to claim remedy in tort law.</w:t>
      </w:r>
    </w:p>
    <w:p w:rsidR="000923A0" w:rsidRPr="000923A0" w:rsidRDefault="000923A0" w:rsidP="000923A0">
      <w:pPr>
        <w:autoSpaceDE w:val="0"/>
        <w:autoSpaceDN w:val="0"/>
        <w:adjustRightInd w:val="0"/>
        <w:spacing w:after="0" w:line="360" w:lineRule="auto"/>
        <w:ind w:left="630"/>
        <w:jc w:val="both"/>
        <w:rPr>
          <w:rFonts w:ascii="Times New Roman" w:hAnsi="Times New Roman" w:cs="Times New Roman"/>
          <w:sz w:val="24"/>
          <w:szCs w:val="24"/>
        </w:rPr>
      </w:pPr>
      <w:r w:rsidRPr="000923A0">
        <w:rPr>
          <w:rFonts w:ascii="Times New Roman" w:hAnsi="Times New Roman" w:cs="Times New Roman"/>
          <w:sz w:val="24"/>
          <w:szCs w:val="24"/>
        </w:rPr>
        <w:t>C. Age is a defense that exempt from liability.</w:t>
      </w:r>
    </w:p>
    <w:p w:rsidR="000923A0" w:rsidRDefault="000923A0" w:rsidP="000923A0">
      <w:pPr>
        <w:autoSpaceDE w:val="0"/>
        <w:autoSpaceDN w:val="0"/>
        <w:adjustRightInd w:val="0"/>
        <w:spacing w:after="0" w:line="360" w:lineRule="auto"/>
        <w:ind w:left="630"/>
        <w:jc w:val="both"/>
        <w:rPr>
          <w:rFonts w:ascii="Times New Roman" w:hAnsi="Times New Roman" w:cs="Times New Roman"/>
          <w:sz w:val="24"/>
          <w:szCs w:val="24"/>
        </w:rPr>
      </w:pPr>
      <w:r w:rsidRPr="00190E8E">
        <w:rPr>
          <w:rFonts w:ascii="Times New Roman" w:hAnsi="Times New Roman" w:cs="Times New Roman"/>
          <w:sz w:val="24"/>
          <w:szCs w:val="24"/>
          <w:highlight w:val="yellow"/>
        </w:rPr>
        <w:t>D. All</w:t>
      </w:r>
    </w:p>
    <w:p w:rsidR="000923A0" w:rsidRDefault="000923A0" w:rsidP="000923A0">
      <w:pPr>
        <w:pStyle w:val="ListParagraph"/>
        <w:numPr>
          <w:ilvl w:val="0"/>
          <w:numId w:val="1"/>
        </w:numPr>
        <w:rPr>
          <w:rFonts w:ascii="Times New Roman" w:hAnsi="Times New Roman" w:cs="Times New Roman"/>
          <w:sz w:val="24"/>
          <w:szCs w:val="24"/>
        </w:rPr>
      </w:pPr>
      <w:r w:rsidRPr="000923A0">
        <w:rPr>
          <w:rFonts w:ascii="Times New Roman" w:hAnsi="Times New Roman" w:cs="Times New Roman"/>
          <w:sz w:val="24"/>
          <w:szCs w:val="24"/>
        </w:rPr>
        <w:t>Which of the following statements is correct among the given alternatives?</w:t>
      </w:r>
    </w:p>
    <w:p w:rsidR="000923A0" w:rsidRPr="000923A0" w:rsidRDefault="000923A0" w:rsidP="00103914">
      <w:pPr>
        <w:pStyle w:val="ListParagraph"/>
        <w:numPr>
          <w:ilvl w:val="0"/>
          <w:numId w:val="29"/>
        </w:numPr>
        <w:rPr>
          <w:rFonts w:ascii="Times New Roman" w:hAnsi="Times New Roman" w:cs="Times New Roman"/>
          <w:sz w:val="24"/>
          <w:szCs w:val="24"/>
          <w:highlight w:val="yellow"/>
        </w:rPr>
      </w:pPr>
      <w:r w:rsidRPr="000923A0">
        <w:rPr>
          <w:rFonts w:ascii="Times New Roman" w:hAnsi="Times New Roman" w:cs="Times New Roman"/>
          <w:sz w:val="24"/>
          <w:szCs w:val="24"/>
          <w:highlight w:val="yellow"/>
        </w:rPr>
        <w:t xml:space="preserve">Fault of the </w:t>
      </w:r>
      <w:r>
        <w:rPr>
          <w:rFonts w:ascii="Times New Roman" w:hAnsi="Times New Roman" w:cs="Times New Roman"/>
          <w:sz w:val="24"/>
          <w:szCs w:val="24"/>
          <w:highlight w:val="yellow"/>
        </w:rPr>
        <w:t>victim totally exempts the tort-</w:t>
      </w:r>
      <w:proofErr w:type="spellStart"/>
      <w:r w:rsidRPr="000923A0">
        <w:rPr>
          <w:rFonts w:ascii="Times New Roman" w:hAnsi="Times New Roman" w:cs="Times New Roman"/>
          <w:sz w:val="24"/>
          <w:szCs w:val="24"/>
          <w:highlight w:val="yellow"/>
        </w:rPr>
        <w:t>feaser</w:t>
      </w:r>
      <w:proofErr w:type="spellEnd"/>
      <w:r w:rsidRPr="000923A0">
        <w:rPr>
          <w:rFonts w:ascii="Times New Roman" w:hAnsi="Times New Roman" w:cs="Times New Roman"/>
          <w:sz w:val="24"/>
          <w:szCs w:val="24"/>
          <w:highlight w:val="yellow"/>
        </w:rPr>
        <w:t xml:space="preserve"> or at least reduces the extent of liability that the latter owes to the victim.</w:t>
      </w:r>
    </w:p>
    <w:p w:rsidR="000923A0" w:rsidRDefault="000923A0" w:rsidP="00103914">
      <w:pPr>
        <w:pStyle w:val="ListParagraph"/>
        <w:numPr>
          <w:ilvl w:val="0"/>
          <w:numId w:val="29"/>
        </w:numPr>
        <w:rPr>
          <w:rFonts w:ascii="Times New Roman" w:hAnsi="Times New Roman" w:cs="Times New Roman"/>
          <w:sz w:val="24"/>
          <w:szCs w:val="24"/>
        </w:rPr>
      </w:pPr>
      <w:r w:rsidRPr="000923A0">
        <w:rPr>
          <w:rFonts w:ascii="Times New Roman" w:hAnsi="Times New Roman" w:cs="Times New Roman"/>
          <w:sz w:val="24"/>
          <w:szCs w:val="24"/>
        </w:rPr>
        <w:t>Existence or non-existence of fault on the part of either the victim or</w:t>
      </w:r>
      <w:r>
        <w:rPr>
          <w:rFonts w:ascii="Times New Roman" w:hAnsi="Times New Roman" w:cs="Times New Roman"/>
          <w:sz w:val="24"/>
          <w:szCs w:val="24"/>
        </w:rPr>
        <w:t xml:space="preserve"> </w:t>
      </w:r>
      <w:r w:rsidRPr="000923A0">
        <w:rPr>
          <w:rFonts w:ascii="Times New Roman" w:hAnsi="Times New Roman" w:cs="Times New Roman"/>
          <w:sz w:val="24"/>
          <w:szCs w:val="24"/>
        </w:rPr>
        <w:t>the defendant is absolutely irrelevant in the assessment of</w:t>
      </w:r>
      <w:r>
        <w:rPr>
          <w:rFonts w:ascii="Times New Roman" w:hAnsi="Times New Roman" w:cs="Times New Roman"/>
          <w:sz w:val="24"/>
          <w:szCs w:val="24"/>
        </w:rPr>
        <w:t xml:space="preserve"> </w:t>
      </w:r>
      <w:r w:rsidRPr="000923A0">
        <w:rPr>
          <w:rFonts w:ascii="Times New Roman" w:hAnsi="Times New Roman" w:cs="Times New Roman"/>
          <w:sz w:val="24"/>
          <w:szCs w:val="24"/>
        </w:rPr>
        <w:t>compensation in case extra contractual liability law under Ethiopian law.</w:t>
      </w:r>
    </w:p>
    <w:p w:rsidR="00502214" w:rsidRDefault="000923A0" w:rsidP="00103914">
      <w:pPr>
        <w:pStyle w:val="ListParagraph"/>
        <w:numPr>
          <w:ilvl w:val="0"/>
          <w:numId w:val="29"/>
        </w:numPr>
        <w:rPr>
          <w:rFonts w:ascii="Times New Roman" w:hAnsi="Times New Roman" w:cs="Times New Roman"/>
          <w:sz w:val="24"/>
          <w:szCs w:val="24"/>
        </w:rPr>
      </w:pPr>
      <w:r w:rsidRPr="000923A0">
        <w:rPr>
          <w:rFonts w:ascii="Times New Roman" w:hAnsi="Times New Roman" w:cs="Times New Roman"/>
          <w:sz w:val="24"/>
          <w:szCs w:val="24"/>
        </w:rPr>
        <w:t>A person is not liable under the Ethiopian tort law for damage caused</w:t>
      </w:r>
      <w:r>
        <w:rPr>
          <w:rFonts w:ascii="Times New Roman" w:hAnsi="Times New Roman" w:cs="Times New Roman"/>
          <w:sz w:val="24"/>
          <w:szCs w:val="24"/>
        </w:rPr>
        <w:t xml:space="preserve"> </w:t>
      </w:r>
      <w:r w:rsidRPr="000923A0">
        <w:rPr>
          <w:rFonts w:ascii="Times New Roman" w:hAnsi="Times New Roman" w:cs="Times New Roman"/>
          <w:sz w:val="24"/>
          <w:szCs w:val="24"/>
        </w:rPr>
        <w:t>due to his negligence unless the law provides otherwise.</w:t>
      </w:r>
    </w:p>
    <w:p w:rsidR="000923A0" w:rsidRDefault="000923A0" w:rsidP="00103914">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None</w:t>
      </w:r>
    </w:p>
    <w:p w:rsidR="000923A0" w:rsidRPr="000923A0" w:rsidRDefault="000923A0" w:rsidP="000923A0">
      <w:pPr>
        <w:pStyle w:val="ListParagraph"/>
        <w:numPr>
          <w:ilvl w:val="0"/>
          <w:numId w:val="1"/>
        </w:numPr>
        <w:rPr>
          <w:rFonts w:ascii="Times New Roman" w:hAnsi="Times New Roman" w:cs="Times New Roman"/>
          <w:sz w:val="24"/>
          <w:szCs w:val="24"/>
        </w:rPr>
      </w:pPr>
      <w:r>
        <w:t>Which one is ordinary modes of compensation for moral damage</w:t>
      </w:r>
    </w:p>
    <w:p w:rsidR="000923A0" w:rsidRPr="000923A0" w:rsidRDefault="00ED338D" w:rsidP="00103914">
      <w:pPr>
        <w:pStyle w:val="ListParagraph"/>
        <w:numPr>
          <w:ilvl w:val="0"/>
          <w:numId w:val="30"/>
        </w:numPr>
        <w:rPr>
          <w:rFonts w:ascii="Times New Roman" w:hAnsi="Times New Roman" w:cs="Times New Roman"/>
          <w:sz w:val="24"/>
          <w:szCs w:val="24"/>
        </w:rPr>
      </w:pPr>
      <w:r>
        <w:t>P</w:t>
      </w:r>
      <w:r w:rsidR="000923A0">
        <w:t>ecuniary modes of compensation</w:t>
      </w:r>
    </w:p>
    <w:p w:rsidR="000923A0" w:rsidRPr="00190E8E" w:rsidRDefault="00ED338D" w:rsidP="00103914">
      <w:pPr>
        <w:pStyle w:val="ListParagraph"/>
        <w:numPr>
          <w:ilvl w:val="0"/>
          <w:numId w:val="30"/>
        </w:numPr>
        <w:rPr>
          <w:rFonts w:ascii="Times New Roman" w:hAnsi="Times New Roman" w:cs="Times New Roman"/>
          <w:sz w:val="24"/>
          <w:szCs w:val="24"/>
          <w:highlight w:val="yellow"/>
        </w:rPr>
      </w:pPr>
      <w:r w:rsidRPr="00190E8E">
        <w:rPr>
          <w:highlight w:val="yellow"/>
        </w:rPr>
        <w:t>N</w:t>
      </w:r>
      <w:r w:rsidR="000923A0" w:rsidRPr="00190E8E">
        <w:rPr>
          <w:highlight w:val="yellow"/>
        </w:rPr>
        <w:t>on</w:t>
      </w:r>
      <w:r w:rsidRPr="00190E8E">
        <w:rPr>
          <w:highlight w:val="yellow"/>
        </w:rPr>
        <w:t>-</w:t>
      </w:r>
      <w:r w:rsidR="000923A0" w:rsidRPr="00190E8E">
        <w:rPr>
          <w:highlight w:val="yellow"/>
        </w:rPr>
        <w:t xml:space="preserve"> pecuniary modes of compensation</w:t>
      </w:r>
      <w:r w:rsidRPr="00190E8E">
        <w:rPr>
          <w:highlight w:val="yellow"/>
        </w:rPr>
        <w:t>.</w:t>
      </w:r>
    </w:p>
    <w:p w:rsidR="000923A0" w:rsidRPr="000923A0" w:rsidRDefault="00ED338D" w:rsidP="00103914">
      <w:pPr>
        <w:pStyle w:val="ListParagraph"/>
        <w:numPr>
          <w:ilvl w:val="0"/>
          <w:numId w:val="30"/>
        </w:numPr>
        <w:rPr>
          <w:rFonts w:ascii="Times New Roman" w:hAnsi="Times New Roman" w:cs="Times New Roman"/>
          <w:sz w:val="24"/>
          <w:szCs w:val="24"/>
        </w:rPr>
      </w:pPr>
      <w:r>
        <w:t>M</w:t>
      </w:r>
      <w:r w:rsidR="000923A0">
        <w:t>onetary compensation</w:t>
      </w:r>
      <w:r>
        <w:t>.</w:t>
      </w:r>
    </w:p>
    <w:p w:rsidR="00DA2901" w:rsidRPr="00190E8E" w:rsidRDefault="00190E8E" w:rsidP="00103914">
      <w:pPr>
        <w:pStyle w:val="ListParagraph"/>
        <w:numPr>
          <w:ilvl w:val="0"/>
          <w:numId w:val="30"/>
        </w:numPr>
        <w:rPr>
          <w:rFonts w:ascii="Times New Roman" w:hAnsi="Times New Roman" w:cs="Times New Roman"/>
          <w:sz w:val="24"/>
          <w:szCs w:val="24"/>
        </w:rPr>
      </w:pPr>
      <w:r w:rsidRPr="00190E8E">
        <w:t>None</w:t>
      </w:r>
    </w:p>
    <w:p w:rsidR="00DA2901" w:rsidRPr="00DA2901" w:rsidRDefault="00DA2901" w:rsidP="00DA2901">
      <w:pPr>
        <w:pStyle w:val="ListParagraph"/>
        <w:numPr>
          <w:ilvl w:val="0"/>
          <w:numId w:val="1"/>
        </w:numPr>
        <w:rPr>
          <w:rFonts w:ascii="Times New Roman" w:hAnsi="Times New Roman" w:cs="Times New Roman"/>
          <w:sz w:val="24"/>
          <w:szCs w:val="24"/>
        </w:rPr>
      </w:pPr>
      <w:r>
        <w:t xml:space="preserve">The Rationale why one is held liable for the wrong committed by another </w:t>
      </w:r>
    </w:p>
    <w:p w:rsidR="00DA2901" w:rsidRPr="00DA2901" w:rsidRDefault="00DA2901" w:rsidP="00103914">
      <w:pPr>
        <w:pStyle w:val="ListParagraph"/>
        <w:numPr>
          <w:ilvl w:val="0"/>
          <w:numId w:val="31"/>
        </w:numPr>
        <w:rPr>
          <w:rFonts w:ascii="Times New Roman" w:hAnsi="Times New Roman" w:cs="Times New Roman"/>
          <w:sz w:val="24"/>
          <w:szCs w:val="24"/>
        </w:rPr>
      </w:pPr>
      <w:r>
        <w:t xml:space="preserve">Deep pockets.  </w:t>
      </w:r>
    </w:p>
    <w:p w:rsidR="00DA2901" w:rsidRPr="00DA2901" w:rsidRDefault="00DA2901" w:rsidP="00103914">
      <w:pPr>
        <w:pStyle w:val="ListParagraph"/>
        <w:numPr>
          <w:ilvl w:val="0"/>
          <w:numId w:val="31"/>
        </w:numPr>
        <w:rPr>
          <w:rFonts w:ascii="Times New Roman" w:hAnsi="Times New Roman" w:cs="Times New Roman"/>
          <w:sz w:val="24"/>
          <w:szCs w:val="24"/>
        </w:rPr>
      </w:pPr>
      <w:r>
        <w:t>Control test.</w:t>
      </w:r>
    </w:p>
    <w:p w:rsidR="00DA2901" w:rsidRPr="00DA2901" w:rsidRDefault="00DA2901" w:rsidP="00103914">
      <w:pPr>
        <w:pStyle w:val="ListParagraph"/>
        <w:numPr>
          <w:ilvl w:val="0"/>
          <w:numId w:val="31"/>
        </w:numPr>
        <w:rPr>
          <w:rFonts w:ascii="Times New Roman" w:hAnsi="Times New Roman" w:cs="Times New Roman"/>
          <w:sz w:val="24"/>
          <w:szCs w:val="24"/>
        </w:rPr>
      </w:pPr>
      <w:r>
        <w:t>Loss spreading.</w:t>
      </w:r>
    </w:p>
    <w:p w:rsidR="006A7014" w:rsidRPr="00190E8E" w:rsidRDefault="00DA2901" w:rsidP="00103914">
      <w:pPr>
        <w:pStyle w:val="ListParagraph"/>
        <w:numPr>
          <w:ilvl w:val="0"/>
          <w:numId w:val="31"/>
        </w:numPr>
        <w:rPr>
          <w:rFonts w:ascii="Times New Roman" w:hAnsi="Times New Roman" w:cs="Times New Roman"/>
          <w:sz w:val="24"/>
          <w:szCs w:val="24"/>
          <w:highlight w:val="yellow"/>
        </w:rPr>
      </w:pPr>
      <w:r w:rsidRPr="00190E8E">
        <w:rPr>
          <w:highlight w:val="yellow"/>
        </w:rPr>
        <w:t>All.</w:t>
      </w:r>
    </w:p>
    <w:p w:rsidR="000F4A1A" w:rsidRDefault="000F4A1A" w:rsidP="000F4A1A">
      <w:pPr>
        <w:pStyle w:val="ListParagraph"/>
        <w:rPr>
          <w:rFonts w:ascii="Times New Roman" w:hAnsi="Times New Roman" w:cs="Times New Roman"/>
          <w:sz w:val="24"/>
          <w:szCs w:val="24"/>
        </w:rPr>
      </w:pPr>
    </w:p>
    <w:p w:rsidR="000F4A1A" w:rsidRPr="000F4A1A" w:rsidRDefault="000F4A1A" w:rsidP="000F4A1A">
      <w:pPr>
        <w:pStyle w:val="ListParagraph"/>
        <w:numPr>
          <w:ilvl w:val="0"/>
          <w:numId w:val="1"/>
        </w:numPr>
        <w:spacing w:line="360" w:lineRule="auto"/>
        <w:jc w:val="both"/>
        <w:rPr>
          <w:rFonts w:ascii="Times New Roman" w:hAnsi="Times New Roman" w:cs="Times New Roman"/>
          <w:sz w:val="24"/>
          <w:szCs w:val="24"/>
        </w:rPr>
      </w:pPr>
      <w:r w:rsidRPr="000F4A1A">
        <w:rPr>
          <w:rFonts w:ascii="Times New Roman" w:hAnsi="Times New Roman" w:cs="Times New Roman"/>
          <w:sz w:val="24"/>
          <w:szCs w:val="24"/>
        </w:rPr>
        <w:t xml:space="preserve">All are correct about the basic principles of criminal law except? </w:t>
      </w:r>
    </w:p>
    <w:p w:rsidR="000F4A1A" w:rsidRPr="001F34F9" w:rsidRDefault="000F4A1A" w:rsidP="00103914">
      <w:pPr>
        <w:pStyle w:val="ListParagraph"/>
        <w:numPr>
          <w:ilvl w:val="0"/>
          <w:numId w:val="33"/>
        </w:numPr>
        <w:rPr>
          <w:rFonts w:ascii="Times New Roman" w:hAnsi="Times New Roman" w:cs="Times New Roman"/>
          <w:sz w:val="24"/>
          <w:szCs w:val="24"/>
        </w:rPr>
      </w:pPr>
      <w:r w:rsidRPr="001F34F9">
        <w:rPr>
          <w:rFonts w:ascii="Times New Roman" w:hAnsi="Times New Roman" w:cs="Times New Roman"/>
          <w:sz w:val="24"/>
          <w:szCs w:val="24"/>
        </w:rPr>
        <w:t>The equality principle connotes that all men are born equal and must be treated equally.</w:t>
      </w:r>
    </w:p>
    <w:p w:rsidR="000F4A1A" w:rsidRDefault="000F4A1A" w:rsidP="00103914">
      <w:pPr>
        <w:pStyle w:val="ListParagraph"/>
        <w:numPr>
          <w:ilvl w:val="0"/>
          <w:numId w:val="3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According to the principle of legality no crime and punishment unless specified by law. </w:t>
      </w:r>
    </w:p>
    <w:p w:rsidR="000F4A1A" w:rsidRPr="00F433A6" w:rsidRDefault="000F4A1A" w:rsidP="00103914">
      <w:pPr>
        <w:pStyle w:val="ListParagraph"/>
        <w:numPr>
          <w:ilvl w:val="0"/>
          <w:numId w:val="33"/>
        </w:numPr>
        <w:spacing w:line="360" w:lineRule="auto"/>
        <w:jc w:val="both"/>
        <w:rPr>
          <w:rFonts w:ascii="Times New Roman" w:hAnsi="Times New Roman" w:cs="Times New Roman"/>
          <w:sz w:val="24"/>
          <w:szCs w:val="24"/>
        </w:rPr>
      </w:pPr>
      <w:r w:rsidRPr="00F433A6">
        <w:rPr>
          <w:rFonts w:ascii="Times New Roman" w:hAnsi="Times New Roman" w:cs="Times New Roman"/>
          <w:sz w:val="24"/>
          <w:szCs w:val="24"/>
        </w:rPr>
        <w:lastRenderedPageBreak/>
        <w:t xml:space="preserve">The principle of individual autonomy is </w:t>
      </w:r>
      <w:r w:rsidRPr="00F433A6">
        <w:rPr>
          <w:rFonts w:ascii="Times New Roman" w:hAnsi="Times New Roman" w:cs="Times New Roman"/>
          <w:bCs/>
          <w:iCs/>
          <w:sz w:val="24"/>
          <w:szCs w:val="24"/>
        </w:rPr>
        <w:t>that each individual should be treated as responsible for his or her own behavior.</w:t>
      </w:r>
    </w:p>
    <w:p w:rsidR="000F4A1A" w:rsidRPr="00562475" w:rsidRDefault="000F4A1A" w:rsidP="00103914">
      <w:pPr>
        <w:pStyle w:val="ListParagraph"/>
        <w:numPr>
          <w:ilvl w:val="0"/>
          <w:numId w:val="33"/>
        </w:numPr>
        <w:spacing w:line="360" w:lineRule="auto"/>
        <w:jc w:val="both"/>
        <w:rPr>
          <w:rFonts w:ascii="Times New Roman" w:hAnsi="Times New Roman" w:cs="Times New Roman"/>
          <w:sz w:val="24"/>
          <w:szCs w:val="24"/>
          <w:highlight w:val="yellow"/>
        </w:rPr>
      </w:pPr>
      <w:r w:rsidRPr="00CD0658">
        <w:rPr>
          <w:rFonts w:ascii="Times New Roman" w:hAnsi="Times New Roman" w:cs="Times New Roman"/>
          <w:sz w:val="24"/>
          <w:szCs w:val="24"/>
          <w:highlight w:val="yellow"/>
        </w:rPr>
        <w:t xml:space="preserve">The principle of equality implies </w:t>
      </w:r>
      <w:r w:rsidRPr="00CD0658">
        <w:rPr>
          <w:rFonts w:ascii="Times New Roman" w:hAnsi="Times New Roman" w:cs="Times New Roman"/>
          <w:color w:val="000000"/>
          <w:sz w:val="24"/>
          <w:szCs w:val="24"/>
          <w:highlight w:val="yellow"/>
        </w:rPr>
        <w:t>equality of treatment although they are not in equal circumstances</w:t>
      </w:r>
      <w:r w:rsidRPr="00CD0658">
        <w:rPr>
          <w:rFonts w:ascii="Times New Roman" w:hAnsi="Times New Roman" w:cs="Times New Roman"/>
          <w:sz w:val="24"/>
          <w:szCs w:val="24"/>
          <w:highlight w:val="yellow"/>
        </w:rPr>
        <w:t>.</w:t>
      </w:r>
    </w:p>
    <w:p w:rsidR="009167EA" w:rsidRPr="009167EA" w:rsidRDefault="009167EA" w:rsidP="009167EA">
      <w:pPr>
        <w:pStyle w:val="ListParagraph"/>
        <w:numPr>
          <w:ilvl w:val="0"/>
          <w:numId w:val="1"/>
        </w:numPr>
        <w:spacing w:line="360" w:lineRule="auto"/>
        <w:jc w:val="both"/>
        <w:rPr>
          <w:rFonts w:ascii="Times New Roman" w:hAnsi="Times New Roman" w:cs="Times New Roman"/>
          <w:sz w:val="24"/>
          <w:szCs w:val="24"/>
        </w:rPr>
      </w:pPr>
      <w:r w:rsidRPr="009167EA">
        <w:rPr>
          <w:rFonts w:ascii="Times New Roman" w:hAnsi="Times New Roman" w:cs="Times New Roman"/>
          <w:sz w:val="24"/>
          <w:szCs w:val="24"/>
        </w:rPr>
        <w:t>Which one of the following is not the principal jurisdiction of the Ethiopian criminal law?</w:t>
      </w:r>
    </w:p>
    <w:p w:rsidR="009167EA" w:rsidRPr="00CD0658" w:rsidRDefault="009167EA" w:rsidP="00103914">
      <w:pPr>
        <w:pStyle w:val="ListParagraph"/>
        <w:numPr>
          <w:ilvl w:val="0"/>
          <w:numId w:val="34"/>
        </w:numPr>
        <w:spacing w:line="360" w:lineRule="auto"/>
        <w:jc w:val="both"/>
        <w:rPr>
          <w:rFonts w:ascii="Times New Roman" w:hAnsi="Times New Roman" w:cs="Times New Roman"/>
          <w:sz w:val="24"/>
          <w:szCs w:val="24"/>
          <w:highlight w:val="yellow"/>
        </w:rPr>
      </w:pPr>
      <w:r w:rsidRPr="00CD0658">
        <w:rPr>
          <w:rFonts w:ascii="Times New Roman" w:hAnsi="Times New Roman" w:cs="Times New Roman"/>
          <w:color w:val="000000"/>
          <w:sz w:val="24"/>
          <w:szCs w:val="24"/>
          <w:highlight w:val="yellow"/>
        </w:rPr>
        <w:t>Crimes committed by members of the Ethiopian defense forces against the ‘ordinary law’ of a foreign country.</w:t>
      </w:r>
    </w:p>
    <w:p w:rsidR="009167EA" w:rsidRDefault="009167EA" w:rsidP="00103914">
      <w:pPr>
        <w:pStyle w:val="ListParagraph"/>
        <w:numPr>
          <w:ilvl w:val="0"/>
          <w:numId w:val="34"/>
        </w:numPr>
        <w:spacing w:line="360" w:lineRule="auto"/>
        <w:jc w:val="both"/>
        <w:rPr>
          <w:rFonts w:ascii="Times New Roman" w:hAnsi="Times New Roman" w:cs="Times New Roman"/>
          <w:sz w:val="24"/>
          <w:szCs w:val="24"/>
        </w:rPr>
      </w:pPr>
      <w:r>
        <w:rPr>
          <w:rFonts w:ascii="Times New Roman" w:hAnsi="Times New Roman" w:cs="Times New Roman"/>
          <w:sz w:val="24"/>
          <w:szCs w:val="24"/>
        </w:rPr>
        <w:t>Crimes committed by foreigners on the Ethiopian t</w:t>
      </w:r>
      <w:r w:rsidRPr="00272510">
        <w:rPr>
          <w:rFonts w:ascii="Times New Roman" w:hAnsi="Times New Roman" w:cs="Times New Roman"/>
          <w:sz w:val="24"/>
          <w:szCs w:val="24"/>
        </w:rPr>
        <w:t>erritory</w:t>
      </w:r>
      <w:r>
        <w:rPr>
          <w:rFonts w:ascii="Times New Roman" w:hAnsi="Times New Roman" w:cs="Times New Roman"/>
          <w:sz w:val="24"/>
          <w:szCs w:val="24"/>
        </w:rPr>
        <w:t>.</w:t>
      </w:r>
    </w:p>
    <w:p w:rsidR="009167EA" w:rsidRDefault="009167EA" w:rsidP="00103914">
      <w:pPr>
        <w:pStyle w:val="ListParagraph"/>
        <w:numPr>
          <w:ilvl w:val="0"/>
          <w:numId w:val="34"/>
        </w:numPr>
        <w:spacing w:line="360" w:lineRule="auto"/>
        <w:jc w:val="both"/>
        <w:rPr>
          <w:rFonts w:ascii="Times New Roman" w:hAnsi="Times New Roman" w:cs="Times New Roman"/>
          <w:sz w:val="24"/>
          <w:szCs w:val="24"/>
        </w:rPr>
      </w:pPr>
      <w:r>
        <w:rPr>
          <w:rFonts w:ascii="Times New Roman" w:hAnsi="Times New Roman" w:cs="Times New Roman"/>
          <w:sz w:val="24"/>
          <w:szCs w:val="24"/>
        </w:rPr>
        <w:t>Crimes committed on Ethiopian t</w:t>
      </w:r>
      <w:r w:rsidRPr="00272510">
        <w:rPr>
          <w:rFonts w:ascii="Times New Roman" w:hAnsi="Times New Roman" w:cs="Times New Roman"/>
          <w:sz w:val="24"/>
          <w:szCs w:val="24"/>
        </w:rPr>
        <w:t>erritory</w:t>
      </w:r>
      <w:r>
        <w:rPr>
          <w:rFonts w:ascii="Times New Roman" w:hAnsi="Times New Roman" w:cs="Times New Roman"/>
          <w:sz w:val="24"/>
          <w:szCs w:val="24"/>
        </w:rPr>
        <w:t xml:space="preserve"> by Ethiopian national.</w:t>
      </w:r>
    </w:p>
    <w:p w:rsidR="009167EA" w:rsidRDefault="009167EA" w:rsidP="00103914">
      <w:pPr>
        <w:pStyle w:val="ListParagraph"/>
        <w:numPr>
          <w:ilvl w:val="0"/>
          <w:numId w:val="34"/>
        </w:numPr>
        <w:spacing w:line="360" w:lineRule="auto"/>
        <w:jc w:val="both"/>
        <w:rPr>
          <w:rFonts w:ascii="Times New Roman" w:hAnsi="Times New Roman" w:cs="Times New Roman"/>
          <w:sz w:val="24"/>
          <w:szCs w:val="24"/>
        </w:rPr>
      </w:pPr>
      <w:r w:rsidRPr="00F82181">
        <w:rPr>
          <w:rFonts w:ascii="Times New Roman" w:hAnsi="Times New Roman" w:cs="Times New Roman"/>
          <w:sz w:val="24"/>
          <w:szCs w:val="24"/>
        </w:rPr>
        <w:t>Crimes committed by any person in a foreign country against interests of Ethiopia</w:t>
      </w:r>
      <w:r>
        <w:rPr>
          <w:rFonts w:ascii="Times New Roman" w:hAnsi="Times New Roman" w:cs="Times New Roman"/>
          <w:sz w:val="24"/>
          <w:szCs w:val="24"/>
        </w:rPr>
        <w:t>.</w:t>
      </w:r>
    </w:p>
    <w:p w:rsidR="009167EA" w:rsidRPr="009167EA" w:rsidRDefault="009167EA" w:rsidP="009167EA">
      <w:pPr>
        <w:pStyle w:val="ListParagraph"/>
        <w:numPr>
          <w:ilvl w:val="0"/>
          <w:numId w:val="1"/>
        </w:numPr>
        <w:spacing w:before="240" w:after="0" w:line="360" w:lineRule="auto"/>
        <w:jc w:val="both"/>
        <w:rPr>
          <w:rFonts w:ascii="Times New Roman" w:hAnsi="Times New Roman" w:cs="Times New Roman"/>
          <w:sz w:val="24"/>
          <w:szCs w:val="24"/>
        </w:rPr>
      </w:pPr>
      <w:r w:rsidRPr="009167EA">
        <w:rPr>
          <w:rFonts w:ascii="Times New Roman" w:hAnsi="Times New Roman" w:cs="Times New Roman"/>
          <w:sz w:val="24"/>
          <w:szCs w:val="24"/>
        </w:rPr>
        <w:t xml:space="preserve">Which one of the following choices is </w:t>
      </w:r>
      <w:r w:rsidRPr="009167EA">
        <w:rPr>
          <w:rFonts w:ascii="Times New Roman" w:hAnsi="Times New Roman" w:cs="Times New Roman"/>
          <w:b/>
          <w:sz w:val="24"/>
          <w:szCs w:val="24"/>
        </w:rPr>
        <w:t>wrong</w:t>
      </w:r>
      <w:r w:rsidRPr="009167EA">
        <w:rPr>
          <w:rFonts w:ascii="Times New Roman" w:hAnsi="Times New Roman" w:cs="Times New Roman"/>
          <w:sz w:val="24"/>
          <w:szCs w:val="24"/>
        </w:rPr>
        <w:t xml:space="preserve"> about material element (actus-</w:t>
      </w:r>
      <w:proofErr w:type="spellStart"/>
      <w:r w:rsidRPr="009167EA">
        <w:rPr>
          <w:rFonts w:ascii="Times New Roman" w:hAnsi="Times New Roman" w:cs="Times New Roman"/>
          <w:sz w:val="24"/>
          <w:szCs w:val="24"/>
        </w:rPr>
        <w:t>reus</w:t>
      </w:r>
      <w:proofErr w:type="spellEnd"/>
      <w:r w:rsidRPr="009167EA">
        <w:rPr>
          <w:rFonts w:ascii="Times New Roman" w:hAnsi="Times New Roman" w:cs="Times New Roman"/>
          <w:sz w:val="24"/>
          <w:szCs w:val="24"/>
        </w:rPr>
        <w:t xml:space="preserve">) of a crime? </w:t>
      </w:r>
    </w:p>
    <w:p w:rsidR="009167EA" w:rsidRDefault="009167EA" w:rsidP="00103914">
      <w:pPr>
        <w:pStyle w:val="ListParagraph"/>
        <w:numPr>
          <w:ilvl w:val="0"/>
          <w:numId w:val="35"/>
        </w:numPr>
        <w:spacing w:line="360" w:lineRule="auto"/>
        <w:ind w:left="720"/>
        <w:jc w:val="both"/>
        <w:rPr>
          <w:rFonts w:ascii="Times New Roman" w:hAnsi="Times New Roman" w:cs="Times New Roman"/>
          <w:sz w:val="24"/>
          <w:szCs w:val="24"/>
        </w:rPr>
      </w:pPr>
      <w:r w:rsidRPr="007F117B">
        <w:rPr>
          <w:rFonts w:ascii="Times New Roman" w:hAnsi="Times New Roman" w:cs="Times New Roman"/>
          <w:sz w:val="24"/>
          <w:szCs w:val="24"/>
        </w:rPr>
        <w:t>It</w:t>
      </w:r>
      <w:r>
        <w:rPr>
          <w:rFonts w:ascii="Times New Roman" w:hAnsi="Times New Roman" w:cs="Times New Roman"/>
          <w:sz w:val="24"/>
          <w:szCs w:val="24"/>
        </w:rPr>
        <w:t xml:space="preserve"> refers to a conduct which is pro</w:t>
      </w:r>
      <w:r w:rsidRPr="007F117B">
        <w:rPr>
          <w:rFonts w:ascii="Times New Roman" w:hAnsi="Times New Roman" w:cs="Times New Roman"/>
          <w:sz w:val="24"/>
          <w:szCs w:val="24"/>
        </w:rPr>
        <w:t>hibited</w:t>
      </w:r>
      <w:r>
        <w:rPr>
          <w:rFonts w:ascii="Times New Roman" w:hAnsi="Times New Roman" w:cs="Times New Roman"/>
          <w:sz w:val="24"/>
          <w:szCs w:val="24"/>
        </w:rPr>
        <w:t xml:space="preserve"> </w:t>
      </w:r>
      <w:r w:rsidRPr="007F117B">
        <w:rPr>
          <w:rFonts w:ascii="Times New Roman" w:hAnsi="Times New Roman" w:cs="Times New Roman"/>
          <w:sz w:val="24"/>
          <w:szCs w:val="24"/>
        </w:rPr>
        <w:t>and made punishable-by law.</w:t>
      </w:r>
    </w:p>
    <w:p w:rsidR="009167EA" w:rsidRDefault="009167EA" w:rsidP="00103914">
      <w:pPr>
        <w:pStyle w:val="ListParagraph"/>
        <w:numPr>
          <w:ilvl w:val="0"/>
          <w:numId w:val="35"/>
        </w:num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It’s among the condition for the existence of </w:t>
      </w:r>
      <w:r w:rsidRPr="005D286E">
        <w:rPr>
          <w:rFonts w:ascii="Times New Roman" w:hAnsi="Times New Roman" w:cs="Times New Roman"/>
          <w:sz w:val="24"/>
          <w:szCs w:val="24"/>
        </w:rPr>
        <w:t>a crime</w:t>
      </w:r>
      <w:r>
        <w:rPr>
          <w:rFonts w:ascii="Times New Roman" w:hAnsi="Times New Roman" w:cs="Times New Roman"/>
          <w:sz w:val="24"/>
          <w:szCs w:val="24"/>
        </w:rPr>
        <w:t xml:space="preserve">. </w:t>
      </w:r>
    </w:p>
    <w:p w:rsidR="009167EA" w:rsidRPr="00CD0658" w:rsidRDefault="009167EA" w:rsidP="00103914">
      <w:pPr>
        <w:pStyle w:val="ListParagraph"/>
        <w:numPr>
          <w:ilvl w:val="0"/>
          <w:numId w:val="35"/>
        </w:numPr>
        <w:spacing w:line="360" w:lineRule="auto"/>
        <w:ind w:left="720"/>
        <w:jc w:val="both"/>
        <w:rPr>
          <w:rFonts w:ascii="Times New Roman" w:hAnsi="Times New Roman" w:cs="Times New Roman"/>
          <w:sz w:val="24"/>
          <w:szCs w:val="24"/>
          <w:highlight w:val="yellow"/>
        </w:rPr>
      </w:pPr>
      <w:r w:rsidRPr="00CD0658">
        <w:rPr>
          <w:rFonts w:ascii="Times New Roman" w:hAnsi="Times New Roman" w:cs="Times New Roman"/>
          <w:sz w:val="24"/>
          <w:szCs w:val="24"/>
          <w:highlight w:val="yellow"/>
        </w:rPr>
        <w:t>The existence of bad thought to violate criminal law by itself is sufficient to punish a person</w:t>
      </w:r>
      <w:r>
        <w:rPr>
          <w:rFonts w:ascii="Times New Roman" w:hAnsi="Times New Roman" w:cs="Times New Roman"/>
          <w:sz w:val="24"/>
          <w:szCs w:val="24"/>
          <w:highlight w:val="yellow"/>
        </w:rPr>
        <w:t xml:space="preserve"> although not manifested</w:t>
      </w:r>
      <w:r w:rsidRPr="00CD0658">
        <w:rPr>
          <w:rFonts w:ascii="Times New Roman" w:hAnsi="Times New Roman" w:cs="Times New Roman"/>
          <w:sz w:val="24"/>
          <w:szCs w:val="24"/>
          <w:highlight w:val="yellow"/>
        </w:rPr>
        <w:t>.</w:t>
      </w:r>
    </w:p>
    <w:p w:rsidR="009167EA" w:rsidRPr="002A70B4" w:rsidRDefault="009167EA" w:rsidP="00103914">
      <w:pPr>
        <w:pStyle w:val="ListParagraph"/>
        <w:numPr>
          <w:ilvl w:val="0"/>
          <w:numId w:val="35"/>
        </w:numPr>
        <w:spacing w:line="360" w:lineRule="auto"/>
        <w:ind w:left="720"/>
        <w:jc w:val="both"/>
        <w:rPr>
          <w:rFonts w:ascii="Times New Roman" w:hAnsi="Times New Roman" w:cs="Times New Roman"/>
          <w:sz w:val="24"/>
          <w:szCs w:val="24"/>
        </w:rPr>
      </w:pPr>
      <w:r w:rsidRPr="00F608CF">
        <w:rPr>
          <w:rFonts w:ascii="Times New Roman" w:hAnsi="Times New Roman" w:cs="Times New Roman"/>
          <w:sz w:val="24"/>
          <w:szCs w:val="24"/>
        </w:rPr>
        <w:t>The concept material element does not include involuntary human conducts</w:t>
      </w:r>
      <w:r w:rsidRPr="002A70B4">
        <w:rPr>
          <w:rFonts w:ascii="Times New Roman" w:hAnsi="Times New Roman" w:cs="Times New Roman"/>
          <w:bCs/>
          <w:sz w:val="24"/>
          <w:szCs w:val="24"/>
        </w:rPr>
        <w:t>.</w:t>
      </w:r>
    </w:p>
    <w:p w:rsidR="009167EA" w:rsidRPr="009167EA" w:rsidRDefault="009167EA" w:rsidP="009167EA">
      <w:pPr>
        <w:pStyle w:val="ListParagraph"/>
        <w:numPr>
          <w:ilvl w:val="0"/>
          <w:numId w:val="1"/>
        </w:numPr>
        <w:spacing w:after="0" w:line="360" w:lineRule="auto"/>
        <w:jc w:val="both"/>
        <w:rPr>
          <w:rFonts w:ascii="Times New Roman" w:hAnsi="Times New Roman" w:cs="Times New Roman"/>
          <w:sz w:val="24"/>
          <w:szCs w:val="24"/>
        </w:rPr>
      </w:pPr>
      <w:r w:rsidRPr="009167EA">
        <w:rPr>
          <w:rFonts w:ascii="Times New Roman" w:hAnsi="Times New Roman" w:cs="Times New Roman"/>
          <w:sz w:val="24"/>
          <w:szCs w:val="24"/>
        </w:rPr>
        <w:t xml:space="preserve">All are </w:t>
      </w:r>
      <w:r w:rsidRPr="009167EA">
        <w:rPr>
          <w:rFonts w:ascii="Times New Roman" w:hAnsi="Times New Roman" w:cs="Times New Roman"/>
          <w:b/>
          <w:sz w:val="24"/>
          <w:szCs w:val="24"/>
        </w:rPr>
        <w:t>correct</w:t>
      </w:r>
      <w:r w:rsidRPr="009167EA">
        <w:rPr>
          <w:rFonts w:ascii="Times New Roman" w:hAnsi="Times New Roman" w:cs="Times New Roman"/>
          <w:sz w:val="24"/>
          <w:szCs w:val="24"/>
        </w:rPr>
        <w:t xml:space="preserve"> regarding ‘Pardon’ and ‘Amnesty’ </w:t>
      </w:r>
      <w:r w:rsidRPr="009167EA">
        <w:rPr>
          <w:rFonts w:ascii="Times New Roman" w:hAnsi="Times New Roman" w:cs="Times New Roman"/>
          <w:b/>
          <w:sz w:val="24"/>
          <w:szCs w:val="24"/>
        </w:rPr>
        <w:t>except</w:t>
      </w:r>
      <w:r w:rsidRPr="009167EA">
        <w:rPr>
          <w:rFonts w:ascii="Times New Roman" w:hAnsi="Times New Roman" w:cs="Times New Roman"/>
          <w:sz w:val="24"/>
          <w:szCs w:val="24"/>
        </w:rPr>
        <w:t>?</w:t>
      </w:r>
      <w:r w:rsidRPr="009167EA">
        <w:rPr>
          <w:rFonts w:ascii="Times New Roman" w:hAnsi="Times New Roman" w:cs="Times New Roman"/>
          <w:sz w:val="24"/>
          <w:szCs w:val="24"/>
          <w:highlight w:val="darkCyan"/>
        </w:rPr>
        <w:t xml:space="preserve"> </w:t>
      </w:r>
    </w:p>
    <w:p w:rsidR="009167EA" w:rsidRPr="006664C8" w:rsidRDefault="009167EA" w:rsidP="00103914">
      <w:pPr>
        <w:pStyle w:val="ListParagraph"/>
        <w:numPr>
          <w:ilvl w:val="0"/>
          <w:numId w:val="3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‘Amnesty’ </w:t>
      </w:r>
      <w:r w:rsidRPr="00607714">
        <w:rPr>
          <w:rFonts w:ascii="Times New Roman" w:hAnsi="Times New Roman" w:cs="Times New Roman"/>
          <w:sz w:val="24"/>
          <w:szCs w:val="24"/>
        </w:rPr>
        <w:t>a</w:t>
      </w:r>
      <w:r>
        <w:rPr>
          <w:rFonts w:ascii="Times New Roman" w:hAnsi="Times New Roman" w:cs="Times New Roman"/>
          <w:sz w:val="24"/>
          <w:szCs w:val="24"/>
        </w:rPr>
        <w:t xml:space="preserve">pplies to a certain class of </w:t>
      </w:r>
      <w:r w:rsidRPr="00607714">
        <w:rPr>
          <w:rFonts w:ascii="Times New Roman" w:hAnsi="Times New Roman" w:cs="Times New Roman"/>
          <w:sz w:val="24"/>
          <w:szCs w:val="24"/>
        </w:rPr>
        <w:t>criminals a</w:t>
      </w:r>
      <w:r>
        <w:rPr>
          <w:rFonts w:ascii="Times New Roman" w:hAnsi="Times New Roman" w:cs="Times New Roman"/>
          <w:sz w:val="24"/>
          <w:szCs w:val="24"/>
        </w:rPr>
        <w:t>nd specific types of crimes only</w:t>
      </w:r>
      <w:r w:rsidRPr="00C13011">
        <w:rPr>
          <w:rFonts w:ascii="Times New Roman" w:hAnsi="Times New Roman" w:cs="Times New Roman"/>
          <w:sz w:val="24"/>
          <w:szCs w:val="24"/>
        </w:rPr>
        <w:t>.</w:t>
      </w:r>
    </w:p>
    <w:p w:rsidR="009167EA" w:rsidRDefault="009167EA" w:rsidP="00103914">
      <w:pPr>
        <w:pStyle w:val="ListParagraph"/>
        <w:numPr>
          <w:ilvl w:val="0"/>
          <w:numId w:val="3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Ordinarily, both ‘Pardon’ and ‘Amnesty’ are post-conviction procedures.</w:t>
      </w:r>
    </w:p>
    <w:p w:rsidR="009167EA" w:rsidRPr="00967206" w:rsidRDefault="009167EA" w:rsidP="00103914">
      <w:pPr>
        <w:pStyle w:val="ListParagraph"/>
        <w:numPr>
          <w:ilvl w:val="0"/>
          <w:numId w:val="36"/>
        </w:numPr>
        <w:spacing w:line="360" w:lineRule="auto"/>
        <w:jc w:val="both"/>
        <w:rPr>
          <w:rFonts w:ascii="Times New Roman" w:hAnsi="Times New Roman" w:cs="Times New Roman"/>
          <w:sz w:val="24"/>
          <w:szCs w:val="24"/>
        </w:rPr>
      </w:pPr>
      <w:r w:rsidRPr="00967206">
        <w:rPr>
          <w:rFonts w:ascii="Times New Roman" w:hAnsi="Times New Roman" w:cs="Times New Roman"/>
          <w:sz w:val="24"/>
          <w:szCs w:val="24"/>
        </w:rPr>
        <w:t xml:space="preserve">In pardon, the remission of </w:t>
      </w:r>
      <w:r>
        <w:rPr>
          <w:rFonts w:ascii="Times New Roman" w:hAnsi="Times New Roman" w:cs="Times New Roman"/>
          <w:sz w:val="24"/>
          <w:szCs w:val="24"/>
        </w:rPr>
        <w:t xml:space="preserve">a </w:t>
      </w:r>
      <w:r w:rsidRPr="00967206">
        <w:rPr>
          <w:rFonts w:ascii="Times New Roman" w:hAnsi="Times New Roman" w:cs="Times New Roman"/>
          <w:sz w:val="24"/>
          <w:szCs w:val="24"/>
        </w:rPr>
        <w:t>sentence may be whole or in part</w:t>
      </w:r>
      <w:r>
        <w:rPr>
          <w:rFonts w:ascii="Times New Roman" w:hAnsi="Times New Roman" w:cs="Times New Roman"/>
          <w:sz w:val="24"/>
          <w:szCs w:val="24"/>
        </w:rPr>
        <w:t>,</w:t>
      </w:r>
      <w:r w:rsidRPr="00967206">
        <w:rPr>
          <w:rFonts w:ascii="Times New Roman" w:hAnsi="Times New Roman" w:cs="Times New Roman"/>
          <w:sz w:val="24"/>
          <w:szCs w:val="24"/>
        </w:rPr>
        <w:t xml:space="preserve"> and in amnesty, it is always complete remission.</w:t>
      </w:r>
    </w:p>
    <w:p w:rsidR="009167EA" w:rsidRPr="00CD0658" w:rsidRDefault="009167EA" w:rsidP="00103914">
      <w:pPr>
        <w:pStyle w:val="ListParagraph"/>
        <w:numPr>
          <w:ilvl w:val="0"/>
          <w:numId w:val="36"/>
        </w:numPr>
        <w:spacing w:after="0" w:line="360" w:lineRule="auto"/>
        <w:jc w:val="both"/>
        <w:rPr>
          <w:rFonts w:ascii="Times New Roman" w:hAnsi="Times New Roman" w:cs="Times New Roman"/>
          <w:sz w:val="24"/>
          <w:szCs w:val="24"/>
          <w:highlight w:val="yellow"/>
        </w:rPr>
      </w:pPr>
      <w:r w:rsidRPr="00CD0658">
        <w:rPr>
          <w:rFonts w:ascii="Times New Roman" w:hAnsi="Times New Roman" w:cs="Times New Roman"/>
          <w:sz w:val="24"/>
          <w:szCs w:val="24"/>
          <w:highlight w:val="yellow"/>
        </w:rPr>
        <w:t>‘Amnesty’ necessarily applies after conviction.</w:t>
      </w:r>
    </w:p>
    <w:p w:rsidR="009167EA" w:rsidRPr="009167EA" w:rsidRDefault="009167EA" w:rsidP="009167EA">
      <w:pPr>
        <w:pStyle w:val="ListParagraph"/>
        <w:numPr>
          <w:ilvl w:val="0"/>
          <w:numId w:val="1"/>
        </w:numPr>
        <w:tabs>
          <w:tab w:val="left" w:pos="4095"/>
        </w:tabs>
        <w:spacing w:line="360" w:lineRule="auto"/>
        <w:rPr>
          <w:rFonts w:ascii="Times New Roman" w:hAnsi="Times New Roman" w:cs="Times New Roman"/>
          <w:color w:val="151515"/>
          <w:sz w:val="24"/>
          <w:szCs w:val="24"/>
        </w:rPr>
      </w:pPr>
      <w:r w:rsidRPr="009167EA">
        <w:rPr>
          <w:rFonts w:ascii="Times New Roman" w:hAnsi="Times New Roman" w:cs="Times New Roman"/>
          <w:color w:val="151515"/>
          <w:sz w:val="24"/>
          <w:szCs w:val="24"/>
        </w:rPr>
        <w:t>One of the following is odd among the given alternatives</w:t>
      </w:r>
    </w:p>
    <w:p w:rsidR="009167EA" w:rsidRPr="00A6237E" w:rsidRDefault="009167EA" w:rsidP="00103914">
      <w:pPr>
        <w:pStyle w:val="ListParagraph"/>
        <w:numPr>
          <w:ilvl w:val="0"/>
          <w:numId w:val="37"/>
        </w:numPr>
        <w:tabs>
          <w:tab w:val="left" w:pos="4095"/>
        </w:tabs>
        <w:spacing w:line="360" w:lineRule="auto"/>
        <w:ind w:left="720"/>
        <w:rPr>
          <w:rFonts w:ascii="Times New Roman" w:hAnsi="Times New Roman" w:cs="Times New Roman"/>
          <w:color w:val="151515"/>
          <w:sz w:val="24"/>
          <w:szCs w:val="24"/>
        </w:rPr>
      </w:pPr>
      <w:r w:rsidRPr="00A6237E">
        <w:rPr>
          <w:rFonts w:ascii="Times New Roman" w:hAnsi="Times New Roman" w:cs="Times New Roman"/>
          <w:color w:val="151515"/>
          <w:sz w:val="24"/>
          <w:szCs w:val="24"/>
        </w:rPr>
        <w:t>Material criminal</w:t>
      </w:r>
      <w:r>
        <w:rPr>
          <w:rFonts w:ascii="Times New Roman" w:hAnsi="Times New Roman" w:cs="Times New Roman"/>
          <w:color w:val="151515"/>
          <w:sz w:val="24"/>
          <w:szCs w:val="24"/>
        </w:rPr>
        <w:t>.</w:t>
      </w:r>
    </w:p>
    <w:p w:rsidR="009167EA" w:rsidRPr="00CD0658" w:rsidRDefault="009167EA" w:rsidP="00103914">
      <w:pPr>
        <w:pStyle w:val="ListParagraph"/>
        <w:numPr>
          <w:ilvl w:val="0"/>
          <w:numId w:val="37"/>
        </w:numPr>
        <w:tabs>
          <w:tab w:val="left" w:pos="4095"/>
        </w:tabs>
        <w:spacing w:line="360" w:lineRule="auto"/>
        <w:ind w:left="720"/>
        <w:rPr>
          <w:rFonts w:ascii="Times New Roman" w:hAnsi="Times New Roman" w:cs="Times New Roman"/>
          <w:color w:val="151515"/>
          <w:sz w:val="24"/>
          <w:szCs w:val="24"/>
          <w:highlight w:val="yellow"/>
        </w:rPr>
      </w:pPr>
      <w:r w:rsidRPr="00CD0658">
        <w:rPr>
          <w:rFonts w:ascii="Times New Roman" w:hAnsi="Times New Roman" w:cs="Times New Roman"/>
          <w:color w:val="151515"/>
          <w:sz w:val="24"/>
          <w:szCs w:val="24"/>
          <w:highlight w:val="yellow"/>
        </w:rPr>
        <w:t xml:space="preserve">Accomplice. </w:t>
      </w:r>
    </w:p>
    <w:p w:rsidR="009167EA" w:rsidRDefault="009167EA" w:rsidP="00103914">
      <w:pPr>
        <w:pStyle w:val="ListParagraph"/>
        <w:numPr>
          <w:ilvl w:val="0"/>
          <w:numId w:val="37"/>
        </w:numPr>
        <w:tabs>
          <w:tab w:val="left" w:pos="4095"/>
        </w:tabs>
        <w:spacing w:line="360" w:lineRule="auto"/>
        <w:ind w:left="720"/>
        <w:rPr>
          <w:rFonts w:ascii="Times New Roman" w:hAnsi="Times New Roman" w:cs="Times New Roman"/>
          <w:color w:val="151515"/>
          <w:sz w:val="24"/>
          <w:szCs w:val="24"/>
        </w:rPr>
      </w:pPr>
      <w:r w:rsidRPr="00A6237E">
        <w:rPr>
          <w:rFonts w:ascii="Times New Roman" w:hAnsi="Times New Roman" w:cs="Times New Roman"/>
          <w:color w:val="151515"/>
          <w:sz w:val="24"/>
          <w:szCs w:val="24"/>
        </w:rPr>
        <w:t>Co-offenders</w:t>
      </w:r>
      <w:r>
        <w:rPr>
          <w:rFonts w:ascii="Times New Roman" w:hAnsi="Times New Roman" w:cs="Times New Roman"/>
          <w:color w:val="151515"/>
          <w:sz w:val="24"/>
          <w:szCs w:val="24"/>
        </w:rPr>
        <w:t>.</w:t>
      </w:r>
    </w:p>
    <w:p w:rsidR="0087007C" w:rsidRDefault="009167EA" w:rsidP="00103914">
      <w:pPr>
        <w:pStyle w:val="ListParagraph"/>
        <w:numPr>
          <w:ilvl w:val="0"/>
          <w:numId w:val="37"/>
        </w:numPr>
        <w:tabs>
          <w:tab w:val="left" w:pos="4095"/>
        </w:tabs>
        <w:spacing w:line="360" w:lineRule="auto"/>
        <w:ind w:left="720"/>
        <w:rPr>
          <w:rFonts w:ascii="Times New Roman" w:hAnsi="Times New Roman" w:cs="Times New Roman"/>
          <w:color w:val="151515"/>
          <w:sz w:val="24"/>
          <w:szCs w:val="24"/>
        </w:rPr>
      </w:pPr>
      <w:r w:rsidRPr="009167EA">
        <w:rPr>
          <w:rFonts w:ascii="Times New Roman" w:hAnsi="Times New Roman" w:cs="Times New Roman"/>
          <w:color w:val="151515"/>
          <w:sz w:val="24"/>
          <w:szCs w:val="24"/>
        </w:rPr>
        <w:t>Indirect criminal</w:t>
      </w:r>
      <w:r w:rsidR="008B2810">
        <w:rPr>
          <w:rFonts w:ascii="Times New Roman" w:hAnsi="Times New Roman" w:cs="Times New Roman"/>
          <w:color w:val="151515"/>
          <w:sz w:val="24"/>
          <w:szCs w:val="24"/>
        </w:rPr>
        <w:t>.</w:t>
      </w:r>
    </w:p>
    <w:p w:rsidR="0087007C" w:rsidRPr="0087007C" w:rsidRDefault="0087007C" w:rsidP="0087007C">
      <w:pPr>
        <w:pStyle w:val="ListParagraph"/>
        <w:numPr>
          <w:ilvl w:val="0"/>
          <w:numId w:val="1"/>
        </w:numPr>
        <w:spacing w:line="360" w:lineRule="auto"/>
        <w:jc w:val="both"/>
        <w:rPr>
          <w:rFonts w:ascii="Times New Roman" w:hAnsi="Times New Roman" w:cs="Times New Roman"/>
          <w:sz w:val="24"/>
          <w:szCs w:val="24"/>
        </w:rPr>
      </w:pPr>
      <w:r w:rsidRPr="0087007C">
        <w:rPr>
          <w:rFonts w:ascii="Times New Roman" w:hAnsi="Times New Roman" w:cs="Times New Roman"/>
          <w:sz w:val="24"/>
          <w:szCs w:val="24"/>
        </w:rPr>
        <w:t>In Ethiopia, if the a judge decides to impose death penalty on a criminal who is charged for the commission of concurrent crimes and the death penalty is necessitated because of the seriousness of one of the crimes, which one of systems of calculating penalty can best justify the judges sentencing?</w:t>
      </w:r>
    </w:p>
    <w:p w:rsidR="0087007C" w:rsidRDefault="0087007C" w:rsidP="00103914">
      <w:pPr>
        <w:pStyle w:val="ListParagraph"/>
        <w:numPr>
          <w:ilvl w:val="0"/>
          <w:numId w:val="38"/>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The system of aggravation</w:t>
      </w:r>
      <w:r w:rsidR="005F4A8E">
        <w:rPr>
          <w:rFonts w:ascii="Times New Roman" w:hAnsi="Times New Roman" w:cs="Times New Roman"/>
          <w:sz w:val="24"/>
          <w:szCs w:val="24"/>
        </w:rPr>
        <w:t>.</w:t>
      </w:r>
      <w:r>
        <w:rPr>
          <w:rFonts w:ascii="Times New Roman" w:hAnsi="Times New Roman" w:cs="Times New Roman"/>
          <w:sz w:val="24"/>
          <w:szCs w:val="24"/>
        </w:rPr>
        <w:t xml:space="preserve"> </w:t>
      </w:r>
    </w:p>
    <w:p w:rsidR="0087007C" w:rsidRPr="00E91958" w:rsidRDefault="005F4A8E" w:rsidP="00103914">
      <w:pPr>
        <w:pStyle w:val="ListParagraph"/>
        <w:numPr>
          <w:ilvl w:val="0"/>
          <w:numId w:val="38"/>
        </w:numPr>
        <w:spacing w:line="360" w:lineRule="auto"/>
        <w:jc w:val="both"/>
        <w:rPr>
          <w:rFonts w:ascii="Times New Roman" w:hAnsi="Times New Roman" w:cs="Times New Roman"/>
          <w:color w:val="FF0000"/>
          <w:sz w:val="24"/>
          <w:szCs w:val="24"/>
        </w:rPr>
      </w:pPr>
      <w:r>
        <w:rPr>
          <w:rFonts w:ascii="Times New Roman" w:hAnsi="Times New Roman" w:cs="Times New Roman"/>
          <w:color w:val="FF0000"/>
          <w:sz w:val="24"/>
          <w:szCs w:val="24"/>
        </w:rPr>
        <w:t>The system of absorption.</w:t>
      </w:r>
    </w:p>
    <w:p w:rsidR="0087007C" w:rsidRDefault="0087007C" w:rsidP="00103914">
      <w:pPr>
        <w:pStyle w:val="ListParagraph"/>
        <w:numPr>
          <w:ilvl w:val="0"/>
          <w:numId w:val="38"/>
        </w:numPr>
        <w:spacing w:line="360" w:lineRule="auto"/>
        <w:jc w:val="both"/>
        <w:rPr>
          <w:rFonts w:ascii="Times New Roman" w:hAnsi="Times New Roman" w:cs="Times New Roman"/>
          <w:sz w:val="24"/>
          <w:szCs w:val="24"/>
        </w:rPr>
      </w:pPr>
      <w:r>
        <w:rPr>
          <w:rFonts w:ascii="Times New Roman" w:hAnsi="Times New Roman" w:cs="Times New Roman"/>
          <w:sz w:val="24"/>
          <w:szCs w:val="24"/>
        </w:rPr>
        <w:t>The system of Accumulation/Adding-up</w:t>
      </w:r>
      <w:r w:rsidR="005F4A8E">
        <w:rPr>
          <w:rFonts w:ascii="Times New Roman" w:hAnsi="Times New Roman" w:cs="Times New Roman"/>
          <w:sz w:val="24"/>
          <w:szCs w:val="24"/>
        </w:rPr>
        <w:t>.</w:t>
      </w:r>
    </w:p>
    <w:p w:rsidR="0087007C" w:rsidRDefault="0087007C" w:rsidP="00103914">
      <w:pPr>
        <w:pStyle w:val="ListParagraph"/>
        <w:numPr>
          <w:ilvl w:val="0"/>
          <w:numId w:val="3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All </w:t>
      </w:r>
    </w:p>
    <w:p w:rsidR="005F4A8E" w:rsidRPr="005F4A8E" w:rsidRDefault="005F4A8E" w:rsidP="005F4A8E">
      <w:pPr>
        <w:pStyle w:val="ListParagraph"/>
        <w:numPr>
          <w:ilvl w:val="0"/>
          <w:numId w:val="1"/>
        </w:numPr>
        <w:spacing w:line="360" w:lineRule="auto"/>
        <w:jc w:val="both"/>
        <w:rPr>
          <w:rFonts w:ascii="Times New Roman" w:hAnsi="Times New Roman" w:cs="Times New Roman"/>
          <w:sz w:val="24"/>
          <w:szCs w:val="24"/>
        </w:rPr>
      </w:pPr>
      <w:r w:rsidRPr="005F4A8E">
        <w:rPr>
          <w:rFonts w:ascii="Times New Roman" w:hAnsi="Times New Roman" w:cs="Times New Roman"/>
          <w:sz w:val="24"/>
          <w:szCs w:val="24"/>
        </w:rPr>
        <w:t>One of the following categories of individuals is absolutely free from the provisions of the criminal law of Ethiopia. Who are they?</w:t>
      </w:r>
    </w:p>
    <w:p w:rsidR="005F4A8E" w:rsidRDefault="005F4A8E" w:rsidP="00103914">
      <w:pPr>
        <w:pStyle w:val="ListParagraph"/>
        <w:numPr>
          <w:ilvl w:val="0"/>
          <w:numId w:val="39"/>
        </w:numPr>
        <w:spacing w:line="360" w:lineRule="auto"/>
        <w:jc w:val="both"/>
        <w:rPr>
          <w:rFonts w:ascii="Times New Roman" w:hAnsi="Times New Roman" w:cs="Times New Roman"/>
          <w:sz w:val="24"/>
          <w:szCs w:val="24"/>
        </w:rPr>
      </w:pPr>
      <w:r>
        <w:rPr>
          <w:rFonts w:ascii="Times New Roman" w:hAnsi="Times New Roman" w:cs="Times New Roman"/>
          <w:sz w:val="24"/>
          <w:szCs w:val="24"/>
        </w:rPr>
        <w:t>Insane persons</w:t>
      </w:r>
    </w:p>
    <w:p w:rsidR="005F4A8E" w:rsidRDefault="005F4A8E" w:rsidP="00103914">
      <w:pPr>
        <w:pStyle w:val="ListParagraph"/>
        <w:numPr>
          <w:ilvl w:val="0"/>
          <w:numId w:val="39"/>
        </w:numPr>
        <w:spacing w:line="360" w:lineRule="auto"/>
        <w:jc w:val="both"/>
        <w:rPr>
          <w:rFonts w:ascii="Times New Roman" w:hAnsi="Times New Roman" w:cs="Times New Roman"/>
          <w:sz w:val="24"/>
          <w:szCs w:val="24"/>
        </w:rPr>
      </w:pPr>
      <w:r>
        <w:rPr>
          <w:rFonts w:ascii="Times New Roman" w:hAnsi="Times New Roman" w:cs="Times New Roman"/>
          <w:sz w:val="24"/>
          <w:szCs w:val="24"/>
        </w:rPr>
        <w:t>Intoxicated persons</w:t>
      </w:r>
    </w:p>
    <w:p w:rsidR="005F4A8E" w:rsidRPr="00F237D4" w:rsidRDefault="005F4A8E" w:rsidP="00103914">
      <w:pPr>
        <w:pStyle w:val="ListParagraph"/>
        <w:numPr>
          <w:ilvl w:val="0"/>
          <w:numId w:val="39"/>
        </w:numPr>
        <w:spacing w:line="360" w:lineRule="auto"/>
        <w:jc w:val="both"/>
        <w:rPr>
          <w:rFonts w:ascii="Times New Roman" w:hAnsi="Times New Roman" w:cs="Times New Roman"/>
          <w:color w:val="FF0000"/>
          <w:sz w:val="24"/>
          <w:szCs w:val="24"/>
        </w:rPr>
      </w:pPr>
      <w:r w:rsidRPr="00F237D4">
        <w:rPr>
          <w:rFonts w:ascii="Times New Roman" w:hAnsi="Times New Roman" w:cs="Times New Roman"/>
          <w:color w:val="FF0000"/>
          <w:sz w:val="24"/>
          <w:szCs w:val="24"/>
        </w:rPr>
        <w:t>Persons under the age of nine</w:t>
      </w:r>
    </w:p>
    <w:p w:rsidR="005F4A8E" w:rsidRDefault="005F4A8E" w:rsidP="00103914">
      <w:pPr>
        <w:pStyle w:val="ListParagraph"/>
        <w:numPr>
          <w:ilvl w:val="0"/>
          <w:numId w:val="39"/>
        </w:numPr>
        <w:spacing w:line="360" w:lineRule="auto"/>
        <w:jc w:val="both"/>
        <w:rPr>
          <w:rFonts w:ascii="Times New Roman" w:hAnsi="Times New Roman" w:cs="Times New Roman"/>
          <w:sz w:val="24"/>
          <w:szCs w:val="24"/>
        </w:rPr>
      </w:pPr>
      <w:r>
        <w:rPr>
          <w:rFonts w:ascii="Times New Roman" w:hAnsi="Times New Roman" w:cs="Times New Roman"/>
          <w:sz w:val="24"/>
          <w:szCs w:val="24"/>
        </w:rPr>
        <w:t>Young persons</w:t>
      </w:r>
    </w:p>
    <w:p w:rsidR="00D57316" w:rsidRPr="00D57316" w:rsidRDefault="00D57316" w:rsidP="00103914">
      <w:pPr>
        <w:pStyle w:val="ListParagraph"/>
        <w:numPr>
          <w:ilvl w:val="0"/>
          <w:numId w:val="39"/>
        </w:numPr>
        <w:rPr>
          <w:rFonts w:ascii="Times New Roman" w:hAnsi="Times New Roman" w:cs="Times New Roman"/>
          <w:sz w:val="24"/>
          <w:szCs w:val="24"/>
        </w:rPr>
      </w:pPr>
      <w:r w:rsidRPr="00D57316">
        <w:rPr>
          <w:rFonts w:ascii="Times New Roman" w:hAnsi="Times New Roman" w:cs="Times New Roman"/>
          <w:sz w:val="24"/>
          <w:szCs w:val="24"/>
        </w:rPr>
        <w:t>Coerced persons</w:t>
      </w:r>
    </w:p>
    <w:p w:rsidR="00D57316" w:rsidRPr="00D57316" w:rsidRDefault="00D57316" w:rsidP="00D57316">
      <w:pPr>
        <w:pStyle w:val="ListParagraph"/>
        <w:numPr>
          <w:ilvl w:val="0"/>
          <w:numId w:val="1"/>
        </w:numPr>
        <w:spacing w:line="360" w:lineRule="auto"/>
        <w:jc w:val="both"/>
        <w:rPr>
          <w:rFonts w:ascii="Times New Roman" w:hAnsi="Times New Roman" w:cs="Times New Roman"/>
          <w:sz w:val="24"/>
          <w:szCs w:val="24"/>
        </w:rPr>
      </w:pPr>
      <w:r w:rsidRPr="00D57316">
        <w:rPr>
          <w:rFonts w:ascii="Times New Roman" w:hAnsi="Times New Roman" w:cs="Times New Roman"/>
          <w:sz w:val="24"/>
          <w:szCs w:val="24"/>
        </w:rPr>
        <w:t>Which of the following is incorrect about preparatory acts under the FDRE criminal code?</w:t>
      </w:r>
    </w:p>
    <w:p w:rsidR="00D57316" w:rsidRDefault="00D57316" w:rsidP="00103914">
      <w:pPr>
        <w:pStyle w:val="ListParagraph"/>
        <w:numPr>
          <w:ilvl w:val="0"/>
          <w:numId w:val="40"/>
        </w:numPr>
        <w:spacing w:line="360" w:lineRule="auto"/>
        <w:jc w:val="both"/>
        <w:rPr>
          <w:rFonts w:ascii="Times New Roman" w:hAnsi="Times New Roman" w:cs="Times New Roman"/>
          <w:sz w:val="24"/>
          <w:szCs w:val="24"/>
        </w:rPr>
      </w:pPr>
      <w:r>
        <w:rPr>
          <w:rFonts w:ascii="Times New Roman" w:hAnsi="Times New Roman" w:cs="Times New Roman"/>
          <w:sz w:val="24"/>
          <w:szCs w:val="24"/>
        </w:rPr>
        <w:t>Preparatory acts are inchoate offenses.</w:t>
      </w:r>
    </w:p>
    <w:p w:rsidR="00D57316" w:rsidRDefault="00D57316" w:rsidP="00103914">
      <w:pPr>
        <w:pStyle w:val="ListParagraph"/>
        <w:numPr>
          <w:ilvl w:val="0"/>
          <w:numId w:val="40"/>
        </w:numPr>
        <w:spacing w:line="360" w:lineRule="auto"/>
        <w:jc w:val="both"/>
        <w:rPr>
          <w:rFonts w:ascii="Times New Roman" w:hAnsi="Times New Roman" w:cs="Times New Roman"/>
          <w:sz w:val="24"/>
          <w:szCs w:val="24"/>
        </w:rPr>
      </w:pPr>
      <w:r>
        <w:rPr>
          <w:rFonts w:ascii="Times New Roman" w:hAnsi="Times New Roman" w:cs="Times New Roman"/>
          <w:sz w:val="24"/>
          <w:szCs w:val="24"/>
        </w:rPr>
        <w:t>Preparatory acts are exceptionally punishable under the FDRE criminal code.</w:t>
      </w:r>
    </w:p>
    <w:p w:rsidR="00D57316" w:rsidRDefault="00D57316" w:rsidP="00103914">
      <w:pPr>
        <w:pStyle w:val="ListParagraph"/>
        <w:numPr>
          <w:ilvl w:val="0"/>
          <w:numId w:val="40"/>
        </w:numPr>
        <w:spacing w:line="360" w:lineRule="auto"/>
        <w:jc w:val="both"/>
        <w:rPr>
          <w:rFonts w:ascii="Times New Roman" w:hAnsi="Times New Roman" w:cs="Times New Roman"/>
          <w:sz w:val="24"/>
          <w:szCs w:val="24"/>
        </w:rPr>
      </w:pPr>
      <w:r>
        <w:rPr>
          <w:rFonts w:ascii="Times New Roman" w:hAnsi="Times New Roman" w:cs="Times New Roman"/>
          <w:sz w:val="24"/>
          <w:szCs w:val="24"/>
        </w:rPr>
        <w:t>Preparatory acts are not punishable in principle due to their remoteness and equivocality.</w:t>
      </w:r>
    </w:p>
    <w:p w:rsidR="00D57316" w:rsidRPr="00F71331" w:rsidRDefault="00D57316" w:rsidP="00103914">
      <w:pPr>
        <w:pStyle w:val="ListParagraph"/>
        <w:numPr>
          <w:ilvl w:val="0"/>
          <w:numId w:val="40"/>
        </w:numPr>
        <w:spacing w:line="360" w:lineRule="auto"/>
        <w:jc w:val="both"/>
        <w:rPr>
          <w:rFonts w:ascii="Times New Roman" w:hAnsi="Times New Roman" w:cs="Times New Roman"/>
          <w:color w:val="FF0000"/>
          <w:sz w:val="24"/>
          <w:szCs w:val="24"/>
        </w:rPr>
      </w:pPr>
      <w:r w:rsidRPr="00F71331">
        <w:rPr>
          <w:rFonts w:ascii="Times New Roman" w:hAnsi="Times New Roman" w:cs="Times New Roman"/>
          <w:color w:val="FF0000"/>
          <w:sz w:val="24"/>
          <w:szCs w:val="24"/>
        </w:rPr>
        <w:t>Preparatory acts manifest themselves by any overt act.</w:t>
      </w:r>
    </w:p>
    <w:p w:rsidR="00D57316" w:rsidRPr="00D57316" w:rsidRDefault="00D57316" w:rsidP="00D57316">
      <w:pPr>
        <w:pStyle w:val="ListParagraph"/>
        <w:numPr>
          <w:ilvl w:val="0"/>
          <w:numId w:val="1"/>
        </w:numPr>
        <w:spacing w:line="360" w:lineRule="auto"/>
        <w:jc w:val="both"/>
        <w:rPr>
          <w:rFonts w:ascii="Times New Roman" w:hAnsi="Times New Roman" w:cs="Times New Roman"/>
          <w:sz w:val="24"/>
          <w:szCs w:val="24"/>
        </w:rPr>
      </w:pPr>
      <w:r w:rsidRPr="00D57316">
        <w:rPr>
          <w:rFonts w:ascii="Times New Roman" w:hAnsi="Times New Roman" w:cs="Times New Roman"/>
          <w:sz w:val="24"/>
          <w:szCs w:val="24"/>
        </w:rPr>
        <w:t xml:space="preserve">Identify the one which </w:t>
      </w:r>
      <w:r w:rsidRPr="00D57316">
        <w:rPr>
          <w:rFonts w:ascii="Times New Roman" w:hAnsi="Times New Roman" w:cs="Times New Roman"/>
          <w:b/>
          <w:sz w:val="24"/>
          <w:szCs w:val="24"/>
          <w:u w:val="single"/>
        </w:rPr>
        <w:t xml:space="preserve">doesn’t fall </w:t>
      </w:r>
      <w:r w:rsidRPr="00D57316">
        <w:rPr>
          <w:rFonts w:ascii="Times New Roman" w:hAnsi="Times New Roman" w:cs="Times New Roman"/>
          <w:sz w:val="24"/>
          <w:szCs w:val="24"/>
        </w:rPr>
        <w:t xml:space="preserve">under the category of </w:t>
      </w:r>
      <w:r w:rsidRPr="00D57316">
        <w:rPr>
          <w:rFonts w:ascii="Times New Roman" w:hAnsi="Times New Roman" w:cs="Times New Roman"/>
          <w:b/>
          <w:sz w:val="24"/>
          <w:szCs w:val="24"/>
          <w:u w:val="single"/>
        </w:rPr>
        <w:t>indirect taxes</w:t>
      </w:r>
      <w:r w:rsidRPr="00D57316">
        <w:rPr>
          <w:rFonts w:ascii="Times New Roman" w:hAnsi="Times New Roman" w:cs="Times New Roman"/>
          <w:b/>
          <w:sz w:val="24"/>
          <w:szCs w:val="24"/>
        </w:rPr>
        <w:t>.</w:t>
      </w:r>
    </w:p>
    <w:p w:rsidR="00D57316" w:rsidRDefault="00D57316" w:rsidP="00D57316">
      <w:pPr>
        <w:pStyle w:val="ListParagraph"/>
        <w:spacing w:line="360" w:lineRule="auto"/>
        <w:ind w:left="360"/>
        <w:jc w:val="both"/>
        <w:rPr>
          <w:rFonts w:ascii="Times New Roman" w:hAnsi="Times New Roman" w:cs="Times New Roman"/>
          <w:sz w:val="24"/>
          <w:szCs w:val="24"/>
        </w:rPr>
      </w:pPr>
      <w:r w:rsidRPr="004A7E96">
        <w:rPr>
          <w:rFonts w:ascii="Times New Roman" w:hAnsi="Times New Roman" w:cs="Times New Roman"/>
          <w:sz w:val="24"/>
          <w:szCs w:val="24"/>
        </w:rPr>
        <w:t xml:space="preserve">A. </w:t>
      </w:r>
      <w:r w:rsidRPr="00B70D45">
        <w:rPr>
          <w:rFonts w:ascii="Times New Roman" w:hAnsi="Times New Roman" w:cs="Times New Roman"/>
          <w:sz w:val="24"/>
          <w:szCs w:val="24"/>
          <w:highlight w:val="yellow"/>
        </w:rPr>
        <w:t>Income tax</w:t>
      </w:r>
      <w:r w:rsidRPr="004A7E96">
        <w:rPr>
          <w:rFonts w:ascii="Times New Roman" w:hAnsi="Times New Roman" w:cs="Times New Roman"/>
          <w:sz w:val="24"/>
          <w:szCs w:val="24"/>
        </w:rPr>
        <w:t xml:space="preserve">         </w:t>
      </w:r>
    </w:p>
    <w:p w:rsidR="00D57316" w:rsidRDefault="00D57316" w:rsidP="00D57316">
      <w:pPr>
        <w:pStyle w:val="ListParagraph"/>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B.  </w:t>
      </w:r>
      <w:r w:rsidRPr="004A7E96">
        <w:rPr>
          <w:rFonts w:ascii="Times New Roman" w:hAnsi="Times New Roman" w:cs="Times New Roman"/>
          <w:sz w:val="24"/>
          <w:szCs w:val="24"/>
        </w:rPr>
        <w:t>V</w:t>
      </w:r>
      <w:r>
        <w:rPr>
          <w:rFonts w:ascii="Times New Roman" w:hAnsi="Times New Roman" w:cs="Times New Roman"/>
          <w:sz w:val="24"/>
          <w:szCs w:val="24"/>
        </w:rPr>
        <w:t>AT</w:t>
      </w:r>
      <w:r w:rsidRPr="004A7E96">
        <w:rPr>
          <w:rFonts w:ascii="Times New Roman" w:hAnsi="Times New Roman" w:cs="Times New Roman"/>
          <w:sz w:val="24"/>
          <w:szCs w:val="24"/>
        </w:rPr>
        <w:t xml:space="preserve">       </w:t>
      </w:r>
    </w:p>
    <w:p w:rsidR="00D57316" w:rsidRDefault="00D57316" w:rsidP="00D57316">
      <w:pPr>
        <w:pStyle w:val="ListParagraph"/>
        <w:spacing w:line="360" w:lineRule="auto"/>
        <w:ind w:left="360"/>
        <w:jc w:val="both"/>
        <w:rPr>
          <w:rFonts w:ascii="Times New Roman" w:hAnsi="Times New Roman" w:cs="Times New Roman"/>
          <w:sz w:val="24"/>
          <w:szCs w:val="24"/>
        </w:rPr>
      </w:pPr>
      <w:r w:rsidRPr="004A7E96">
        <w:rPr>
          <w:rFonts w:ascii="Times New Roman" w:hAnsi="Times New Roman" w:cs="Times New Roman"/>
          <w:sz w:val="24"/>
          <w:szCs w:val="24"/>
        </w:rPr>
        <w:t>C</w:t>
      </w:r>
      <w:r>
        <w:rPr>
          <w:rFonts w:ascii="Times New Roman" w:hAnsi="Times New Roman" w:cs="Times New Roman"/>
          <w:sz w:val="24"/>
          <w:szCs w:val="24"/>
        </w:rPr>
        <w:t>. E</w:t>
      </w:r>
      <w:r w:rsidRPr="004A7E96">
        <w:rPr>
          <w:rFonts w:ascii="Times New Roman" w:hAnsi="Times New Roman" w:cs="Times New Roman"/>
          <w:sz w:val="24"/>
          <w:szCs w:val="24"/>
        </w:rPr>
        <w:t xml:space="preserve">xcise tax      </w:t>
      </w:r>
    </w:p>
    <w:p w:rsidR="00D57316" w:rsidRDefault="00D57316" w:rsidP="00D57316">
      <w:pPr>
        <w:pStyle w:val="ListParagraph"/>
        <w:spacing w:line="360" w:lineRule="auto"/>
        <w:ind w:left="360"/>
        <w:jc w:val="both"/>
        <w:rPr>
          <w:rFonts w:ascii="Times New Roman" w:hAnsi="Times New Roman" w:cs="Times New Roman"/>
          <w:sz w:val="24"/>
          <w:szCs w:val="24"/>
        </w:rPr>
      </w:pPr>
      <w:r w:rsidRPr="004A7E96">
        <w:rPr>
          <w:rFonts w:ascii="Times New Roman" w:hAnsi="Times New Roman" w:cs="Times New Roman"/>
          <w:sz w:val="24"/>
          <w:szCs w:val="24"/>
        </w:rPr>
        <w:t xml:space="preserve">D.  </w:t>
      </w:r>
      <w:proofErr w:type="spellStart"/>
      <w:r w:rsidRPr="004A7E96">
        <w:rPr>
          <w:rFonts w:ascii="Times New Roman" w:hAnsi="Times New Roman" w:cs="Times New Roman"/>
          <w:sz w:val="24"/>
          <w:szCs w:val="24"/>
        </w:rPr>
        <w:t>ToT</w:t>
      </w:r>
      <w:proofErr w:type="spellEnd"/>
      <w:r w:rsidRPr="004A7E96">
        <w:rPr>
          <w:rFonts w:ascii="Times New Roman" w:hAnsi="Times New Roman" w:cs="Times New Roman"/>
          <w:sz w:val="24"/>
          <w:szCs w:val="24"/>
        </w:rPr>
        <w:t xml:space="preserve"> </w:t>
      </w:r>
      <w:r>
        <w:rPr>
          <w:rFonts w:ascii="Times New Roman" w:hAnsi="Times New Roman" w:cs="Times New Roman"/>
          <w:sz w:val="24"/>
          <w:szCs w:val="24"/>
        </w:rPr>
        <w:t xml:space="preserve">   </w:t>
      </w:r>
    </w:p>
    <w:p w:rsidR="00D57316" w:rsidRPr="004A7E96" w:rsidRDefault="00D57316" w:rsidP="00D57316">
      <w:pPr>
        <w:pStyle w:val="ListParagraph"/>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E. C</w:t>
      </w:r>
      <w:r w:rsidRPr="004A7E96">
        <w:rPr>
          <w:rFonts w:ascii="Times New Roman" w:hAnsi="Times New Roman" w:cs="Times New Roman"/>
          <w:sz w:val="24"/>
          <w:szCs w:val="24"/>
        </w:rPr>
        <w:t>ustom duties</w:t>
      </w:r>
    </w:p>
    <w:p w:rsidR="00D57316" w:rsidRPr="00D57316" w:rsidRDefault="00D57316" w:rsidP="00D57316">
      <w:pPr>
        <w:pStyle w:val="ListParagraph"/>
        <w:numPr>
          <w:ilvl w:val="0"/>
          <w:numId w:val="1"/>
        </w:numPr>
        <w:spacing w:line="360" w:lineRule="auto"/>
        <w:jc w:val="both"/>
        <w:rPr>
          <w:rFonts w:ascii="Times New Roman" w:eastAsia="Calibri" w:hAnsi="Times New Roman" w:cs="Times New Roman"/>
          <w:sz w:val="24"/>
          <w:szCs w:val="24"/>
        </w:rPr>
      </w:pPr>
      <w:r w:rsidRPr="00D57316">
        <w:rPr>
          <w:rFonts w:ascii="Times New Roman" w:eastAsia="Calibri" w:hAnsi="Times New Roman" w:cs="Times New Roman"/>
          <w:sz w:val="24"/>
          <w:szCs w:val="24"/>
        </w:rPr>
        <w:t xml:space="preserve">One of the following is </w:t>
      </w:r>
      <w:r w:rsidRPr="00D57316">
        <w:rPr>
          <w:rFonts w:ascii="Times New Roman" w:eastAsia="Calibri" w:hAnsi="Times New Roman" w:cs="Times New Roman"/>
          <w:b/>
          <w:sz w:val="24"/>
          <w:szCs w:val="24"/>
          <w:u w:val="single"/>
        </w:rPr>
        <w:t>not</w:t>
      </w:r>
      <w:r w:rsidRPr="00D57316">
        <w:rPr>
          <w:rFonts w:ascii="Times New Roman" w:eastAsia="Calibri" w:hAnsi="Times New Roman" w:cs="Times New Roman"/>
          <w:sz w:val="24"/>
          <w:szCs w:val="24"/>
        </w:rPr>
        <w:t xml:space="preserve"> the purpose of modern taxation. Which one?</w:t>
      </w:r>
    </w:p>
    <w:p w:rsidR="00D57316" w:rsidRPr="00D57316" w:rsidRDefault="00D57316" w:rsidP="00D57316">
      <w:pPr>
        <w:spacing w:line="360" w:lineRule="auto"/>
        <w:ind w:left="360"/>
        <w:contextualSpacing/>
        <w:jc w:val="both"/>
        <w:rPr>
          <w:rFonts w:ascii="Times New Roman" w:eastAsia="Calibri" w:hAnsi="Times New Roman" w:cs="Times New Roman"/>
          <w:sz w:val="24"/>
          <w:szCs w:val="24"/>
        </w:rPr>
      </w:pPr>
      <w:r w:rsidRPr="00D57316">
        <w:rPr>
          <w:rFonts w:ascii="Times New Roman" w:eastAsia="Calibri" w:hAnsi="Times New Roman" w:cs="Times New Roman"/>
          <w:sz w:val="24"/>
          <w:szCs w:val="24"/>
        </w:rPr>
        <w:t>A.  To raise government revenue so as to enable it to cover public expenditure</w:t>
      </w:r>
    </w:p>
    <w:p w:rsidR="00D57316" w:rsidRPr="00D57316" w:rsidRDefault="00D57316" w:rsidP="00D57316">
      <w:pPr>
        <w:spacing w:line="360" w:lineRule="auto"/>
        <w:ind w:left="360"/>
        <w:contextualSpacing/>
        <w:jc w:val="both"/>
        <w:rPr>
          <w:rFonts w:ascii="Times New Roman" w:eastAsia="Calibri" w:hAnsi="Times New Roman" w:cs="Times New Roman"/>
          <w:sz w:val="24"/>
          <w:szCs w:val="24"/>
        </w:rPr>
      </w:pPr>
      <w:r w:rsidRPr="00D57316">
        <w:rPr>
          <w:rFonts w:ascii="Times New Roman" w:eastAsia="Calibri" w:hAnsi="Times New Roman" w:cs="Times New Roman"/>
          <w:sz w:val="24"/>
          <w:szCs w:val="24"/>
          <w:highlight w:val="yellow"/>
        </w:rPr>
        <w:t>B. To maximize income and wealth inequalities</w:t>
      </w:r>
    </w:p>
    <w:p w:rsidR="00D57316" w:rsidRPr="00D57316" w:rsidRDefault="00D57316" w:rsidP="00D57316">
      <w:pPr>
        <w:spacing w:line="360" w:lineRule="auto"/>
        <w:ind w:left="360"/>
        <w:contextualSpacing/>
        <w:jc w:val="both"/>
        <w:rPr>
          <w:rFonts w:ascii="Times New Roman" w:eastAsia="Calibri" w:hAnsi="Times New Roman" w:cs="Times New Roman"/>
          <w:sz w:val="24"/>
          <w:szCs w:val="24"/>
        </w:rPr>
      </w:pPr>
      <w:r w:rsidRPr="00D57316">
        <w:rPr>
          <w:rFonts w:ascii="Times New Roman" w:eastAsia="Calibri" w:hAnsi="Times New Roman" w:cs="Times New Roman"/>
          <w:sz w:val="24"/>
          <w:szCs w:val="24"/>
        </w:rPr>
        <w:t>C. To ensure economic stability or stabilize economy</w:t>
      </w:r>
    </w:p>
    <w:p w:rsidR="00D57316" w:rsidRPr="00D57316" w:rsidRDefault="00D57316" w:rsidP="00D57316">
      <w:pPr>
        <w:spacing w:line="360" w:lineRule="auto"/>
        <w:ind w:left="360"/>
        <w:contextualSpacing/>
        <w:jc w:val="both"/>
        <w:rPr>
          <w:rFonts w:ascii="Times New Roman" w:eastAsia="Calibri" w:hAnsi="Times New Roman" w:cs="Times New Roman"/>
          <w:sz w:val="24"/>
          <w:szCs w:val="24"/>
        </w:rPr>
      </w:pPr>
      <w:r w:rsidRPr="00D57316">
        <w:rPr>
          <w:rFonts w:ascii="Times New Roman" w:eastAsia="Calibri" w:hAnsi="Times New Roman" w:cs="Times New Roman"/>
          <w:sz w:val="24"/>
          <w:szCs w:val="24"/>
        </w:rPr>
        <w:t xml:space="preserve">D.  To discourage consumption of harmful products and services </w:t>
      </w:r>
    </w:p>
    <w:p w:rsidR="00D57316" w:rsidRPr="00D57316" w:rsidRDefault="00D57316" w:rsidP="00D57316">
      <w:pPr>
        <w:spacing w:line="360" w:lineRule="auto"/>
        <w:ind w:left="360"/>
        <w:contextualSpacing/>
        <w:jc w:val="both"/>
        <w:rPr>
          <w:rFonts w:ascii="Times New Roman" w:eastAsia="Calibri" w:hAnsi="Times New Roman" w:cs="Times New Roman"/>
          <w:sz w:val="24"/>
          <w:szCs w:val="24"/>
        </w:rPr>
      </w:pPr>
      <w:r w:rsidRPr="00D57316">
        <w:rPr>
          <w:rFonts w:ascii="Times New Roman" w:eastAsia="Calibri" w:hAnsi="Times New Roman" w:cs="Times New Roman"/>
          <w:sz w:val="24"/>
          <w:szCs w:val="24"/>
        </w:rPr>
        <w:t xml:space="preserve">E. To promote private investment and reduce regional imbalance </w:t>
      </w:r>
    </w:p>
    <w:p w:rsidR="00B70D45" w:rsidRPr="00B70D45" w:rsidRDefault="00B70D45" w:rsidP="00B70D45">
      <w:pPr>
        <w:pStyle w:val="ListParagraph"/>
        <w:numPr>
          <w:ilvl w:val="0"/>
          <w:numId w:val="1"/>
        </w:numPr>
        <w:spacing w:line="360" w:lineRule="auto"/>
        <w:jc w:val="both"/>
        <w:rPr>
          <w:rFonts w:ascii="Times New Roman" w:eastAsia="Calibri" w:hAnsi="Times New Roman" w:cs="Times New Roman"/>
          <w:sz w:val="24"/>
          <w:szCs w:val="24"/>
        </w:rPr>
      </w:pPr>
      <w:r w:rsidRPr="00B70D45">
        <w:rPr>
          <w:rFonts w:ascii="Times New Roman" w:eastAsia="Calibri" w:hAnsi="Times New Roman" w:cs="Times New Roman"/>
          <w:sz w:val="24"/>
          <w:szCs w:val="24"/>
        </w:rPr>
        <w:t>Which of the following could result in either an administrative or criminal sanction under the current VAT Proclamation of</w:t>
      </w:r>
      <w:r w:rsidRPr="00B70D45">
        <w:rPr>
          <w:rFonts w:ascii="Times New Roman" w:eastAsia="Calibri" w:hAnsi="Times New Roman" w:cs="Times New Roman"/>
          <w:color w:val="FF0000"/>
          <w:sz w:val="24"/>
          <w:szCs w:val="24"/>
        </w:rPr>
        <w:t xml:space="preserve"> </w:t>
      </w:r>
      <w:r w:rsidRPr="00B70D45">
        <w:rPr>
          <w:rFonts w:ascii="Times New Roman" w:eastAsia="Calibri" w:hAnsi="Times New Roman" w:cs="Times New Roman"/>
          <w:sz w:val="24"/>
          <w:szCs w:val="24"/>
        </w:rPr>
        <w:t>Ethiopia?</w:t>
      </w:r>
    </w:p>
    <w:p w:rsidR="00B70D45" w:rsidRPr="00B70D45" w:rsidRDefault="00B70D45" w:rsidP="00B70D45">
      <w:pPr>
        <w:spacing w:line="360" w:lineRule="auto"/>
        <w:ind w:left="360"/>
        <w:contextualSpacing/>
        <w:jc w:val="both"/>
        <w:rPr>
          <w:rFonts w:ascii="Times New Roman" w:eastAsia="Calibri" w:hAnsi="Times New Roman" w:cs="Times New Roman"/>
          <w:sz w:val="24"/>
          <w:szCs w:val="24"/>
        </w:rPr>
      </w:pPr>
      <w:r w:rsidRPr="00B70D45">
        <w:rPr>
          <w:rFonts w:ascii="Times New Roman" w:eastAsia="Calibri" w:hAnsi="Times New Roman" w:cs="Times New Roman"/>
          <w:sz w:val="24"/>
          <w:szCs w:val="24"/>
        </w:rPr>
        <w:lastRenderedPageBreak/>
        <w:t xml:space="preserve">A. Unauthorized issuance of VAT invoice </w:t>
      </w:r>
    </w:p>
    <w:p w:rsidR="00B70D45" w:rsidRPr="00B70D45" w:rsidRDefault="00B70D45" w:rsidP="00B70D45">
      <w:pPr>
        <w:spacing w:line="360" w:lineRule="auto"/>
        <w:ind w:left="360"/>
        <w:contextualSpacing/>
        <w:jc w:val="both"/>
        <w:rPr>
          <w:rFonts w:ascii="Times New Roman" w:eastAsia="Calibri" w:hAnsi="Times New Roman" w:cs="Times New Roman"/>
          <w:sz w:val="24"/>
          <w:szCs w:val="24"/>
        </w:rPr>
      </w:pPr>
      <w:r w:rsidRPr="00B70D45">
        <w:rPr>
          <w:rFonts w:ascii="Times New Roman" w:eastAsia="Calibri" w:hAnsi="Times New Roman" w:cs="Times New Roman"/>
          <w:sz w:val="24"/>
          <w:szCs w:val="24"/>
        </w:rPr>
        <w:t>B.  Failure to issue VAT receipt for taxable transaction</w:t>
      </w:r>
    </w:p>
    <w:p w:rsidR="00B70D45" w:rsidRPr="00B70D45" w:rsidRDefault="00B70D45" w:rsidP="00B70D45">
      <w:pPr>
        <w:spacing w:line="360" w:lineRule="auto"/>
        <w:ind w:left="360"/>
        <w:contextualSpacing/>
        <w:jc w:val="both"/>
        <w:rPr>
          <w:rFonts w:ascii="Times New Roman" w:eastAsia="Calibri" w:hAnsi="Times New Roman" w:cs="Times New Roman"/>
          <w:sz w:val="24"/>
          <w:szCs w:val="24"/>
        </w:rPr>
      </w:pPr>
      <w:r w:rsidRPr="00B70D45">
        <w:rPr>
          <w:rFonts w:ascii="Times New Roman" w:eastAsia="Calibri" w:hAnsi="Times New Roman" w:cs="Times New Roman"/>
          <w:sz w:val="24"/>
          <w:szCs w:val="24"/>
        </w:rPr>
        <w:t xml:space="preserve">C. Unauthorized Vat collection </w:t>
      </w:r>
    </w:p>
    <w:p w:rsidR="00B70D45" w:rsidRPr="00B70D45" w:rsidRDefault="00B70D45" w:rsidP="00B70D45">
      <w:pPr>
        <w:spacing w:line="360" w:lineRule="auto"/>
        <w:ind w:left="360"/>
        <w:contextualSpacing/>
        <w:jc w:val="both"/>
        <w:rPr>
          <w:rFonts w:ascii="Times New Roman" w:eastAsia="Calibri" w:hAnsi="Times New Roman" w:cs="Times New Roman"/>
          <w:sz w:val="24"/>
          <w:szCs w:val="24"/>
        </w:rPr>
      </w:pPr>
      <w:r w:rsidRPr="00B70D45">
        <w:rPr>
          <w:rFonts w:ascii="Times New Roman" w:eastAsia="Calibri" w:hAnsi="Times New Roman" w:cs="Times New Roman"/>
          <w:sz w:val="24"/>
          <w:szCs w:val="24"/>
        </w:rPr>
        <w:t xml:space="preserve">D. Printing of unauthorized vat Invoice </w:t>
      </w:r>
    </w:p>
    <w:p w:rsidR="00B70D45" w:rsidRPr="00B70D45" w:rsidRDefault="00B70D45" w:rsidP="00B70D45">
      <w:pPr>
        <w:spacing w:line="360" w:lineRule="auto"/>
        <w:ind w:left="360"/>
        <w:contextualSpacing/>
        <w:jc w:val="both"/>
        <w:rPr>
          <w:rFonts w:ascii="Times New Roman" w:eastAsia="Calibri" w:hAnsi="Times New Roman" w:cs="Times New Roman"/>
          <w:sz w:val="24"/>
          <w:szCs w:val="24"/>
        </w:rPr>
      </w:pPr>
      <w:r w:rsidRPr="00B70D45">
        <w:rPr>
          <w:rFonts w:ascii="Times New Roman" w:eastAsia="Calibri" w:hAnsi="Times New Roman" w:cs="Times New Roman"/>
          <w:sz w:val="24"/>
          <w:szCs w:val="24"/>
          <w:highlight w:val="yellow"/>
        </w:rPr>
        <w:t>E. All</w:t>
      </w:r>
    </w:p>
    <w:p w:rsidR="00B70D45" w:rsidRPr="00B70D45" w:rsidRDefault="00B70D45" w:rsidP="00B70D45">
      <w:pPr>
        <w:pStyle w:val="ListParagraph"/>
        <w:numPr>
          <w:ilvl w:val="0"/>
          <w:numId w:val="1"/>
        </w:num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 canon of</w:t>
      </w:r>
      <w:r w:rsidRPr="00B70D45">
        <w:rPr>
          <w:rFonts w:ascii="Times New Roman" w:eastAsia="Calibri" w:hAnsi="Times New Roman" w:cs="Times New Roman"/>
          <w:sz w:val="24"/>
          <w:szCs w:val="24"/>
        </w:rPr>
        <w:t xml:space="preserve"> taxation which advocates that taxes should be due and paid at a time and in manner which is most likely suitable to tax payers is known as ---------------------</w:t>
      </w:r>
    </w:p>
    <w:p w:rsidR="00B70D45" w:rsidRPr="00B70D45" w:rsidRDefault="00B70D45" w:rsidP="00B70D45">
      <w:pPr>
        <w:spacing w:line="360" w:lineRule="auto"/>
        <w:ind w:left="360"/>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A. C</w:t>
      </w:r>
      <w:r w:rsidRPr="00B70D45">
        <w:rPr>
          <w:rFonts w:ascii="Times New Roman" w:eastAsia="Calibri" w:hAnsi="Times New Roman" w:cs="Times New Roman"/>
          <w:sz w:val="24"/>
          <w:szCs w:val="24"/>
        </w:rPr>
        <w:t>anon of transparency</w:t>
      </w:r>
    </w:p>
    <w:p w:rsidR="00B70D45" w:rsidRPr="00B70D45" w:rsidRDefault="00B70D45" w:rsidP="00B70D45">
      <w:pPr>
        <w:spacing w:line="360" w:lineRule="auto"/>
        <w:ind w:left="360"/>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B. C</w:t>
      </w:r>
      <w:r w:rsidRPr="00B70D45">
        <w:rPr>
          <w:rFonts w:ascii="Times New Roman" w:eastAsia="Calibri" w:hAnsi="Times New Roman" w:cs="Times New Roman"/>
          <w:sz w:val="24"/>
          <w:szCs w:val="24"/>
        </w:rPr>
        <w:t xml:space="preserve">anon of simplicity </w:t>
      </w:r>
    </w:p>
    <w:p w:rsidR="00B70D45" w:rsidRPr="00B70D45" w:rsidRDefault="00B70D45" w:rsidP="00B70D45">
      <w:pPr>
        <w:spacing w:line="360" w:lineRule="auto"/>
        <w:ind w:left="360"/>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C. C</w:t>
      </w:r>
      <w:r w:rsidRPr="00B70D45">
        <w:rPr>
          <w:rFonts w:ascii="Times New Roman" w:eastAsia="Calibri" w:hAnsi="Times New Roman" w:cs="Times New Roman"/>
          <w:sz w:val="24"/>
          <w:szCs w:val="24"/>
        </w:rPr>
        <w:t>anon of productivity</w:t>
      </w:r>
    </w:p>
    <w:p w:rsidR="00B70D45" w:rsidRPr="00B70D45" w:rsidRDefault="00B70D45" w:rsidP="00B70D45">
      <w:pPr>
        <w:spacing w:line="360" w:lineRule="auto"/>
        <w:ind w:left="360"/>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D. </w:t>
      </w:r>
      <w:r w:rsidRPr="00B70D45">
        <w:rPr>
          <w:rFonts w:ascii="Times New Roman" w:eastAsia="Calibri" w:hAnsi="Times New Roman" w:cs="Times New Roman"/>
          <w:sz w:val="24"/>
          <w:szCs w:val="24"/>
          <w:highlight w:val="yellow"/>
        </w:rPr>
        <w:t>Canon of convenience</w:t>
      </w:r>
      <w:r w:rsidRPr="00B70D45">
        <w:rPr>
          <w:rFonts w:ascii="Times New Roman" w:eastAsia="Calibri" w:hAnsi="Times New Roman" w:cs="Times New Roman"/>
          <w:sz w:val="24"/>
          <w:szCs w:val="24"/>
        </w:rPr>
        <w:t xml:space="preserve"> </w:t>
      </w:r>
    </w:p>
    <w:p w:rsidR="00D57316" w:rsidRPr="00D57316" w:rsidRDefault="00B70D45" w:rsidP="00B70D45">
      <w:pPr>
        <w:spacing w:line="360" w:lineRule="auto"/>
        <w:jc w:val="both"/>
        <w:rPr>
          <w:rFonts w:ascii="Times New Roman" w:hAnsi="Times New Roman" w:cs="Times New Roman"/>
          <w:sz w:val="24"/>
          <w:szCs w:val="24"/>
        </w:rPr>
      </w:pPr>
      <w:r>
        <w:rPr>
          <w:rFonts w:ascii="Times New Roman" w:eastAsia="Calibri" w:hAnsi="Times New Roman" w:cs="Times New Roman"/>
          <w:sz w:val="24"/>
          <w:szCs w:val="24"/>
        </w:rPr>
        <w:t xml:space="preserve">      E. C</w:t>
      </w:r>
      <w:r w:rsidRPr="00B70D45">
        <w:rPr>
          <w:rFonts w:ascii="Times New Roman" w:eastAsia="Calibri" w:hAnsi="Times New Roman" w:cs="Times New Roman"/>
          <w:sz w:val="24"/>
          <w:szCs w:val="24"/>
        </w:rPr>
        <w:t>annon of diversity</w:t>
      </w:r>
    </w:p>
    <w:p w:rsidR="00B70D45" w:rsidRPr="00B70D45" w:rsidRDefault="00B70D45" w:rsidP="00B70D45">
      <w:pPr>
        <w:pStyle w:val="ListParagraph"/>
        <w:numPr>
          <w:ilvl w:val="0"/>
          <w:numId w:val="1"/>
        </w:numPr>
        <w:spacing w:after="160" w:line="360" w:lineRule="auto"/>
        <w:rPr>
          <w:rFonts w:ascii="Times New Roman" w:eastAsia="SimSun" w:hAnsi="Times New Roman" w:cs="Times New Roman"/>
          <w:sz w:val="24"/>
          <w:szCs w:val="24"/>
        </w:rPr>
      </w:pPr>
      <w:r w:rsidRPr="00B70D45">
        <w:rPr>
          <w:rFonts w:ascii="Times New Roman" w:eastAsia="SimSun" w:hAnsi="Times New Roman" w:cs="Times New Roman"/>
          <w:sz w:val="24"/>
          <w:szCs w:val="24"/>
        </w:rPr>
        <w:t xml:space="preserve">Which one of the following is </w:t>
      </w:r>
      <w:r w:rsidRPr="00B70D45">
        <w:rPr>
          <w:rFonts w:ascii="Times New Roman" w:eastAsia="SimSun" w:hAnsi="Times New Roman" w:cs="Times New Roman"/>
          <w:b/>
          <w:sz w:val="24"/>
          <w:szCs w:val="24"/>
        </w:rPr>
        <w:t>NOT</w:t>
      </w:r>
      <w:r w:rsidRPr="00B70D45">
        <w:rPr>
          <w:rFonts w:ascii="Times New Roman" w:eastAsia="SimSun" w:hAnsi="Times New Roman" w:cs="Times New Roman"/>
          <w:sz w:val="24"/>
          <w:szCs w:val="24"/>
        </w:rPr>
        <w:t xml:space="preserve"> true about a</w:t>
      </w:r>
      <w:r w:rsidRPr="00B70D45">
        <w:rPr>
          <w:rFonts w:ascii="Times New Roman" w:eastAsia="SimSun" w:hAnsi="Times New Roman" w:cs="Times New Roman"/>
          <w:bCs/>
          <w:sz w:val="24"/>
          <w:szCs w:val="24"/>
        </w:rPr>
        <w:t>llocation of Powers of Public Revenues</w:t>
      </w:r>
      <w:r w:rsidRPr="00B70D45">
        <w:rPr>
          <w:rFonts w:ascii="Times New Roman" w:eastAsia="SimSun" w:hAnsi="Times New Roman" w:cs="Times New Roman"/>
          <w:b/>
          <w:bCs/>
          <w:sz w:val="24"/>
          <w:szCs w:val="24"/>
        </w:rPr>
        <w:t xml:space="preserve"> </w:t>
      </w:r>
      <w:r w:rsidRPr="00B70D45">
        <w:rPr>
          <w:rFonts w:ascii="Times New Roman" w:eastAsia="SimSun" w:hAnsi="Times New Roman" w:cs="Times New Roman"/>
          <w:sz w:val="24"/>
          <w:szCs w:val="24"/>
        </w:rPr>
        <w:t xml:space="preserve">under the federal democratic republic of Ethiopian constitution? </w:t>
      </w:r>
    </w:p>
    <w:p w:rsidR="00B70D45" w:rsidRPr="00B70D45" w:rsidRDefault="00B70D45" w:rsidP="00103914">
      <w:pPr>
        <w:numPr>
          <w:ilvl w:val="0"/>
          <w:numId w:val="41"/>
        </w:numPr>
        <w:spacing w:after="160" w:line="360" w:lineRule="auto"/>
        <w:contextualSpacing/>
        <w:rPr>
          <w:rFonts w:ascii="Times New Roman" w:eastAsia="SimSun" w:hAnsi="Times New Roman" w:cs="Times New Roman"/>
          <w:sz w:val="24"/>
          <w:szCs w:val="24"/>
          <w:highlight w:val="yellow"/>
        </w:rPr>
      </w:pPr>
      <w:r w:rsidRPr="00B70D45">
        <w:rPr>
          <w:rFonts w:ascii="Times New Roman" w:eastAsia="SimSun" w:hAnsi="Times New Roman" w:cs="Times New Roman"/>
          <w:sz w:val="24"/>
          <w:szCs w:val="24"/>
          <w:highlight w:val="yellow"/>
        </w:rPr>
        <w:t xml:space="preserve">Power of taxation is either given to federal or regional states only. </w:t>
      </w:r>
    </w:p>
    <w:p w:rsidR="00B70D45" w:rsidRPr="00B70D45" w:rsidRDefault="00B70D45" w:rsidP="00103914">
      <w:pPr>
        <w:numPr>
          <w:ilvl w:val="0"/>
          <w:numId w:val="41"/>
        </w:numPr>
        <w:spacing w:after="160" w:line="360" w:lineRule="auto"/>
        <w:contextualSpacing/>
        <w:rPr>
          <w:rFonts w:ascii="Times New Roman" w:eastAsia="SimSun" w:hAnsi="Times New Roman" w:cs="Times New Roman"/>
          <w:sz w:val="24"/>
          <w:szCs w:val="24"/>
        </w:rPr>
      </w:pPr>
      <w:r w:rsidRPr="00B70D45">
        <w:rPr>
          <w:rFonts w:ascii="Times New Roman" w:eastAsia="SimSun" w:hAnsi="Times New Roman" w:cs="Times New Roman"/>
          <w:sz w:val="24"/>
          <w:szCs w:val="24"/>
        </w:rPr>
        <w:t xml:space="preserve">In Ethiopia, power of levying and collecting taxes has been given </w:t>
      </w:r>
      <w:r w:rsidRPr="00B70D45">
        <w:rPr>
          <w:rFonts w:ascii="Times New Roman" w:eastAsia="SimSun" w:hAnsi="Times New Roman" w:cs="Times New Roman"/>
          <w:bCs/>
          <w:sz w:val="24"/>
          <w:szCs w:val="24"/>
        </w:rPr>
        <w:t>both to the Federal Government and regional states</w:t>
      </w:r>
      <w:r w:rsidRPr="00B70D45">
        <w:rPr>
          <w:rFonts w:ascii="Times New Roman" w:eastAsia="SimSun" w:hAnsi="Times New Roman" w:cs="Times New Roman"/>
          <w:b/>
          <w:bCs/>
          <w:sz w:val="24"/>
          <w:szCs w:val="24"/>
        </w:rPr>
        <w:t xml:space="preserve">. </w:t>
      </w:r>
    </w:p>
    <w:p w:rsidR="00B70D45" w:rsidRPr="00B70D45" w:rsidRDefault="00B70D45" w:rsidP="00103914">
      <w:pPr>
        <w:numPr>
          <w:ilvl w:val="0"/>
          <w:numId w:val="41"/>
        </w:numPr>
        <w:spacing w:after="160" w:line="360" w:lineRule="auto"/>
        <w:contextualSpacing/>
        <w:rPr>
          <w:rFonts w:ascii="Times New Roman" w:eastAsia="SimSun" w:hAnsi="Times New Roman" w:cs="Times New Roman"/>
          <w:sz w:val="24"/>
          <w:szCs w:val="24"/>
        </w:rPr>
      </w:pPr>
      <w:r w:rsidRPr="00B70D45">
        <w:rPr>
          <w:rFonts w:ascii="Times New Roman" w:eastAsia="SimSun" w:hAnsi="Times New Roman" w:cs="Times New Roman"/>
          <w:sz w:val="24"/>
          <w:szCs w:val="24"/>
        </w:rPr>
        <w:t>There are powers of taxation which is given to the regional states only</w:t>
      </w:r>
    </w:p>
    <w:p w:rsidR="00B70D45" w:rsidRPr="00B70D45" w:rsidRDefault="00B70D45" w:rsidP="00103914">
      <w:pPr>
        <w:numPr>
          <w:ilvl w:val="0"/>
          <w:numId w:val="41"/>
        </w:numPr>
        <w:spacing w:after="160" w:line="360" w:lineRule="auto"/>
        <w:contextualSpacing/>
        <w:rPr>
          <w:rFonts w:ascii="Times New Roman" w:eastAsia="SimSun" w:hAnsi="Times New Roman" w:cs="Times New Roman"/>
          <w:sz w:val="24"/>
          <w:szCs w:val="24"/>
        </w:rPr>
      </w:pPr>
      <w:r w:rsidRPr="00B70D45">
        <w:rPr>
          <w:rFonts w:ascii="Times New Roman" w:eastAsia="SimSun" w:hAnsi="Times New Roman" w:cs="Times New Roman"/>
          <w:sz w:val="24"/>
          <w:szCs w:val="24"/>
        </w:rPr>
        <w:t xml:space="preserve">There are taxes which are jointly levied and collected by both the Federal and the Regional States. </w:t>
      </w:r>
    </w:p>
    <w:p w:rsidR="00B70D45" w:rsidRPr="00B70D45" w:rsidRDefault="00B70D45" w:rsidP="00B70D45">
      <w:pPr>
        <w:pStyle w:val="ListParagraph"/>
        <w:numPr>
          <w:ilvl w:val="0"/>
          <w:numId w:val="1"/>
        </w:numPr>
        <w:spacing w:after="160" w:line="360" w:lineRule="auto"/>
        <w:jc w:val="both"/>
        <w:rPr>
          <w:rFonts w:ascii="Times New Roman" w:eastAsia="SimSun" w:hAnsi="Times New Roman" w:cs="Times New Roman"/>
          <w:sz w:val="24"/>
          <w:szCs w:val="24"/>
        </w:rPr>
      </w:pPr>
      <w:r w:rsidRPr="00B70D45">
        <w:rPr>
          <w:rFonts w:ascii="Times New Roman" w:eastAsia="SimSun" w:hAnsi="Times New Roman" w:cs="Times New Roman"/>
          <w:sz w:val="24"/>
          <w:szCs w:val="24"/>
        </w:rPr>
        <w:t xml:space="preserve">One is </w:t>
      </w:r>
      <w:r w:rsidRPr="00B70D45">
        <w:rPr>
          <w:rFonts w:ascii="Times New Roman" w:eastAsia="SimSun" w:hAnsi="Times New Roman" w:cs="Times New Roman"/>
          <w:b/>
          <w:sz w:val="24"/>
          <w:szCs w:val="24"/>
        </w:rPr>
        <w:t>NOT</w:t>
      </w:r>
      <w:r w:rsidRPr="00B70D45">
        <w:rPr>
          <w:rFonts w:ascii="Times New Roman" w:eastAsia="SimSun" w:hAnsi="Times New Roman" w:cs="Times New Roman"/>
          <w:sz w:val="24"/>
          <w:szCs w:val="24"/>
        </w:rPr>
        <w:t xml:space="preserve"> necessarily the advantage of VAT in Ethiopia. </w:t>
      </w:r>
    </w:p>
    <w:p w:rsidR="00B70D45" w:rsidRPr="00D75D4A" w:rsidRDefault="00B70D45" w:rsidP="00103914">
      <w:pPr>
        <w:pStyle w:val="ListParagraph"/>
        <w:numPr>
          <w:ilvl w:val="0"/>
          <w:numId w:val="42"/>
        </w:numPr>
        <w:spacing w:after="160" w:line="360" w:lineRule="auto"/>
        <w:rPr>
          <w:rFonts w:ascii="Times New Roman" w:eastAsia="SimSun" w:hAnsi="Times New Roman" w:cs="Times New Roman"/>
          <w:sz w:val="24"/>
          <w:szCs w:val="24"/>
        </w:rPr>
      </w:pPr>
      <w:r w:rsidRPr="00D75D4A">
        <w:rPr>
          <w:rFonts w:ascii="Times New Roman" w:eastAsia="SimSun" w:hAnsi="Times New Roman" w:cs="Times New Roman"/>
          <w:bCs/>
          <w:sz w:val="24"/>
          <w:szCs w:val="24"/>
        </w:rPr>
        <w:t>VAT avoids cascading effect of a tax</w:t>
      </w:r>
      <w:r w:rsidRPr="00D75D4A">
        <w:rPr>
          <w:rFonts w:ascii="Times New Roman" w:eastAsia="SimSun" w:hAnsi="Times New Roman" w:cs="Times New Roman"/>
          <w:sz w:val="24"/>
          <w:szCs w:val="24"/>
        </w:rPr>
        <w:t xml:space="preserve">. </w:t>
      </w:r>
    </w:p>
    <w:p w:rsidR="00B70D45" w:rsidRPr="00D75D4A" w:rsidRDefault="00B70D45" w:rsidP="00103914">
      <w:pPr>
        <w:pStyle w:val="ListParagraph"/>
        <w:numPr>
          <w:ilvl w:val="0"/>
          <w:numId w:val="42"/>
        </w:numPr>
        <w:spacing w:after="160" w:line="360" w:lineRule="auto"/>
        <w:rPr>
          <w:rFonts w:ascii="Times New Roman" w:eastAsia="SimSun" w:hAnsi="Times New Roman" w:cs="Times New Roman"/>
          <w:sz w:val="24"/>
          <w:szCs w:val="24"/>
        </w:rPr>
      </w:pPr>
      <w:r w:rsidRPr="00D75D4A">
        <w:rPr>
          <w:rFonts w:ascii="Times New Roman" w:eastAsia="SimSun" w:hAnsi="Times New Roman" w:cs="Times New Roman"/>
          <w:sz w:val="24"/>
          <w:szCs w:val="24"/>
        </w:rPr>
        <w:t xml:space="preserve">VAT is a </w:t>
      </w:r>
      <w:r w:rsidRPr="00D75D4A">
        <w:rPr>
          <w:rFonts w:ascii="Times New Roman" w:eastAsia="SimSun" w:hAnsi="Times New Roman" w:cs="Times New Roman"/>
          <w:bCs/>
          <w:sz w:val="24"/>
          <w:szCs w:val="24"/>
        </w:rPr>
        <w:t>more comprehensive and equitable tax system</w:t>
      </w:r>
      <w:r w:rsidRPr="00D75D4A">
        <w:rPr>
          <w:rFonts w:ascii="Times New Roman" w:eastAsia="SimSun" w:hAnsi="Times New Roman" w:cs="Times New Roman"/>
          <w:sz w:val="24"/>
          <w:szCs w:val="24"/>
        </w:rPr>
        <w:t>.</w:t>
      </w:r>
    </w:p>
    <w:p w:rsidR="00B70D45" w:rsidRPr="00D0156F" w:rsidRDefault="00B70D45" w:rsidP="00103914">
      <w:pPr>
        <w:pStyle w:val="ListParagraph"/>
        <w:numPr>
          <w:ilvl w:val="0"/>
          <w:numId w:val="42"/>
        </w:numPr>
        <w:spacing w:after="160" w:line="360" w:lineRule="auto"/>
        <w:rPr>
          <w:rFonts w:ascii="Times New Roman" w:eastAsia="SimSun" w:hAnsi="Times New Roman" w:cs="Times New Roman"/>
          <w:sz w:val="24"/>
          <w:szCs w:val="24"/>
          <w:highlight w:val="yellow"/>
        </w:rPr>
      </w:pPr>
      <w:r w:rsidRPr="00D0156F">
        <w:rPr>
          <w:rFonts w:ascii="Times New Roman" w:eastAsia="SimSun" w:hAnsi="Times New Roman" w:cs="Times New Roman"/>
          <w:sz w:val="24"/>
          <w:szCs w:val="24"/>
          <w:highlight w:val="yellow"/>
        </w:rPr>
        <w:t xml:space="preserve">VAT absolutely </w:t>
      </w:r>
      <w:r w:rsidRPr="00D0156F">
        <w:rPr>
          <w:rFonts w:ascii="Times New Roman" w:eastAsia="SimSun" w:hAnsi="Times New Roman" w:cs="Times New Roman"/>
          <w:bCs/>
          <w:sz w:val="24"/>
          <w:szCs w:val="24"/>
          <w:highlight w:val="yellow"/>
        </w:rPr>
        <w:t>avoids the possibility of tax evasion by taxpayers.</w:t>
      </w:r>
    </w:p>
    <w:p w:rsidR="00B70D45" w:rsidRPr="00D75D4A" w:rsidRDefault="00B70D45" w:rsidP="00103914">
      <w:pPr>
        <w:pStyle w:val="ListParagraph"/>
        <w:numPr>
          <w:ilvl w:val="0"/>
          <w:numId w:val="42"/>
        </w:numPr>
        <w:spacing w:after="160" w:line="360" w:lineRule="auto"/>
        <w:rPr>
          <w:rFonts w:ascii="Times New Roman" w:eastAsia="SimSun" w:hAnsi="Times New Roman" w:cs="Times New Roman"/>
          <w:sz w:val="24"/>
          <w:szCs w:val="24"/>
        </w:rPr>
      </w:pPr>
      <w:r w:rsidRPr="00D75D4A">
        <w:rPr>
          <w:rFonts w:ascii="Times New Roman" w:eastAsia="SimSun" w:hAnsi="Times New Roman" w:cs="Times New Roman"/>
          <w:bCs/>
          <w:sz w:val="24"/>
          <w:szCs w:val="24"/>
        </w:rPr>
        <w:t xml:space="preserve">VAT promotes capital investment and saving of citizens. </w:t>
      </w:r>
    </w:p>
    <w:p w:rsidR="00B70D45" w:rsidRPr="00D75D4A" w:rsidRDefault="00B70D45" w:rsidP="00103914">
      <w:pPr>
        <w:pStyle w:val="ListParagraph"/>
        <w:numPr>
          <w:ilvl w:val="0"/>
          <w:numId w:val="42"/>
        </w:numPr>
        <w:spacing w:after="160" w:line="360" w:lineRule="auto"/>
        <w:rPr>
          <w:rFonts w:ascii="Times New Roman" w:eastAsia="SimSun" w:hAnsi="Times New Roman" w:cs="Times New Roman"/>
          <w:sz w:val="24"/>
          <w:szCs w:val="24"/>
        </w:rPr>
      </w:pPr>
      <w:r w:rsidRPr="00D75D4A">
        <w:rPr>
          <w:rFonts w:ascii="Times New Roman" w:eastAsia="SimSun" w:hAnsi="Times New Roman" w:cs="Times New Roman"/>
          <w:bCs/>
          <w:sz w:val="24"/>
          <w:szCs w:val="24"/>
        </w:rPr>
        <w:t>VAT enhances export of goods and services to the international market</w:t>
      </w:r>
      <w:r w:rsidRPr="00D75D4A">
        <w:rPr>
          <w:rFonts w:ascii="Times New Roman" w:eastAsia="SimSun" w:hAnsi="Times New Roman" w:cs="Times New Roman"/>
          <w:sz w:val="24"/>
          <w:szCs w:val="24"/>
        </w:rPr>
        <w:t xml:space="preserve">. </w:t>
      </w:r>
      <w:r w:rsidRPr="00D75D4A">
        <w:rPr>
          <w:rFonts w:ascii="Times New Roman" w:eastAsia="SimSun" w:hAnsi="Times New Roman" w:cs="Times New Roman"/>
          <w:bCs/>
          <w:sz w:val="24"/>
          <w:szCs w:val="24"/>
        </w:rPr>
        <w:t xml:space="preserve"> </w:t>
      </w:r>
    </w:p>
    <w:p w:rsidR="00D0156F" w:rsidRPr="00D0156F" w:rsidRDefault="00D0156F" w:rsidP="00D0156F">
      <w:pPr>
        <w:pStyle w:val="ListParagraph"/>
        <w:numPr>
          <w:ilvl w:val="0"/>
          <w:numId w:val="1"/>
        </w:numPr>
        <w:spacing w:after="160" w:line="360" w:lineRule="auto"/>
        <w:jc w:val="both"/>
        <w:rPr>
          <w:rFonts w:ascii="Times New Roman" w:eastAsia="SimSun" w:hAnsi="Times New Roman" w:cs="Times New Roman"/>
          <w:sz w:val="24"/>
          <w:szCs w:val="24"/>
        </w:rPr>
      </w:pPr>
      <w:r w:rsidRPr="00D0156F">
        <w:rPr>
          <w:rFonts w:ascii="Times New Roman" w:hAnsi="Times New Roman" w:cs="Times New Roman"/>
          <w:iCs/>
          <w:sz w:val="24"/>
          <w:szCs w:val="24"/>
        </w:rPr>
        <w:t xml:space="preserve">A tax evasion that occurs when two or more related organizations in different domiciles try to plan to avoid their tax liability is termed as ----. </w:t>
      </w:r>
    </w:p>
    <w:p w:rsidR="00D0156F" w:rsidRPr="00D75D4A" w:rsidRDefault="00D0156F" w:rsidP="00D0156F">
      <w:pPr>
        <w:pStyle w:val="ListParagraph"/>
        <w:spacing w:after="160" w:line="360" w:lineRule="auto"/>
        <w:jc w:val="both"/>
        <w:rPr>
          <w:rFonts w:ascii="Times New Roman" w:hAnsi="Times New Roman" w:cs="Times New Roman"/>
          <w:iCs/>
          <w:sz w:val="24"/>
          <w:szCs w:val="24"/>
        </w:rPr>
      </w:pPr>
      <w:r w:rsidRPr="00D75D4A">
        <w:rPr>
          <w:rFonts w:ascii="Times New Roman" w:hAnsi="Times New Roman" w:cs="Times New Roman"/>
          <w:iCs/>
          <w:sz w:val="24"/>
          <w:szCs w:val="24"/>
        </w:rPr>
        <w:t xml:space="preserve">A) Thin capitalization. </w:t>
      </w:r>
    </w:p>
    <w:p w:rsidR="00D0156F" w:rsidRPr="00D75D4A" w:rsidRDefault="00D0156F" w:rsidP="00D0156F">
      <w:pPr>
        <w:pStyle w:val="ListParagraph"/>
        <w:spacing w:after="160" w:line="360" w:lineRule="auto"/>
        <w:jc w:val="both"/>
        <w:rPr>
          <w:rFonts w:ascii="Times New Roman" w:hAnsi="Times New Roman" w:cs="Times New Roman"/>
          <w:iCs/>
          <w:sz w:val="24"/>
          <w:szCs w:val="24"/>
        </w:rPr>
      </w:pPr>
      <w:r w:rsidRPr="00D75D4A">
        <w:rPr>
          <w:rFonts w:ascii="Times New Roman" w:hAnsi="Times New Roman" w:cs="Times New Roman"/>
          <w:iCs/>
          <w:sz w:val="24"/>
          <w:szCs w:val="24"/>
        </w:rPr>
        <w:lastRenderedPageBreak/>
        <w:t xml:space="preserve">B) Debt financing. </w:t>
      </w:r>
    </w:p>
    <w:p w:rsidR="00D0156F" w:rsidRDefault="00D0156F" w:rsidP="00D0156F">
      <w:pPr>
        <w:pStyle w:val="ListParagraph"/>
        <w:spacing w:after="160" w:line="360" w:lineRule="auto"/>
        <w:jc w:val="both"/>
        <w:rPr>
          <w:rFonts w:ascii="Times New Roman" w:hAnsi="Times New Roman" w:cs="Times New Roman"/>
          <w:iCs/>
          <w:sz w:val="24"/>
          <w:szCs w:val="24"/>
        </w:rPr>
      </w:pPr>
      <w:r w:rsidRPr="00D75D4A">
        <w:rPr>
          <w:rFonts w:ascii="Times New Roman" w:hAnsi="Times New Roman" w:cs="Times New Roman"/>
          <w:iCs/>
          <w:sz w:val="24"/>
          <w:szCs w:val="24"/>
        </w:rPr>
        <w:t xml:space="preserve">C) </w:t>
      </w:r>
      <w:r w:rsidRPr="002F5D7E">
        <w:rPr>
          <w:rFonts w:ascii="Times New Roman" w:hAnsi="Times New Roman" w:cs="Times New Roman"/>
          <w:iCs/>
          <w:sz w:val="24"/>
          <w:szCs w:val="24"/>
          <w:highlight w:val="yellow"/>
        </w:rPr>
        <w:t>Transfer pricing.</w:t>
      </w:r>
      <w:r w:rsidRPr="00D75D4A">
        <w:rPr>
          <w:rFonts w:ascii="Times New Roman" w:hAnsi="Times New Roman" w:cs="Times New Roman"/>
          <w:iCs/>
          <w:sz w:val="24"/>
          <w:szCs w:val="24"/>
        </w:rPr>
        <w:t xml:space="preserve"> </w:t>
      </w:r>
    </w:p>
    <w:p w:rsidR="000923A0" w:rsidRDefault="00D0156F" w:rsidP="00D0156F">
      <w:pPr>
        <w:pStyle w:val="ListParagraph"/>
        <w:spacing w:after="160" w:line="360" w:lineRule="auto"/>
        <w:jc w:val="both"/>
        <w:rPr>
          <w:rFonts w:ascii="Times New Roman" w:hAnsi="Times New Roman" w:cs="Times New Roman"/>
          <w:iCs/>
          <w:sz w:val="24"/>
          <w:szCs w:val="24"/>
        </w:rPr>
      </w:pPr>
      <w:r w:rsidRPr="00D75D4A">
        <w:rPr>
          <w:rFonts w:ascii="Times New Roman" w:hAnsi="Times New Roman" w:cs="Times New Roman"/>
          <w:iCs/>
          <w:sz w:val="24"/>
          <w:szCs w:val="24"/>
        </w:rPr>
        <w:t>D) Equity financing.</w:t>
      </w:r>
    </w:p>
    <w:p w:rsidR="006816E5" w:rsidRDefault="006816E5" w:rsidP="00D0156F">
      <w:pPr>
        <w:pStyle w:val="ListParagraph"/>
        <w:spacing w:after="160" w:line="360" w:lineRule="auto"/>
        <w:jc w:val="both"/>
        <w:rPr>
          <w:rFonts w:ascii="Times New Roman" w:hAnsi="Times New Roman" w:cs="Times New Roman"/>
          <w:iCs/>
          <w:sz w:val="24"/>
          <w:szCs w:val="24"/>
        </w:rPr>
      </w:pPr>
    </w:p>
    <w:p w:rsidR="006816E5" w:rsidRPr="006816E5" w:rsidRDefault="006816E5" w:rsidP="006816E5">
      <w:pPr>
        <w:pStyle w:val="ListParagraph"/>
        <w:numPr>
          <w:ilvl w:val="0"/>
          <w:numId w:val="1"/>
        </w:numPr>
        <w:rPr>
          <w:rFonts w:ascii="Times New Roman" w:eastAsia="Times New Roman" w:hAnsi="Times New Roman" w:cs="Times New Roman"/>
          <w:sz w:val="24"/>
          <w:szCs w:val="24"/>
        </w:rPr>
      </w:pPr>
      <w:r w:rsidRPr="006816E5">
        <w:rPr>
          <w:rFonts w:ascii="Times New Roman" w:eastAsia="Times New Roman" w:hAnsi="Times New Roman" w:cs="Times New Roman"/>
          <w:sz w:val="24"/>
          <w:szCs w:val="24"/>
        </w:rPr>
        <w:t>Identify correct statement about the nature and function of international law?</w:t>
      </w:r>
    </w:p>
    <w:p w:rsidR="006816E5" w:rsidRPr="006816E5" w:rsidRDefault="006816E5" w:rsidP="00103914">
      <w:pPr>
        <w:numPr>
          <w:ilvl w:val="0"/>
          <w:numId w:val="43"/>
        </w:numPr>
        <w:contextualSpacing/>
        <w:rPr>
          <w:rFonts w:ascii="Times New Roman" w:eastAsia="Times New Roman" w:hAnsi="Times New Roman" w:cs="Times New Roman"/>
          <w:sz w:val="24"/>
          <w:szCs w:val="24"/>
        </w:rPr>
      </w:pPr>
      <w:r w:rsidRPr="006816E5">
        <w:rPr>
          <w:rFonts w:ascii="Times New Roman" w:eastAsia="Times New Roman" w:hAnsi="Times New Roman" w:cs="Times New Roman"/>
          <w:sz w:val="24"/>
          <w:szCs w:val="24"/>
        </w:rPr>
        <w:t>It is self-regulatory by nature.</w:t>
      </w:r>
    </w:p>
    <w:p w:rsidR="006816E5" w:rsidRPr="006816E5" w:rsidRDefault="006816E5" w:rsidP="00103914">
      <w:pPr>
        <w:numPr>
          <w:ilvl w:val="0"/>
          <w:numId w:val="43"/>
        </w:numPr>
        <w:contextualSpacing/>
        <w:rPr>
          <w:rFonts w:ascii="Times New Roman" w:eastAsia="Times New Roman" w:hAnsi="Times New Roman" w:cs="Times New Roman"/>
          <w:sz w:val="24"/>
          <w:szCs w:val="24"/>
        </w:rPr>
      </w:pPr>
      <w:r w:rsidRPr="006816E5">
        <w:rPr>
          <w:rFonts w:ascii="Times New Roman" w:eastAsia="Times New Roman" w:hAnsi="Times New Roman" w:cs="Times New Roman"/>
          <w:sz w:val="24"/>
          <w:szCs w:val="24"/>
        </w:rPr>
        <w:t>International law governs how nations must interact with other nations</w:t>
      </w:r>
    </w:p>
    <w:p w:rsidR="006816E5" w:rsidRPr="006816E5" w:rsidRDefault="006816E5" w:rsidP="00103914">
      <w:pPr>
        <w:numPr>
          <w:ilvl w:val="0"/>
          <w:numId w:val="43"/>
        </w:numPr>
        <w:contextualSpacing/>
        <w:rPr>
          <w:rFonts w:ascii="Times New Roman" w:eastAsia="Times New Roman" w:hAnsi="Times New Roman" w:cs="Times New Roman"/>
          <w:sz w:val="24"/>
          <w:szCs w:val="24"/>
        </w:rPr>
      </w:pPr>
      <w:r w:rsidRPr="006816E5">
        <w:rPr>
          <w:rFonts w:ascii="Times New Roman" w:eastAsia="Times New Roman" w:hAnsi="Times New Roman" w:cs="Times New Roman"/>
          <w:sz w:val="24"/>
          <w:szCs w:val="24"/>
        </w:rPr>
        <w:t>The main function of international law is to promote justice, peace and common interest</w:t>
      </w:r>
    </w:p>
    <w:p w:rsidR="006816E5" w:rsidRPr="00141EAA" w:rsidRDefault="006816E5" w:rsidP="00103914">
      <w:pPr>
        <w:numPr>
          <w:ilvl w:val="0"/>
          <w:numId w:val="43"/>
        </w:numPr>
        <w:contextualSpacing/>
        <w:rPr>
          <w:rFonts w:ascii="Times New Roman" w:eastAsia="Times New Roman" w:hAnsi="Times New Roman" w:cs="Times New Roman"/>
          <w:sz w:val="24"/>
          <w:szCs w:val="24"/>
          <w:highlight w:val="yellow"/>
        </w:rPr>
      </w:pPr>
      <w:r w:rsidRPr="006816E5">
        <w:rPr>
          <w:rFonts w:ascii="Times New Roman" w:eastAsia="Times New Roman" w:hAnsi="Times New Roman" w:cs="Times New Roman"/>
          <w:sz w:val="24"/>
          <w:szCs w:val="24"/>
          <w:highlight w:val="yellow"/>
        </w:rPr>
        <w:t xml:space="preserve">All are correct </w:t>
      </w:r>
    </w:p>
    <w:p w:rsidR="00141EAA" w:rsidRPr="006816E5" w:rsidRDefault="00141EAA" w:rsidP="00141EAA">
      <w:pPr>
        <w:ind w:left="1080"/>
        <w:contextualSpacing/>
        <w:rPr>
          <w:rFonts w:ascii="Times New Roman" w:eastAsia="Times New Roman" w:hAnsi="Times New Roman" w:cs="Times New Roman"/>
          <w:sz w:val="24"/>
          <w:szCs w:val="24"/>
        </w:rPr>
      </w:pPr>
    </w:p>
    <w:p w:rsidR="006816E5" w:rsidRPr="006816E5" w:rsidRDefault="006816E5" w:rsidP="006816E5">
      <w:pPr>
        <w:numPr>
          <w:ilvl w:val="0"/>
          <w:numId w:val="1"/>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Which element</w:t>
      </w:r>
      <w:r w:rsidRPr="006816E5">
        <w:rPr>
          <w:rFonts w:ascii="Times New Roman" w:eastAsia="Times New Roman" w:hAnsi="Times New Roman" w:cs="Times New Roman"/>
          <w:sz w:val="24"/>
          <w:szCs w:val="24"/>
        </w:rPr>
        <w:t xml:space="preserve"> of international law reveals political interests of states?</w:t>
      </w:r>
    </w:p>
    <w:p w:rsidR="006816E5" w:rsidRPr="00141EAA" w:rsidRDefault="006816E5" w:rsidP="00103914">
      <w:pPr>
        <w:numPr>
          <w:ilvl w:val="0"/>
          <w:numId w:val="44"/>
        </w:numPr>
        <w:contextualSpacing/>
        <w:rPr>
          <w:rFonts w:ascii="Times New Roman" w:eastAsia="Times New Roman" w:hAnsi="Times New Roman" w:cs="Times New Roman"/>
          <w:sz w:val="24"/>
          <w:szCs w:val="24"/>
          <w:highlight w:val="yellow"/>
        </w:rPr>
      </w:pPr>
      <w:r w:rsidRPr="006816E5">
        <w:rPr>
          <w:rFonts w:ascii="Times New Roman" w:eastAsia="Times New Roman" w:hAnsi="Times New Roman" w:cs="Times New Roman"/>
          <w:sz w:val="24"/>
          <w:szCs w:val="24"/>
          <w:highlight w:val="yellow"/>
        </w:rPr>
        <w:t xml:space="preserve">Recognition of states </w:t>
      </w:r>
    </w:p>
    <w:p w:rsidR="006816E5" w:rsidRDefault="006816E5" w:rsidP="00103914">
      <w:pPr>
        <w:numPr>
          <w:ilvl w:val="0"/>
          <w:numId w:val="44"/>
        </w:numPr>
        <w:contextualSpacing/>
        <w:rPr>
          <w:rFonts w:ascii="Times New Roman" w:eastAsia="Times New Roman" w:hAnsi="Times New Roman" w:cs="Times New Roman"/>
          <w:sz w:val="24"/>
          <w:szCs w:val="24"/>
        </w:rPr>
      </w:pPr>
      <w:r w:rsidRPr="006816E5">
        <w:rPr>
          <w:rFonts w:ascii="Times New Roman" w:eastAsia="Times New Roman" w:hAnsi="Times New Roman" w:cs="Times New Roman"/>
          <w:sz w:val="24"/>
          <w:szCs w:val="24"/>
        </w:rPr>
        <w:t xml:space="preserve">Sovereign equality and territorial integrity </w:t>
      </w:r>
    </w:p>
    <w:p w:rsidR="00141EAA" w:rsidRDefault="00141EAA" w:rsidP="00103914">
      <w:pPr>
        <w:numPr>
          <w:ilvl w:val="0"/>
          <w:numId w:val="44"/>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Self Defense </w:t>
      </w:r>
    </w:p>
    <w:p w:rsidR="006816E5" w:rsidRDefault="00141EAA" w:rsidP="00103914">
      <w:pPr>
        <w:numPr>
          <w:ilvl w:val="0"/>
          <w:numId w:val="44"/>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Consent to enter in</w:t>
      </w:r>
      <w:r w:rsidR="006816E5" w:rsidRPr="006816E5">
        <w:rPr>
          <w:rFonts w:ascii="Times New Roman" w:eastAsia="Times New Roman" w:hAnsi="Times New Roman" w:cs="Times New Roman"/>
          <w:sz w:val="24"/>
          <w:szCs w:val="24"/>
        </w:rPr>
        <w:t>to agreement</w:t>
      </w:r>
    </w:p>
    <w:p w:rsidR="00141EAA" w:rsidRPr="006816E5" w:rsidRDefault="00141EAA" w:rsidP="00141EAA">
      <w:pPr>
        <w:ind w:left="720"/>
        <w:contextualSpacing/>
        <w:rPr>
          <w:rFonts w:ascii="Times New Roman" w:eastAsia="Times New Roman" w:hAnsi="Times New Roman" w:cs="Times New Roman"/>
          <w:sz w:val="24"/>
          <w:szCs w:val="24"/>
        </w:rPr>
      </w:pPr>
    </w:p>
    <w:p w:rsidR="006816E5" w:rsidRPr="006816E5" w:rsidRDefault="006816E5" w:rsidP="006816E5">
      <w:pPr>
        <w:numPr>
          <w:ilvl w:val="0"/>
          <w:numId w:val="1"/>
        </w:numPr>
        <w:contextualSpacing/>
        <w:rPr>
          <w:rFonts w:ascii="Times New Roman" w:eastAsia="Times New Roman" w:hAnsi="Times New Roman" w:cs="Times New Roman"/>
          <w:sz w:val="24"/>
          <w:szCs w:val="24"/>
        </w:rPr>
      </w:pPr>
      <w:r w:rsidRPr="006816E5">
        <w:rPr>
          <w:rFonts w:ascii="Times New Roman" w:eastAsia="Times New Roman" w:hAnsi="Times New Roman" w:cs="Times New Roman"/>
          <w:sz w:val="24"/>
          <w:szCs w:val="24"/>
        </w:rPr>
        <w:t>Which of the following may not fully considered as a bi</w:t>
      </w:r>
      <w:r w:rsidR="00141EAA">
        <w:rPr>
          <w:rFonts w:ascii="Times New Roman" w:eastAsia="Times New Roman" w:hAnsi="Times New Roman" w:cs="Times New Roman"/>
          <w:sz w:val="24"/>
          <w:szCs w:val="24"/>
        </w:rPr>
        <w:t>n</w:t>
      </w:r>
      <w:r w:rsidRPr="006816E5">
        <w:rPr>
          <w:rFonts w:ascii="Times New Roman" w:eastAsia="Times New Roman" w:hAnsi="Times New Roman" w:cs="Times New Roman"/>
          <w:sz w:val="24"/>
          <w:szCs w:val="24"/>
        </w:rPr>
        <w:t>ding source of international law?</w:t>
      </w:r>
    </w:p>
    <w:p w:rsidR="006816E5" w:rsidRPr="006816E5" w:rsidRDefault="006816E5" w:rsidP="00103914">
      <w:pPr>
        <w:numPr>
          <w:ilvl w:val="0"/>
          <w:numId w:val="45"/>
        </w:numPr>
        <w:contextualSpacing/>
        <w:rPr>
          <w:rFonts w:ascii="Times New Roman" w:eastAsia="Times New Roman" w:hAnsi="Times New Roman" w:cs="Times New Roman"/>
          <w:sz w:val="24"/>
          <w:szCs w:val="24"/>
        </w:rPr>
      </w:pPr>
      <w:r w:rsidRPr="006816E5">
        <w:rPr>
          <w:rFonts w:ascii="Times New Roman" w:eastAsia="Times New Roman" w:hAnsi="Times New Roman" w:cs="Times New Roman"/>
          <w:sz w:val="24"/>
          <w:szCs w:val="24"/>
        </w:rPr>
        <w:t xml:space="preserve"> International treaties/conventions</w:t>
      </w:r>
    </w:p>
    <w:p w:rsidR="006816E5" w:rsidRPr="006816E5" w:rsidRDefault="006816E5" w:rsidP="00103914">
      <w:pPr>
        <w:numPr>
          <w:ilvl w:val="0"/>
          <w:numId w:val="45"/>
        </w:numPr>
        <w:contextualSpacing/>
        <w:rPr>
          <w:rFonts w:ascii="Times New Roman" w:eastAsia="Times New Roman" w:hAnsi="Times New Roman" w:cs="Times New Roman"/>
          <w:sz w:val="24"/>
          <w:szCs w:val="24"/>
        </w:rPr>
      </w:pPr>
      <w:r w:rsidRPr="006816E5">
        <w:rPr>
          <w:rFonts w:ascii="Times New Roman" w:eastAsia="Times New Roman" w:hAnsi="Times New Roman" w:cs="Times New Roman"/>
          <w:sz w:val="24"/>
          <w:szCs w:val="24"/>
        </w:rPr>
        <w:t>International customary laws</w:t>
      </w:r>
    </w:p>
    <w:p w:rsidR="006816E5" w:rsidRPr="006816E5" w:rsidRDefault="006816E5" w:rsidP="00103914">
      <w:pPr>
        <w:numPr>
          <w:ilvl w:val="0"/>
          <w:numId w:val="45"/>
        </w:numPr>
        <w:contextualSpacing/>
        <w:rPr>
          <w:rFonts w:ascii="Times New Roman" w:eastAsia="Times New Roman" w:hAnsi="Times New Roman" w:cs="Times New Roman"/>
          <w:sz w:val="24"/>
          <w:szCs w:val="24"/>
        </w:rPr>
      </w:pPr>
      <w:r w:rsidRPr="006816E5">
        <w:rPr>
          <w:rFonts w:ascii="Times New Roman" w:eastAsia="Times New Roman" w:hAnsi="Times New Roman" w:cs="Times New Roman"/>
          <w:sz w:val="24"/>
          <w:szCs w:val="24"/>
        </w:rPr>
        <w:t>The decisions ICJ in contentious cases</w:t>
      </w:r>
    </w:p>
    <w:p w:rsidR="006816E5" w:rsidRPr="00141EAA" w:rsidRDefault="006816E5" w:rsidP="00103914">
      <w:pPr>
        <w:numPr>
          <w:ilvl w:val="0"/>
          <w:numId w:val="45"/>
        </w:numPr>
        <w:contextualSpacing/>
        <w:rPr>
          <w:rFonts w:ascii="Times New Roman" w:eastAsia="Times New Roman" w:hAnsi="Times New Roman" w:cs="Times New Roman"/>
          <w:sz w:val="24"/>
          <w:szCs w:val="24"/>
          <w:highlight w:val="yellow"/>
        </w:rPr>
      </w:pPr>
      <w:r w:rsidRPr="006816E5">
        <w:rPr>
          <w:rFonts w:ascii="Times New Roman" w:eastAsia="Times New Roman" w:hAnsi="Times New Roman" w:cs="Times New Roman"/>
          <w:sz w:val="24"/>
          <w:szCs w:val="24"/>
          <w:highlight w:val="yellow"/>
        </w:rPr>
        <w:t>Teachings/publications of concerned &amp; known scholars</w:t>
      </w:r>
    </w:p>
    <w:p w:rsidR="00141EAA" w:rsidRPr="006816E5" w:rsidRDefault="00141EAA" w:rsidP="00141EAA">
      <w:pPr>
        <w:ind w:left="720"/>
        <w:contextualSpacing/>
        <w:rPr>
          <w:rFonts w:ascii="Times New Roman" w:eastAsia="Times New Roman" w:hAnsi="Times New Roman" w:cs="Times New Roman"/>
          <w:sz w:val="24"/>
          <w:szCs w:val="24"/>
        </w:rPr>
      </w:pPr>
    </w:p>
    <w:p w:rsidR="006816E5" w:rsidRPr="006816E5" w:rsidRDefault="006816E5" w:rsidP="006816E5">
      <w:pPr>
        <w:numPr>
          <w:ilvl w:val="0"/>
          <w:numId w:val="1"/>
        </w:numPr>
        <w:contextualSpacing/>
        <w:rPr>
          <w:rFonts w:ascii="Times New Roman" w:eastAsia="Times New Roman" w:hAnsi="Times New Roman" w:cs="Times New Roman"/>
          <w:sz w:val="24"/>
          <w:szCs w:val="24"/>
        </w:rPr>
      </w:pPr>
      <w:r w:rsidRPr="006816E5">
        <w:rPr>
          <w:rFonts w:ascii="Times New Roman" w:eastAsia="Times New Roman" w:hAnsi="Times New Roman" w:cs="Times New Roman"/>
          <w:sz w:val="24"/>
          <w:szCs w:val="24"/>
        </w:rPr>
        <w:t xml:space="preserve">Identify </w:t>
      </w:r>
      <w:r w:rsidRPr="006816E5">
        <w:rPr>
          <w:rFonts w:ascii="Times New Roman" w:eastAsia="Times New Roman" w:hAnsi="Times New Roman" w:cs="Times New Roman"/>
          <w:b/>
          <w:sz w:val="24"/>
          <w:szCs w:val="24"/>
        </w:rPr>
        <w:t>false</w:t>
      </w:r>
      <w:r w:rsidRPr="006816E5">
        <w:rPr>
          <w:rFonts w:ascii="Times New Roman" w:eastAsia="Times New Roman" w:hAnsi="Times New Roman" w:cs="Times New Roman"/>
          <w:sz w:val="24"/>
          <w:szCs w:val="24"/>
        </w:rPr>
        <w:t xml:space="preserve"> statement about the scope and applicability of international law?</w:t>
      </w:r>
    </w:p>
    <w:p w:rsidR="006816E5" w:rsidRPr="006816E5" w:rsidRDefault="006816E5" w:rsidP="00103914">
      <w:pPr>
        <w:numPr>
          <w:ilvl w:val="0"/>
          <w:numId w:val="46"/>
        </w:numPr>
        <w:contextualSpacing/>
        <w:rPr>
          <w:rFonts w:ascii="Times New Roman" w:eastAsia="Times New Roman" w:hAnsi="Times New Roman" w:cs="Times New Roman"/>
          <w:sz w:val="24"/>
          <w:szCs w:val="24"/>
        </w:rPr>
      </w:pPr>
      <w:r w:rsidRPr="006816E5">
        <w:rPr>
          <w:rFonts w:ascii="Times New Roman" w:eastAsia="Times New Roman" w:hAnsi="Times New Roman" w:cs="Times New Roman"/>
          <w:sz w:val="24"/>
          <w:szCs w:val="24"/>
        </w:rPr>
        <w:t xml:space="preserve">It </w:t>
      </w:r>
      <w:r w:rsidRPr="006816E5">
        <w:rPr>
          <w:rFonts w:ascii="Times New Roman" w:eastAsia="Times New Roman" w:hAnsi="Times New Roman" w:cs="Times New Roman"/>
          <w:sz w:val="24"/>
          <w:szCs w:val="24"/>
          <w:highlight w:val="yellow"/>
        </w:rPr>
        <w:t>governs only the affairs of sovereign states</w:t>
      </w:r>
      <w:r w:rsidRPr="006816E5">
        <w:rPr>
          <w:rFonts w:ascii="Times New Roman" w:eastAsia="Times New Roman" w:hAnsi="Times New Roman" w:cs="Times New Roman"/>
          <w:sz w:val="24"/>
          <w:szCs w:val="24"/>
        </w:rPr>
        <w:t xml:space="preserve"> </w:t>
      </w:r>
    </w:p>
    <w:p w:rsidR="006816E5" w:rsidRPr="006816E5" w:rsidRDefault="006816E5" w:rsidP="00103914">
      <w:pPr>
        <w:numPr>
          <w:ilvl w:val="0"/>
          <w:numId w:val="46"/>
        </w:numPr>
        <w:contextualSpacing/>
        <w:rPr>
          <w:rFonts w:ascii="Times New Roman" w:eastAsia="Times New Roman" w:hAnsi="Times New Roman" w:cs="Times New Roman"/>
          <w:sz w:val="24"/>
          <w:szCs w:val="24"/>
        </w:rPr>
      </w:pPr>
      <w:r w:rsidRPr="006816E5">
        <w:rPr>
          <w:rFonts w:ascii="Times New Roman" w:eastAsia="Times New Roman" w:hAnsi="Times New Roman" w:cs="Times New Roman"/>
          <w:sz w:val="24"/>
          <w:szCs w:val="24"/>
        </w:rPr>
        <w:t>It may govern the issue of private individuals</w:t>
      </w:r>
    </w:p>
    <w:p w:rsidR="006816E5" w:rsidRPr="006816E5" w:rsidRDefault="006816E5" w:rsidP="00103914">
      <w:pPr>
        <w:numPr>
          <w:ilvl w:val="0"/>
          <w:numId w:val="46"/>
        </w:numPr>
        <w:contextualSpacing/>
        <w:rPr>
          <w:rFonts w:ascii="Times New Roman" w:eastAsia="Times New Roman" w:hAnsi="Times New Roman" w:cs="Times New Roman"/>
          <w:sz w:val="24"/>
          <w:szCs w:val="24"/>
        </w:rPr>
      </w:pPr>
      <w:r w:rsidRPr="006816E5">
        <w:rPr>
          <w:rFonts w:ascii="Times New Roman" w:eastAsia="Times New Roman" w:hAnsi="Times New Roman" w:cs="Times New Roman"/>
          <w:sz w:val="24"/>
          <w:szCs w:val="24"/>
        </w:rPr>
        <w:t>It may</w:t>
      </w:r>
      <w:r w:rsidR="00141EAA">
        <w:rPr>
          <w:rFonts w:ascii="Times New Roman" w:eastAsia="Times New Roman" w:hAnsi="Times New Roman" w:cs="Times New Roman"/>
          <w:sz w:val="24"/>
          <w:szCs w:val="24"/>
        </w:rPr>
        <w:t xml:space="preserve"> be applied to the issue of nuclear</w:t>
      </w:r>
      <w:r w:rsidRPr="006816E5">
        <w:rPr>
          <w:rFonts w:ascii="Times New Roman" w:eastAsia="Times New Roman" w:hAnsi="Times New Roman" w:cs="Times New Roman"/>
          <w:sz w:val="24"/>
          <w:szCs w:val="24"/>
        </w:rPr>
        <w:t xml:space="preserve"> energy &amp; space law</w:t>
      </w:r>
    </w:p>
    <w:p w:rsidR="006816E5" w:rsidRDefault="006816E5" w:rsidP="00103914">
      <w:pPr>
        <w:numPr>
          <w:ilvl w:val="0"/>
          <w:numId w:val="46"/>
        </w:numPr>
        <w:contextualSpacing/>
        <w:rPr>
          <w:rFonts w:ascii="Times New Roman" w:eastAsia="Times New Roman" w:hAnsi="Times New Roman" w:cs="Times New Roman"/>
          <w:sz w:val="24"/>
          <w:szCs w:val="24"/>
        </w:rPr>
      </w:pPr>
      <w:r w:rsidRPr="006816E5">
        <w:rPr>
          <w:rFonts w:ascii="Times New Roman" w:eastAsia="Times New Roman" w:hAnsi="Times New Roman" w:cs="Times New Roman"/>
          <w:sz w:val="24"/>
          <w:szCs w:val="24"/>
        </w:rPr>
        <w:t>It may govern the affairs of non- governme</w:t>
      </w:r>
      <w:r w:rsidR="00141EAA">
        <w:rPr>
          <w:rFonts w:ascii="Times New Roman" w:eastAsia="Times New Roman" w:hAnsi="Times New Roman" w:cs="Times New Roman"/>
          <w:sz w:val="24"/>
          <w:szCs w:val="24"/>
        </w:rPr>
        <w:t>ntal and inter-governmental organizations</w:t>
      </w:r>
    </w:p>
    <w:p w:rsidR="00141EAA" w:rsidRPr="006816E5" w:rsidRDefault="00141EAA" w:rsidP="00141EAA">
      <w:pPr>
        <w:ind w:left="720"/>
        <w:contextualSpacing/>
        <w:rPr>
          <w:rFonts w:ascii="Times New Roman" w:eastAsia="Times New Roman" w:hAnsi="Times New Roman" w:cs="Times New Roman"/>
          <w:sz w:val="24"/>
          <w:szCs w:val="24"/>
        </w:rPr>
      </w:pPr>
    </w:p>
    <w:p w:rsidR="006816E5" w:rsidRPr="006816E5" w:rsidRDefault="006816E5" w:rsidP="006816E5">
      <w:pPr>
        <w:numPr>
          <w:ilvl w:val="0"/>
          <w:numId w:val="1"/>
        </w:numPr>
        <w:contextualSpacing/>
        <w:rPr>
          <w:rFonts w:ascii="Times New Roman" w:eastAsia="Times New Roman" w:hAnsi="Times New Roman" w:cs="Times New Roman"/>
          <w:sz w:val="24"/>
          <w:szCs w:val="24"/>
        </w:rPr>
      </w:pPr>
      <w:r w:rsidRPr="006816E5">
        <w:rPr>
          <w:rFonts w:ascii="Times New Roman" w:eastAsia="Times New Roman" w:hAnsi="Times New Roman" w:cs="Times New Roman"/>
          <w:sz w:val="24"/>
          <w:szCs w:val="24"/>
        </w:rPr>
        <w:t xml:space="preserve">General Rule of interpretation of treaties may not </w:t>
      </w:r>
      <w:r w:rsidR="002F5D7E" w:rsidRPr="006816E5">
        <w:rPr>
          <w:rFonts w:ascii="Times New Roman" w:eastAsia="Times New Roman" w:hAnsi="Times New Roman" w:cs="Times New Roman"/>
          <w:sz w:val="24"/>
          <w:szCs w:val="24"/>
        </w:rPr>
        <w:t>dictate</w:t>
      </w:r>
      <w:r w:rsidRPr="006816E5">
        <w:rPr>
          <w:rFonts w:ascii="Times New Roman" w:eastAsia="Times New Roman" w:hAnsi="Times New Roman" w:cs="Times New Roman"/>
          <w:sz w:val="24"/>
          <w:szCs w:val="24"/>
        </w:rPr>
        <w:t>?</w:t>
      </w:r>
    </w:p>
    <w:p w:rsidR="006816E5" w:rsidRPr="006816E5" w:rsidRDefault="006816E5" w:rsidP="00103914">
      <w:pPr>
        <w:numPr>
          <w:ilvl w:val="0"/>
          <w:numId w:val="47"/>
        </w:numPr>
        <w:contextualSpacing/>
        <w:rPr>
          <w:rFonts w:ascii="Times New Roman" w:eastAsia="Times New Roman" w:hAnsi="Times New Roman" w:cs="Times New Roman"/>
          <w:sz w:val="24"/>
          <w:szCs w:val="24"/>
          <w:highlight w:val="yellow"/>
        </w:rPr>
      </w:pPr>
      <w:r w:rsidRPr="006816E5">
        <w:rPr>
          <w:rFonts w:ascii="Times New Roman" w:eastAsia="Times New Roman" w:hAnsi="Times New Roman" w:cs="Times New Roman"/>
          <w:sz w:val="24"/>
          <w:szCs w:val="24"/>
          <w:highlight w:val="yellow"/>
        </w:rPr>
        <w:t xml:space="preserve">Consideration of subsequent agreements &amp; practices </w:t>
      </w:r>
    </w:p>
    <w:p w:rsidR="006816E5" w:rsidRPr="006816E5" w:rsidRDefault="006816E5" w:rsidP="00103914">
      <w:pPr>
        <w:numPr>
          <w:ilvl w:val="0"/>
          <w:numId w:val="47"/>
        </w:numPr>
        <w:contextualSpacing/>
        <w:rPr>
          <w:rFonts w:ascii="Times New Roman" w:eastAsia="Times New Roman" w:hAnsi="Times New Roman" w:cs="Times New Roman"/>
          <w:sz w:val="24"/>
          <w:szCs w:val="24"/>
        </w:rPr>
      </w:pPr>
      <w:r w:rsidRPr="006816E5">
        <w:rPr>
          <w:rFonts w:ascii="Times New Roman" w:eastAsia="Times New Roman" w:hAnsi="Times New Roman" w:cs="Times New Roman"/>
          <w:sz w:val="24"/>
          <w:szCs w:val="24"/>
        </w:rPr>
        <w:t xml:space="preserve">Special meaning of terns parties’ are intended to cover </w:t>
      </w:r>
    </w:p>
    <w:p w:rsidR="006816E5" w:rsidRPr="006816E5" w:rsidRDefault="006816E5" w:rsidP="00103914">
      <w:pPr>
        <w:numPr>
          <w:ilvl w:val="0"/>
          <w:numId w:val="47"/>
        </w:numPr>
        <w:contextualSpacing/>
        <w:rPr>
          <w:rFonts w:ascii="Times New Roman" w:eastAsia="Times New Roman" w:hAnsi="Times New Roman" w:cs="Times New Roman"/>
          <w:sz w:val="24"/>
          <w:szCs w:val="24"/>
        </w:rPr>
      </w:pPr>
      <w:r w:rsidRPr="006816E5">
        <w:rPr>
          <w:rFonts w:ascii="Times New Roman" w:eastAsia="Times New Roman" w:hAnsi="Times New Roman" w:cs="Times New Roman"/>
          <w:sz w:val="24"/>
          <w:szCs w:val="24"/>
        </w:rPr>
        <w:t>Consideration of preparatory works at the time of treaty draft</w:t>
      </w:r>
    </w:p>
    <w:p w:rsidR="006816E5" w:rsidRDefault="006816E5" w:rsidP="00103914">
      <w:pPr>
        <w:numPr>
          <w:ilvl w:val="0"/>
          <w:numId w:val="47"/>
        </w:numPr>
        <w:contextualSpacing/>
        <w:rPr>
          <w:rFonts w:ascii="Times New Roman" w:eastAsia="Times New Roman" w:hAnsi="Times New Roman" w:cs="Times New Roman"/>
          <w:sz w:val="24"/>
          <w:szCs w:val="24"/>
        </w:rPr>
      </w:pPr>
      <w:r w:rsidRPr="006816E5">
        <w:rPr>
          <w:rFonts w:ascii="Times New Roman" w:eastAsia="Times New Roman" w:hAnsi="Times New Roman" w:cs="Times New Roman"/>
          <w:sz w:val="24"/>
          <w:szCs w:val="24"/>
        </w:rPr>
        <w:t>Searching for the object &amp; purpose of the treaty</w:t>
      </w:r>
    </w:p>
    <w:p w:rsidR="002F5D7E" w:rsidRPr="006816E5" w:rsidRDefault="002F5D7E" w:rsidP="002F5D7E">
      <w:pPr>
        <w:ind w:left="720"/>
        <w:contextualSpacing/>
        <w:rPr>
          <w:rFonts w:ascii="Times New Roman" w:eastAsia="Times New Roman" w:hAnsi="Times New Roman" w:cs="Times New Roman"/>
          <w:sz w:val="24"/>
          <w:szCs w:val="24"/>
        </w:rPr>
      </w:pPr>
    </w:p>
    <w:p w:rsidR="006816E5" w:rsidRPr="006816E5" w:rsidRDefault="006816E5" w:rsidP="006816E5">
      <w:pPr>
        <w:numPr>
          <w:ilvl w:val="0"/>
          <w:numId w:val="1"/>
        </w:numPr>
        <w:contextualSpacing/>
        <w:rPr>
          <w:rFonts w:ascii="Times New Roman" w:eastAsia="Times New Roman" w:hAnsi="Times New Roman" w:cs="Times New Roman"/>
          <w:sz w:val="24"/>
          <w:szCs w:val="24"/>
        </w:rPr>
      </w:pPr>
      <w:r w:rsidRPr="006816E5">
        <w:rPr>
          <w:rFonts w:ascii="Times New Roman" w:eastAsia="Times New Roman" w:hAnsi="Times New Roman" w:cs="Times New Roman"/>
          <w:sz w:val="24"/>
          <w:szCs w:val="24"/>
        </w:rPr>
        <w:t>Which statement is not true about ‘use of force’ under the UN Charter?</w:t>
      </w:r>
    </w:p>
    <w:p w:rsidR="006816E5" w:rsidRPr="006816E5" w:rsidRDefault="006816E5" w:rsidP="00103914">
      <w:pPr>
        <w:numPr>
          <w:ilvl w:val="0"/>
          <w:numId w:val="49"/>
        </w:numPr>
        <w:contextualSpacing/>
        <w:rPr>
          <w:rFonts w:ascii="Times New Roman" w:eastAsia="Times New Roman" w:hAnsi="Times New Roman" w:cs="Times New Roman"/>
          <w:sz w:val="24"/>
          <w:szCs w:val="24"/>
          <w:highlight w:val="yellow"/>
        </w:rPr>
      </w:pPr>
      <w:r w:rsidRPr="006816E5">
        <w:rPr>
          <w:rFonts w:ascii="Times New Roman" w:eastAsia="Times New Roman" w:hAnsi="Times New Roman" w:cs="Times New Roman"/>
          <w:sz w:val="24"/>
          <w:szCs w:val="24"/>
          <w:highlight w:val="yellow"/>
        </w:rPr>
        <w:t xml:space="preserve">The charter prohibited the use of force under any circumstances </w:t>
      </w:r>
    </w:p>
    <w:p w:rsidR="006816E5" w:rsidRPr="006816E5" w:rsidRDefault="006816E5" w:rsidP="00103914">
      <w:pPr>
        <w:numPr>
          <w:ilvl w:val="0"/>
          <w:numId w:val="49"/>
        </w:numPr>
        <w:contextualSpacing/>
        <w:rPr>
          <w:rFonts w:ascii="Times New Roman" w:eastAsia="Times New Roman" w:hAnsi="Times New Roman" w:cs="Times New Roman"/>
          <w:sz w:val="24"/>
          <w:szCs w:val="24"/>
        </w:rPr>
      </w:pPr>
      <w:r w:rsidRPr="006816E5">
        <w:rPr>
          <w:rFonts w:ascii="Times New Roman" w:eastAsia="Times New Roman" w:hAnsi="Times New Roman" w:cs="Times New Roman"/>
          <w:sz w:val="24"/>
          <w:szCs w:val="24"/>
        </w:rPr>
        <w:t>The act of terrorism may practically necessitate ‘self-defense’</w:t>
      </w:r>
    </w:p>
    <w:p w:rsidR="006816E5" w:rsidRPr="006816E5" w:rsidRDefault="006816E5" w:rsidP="00103914">
      <w:pPr>
        <w:numPr>
          <w:ilvl w:val="0"/>
          <w:numId w:val="49"/>
        </w:numPr>
        <w:contextualSpacing/>
        <w:rPr>
          <w:rFonts w:ascii="Times New Roman" w:eastAsia="Times New Roman" w:hAnsi="Times New Roman" w:cs="Times New Roman"/>
          <w:sz w:val="24"/>
          <w:szCs w:val="24"/>
        </w:rPr>
      </w:pPr>
      <w:r w:rsidRPr="006816E5">
        <w:rPr>
          <w:rFonts w:ascii="Times New Roman" w:eastAsia="Times New Roman" w:hAnsi="Times New Roman" w:cs="Times New Roman"/>
          <w:sz w:val="24"/>
          <w:szCs w:val="24"/>
        </w:rPr>
        <w:t>Individual or collective self-defense is allowed against an armed attack</w:t>
      </w:r>
    </w:p>
    <w:p w:rsidR="006816E5" w:rsidRPr="006816E5" w:rsidRDefault="006816E5" w:rsidP="00103914">
      <w:pPr>
        <w:numPr>
          <w:ilvl w:val="0"/>
          <w:numId w:val="49"/>
        </w:numPr>
        <w:contextualSpacing/>
        <w:rPr>
          <w:rFonts w:ascii="Times New Roman" w:eastAsia="Times New Roman" w:hAnsi="Times New Roman" w:cs="Times New Roman"/>
          <w:sz w:val="24"/>
          <w:szCs w:val="24"/>
        </w:rPr>
      </w:pPr>
      <w:r w:rsidRPr="006816E5">
        <w:rPr>
          <w:rFonts w:ascii="Times New Roman" w:eastAsia="Times New Roman" w:hAnsi="Times New Roman" w:cs="Times New Roman"/>
          <w:sz w:val="24"/>
          <w:szCs w:val="24"/>
        </w:rPr>
        <w:lastRenderedPageBreak/>
        <w:t xml:space="preserve">The notion of collective security seems non-effective under the contemporary practice </w:t>
      </w:r>
    </w:p>
    <w:p w:rsidR="006816E5" w:rsidRPr="006816E5" w:rsidRDefault="006816E5" w:rsidP="00103914">
      <w:pPr>
        <w:numPr>
          <w:ilvl w:val="0"/>
          <w:numId w:val="49"/>
        </w:numPr>
        <w:contextualSpacing/>
        <w:rPr>
          <w:rFonts w:ascii="Times New Roman" w:eastAsia="Times New Roman" w:hAnsi="Times New Roman" w:cs="Times New Roman"/>
          <w:sz w:val="24"/>
          <w:szCs w:val="24"/>
        </w:rPr>
      </w:pPr>
      <w:r w:rsidRPr="006816E5">
        <w:rPr>
          <w:rFonts w:ascii="Times New Roman" w:eastAsia="Times New Roman" w:hAnsi="Times New Roman" w:cs="Times New Roman"/>
          <w:sz w:val="24"/>
          <w:szCs w:val="24"/>
        </w:rPr>
        <w:t xml:space="preserve">Humanitarian intervention is permitted under the charter in exceptional circumstances </w:t>
      </w:r>
    </w:p>
    <w:p w:rsidR="0091204D" w:rsidRPr="0091204D" w:rsidRDefault="0091204D" w:rsidP="0091204D">
      <w:pPr>
        <w:pStyle w:val="ListParagraph"/>
        <w:numPr>
          <w:ilvl w:val="0"/>
          <w:numId w:val="1"/>
        </w:numPr>
        <w:rPr>
          <w:rFonts w:ascii="Times New Roman" w:hAnsi="Times New Roman" w:cs="Times New Roman"/>
          <w:sz w:val="24"/>
          <w:szCs w:val="24"/>
        </w:rPr>
      </w:pPr>
      <w:r w:rsidRPr="0091204D">
        <w:rPr>
          <w:rFonts w:ascii="Times New Roman" w:hAnsi="Times New Roman" w:cs="Times New Roman"/>
          <w:sz w:val="24"/>
          <w:szCs w:val="24"/>
        </w:rPr>
        <w:t xml:space="preserve">One of the following is a ground on which state courts assume criminal jurisdiction in the international legal system </w:t>
      </w:r>
    </w:p>
    <w:p w:rsidR="0091204D" w:rsidRPr="001A0ADF" w:rsidRDefault="0091204D" w:rsidP="00103914">
      <w:pPr>
        <w:pStyle w:val="ListParagraph"/>
        <w:numPr>
          <w:ilvl w:val="0"/>
          <w:numId w:val="48"/>
        </w:numPr>
        <w:rPr>
          <w:rFonts w:ascii="Times New Roman" w:hAnsi="Times New Roman" w:cs="Times New Roman"/>
          <w:sz w:val="24"/>
          <w:szCs w:val="24"/>
        </w:rPr>
      </w:pPr>
      <w:r w:rsidRPr="001A0ADF">
        <w:rPr>
          <w:rFonts w:ascii="Times New Roman" w:hAnsi="Times New Roman" w:cs="Times New Roman"/>
          <w:sz w:val="24"/>
          <w:szCs w:val="24"/>
        </w:rPr>
        <w:t>Nationality principle</w:t>
      </w:r>
    </w:p>
    <w:p w:rsidR="0091204D" w:rsidRPr="0091204D" w:rsidRDefault="0091204D" w:rsidP="00103914">
      <w:pPr>
        <w:pStyle w:val="ListParagraph"/>
        <w:numPr>
          <w:ilvl w:val="0"/>
          <w:numId w:val="48"/>
        </w:numPr>
        <w:rPr>
          <w:rFonts w:ascii="Times New Roman" w:hAnsi="Times New Roman" w:cs="Times New Roman"/>
          <w:sz w:val="24"/>
          <w:szCs w:val="24"/>
          <w:highlight w:val="yellow"/>
        </w:rPr>
      </w:pPr>
      <w:r w:rsidRPr="0091204D">
        <w:rPr>
          <w:rFonts w:ascii="Times New Roman" w:hAnsi="Times New Roman" w:cs="Times New Roman"/>
          <w:sz w:val="24"/>
          <w:szCs w:val="24"/>
          <w:highlight w:val="yellow"/>
        </w:rPr>
        <w:t>Territoriality principle</w:t>
      </w:r>
    </w:p>
    <w:p w:rsidR="0091204D" w:rsidRPr="001A0ADF" w:rsidRDefault="0091204D" w:rsidP="00103914">
      <w:pPr>
        <w:pStyle w:val="ListParagraph"/>
        <w:numPr>
          <w:ilvl w:val="0"/>
          <w:numId w:val="48"/>
        </w:numPr>
        <w:rPr>
          <w:rFonts w:ascii="Times New Roman" w:hAnsi="Times New Roman" w:cs="Times New Roman"/>
          <w:sz w:val="24"/>
          <w:szCs w:val="24"/>
        </w:rPr>
      </w:pPr>
      <w:r w:rsidRPr="001A0ADF">
        <w:rPr>
          <w:rFonts w:ascii="Times New Roman" w:hAnsi="Times New Roman" w:cs="Times New Roman"/>
          <w:sz w:val="24"/>
          <w:szCs w:val="24"/>
        </w:rPr>
        <w:t xml:space="preserve">Universality principle </w:t>
      </w:r>
    </w:p>
    <w:p w:rsidR="0091204D" w:rsidRDefault="0091204D" w:rsidP="00103914">
      <w:pPr>
        <w:pStyle w:val="ListParagraph"/>
        <w:numPr>
          <w:ilvl w:val="0"/>
          <w:numId w:val="48"/>
        </w:numPr>
        <w:rPr>
          <w:rFonts w:ascii="Times New Roman" w:hAnsi="Times New Roman" w:cs="Times New Roman"/>
          <w:sz w:val="24"/>
          <w:szCs w:val="24"/>
        </w:rPr>
      </w:pPr>
      <w:r>
        <w:rPr>
          <w:rFonts w:ascii="Times New Roman" w:hAnsi="Times New Roman" w:cs="Times New Roman"/>
          <w:sz w:val="24"/>
          <w:szCs w:val="24"/>
        </w:rPr>
        <w:t>All of the above</w:t>
      </w:r>
    </w:p>
    <w:p w:rsidR="00BA7271" w:rsidRDefault="00BA7271" w:rsidP="00BA7271">
      <w:pPr>
        <w:pStyle w:val="ListParagraph"/>
        <w:rPr>
          <w:rFonts w:ascii="Times New Roman" w:hAnsi="Times New Roman" w:cs="Times New Roman"/>
          <w:sz w:val="24"/>
          <w:szCs w:val="24"/>
        </w:rPr>
      </w:pPr>
    </w:p>
    <w:p w:rsidR="00BA7271" w:rsidRPr="00BA7271" w:rsidRDefault="00BA7271" w:rsidP="00BA7271">
      <w:pPr>
        <w:pStyle w:val="ListParagraph"/>
        <w:numPr>
          <w:ilvl w:val="0"/>
          <w:numId w:val="1"/>
        </w:numPr>
        <w:spacing w:line="360" w:lineRule="auto"/>
        <w:rPr>
          <w:rFonts w:ascii="Times New Roman" w:eastAsia="Calibri" w:hAnsi="Times New Roman" w:cs="Times New Roman"/>
          <w:sz w:val="24"/>
          <w:szCs w:val="24"/>
        </w:rPr>
      </w:pPr>
      <w:r w:rsidRPr="00BA7271">
        <w:rPr>
          <w:rFonts w:ascii="Times New Roman" w:eastAsia="Calibri" w:hAnsi="Times New Roman" w:cs="Times New Roman"/>
          <w:sz w:val="24"/>
          <w:szCs w:val="24"/>
        </w:rPr>
        <w:t>One of the following is</w:t>
      </w:r>
      <w:r w:rsidRPr="00BA7271">
        <w:rPr>
          <w:rFonts w:ascii="Times New Roman" w:eastAsia="Calibri" w:hAnsi="Times New Roman" w:cs="Times New Roman"/>
          <w:b/>
          <w:sz w:val="24"/>
          <w:szCs w:val="24"/>
          <w:u w:val="single"/>
        </w:rPr>
        <w:t xml:space="preserve"> not wrong</w:t>
      </w:r>
      <w:r w:rsidRPr="00BA7271">
        <w:rPr>
          <w:rFonts w:ascii="Times New Roman" w:eastAsia="Calibri" w:hAnsi="Times New Roman" w:cs="Times New Roman"/>
          <w:sz w:val="24"/>
          <w:szCs w:val="24"/>
        </w:rPr>
        <w:t xml:space="preserve"> about the principle of constitutionalism. Which one?</w:t>
      </w:r>
    </w:p>
    <w:p w:rsidR="00BA7271" w:rsidRPr="00BA7271" w:rsidRDefault="00BA7271" w:rsidP="00103914">
      <w:pPr>
        <w:numPr>
          <w:ilvl w:val="0"/>
          <w:numId w:val="50"/>
        </w:numPr>
        <w:spacing w:line="360" w:lineRule="auto"/>
        <w:contextualSpacing/>
        <w:rPr>
          <w:rFonts w:ascii="Times New Roman" w:eastAsia="Calibri" w:hAnsi="Times New Roman" w:cs="Times New Roman"/>
          <w:sz w:val="24"/>
          <w:szCs w:val="24"/>
        </w:rPr>
      </w:pPr>
      <w:r w:rsidRPr="00BA7271">
        <w:rPr>
          <w:rFonts w:ascii="Times New Roman" w:eastAsia="Calibri" w:hAnsi="Times New Roman" w:cs="Times New Roman"/>
          <w:sz w:val="24"/>
          <w:szCs w:val="24"/>
        </w:rPr>
        <w:t>It dictates that political power should be assumed in accordance with the way/s expressed by the constitution.</w:t>
      </w:r>
    </w:p>
    <w:p w:rsidR="00BA7271" w:rsidRPr="00BA7271" w:rsidRDefault="00BA7271" w:rsidP="00103914">
      <w:pPr>
        <w:numPr>
          <w:ilvl w:val="0"/>
          <w:numId w:val="50"/>
        </w:numPr>
        <w:spacing w:line="360" w:lineRule="auto"/>
        <w:contextualSpacing/>
        <w:rPr>
          <w:rFonts w:ascii="Times New Roman" w:eastAsia="Calibri" w:hAnsi="Times New Roman" w:cs="Times New Roman"/>
          <w:sz w:val="24"/>
          <w:szCs w:val="24"/>
        </w:rPr>
      </w:pPr>
      <w:r w:rsidRPr="00BA7271">
        <w:rPr>
          <w:rFonts w:ascii="Times New Roman" w:eastAsia="Calibri" w:hAnsi="Times New Roman" w:cs="Times New Roman"/>
          <w:sz w:val="24"/>
          <w:szCs w:val="24"/>
        </w:rPr>
        <w:t>It advocates for the respect of constitutional rights of citizens and various groups.</w:t>
      </w:r>
    </w:p>
    <w:p w:rsidR="00BA7271" w:rsidRPr="00BA7271" w:rsidRDefault="00BA7271" w:rsidP="00103914">
      <w:pPr>
        <w:numPr>
          <w:ilvl w:val="0"/>
          <w:numId w:val="50"/>
        </w:numPr>
        <w:spacing w:line="360" w:lineRule="auto"/>
        <w:contextualSpacing/>
        <w:rPr>
          <w:rFonts w:ascii="Times New Roman" w:eastAsia="Calibri" w:hAnsi="Times New Roman" w:cs="Times New Roman"/>
          <w:sz w:val="24"/>
          <w:szCs w:val="24"/>
        </w:rPr>
      </w:pPr>
      <w:r w:rsidRPr="00BA7271">
        <w:rPr>
          <w:rFonts w:ascii="Times New Roman" w:eastAsia="Calibri" w:hAnsi="Times New Roman" w:cs="Times New Roman"/>
          <w:sz w:val="24"/>
          <w:szCs w:val="24"/>
        </w:rPr>
        <w:t>It denotes that all government officials should discharge their formal responsibilities in accordance with the constitution.</w:t>
      </w:r>
    </w:p>
    <w:p w:rsidR="00BA7271" w:rsidRPr="00BA7271" w:rsidRDefault="00BA7271" w:rsidP="00103914">
      <w:pPr>
        <w:numPr>
          <w:ilvl w:val="0"/>
          <w:numId w:val="50"/>
        </w:numPr>
        <w:spacing w:line="360" w:lineRule="auto"/>
        <w:contextualSpacing/>
        <w:rPr>
          <w:rFonts w:ascii="Times New Roman" w:eastAsia="Calibri" w:hAnsi="Times New Roman" w:cs="Times New Roman"/>
          <w:sz w:val="24"/>
          <w:szCs w:val="24"/>
        </w:rPr>
      </w:pPr>
      <w:r w:rsidRPr="00BA7271">
        <w:rPr>
          <w:rFonts w:ascii="Times New Roman" w:eastAsia="Calibri" w:hAnsi="Times New Roman" w:cs="Times New Roman"/>
          <w:sz w:val="24"/>
          <w:szCs w:val="24"/>
        </w:rPr>
        <w:t xml:space="preserve">Its main objective is to ensure that the constitution is not infringed by itself &amp; other actors.  </w:t>
      </w:r>
    </w:p>
    <w:p w:rsidR="00B051AD" w:rsidRPr="00BA7271" w:rsidRDefault="00BA7271" w:rsidP="00103914">
      <w:pPr>
        <w:pStyle w:val="ListParagraph"/>
        <w:numPr>
          <w:ilvl w:val="0"/>
          <w:numId w:val="50"/>
        </w:numPr>
        <w:rPr>
          <w:rFonts w:ascii="Times New Roman" w:hAnsi="Times New Roman" w:cs="Times New Roman"/>
          <w:sz w:val="24"/>
          <w:szCs w:val="24"/>
        </w:rPr>
      </w:pPr>
      <w:r w:rsidRPr="00BA7271">
        <w:rPr>
          <w:rFonts w:ascii="Times New Roman" w:eastAsia="Calibri" w:hAnsi="Times New Roman" w:cs="Times New Roman"/>
          <w:sz w:val="24"/>
          <w:szCs w:val="24"/>
          <w:highlight w:val="yellow"/>
        </w:rPr>
        <w:t>All of the above</w:t>
      </w:r>
    </w:p>
    <w:p w:rsidR="00BA7271" w:rsidRPr="00BA7271" w:rsidRDefault="00BA7271" w:rsidP="00BA7271">
      <w:pPr>
        <w:pStyle w:val="ListParagraph"/>
        <w:numPr>
          <w:ilvl w:val="0"/>
          <w:numId w:val="1"/>
        </w:numPr>
        <w:spacing w:line="360" w:lineRule="auto"/>
        <w:jc w:val="both"/>
        <w:rPr>
          <w:rFonts w:ascii="Times New Roman" w:eastAsia="Calibri" w:hAnsi="Times New Roman" w:cs="Times New Roman"/>
          <w:sz w:val="24"/>
          <w:szCs w:val="24"/>
        </w:rPr>
      </w:pPr>
      <w:r w:rsidRPr="00BA7271">
        <w:rPr>
          <w:rFonts w:ascii="Times New Roman" w:eastAsia="Calibri" w:hAnsi="Times New Roman" w:cs="Times New Roman"/>
          <w:sz w:val="24"/>
          <w:szCs w:val="24"/>
        </w:rPr>
        <w:t xml:space="preserve">All of the following are basic distinguishing features of constitutions from other ordinary legislations </w:t>
      </w:r>
      <w:r w:rsidRPr="00BA7271">
        <w:rPr>
          <w:rFonts w:ascii="Times New Roman" w:eastAsia="Calibri" w:hAnsi="Times New Roman" w:cs="Times New Roman"/>
          <w:b/>
          <w:sz w:val="24"/>
          <w:szCs w:val="24"/>
          <w:u w:val="single"/>
        </w:rPr>
        <w:t xml:space="preserve">except </w:t>
      </w:r>
      <w:r w:rsidRPr="00BA7271">
        <w:rPr>
          <w:rFonts w:ascii="Times New Roman" w:eastAsia="Calibri" w:hAnsi="Times New Roman" w:cs="Times New Roman"/>
          <w:sz w:val="24"/>
          <w:szCs w:val="24"/>
        </w:rPr>
        <w:t>the one. Which one?</w:t>
      </w:r>
    </w:p>
    <w:p w:rsidR="00BA7271" w:rsidRPr="00BA7271" w:rsidRDefault="00BA7271" w:rsidP="00103914">
      <w:pPr>
        <w:numPr>
          <w:ilvl w:val="0"/>
          <w:numId w:val="51"/>
        </w:numPr>
        <w:spacing w:line="360" w:lineRule="auto"/>
        <w:contextualSpacing/>
        <w:rPr>
          <w:rFonts w:ascii="Times New Roman" w:eastAsia="Calibri" w:hAnsi="Times New Roman" w:cs="Times New Roman"/>
          <w:sz w:val="24"/>
          <w:szCs w:val="24"/>
        </w:rPr>
      </w:pPr>
      <w:r w:rsidRPr="00BA7271">
        <w:rPr>
          <w:rFonts w:ascii="Times New Roman" w:eastAsia="Calibri" w:hAnsi="Times New Roman" w:cs="Times New Roman"/>
          <w:sz w:val="24"/>
          <w:szCs w:val="24"/>
        </w:rPr>
        <w:t xml:space="preserve">Fundamentality  character      </w:t>
      </w:r>
    </w:p>
    <w:p w:rsidR="00BA7271" w:rsidRPr="00BA7271" w:rsidRDefault="00BA7271" w:rsidP="00103914">
      <w:pPr>
        <w:numPr>
          <w:ilvl w:val="0"/>
          <w:numId w:val="51"/>
        </w:numPr>
        <w:spacing w:line="360" w:lineRule="auto"/>
        <w:contextualSpacing/>
        <w:rPr>
          <w:rFonts w:ascii="Times New Roman" w:eastAsia="Calibri" w:hAnsi="Times New Roman" w:cs="Times New Roman"/>
          <w:sz w:val="24"/>
          <w:szCs w:val="24"/>
        </w:rPr>
      </w:pPr>
      <w:r w:rsidRPr="00BA7271">
        <w:rPr>
          <w:rFonts w:ascii="Times New Roman" w:eastAsia="Calibri" w:hAnsi="Times New Roman" w:cs="Times New Roman"/>
          <w:sz w:val="24"/>
          <w:szCs w:val="24"/>
        </w:rPr>
        <w:t xml:space="preserve"> </w:t>
      </w:r>
      <w:r w:rsidRPr="00BA7271">
        <w:rPr>
          <w:rFonts w:ascii="Times New Roman" w:eastAsia="Calibri" w:hAnsi="Times New Roman" w:cs="Times New Roman"/>
          <w:sz w:val="24"/>
          <w:szCs w:val="24"/>
          <w:highlight w:val="yellow"/>
        </w:rPr>
        <w:t>Supreme in hierarchy  of laws  and Specificity in terms of content</w:t>
      </w:r>
    </w:p>
    <w:p w:rsidR="00BA7271" w:rsidRPr="00BA7271" w:rsidRDefault="00BA7271" w:rsidP="00103914">
      <w:pPr>
        <w:numPr>
          <w:ilvl w:val="0"/>
          <w:numId w:val="51"/>
        </w:numPr>
        <w:spacing w:line="360" w:lineRule="auto"/>
        <w:contextualSpacing/>
        <w:rPr>
          <w:rFonts w:ascii="Times New Roman" w:eastAsia="Calibri" w:hAnsi="Times New Roman" w:cs="Times New Roman"/>
          <w:sz w:val="24"/>
          <w:szCs w:val="24"/>
        </w:rPr>
      </w:pPr>
      <w:r w:rsidRPr="00BA7271">
        <w:rPr>
          <w:rFonts w:ascii="Times New Roman" w:eastAsia="Calibri" w:hAnsi="Times New Roman" w:cs="Times New Roman"/>
          <w:sz w:val="24"/>
          <w:szCs w:val="24"/>
        </w:rPr>
        <w:t xml:space="preserve">Follows extra –ordinary making procedure  </w:t>
      </w:r>
    </w:p>
    <w:p w:rsidR="00BA7271" w:rsidRPr="00BA7271" w:rsidRDefault="00BA7271" w:rsidP="00103914">
      <w:pPr>
        <w:numPr>
          <w:ilvl w:val="0"/>
          <w:numId w:val="51"/>
        </w:numPr>
        <w:spacing w:line="360" w:lineRule="auto"/>
        <w:contextualSpacing/>
        <w:rPr>
          <w:rFonts w:ascii="Times New Roman" w:eastAsia="Calibri" w:hAnsi="Times New Roman" w:cs="Times New Roman"/>
          <w:sz w:val="24"/>
          <w:szCs w:val="24"/>
        </w:rPr>
      </w:pPr>
      <w:r w:rsidRPr="00BA7271">
        <w:rPr>
          <w:rFonts w:ascii="Times New Roman" w:eastAsia="Calibri" w:hAnsi="Times New Roman" w:cs="Times New Roman"/>
          <w:sz w:val="24"/>
          <w:szCs w:val="24"/>
        </w:rPr>
        <w:t xml:space="preserve"> In terms of age it mostly predates democratic governments.</w:t>
      </w:r>
    </w:p>
    <w:p w:rsidR="00BA7271" w:rsidRPr="00BA7271" w:rsidRDefault="00BA7271" w:rsidP="00103914">
      <w:pPr>
        <w:numPr>
          <w:ilvl w:val="0"/>
          <w:numId w:val="51"/>
        </w:numPr>
        <w:spacing w:line="360" w:lineRule="auto"/>
        <w:contextualSpacing/>
        <w:rPr>
          <w:rFonts w:ascii="Times New Roman" w:eastAsia="Calibri" w:hAnsi="Times New Roman" w:cs="Times New Roman"/>
          <w:sz w:val="24"/>
          <w:szCs w:val="24"/>
        </w:rPr>
      </w:pPr>
      <w:r w:rsidRPr="00BA7271">
        <w:rPr>
          <w:rFonts w:ascii="Times New Roman" w:eastAsia="Calibri" w:hAnsi="Times New Roman" w:cs="Times New Roman"/>
          <w:sz w:val="24"/>
          <w:szCs w:val="24"/>
        </w:rPr>
        <w:t xml:space="preserve">The amendment procedure is usually peculiar from other ordinary laws. </w:t>
      </w:r>
    </w:p>
    <w:p w:rsidR="00BA7271" w:rsidRPr="00BA7271" w:rsidRDefault="00BA7271" w:rsidP="00BA7271">
      <w:pPr>
        <w:pStyle w:val="ListParagraph"/>
        <w:numPr>
          <w:ilvl w:val="0"/>
          <w:numId w:val="1"/>
        </w:numPr>
        <w:spacing w:line="360" w:lineRule="auto"/>
        <w:jc w:val="both"/>
        <w:rPr>
          <w:rFonts w:ascii="Times New Roman" w:eastAsia="Calibri" w:hAnsi="Times New Roman" w:cs="Times New Roman"/>
          <w:sz w:val="24"/>
        </w:rPr>
      </w:pPr>
      <w:r w:rsidRPr="00BA7271">
        <w:rPr>
          <w:rFonts w:ascii="Times New Roman" w:eastAsia="Calibri" w:hAnsi="Times New Roman" w:cs="Times New Roman"/>
          <w:sz w:val="24"/>
        </w:rPr>
        <w:t xml:space="preserve">All of the following statements are </w:t>
      </w:r>
      <w:r w:rsidRPr="00BA7271">
        <w:rPr>
          <w:rFonts w:ascii="Times New Roman" w:eastAsia="Calibri" w:hAnsi="Times New Roman" w:cs="Times New Roman"/>
          <w:b/>
          <w:sz w:val="24"/>
          <w:u w:val="single"/>
        </w:rPr>
        <w:t>correct</w:t>
      </w:r>
      <w:r w:rsidRPr="00BA7271">
        <w:rPr>
          <w:rFonts w:ascii="Times New Roman" w:eastAsia="Calibri" w:hAnsi="Times New Roman" w:cs="Times New Roman"/>
          <w:sz w:val="24"/>
        </w:rPr>
        <w:t xml:space="preserve"> about the concept of “</w:t>
      </w:r>
      <w:r w:rsidRPr="00BA7271">
        <w:rPr>
          <w:rFonts w:ascii="Times New Roman" w:eastAsia="Calibri" w:hAnsi="Times New Roman" w:cs="Times New Roman"/>
          <w:b/>
          <w:sz w:val="24"/>
        </w:rPr>
        <w:t>state</w:t>
      </w:r>
      <w:r w:rsidRPr="00BA7271">
        <w:rPr>
          <w:rFonts w:ascii="Times New Roman" w:eastAsia="Calibri" w:hAnsi="Times New Roman" w:cs="Times New Roman"/>
          <w:sz w:val="24"/>
        </w:rPr>
        <w:t>” and “</w:t>
      </w:r>
      <w:r w:rsidRPr="00BA7271">
        <w:rPr>
          <w:rFonts w:ascii="Times New Roman" w:eastAsia="Calibri" w:hAnsi="Times New Roman" w:cs="Times New Roman"/>
          <w:b/>
          <w:sz w:val="24"/>
        </w:rPr>
        <w:t>government</w:t>
      </w:r>
      <w:r w:rsidRPr="00BA7271">
        <w:rPr>
          <w:rFonts w:ascii="Times New Roman" w:eastAsia="Calibri" w:hAnsi="Times New Roman" w:cs="Times New Roman"/>
          <w:sz w:val="24"/>
        </w:rPr>
        <w:t xml:space="preserve">” </w:t>
      </w:r>
      <w:proofErr w:type="gramStart"/>
      <w:r w:rsidRPr="00BA7271">
        <w:rPr>
          <w:rFonts w:ascii="Times New Roman" w:eastAsia="Calibri" w:hAnsi="Times New Roman" w:cs="Times New Roman"/>
          <w:b/>
          <w:sz w:val="24"/>
          <w:u w:val="single"/>
        </w:rPr>
        <w:t>save</w:t>
      </w:r>
      <w:proofErr w:type="gramEnd"/>
      <w:r w:rsidRPr="00BA7271">
        <w:rPr>
          <w:rFonts w:ascii="Times New Roman" w:eastAsia="Calibri" w:hAnsi="Times New Roman" w:cs="Times New Roman"/>
          <w:b/>
          <w:sz w:val="24"/>
          <w:u w:val="single"/>
        </w:rPr>
        <w:t xml:space="preserve"> </w:t>
      </w:r>
      <w:r w:rsidRPr="00BA7271">
        <w:rPr>
          <w:rFonts w:ascii="Times New Roman" w:eastAsia="Calibri" w:hAnsi="Times New Roman" w:cs="Times New Roman"/>
          <w:sz w:val="24"/>
        </w:rPr>
        <w:t>the one</w:t>
      </w:r>
      <w:r w:rsidRPr="00BA7271">
        <w:rPr>
          <w:rFonts w:ascii="Times New Roman" w:eastAsia="Calibri" w:hAnsi="Times New Roman" w:cs="Times New Roman"/>
          <w:b/>
          <w:sz w:val="24"/>
        </w:rPr>
        <w:t>.</w:t>
      </w:r>
      <w:r w:rsidRPr="00BA7271">
        <w:rPr>
          <w:rFonts w:ascii="Times New Roman" w:eastAsia="Calibri" w:hAnsi="Times New Roman" w:cs="Times New Roman"/>
          <w:sz w:val="24"/>
        </w:rPr>
        <w:t xml:space="preserve"> Which one?</w:t>
      </w:r>
    </w:p>
    <w:p w:rsidR="00BA7271" w:rsidRPr="00BA7271" w:rsidRDefault="00BA7271" w:rsidP="00103914">
      <w:pPr>
        <w:numPr>
          <w:ilvl w:val="0"/>
          <w:numId w:val="52"/>
        </w:numPr>
        <w:spacing w:line="360" w:lineRule="auto"/>
        <w:contextualSpacing/>
        <w:rPr>
          <w:rFonts w:ascii="Times New Roman" w:eastAsia="Calibri" w:hAnsi="Times New Roman" w:cs="Times New Roman"/>
          <w:sz w:val="24"/>
          <w:szCs w:val="24"/>
        </w:rPr>
      </w:pPr>
      <w:r w:rsidRPr="00BA7271">
        <w:rPr>
          <w:rFonts w:ascii="Times New Roman" w:eastAsia="Calibri" w:hAnsi="Times New Roman" w:cs="Times New Roman"/>
          <w:sz w:val="24"/>
          <w:szCs w:val="24"/>
        </w:rPr>
        <w:t>The concept of State is abstract while government is concrete</w:t>
      </w:r>
    </w:p>
    <w:p w:rsidR="00BA7271" w:rsidRPr="00BA7271" w:rsidRDefault="00BA7271" w:rsidP="00103914">
      <w:pPr>
        <w:numPr>
          <w:ilvl w:val="0"/>
          <w:numId w:val="52"/>
        </w:numPr>
        <w:spacing w:line="360" w:lineRule="auto"/>
        <w:contextualSpacing/>
        <w:rPr>
          <w:rFonts w:ascii="Times New Roman" w:eastAsia="Calibri" w:hAnsi="Times New Roman" w:cs="Times New Roman"/>
          <w:sz w:val="24"/>
          <w:szCs w:val="24"/>
        </w:rPr>
      </w:pPr>
      <w:r w:rsidRPr="00BA7271">
        <w:rPr>
          <w:rFonts w:ascii="Times New Roman" w:eastAsia="Calibri" w:hAnsi="Times New Roman" w:cs="Times New Roman"/>
          <w:sz w:val="24"/>
          <w:szCs w:val="24"/>
        </w:rPr>
        <w:t xml:space="preserve">Government is an agent of state through which state functions </w:t>
      </w:r>
    </w:p>
    <w:p w:rsidR="00BA7271" w:rsidRPr="00BA7271" w:rsidRDefault="00BA7271" w:rsidP="00103914">
      <w:pPr>
        <w:numPr>
          <w:ilvl w:val="0"/>
          <w:numId w:val="52"/>
        </w:numPr>
        <w:spacing w:line="360" w:lineRule="auto"/>
        <w:contextualSpacing/>
        <w:rPr>
          <w:rFonts w:ascii="Times New Roman" w:eastAsia="Calibri" w:hAnsi="Times New Roman" w:cs="Times New Roman"/>
          <w:sz w:val="24"/>
          <w:szCs w:val="24"/>
          <w:highlight w:val="yellow"/>
        </w:rPr>
      </w:pPr>
      <w:r w:rsidRPr="00BA7271">
        <w:rPr>
          <w:rFonts w:ascii="Times New Roman" w:eastAsia="Calibri" w:hAnsi="Times New Roman" w:cs="Times New Roman"/>
          <w:sz w:val="24"/>
          <w:szCs w:val="24"/>
          <w:highlight w:val="yellow"/>
        </w:rPr>
        <w:t>Sovereignty and territory belongs to the government</w:t>
      </w:r>
    </w:p>
    <w:p w:rsidR="00BA7271" w:rsidRPr="00BA7271" w:rsidRDefault="00BA7271" w:rsidP="00103914">
      <w:pPr>
        <w:numPr>
          <w:ilvl w:val="0"/>
          <w:numId w:val="52"/>
        </w:numPr>
        <w:spacing w:line="360" w:lineRule="auto"/>
        <w:contextualSpacing/>
        <w:rPr>
          <w:rFonts w:ascii="Times New Roman" w:eastAsia="Calibri" w:hAnsi="Times New Roman" w:cs="Times New Roman"/>
          <w:sz w:val="24"/>
          <w:szCs w:val="24"/>
        </w:rPr>
      </w:pPr>
      <w:r w:rsidRPr="00BA7271">
        <w:rPr>
          <w:rFonts w:ascii="Times New Roman" w:eastAsia="Calibri" w:hAnsi="Times New Roman" w:cs="Times New Roman"/>
          <w:sz w:val="24"/>
          <w:szCs w:val="24"/>
        </w:rPr>
        <w:t>State is permanent while government is provisional</w:t>
      </w:r>
    </w:p>
    <w:p w:rsidR="00BA7271" w:rsidRPr="00BA7271" w:rsidRDefault="00BA7271" w:rsidP="00BA7271">
      <w:pPr>
        <w:pStyle w:val="ListParagraph"/>
        <w:numPr>
          <w:ilvl w:val="0"/>
          <w:numId w:val="1"/>
        </w:numPr>
        <w:autoSpaceDE w:val="0"/>
        <w:autoSpaceDN w:val="0"/>
        <w:adjustRightInd w:val="0"/>
        <w:spacing w:after="0" w:line="360" w:lineRule="auto"/>
        <w:jc w:val="both"/>
        <w:rPr>
          <w:rFonts w:ascii="Times New Roman" w:eastAsia="Malgun Gothic" w:hAnsi="Times New Roman" w:cs="Times New Roman"/>
          <w:color w:val="1A171B"/>
          <w:sz w:val="24"/>
          <w:szCs w:val="24"/>
        </w:rPr>
      </w:pPr>
      <w:r w:rsidRPr="00BA7271">
        <w:rPr>
          <w:rFonts w:ascii="Times New Roman" w:eastAsia="Malgun Gothic" w:hAnsi="Times New Roman" w:cs="Times New Roman"/>
          <w:sz w:val="24"/>
          <w:szCs w:val="24"/>
        </w:rPr>
        <w:lastRenderedPageBreak/>
        <w:t xml:space="preserve">A principle of state of emergency which dictates that measures to be taken to counter </w:t>
      </w:r>
      <w:r w:rsidRPr="00BA7271">
        <w:rPr>
          <w:rFonts w:ascii="Times New Roman" w:eastAsia="Malgun Gothic" w:hAnsi="Times New Roman" w:cs="Times New Roman"/>
          <w:color w:val="1A171B"/>
          <w:sz w:val="24"/>
          <w:szCs w:val="24"/>
        </w:rPr>
        <w:t>a crisis must be compatible to the gravity of the emergency situation is called  :----</w:t>
      </w:r>
    </w:p>
    <w:p w:rsidR="00BA7271" w:rsidRDefault="00BA7271" w:rsidP="00BA7271">
      <w:pPr>
        <w:autoSpaceDE w:val="0"/>
        <w:autoSpaceDN w:val="0"/>
        <w:adjustRightInd w:val="0"/>
        <w:spacing w:after="0" w:line="360" w:lineRule="auto"/>
        <w:ind w:left="360"/>
        <w:contextualSpacing/>
        <w:jc w:val="both"/>
        <w:rPr>
          <w:rFonts w:ascii="Times New Roman" w:eastAsia="Malgun Gothic" w:hAnsi="Times New Roman" w:cs="Times New Roman"/>
          <w:color w:val="1A171B"/>
          <w:sz w:val="24"/>
          <w:szCs w:val="24"/>
        </w:rPr>
      </w:pPr>
      <w:r w:rsidRPr="00BA7271">
        <w:rPr>
          <w:rFonts w:ascii="Times New Roman" w:eastAsia="Malgun Gothic" w:hAnsi="Times New Roman" w:cs="Times New Roman"/>
          <w:color w:val="1A171B"/>
          <w:sz w:val="24"/>
          <w:szCs w:val="24"/>
        </w:rPr>
        <w:t xml:space="preserve">A. The principle of </w:t>
      </w:r>
      <w:proofErr w:type="spellStart"/>
      <w:r w:rsidRPr="00BA7271">
        <w:rPr>
          <w:rFonts w:ascii="Times New Roman" w:eastAsia="Malgun Gothic" w:hAnsi="Times New Roman" w:cs="Times New Roman"/>
          <w:color w:val="1A171B"/>
          <w:sz w:val="24"/>
          <w:szCs w:val="24"/>
        </w:rPr>
        <w:t>provisionality</w:t>
      </w:r>
      <w:proofErr w:type="spellEnd"/>
      <w:r w:rsidRPr="00BA7271">
        <w:rPr>
          <w:rFonts w:ascii="Times New Roman" w:eastAsia="Malgun Gothic" w:hAnsi="Times New Roman" w:cs="Times New Roman"/>
          <w:color w:val="1A171B"/>
          <w:sz w:val="24"/>
          <w:szCs w:val="24"/>
        </w:rPr>
        <w:t xml:space="preserve">                </w:t>
      </w:r>
    </w:p>
    <w:p w:rsidR="00BA7271" w:rsidRPr="00BA7271" w:rsidRDefault="00BA7271" w:rsidP="00BA7271">
      <w:pPr>
        <w:autoSpaceDE w:val="0"/>
        <w:autoSpaceDN w:val="0"/>
        <w:adjustRightInd w:val="0"/>
        <w:spacing w:after="0" w:line="360" w:lineRule="auto"/>
        <w:ind w:left="360"/>
        <w:contextualSpacing/>
        <w:jc w:val="both"/>
        <w:rPr>
          <w:rFonts w:ascii="Times New Roman" w:eastAsia="Malgun Gothic" w:hAnsi="Times New Roman" w:cs="Times New Roman"/>
          <w:color w:val="1A171B"/>
          <w:sz w:val="24"/>
          <w:szCs w:val="24"/>
        </w:rPr>
      </w:pPr>
      <w:r w:rsidRPr="00BA7271">
        <w:rPr>
          <w:rFonts w:ascii="Times New Roman" w:eastAsia="Malgun Gothic" w:hAnsi="Times New Roman" w:cs="Times New Roman"/>
          <w:color w:val="1A171B"/>
          <w:sz w:val="24"/>
          <w:szCs w:val="24"/>
        </w:rPr>
        <w:t>B. The principle of notification</w:t>
      </w:r>
    </w:p>
    <w:p w:rsidR="00BA7271" w:rsidRDefault="00BA7271" w:rsidP="00BA7271">
      <w:pPr>
        <w:autoSpaceDE w:val="0"/>
        <w:autoSpaceDN w:val="0"/>
        <w:adjustRightInd w:val="0"/>
        <w:spacing w:after="0" w:line="360" w:lineRule="auto"/>
        <w:ind w:left="360"/>
        <w:contextualSpacing/>
        <w:jc w:val="both"/>
        <w:rPr>
          <w:rFonts w:ascii="Times New Roman" w:eastAsia="Malgun Gothic" w:hAnsi="Times New Roman" w:cs="Times New Roman"/>
          <w:color w:val="1A171B"/>
          <w:sz w:val="24"/>
          <w:szCs w:val="24"/>
        </w:rPr>
      </w:pPr>
      <w:r w:rsidRPr="00BA7271">
        <w:rPr>
          <w:rFonts w:ascii="Times New Roman" w:eastAsia="Malgun Gothic" w:hAnsi="Times New Roman" w:cs="Times New Roman"/>
          <w:color w:val="1A171B"/>
          <w:sz w:val="24"/>
          <w:szCs w:val="24"/>
        </w:rPr>
        <w:t xml:space="preserve">C. The principle of Communication             </w:t>
      </w:r>
    </w:p>
    <w:p w:rsidR="00BA7271" w:rsidRPr="00BA7271" w:rsidRDefault="00BA7271" w:rsidP="00BA7271">
      <w:pPr>
        <w:autoSpaceDE w:val="0"/>
        <w:autoSpaceDN w:val="0"/>
        <w:adjustRightInd w:val="0"/>
        <w:spacing w:after="0" w:line="360" w:lineRule="auto"/>
        <w:ind w:left="360"/>
        <w:contextualSpacing/>
        <w:jc w:val="both"/>
        <w:rPr>
          <w:rFonts w:ascii="Times New Roman" w:eastAsia="Malgun Gothic" w:hAnsi="Times New Roman" w:cs="Times New Roman"/>
          <w:color w:val="1A171B"/>
          <w:sz w:val="24"/>
          <w:szCs w:val="24"/>
        </w:rPr>
      </w:pPr>
      <w:r w:rsidRPr="00BA7271">
        <w:rPr>
          <w:rFonts w:ascii="Times New Roman" w:eastAsia="Malgun Gothic" w:hAnsi="Times New Roman" w:cs="Times New Roman"/>
          <w:color w:val="1A171B"/>
          <w:sz w:val="24"/>
          <w:szCs w:val="24"/>
        </w:rPr>
        <w:t xml:space="preserve">D. </w:t>
      </w:r>
      <w:r w:rsidRPr="00BA7271">
        <w:rPr>
          <w:rFonts w:ascii="Times New Roman" w:eastAsia="Malgun Gothic" w:hAnsi="Times New Roman" w:cs="Times New Roman"/>
          <w:color w:val="1A171B"/>
          <w:sz w:val="24"/>
          <w:szCs w:val="24"/>
          <w:highlight w:val="yellow"/>
        </w:rPr>
        <w:t>The principle of proportionality</w:t>
      </w:r>
    </w:p>
    <w:p w:rsidR="00BA7271" w:rsidRPr="00BA7271" w:rsidRDefault="00BA7271" w:rsidP="00BA7271">
      <w:pPr>
        <w:autoSpaceDE w:val="0"/>
        <w:autoSpaceDN w:val="0"/>
        <w:adjustRightInd w:val="0"/>
        <w:spacing w:after="0" w:line="360" w:lineRule="auto"/>
        <w:ind w:left="360"/>
        <w:contextualSpacing/>
        <w:jc w:val="both"/>
        <w:rPr>
          <w:rFonts w:ascii="Times New Roman" w:eastAsia="Malgun Gothic" w:hAnsi="Times New Roman" w:cs="Times New Roman"/>
          <w:color w:val="1A171B"/>
          <w:sz w:val="24"/>
          <w:szCs w:val="24"/>
        </w:rPr>
      </w:pPr>
      <w:r w:rsidRPr="00BA7271">
        <w:rPr>
          <w:rFonts w:ascii="Times New Roman" w:eastAsia="Malgun Gothic" w:hAnsi="Times New Roman" w:cs="Times New Roman"/>
          <w:color w:val="1A171B"/>
          <w:sz w:val="24"/>
          <w:szCs w:val="24"/>
        </w:rPr>
        <w:t xml:space="preserve">E. The principle of exceptional threat                   </w:t>
      </w:r>
    </w:p>
    <w:p w:rsidR="00BA7271" w:rsidRPr="00BA7271" w:rsidRDefault="00BA7271" w:rsidP="00BA7271">
      <w:pPr>
        <w:numPr>
          <w:ilvl w:val="0"/>
          <w:numId w:val="1"/>
        </w:numPr>
        <w:autoSpaceDE w:val="0"/>
        <w:autoSpaceDN w:val="0"/>
        <w:adjustRightInd w:val="0"/>
        <w:spacing w:after="0" w:line="360" w:lineRule="auto"/>
        <w:contextualSpacing/>
        <w:jc w:val="both"/>
        <w:rPr>
          <w:rFonts w:ascii="Times New Roman" w:eastAsia="Calibri" w:hAnsi="Times New Roman" w:cs="Times New Roman"/>
          <w:sz w:val="24"/>
          <w:szCs w:val="24"/>
        </w:rPr>
      </w:pPr>
      <w:r w:rsidRPr="00BA7271">
        <w:rPr>
          <w:rFonts w:ascii="Times New Roman" w:eastAsia="Calibri" w:hAnsi="Times New Roman" w:cs="Times New Roman"/>
          <w:sz w:val="24"/>
          <w:szCs w:val="24"/>
        </w:rPr>
        <w:t>Under the current Federal Democratic Republic of Ethiopia Constitution, the power of rendering final and binding constitutional interpretation  is conferred up on -------</w:t>
      </w:r>
    </w:p>
    <w:p w:rsidR="00BA7271" w:rsidRDefault="00BA7271" w:rsidP="00103914">
      <w:pPr>
        <w:numPr>
          <w:ilvl w:val="0"/>
          <w:numId w:val="53"/>
        </w:numPr>
        <w:autoSpaceDE w:val="0"/>
        <w:autoSpaceDN w:val="0"/>
        <w:adjustRightInd w:val="0"/>
        <w:spacing w:after="0" w:line="360" w:lineRule="auto"/>
        <w:contextualSpacing/>
        <w:jc w:val="both"/>
        <w:rPr>
          <w:rFonts w:ascii="Times New Roman" w:eastAsia="Calibri" w:hAnsi="Times New Roman" w:cs="Times New Roman"/>
          <w:sz w:val="24"/>
          <w:szCs w:val="24"/>
        </w:rPr>
      </w:pPr>
      <w:r w:rsidRPr="00BA7271">
        <w:rPr>
          <w:rFonts w:ascii="Times New Roman" w:eastAsia="Calibri" w:hAnsi="Times New Roman" w:cs="Times New Roman"/>
          <w:sz w:val="24"/>
          <w:szCs w:val="24"/>
        </w:rPr>
        <w:t xml:space="preserve"> </w:t>
      </w:r>
      <w:r w:rsidRPr="00BA7271">
        <w:rPr>
          <w:rFonts w:ascii="Times New Roman" w:eastAsia="Calibri" w:hAnsi="Times New Roman" w:cs="Times New Roman"/>
          <w:sz w:val="24"/>
          <w:szCs w:val="24"/>
          <w:highlight w:val="yellow"/>
        </w:rPr>
        <w:t>The House of Federation</w:t>
      </w:r>
      <w:r w:rsidRPr="00BA7271">
        <w:rPr>
          <w:rFonts w:ascii="Times New Roman" w:eastAsia="Calibri" w:hAnsi="Times New Roman" w:cs="Times New Roman"/>
          <w:sz w:val="24"/>
          <w:szCs w:val="24"/>
        </w:rPr>
        <w:t xml:space="preserve">                                 </w:t>
      </w:r>
    </w:p>
    <w:p w:rsidR="00BA7271" w:rsidRPr="00BA7271" w:rsidRDefault="00BA7271" w:rsidP="00103914">
      <w:pPr>
        <w:numPr>
          <w:ilvl w:val="0"/>
          <w:numId w:val="53"/>
        </w:numPr>
        <w:autoSpaceDE w:val="0"/>
        <w:autoSpaceDN w:val="0"/>
        <w:adjustRightInd w:val="0"/>
        <w:spacing w:after="0" w:line="360" w:lineRule="auto"/>
        <w:contextualSpacing/>
        <w:jc w:val="both"/>
        <w:rPr>
          <w:rFonts w:ascii="Times New Roman" w:eastAsia="Calibri" w:hAnsi="Times New Roman" w:cs="Times New Roman"/>
          <w:sz w:val="24"/>
          <w:szCs w:val="24"/>
        </w:rPr>
      </w:pPr>
      <w:r w:rsidRPr="00BA7271">
        <w:rPr>
          <w:rFonts w:ascii="Times New Roman" w:eastAsia="Calibri" w:hAnsi="Times New Roman" w:cs="Times New Roman"/>
          <w:sz w:val="24"/>
          <w:szCs w:val="24"/>
        </w:rPr>
        <w:t xml:space="preserve">The House of Peoples Representatives                </w:t>
      </w:r>
    </w:p>
    <w:p w:rsidR="00BA7271" w:rsidRDefault="00BA7271" w:rsidP="00BA7271">
      <w:pPr>
        <w:autoSpaceDE w:val="0"/>
        <w:autoSpaceDN w:val="0"/>
        <w:adjustRightInd w:val="0"/>
        <w:spacing w:after="0" w:line="360" w:lineRule="auto"/>
        <w:ind w:left="360"/>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C.  </w:t>
      </w:r>
      <w:r w:rsidRPr="00BA7271">
        <w:rPr>
          <w:rFonts w:ascii="Times New Roman" w:eastAsia="Calibri" w:hAnsi="Times New Roman" w:cs="Times New Roman"/>
          <w:sz w:val="24"/>
          <w:szCs w:val="24"/>
        </w:rPr>
        <w:t xml:space="preserve">The Council of Constitutional Inquiry      </w:t>
      </w:r>
    </w:p>
    <w:p w:rsidR="00BA7271" w:rsidRPr="00BA7271" w:rsidRDefault="00BA7271" w:rsidP="00BA7271">
      <w:pPr>
        <w:autoSpaceDE w:val="0"/>
        <w:autoSpaceDN w:val="0"/>
        <w:adjustRightInd w:val="0"/>
        <w:spacing w:after="0" w:line="360" w:lineRule="auto"/>
        <w:ind w:left="360"/>
        <w:contextualSpacing/>
        <w:jc w:val="both"/>
        <w:rPr>
          <w:rFonts w:ascii="Times New Roman" w:eastAsia="Calibri" w:hAnsi="Times New Roman" w:cs="Times New Roman"/>
          <w:sz w:val="24"/>
          <w:szCs w:val="24"/>
        </w:rPr>
      </w:pPr>
      <w:r w:rsidRPr="00BA7271">
        <w:rPr>
          <w:rFonts w:ascii="Times New Roman" w:eastAsia="Calibri" w:hAnsi="Times New Roman" w:cs="Times New Roman"/>
          <w:sz w:val="24"/>
          <w:szCs w:val="24"/>
        </w:rPr>
        <w:t xml:space="preserve">D. The Federal Supreme Court     </w:t>
      </w:r>
    </w:p>
    <w:p w:rsidR="00BA7271" w:rsidRPr="00BA7271" w:rsidRDefault="00BA7271" w:rsidP="00BA7271">
      <w:pPr>
        <w:autoSpaceDE w:val="0"/>
        <w:autoSpaceDN w:val="0"/>
        <w:adjustRightInd w:val="0"/>
        <w:spacing w:after="0" w:line="360" w:lineRule="auto"/>
        <w:ind w:left="360"/>
        <w:contextualSpacing/>
        <w:jc w:val="both"/>
        <w:rPr>
          <w:rFonts w:ascii="Times New Roman" w:eastAsia="Calibri" w:hAnsi="Times New Roman" w:cs="Times New Roman"/>
          <w:sz w:val="24"/>
          <w:szCs w:val="24"/>
        </w:rPr>
      </w:pPr>
      <w:r w:rsidRPr="00BA7271">
        <w:rPr>
          <w:rFonts w:ascii="Times New Roman" w:eastAsia="Calibri" w:hAnsi="Times New Roman" w:cs="Times New Roman"/>
          <w:sz w:val="24"/>
          <w:szCs w:val="24"/>
        </w:rPr>
        <w:t xml:space="preserve">E.  The Council of Ministers </w:t>
      </w:r>
    </w:p>
    <w:p w:rsidR="00BA7271" w:rsidRPr="00BA7271" w:rsidRDefault="00BA7271" w:rsidP="00BA7271">
      <w:pPr>
        <w:numPr>
          <w:ilvl w:val="0"/>
          <w:numId w:val="1"/>
        </w:numPr>
        <w:spacing w:line="360" w:lineRule="auto"/>
        <w:contextualSpacing/>
        <w:jc w:val="both"/>
        <w:rPr>
          <w:rFonts w:ascii="Times New Roman" w:eastAsia="Malgun Gothic" w:hAnsi="Times New Roman" w:cs="Times New Roman"/>
          <w:sz w:val="24"/>
        </w:rPr>
      </w:pPr>
      <w:r w:rsidRPr="00BA7271">
        <w:rPr>
          <w:rFonts w:ascii="Times New Roman" w:eastAsia="Malgun Gothic" w:hAnsi="Times New Roman" w:cs="Times New Roman"/>
          <w:sz w:val="24"/>
        </w:rPr>
        <w:t xml:space="preserve">One of the following is </w:t>
      </w:r>
      <w:r w:rsidRPr="00BA7271">
        <w:rPr>
          <w:rFonts w:ascii="Times New Roman" w:eastAsia="Malgun Gothic" w:hAnsi="Times New Roman" w:cs="Times New Roman"/>
          <w:b/>
          <w:sz w:val="24"/>
          <w:u w:val="single"/>
        </w:rPr>
        <w:t>not the power</w:t>
      </w:r>
      <w:r w:rsidRPr="00BA7271">
        <w:rPr>
          <w:rFonts w:ascii="Times New Roman" w:eastAsia="Malgun Gothic" w:hAnsi="Times New Roman" w:cs="Times New Roman"/>
          <w:sz w:val="24"/>
        </w:rPr>
        <w:t xml:space="preserve"> of the Prime Minister under the FDRE Constitution. Which one?</w:t>
      </w:r>
    </w:p>
    <w:p w:rsidR="00BA7271" w:rsidRPr="00BA7271" w:rsidRDefault="00BA7271" w:rsidP="00103914">
      <w:pPr>
        <w:numPr>
          <w:ilvl w:val="0"/>
          <w:numId w:val="54"/>
        </w:numPr>
        <w:spacing w:line="360" w:lineRule="auto"/>
        <w:ind w:left="720"/>
        <w:contextualSpacing/>
        <w:rPr>
          <w:rFonts w:ascii="Times New Roman" w:eastAsia="Malgun Gothic" w:hAnsi="Times New Roman" w:cs="Times New Roman"/>
          <w:sz w:val="24"/>
        </w:rPr>
      </w:pPr>
      <w:r w:rsidRPr="00BA7271">
        <w:rPr>
          <w:rFonts w:ascii="Times New Roman" w:eastAsia="Malgun Gothic" w:hAnsi="Times New Roman" w:cs="Times New Roman"/>
          <w:sz w:val="24"/>
        </w:rPr>
        <w:t xml:space="preserve">He is the commander in-chief of the national army.     </w:t>
      </w:r>
    </w:p>
    <w:p w:rsidR="00BA7271" w:rsidRPr="00BA7271" w:rsidRDefault="00BA7271" w:rsidP="00103914">
      <w:pPr>
        <w:numPr>
          <w:ilvl w:val="0"/>
          <w:numId w:val="54"/>
        </w:numPr>
        <w:spacing w:line="360" w:lineRule="auto"/>
        <w:ind w:left="720"/>
        <w:contextualSpacing/>
        <w:jc w:val="both"/>
        <w:rPr>
          <w:rFonts w:ascii="Times New Roman" w:eastAsia="Malgun Gothic" w:hAnsi="Times New Roman" w:cs="Times New Roman"/>
          <w:sz w:val="24"/>
        </w:rPr>
      </w:pPr>
      <w:r w:rsidRPr="00BA7271">
        <w:rPr>
          <w:rFonts w:ascii="Times New Roman" w:eastAsia="Malgun Gothic" w:hAnsi="Times New Roman" w:cs="Times New Roman"/>
          <w:sz w:val="24"/>
        </w:rPr>
        <w:t xml:space="preserve">He is empowered  to nominate Ministers  to be  appointed  by House of peoples representatives </w:t>
      </w:r>
    </w:p>
    <w:p w:rsidR="00BA7271" w:rsidRPr="00BA7271" w:rsidRDefault="00BA7271" w:rsidP="00103914">
      <w:pPr>
        <w:numPr>
          <w:ilvl w:val="0"/>
          <w:numId w:val="55"/>
        </w:numPr>
        <w:spacing w:line="360" w:lineRule="auto"/>
        <w:ind w:left="720"/>
        <w:contextualSpacing/>
        <w:rPr>
          <w:rFonts w:ascii="Times New Roman" w:eastAsia="Malgun Gothic" w:hAnsi="Times New Roman" w:cs="Times New Roman"/>
          <w:sz w:val="24"/>
        </w:rPr>
      </w:pPr>
      <w:r w:rsidRPr="00BA7271">
        <w:rPr>
          <w:rFonts w:ascii="Times New Roman" w:eastAsia="Malgun Gothic" w:hAnsi="Times New Roman" w:cs="Times New Roman"/>
          <w:sz w:val="24"/>
        </w:rPr>
        <w:t xml:space="preserve">He is chairman of the Council of Ministers                   </w:t>
      </w:r>
    </w:p>
    <w:p w:rsidR="00190E8E" w:rsidRDefault="00BA7271" w:rsidP="00103914">
      <w:pPr>
        <w:numPr>
          <w:ilvl w:val="0"/>
          <w:numId w:val="55"/>
        </w:numPr>
        <w:spacing w:line="360" w:lineRule="auto"/>
        <w:ind w:left="720"/>
        <w:contextualSpacing/>
        <w:rPr>
          <w:rFonts w:ascii="Times New Roman" w:eastAsia="Malgun Gothic" w:hAnsi="Times New Roman" w:cs="Times New Roman"/>
          <w:sz w:val="24"/>
        </w:rPr>
      </w:pPr>
      <w:r w:rsidRPr="00BA7271">
        <w:rPr>
          <w:rFonts w:ascii="Times New Roman" w:eastAsia="Malgun Gothic" w:hAnsi="Times New Roman" w:cs="Times New Roman"/>
          <w:sz w:val="24"/>
        </w:rPr>
        <w:t>He is the head of the government.</w:t>
      </w:r>
    </w:p>
    <w:p w:rsidR="00362318" w:rsidRPr="00190E8E" w:rsidRDefault="00C734C9" w:rsidP="00103914">
      <w:pPr>
        <w:numPr>
          <w:ilvl w:val="0"/>
          <w:numId w:val="55"/>
        </w:numPr>
        <w:spacing w:line="360" w:lineRule="auto"/>
        <w:ind w:left="720"/>
        <w:contextualSpacing/>
        <w:rPr>
          <w:rFonts w:ascii="Times New Roman" w:eastAsia="Malgun Gothic" w:hAnsi="Times New Roman" w:cs="Times New Roman"/>
          <w:sz w:val="24"/>
        </w:rPr>
      </w:pPr>
      <w:r w:rsidRPr="00190E8E">
        <w:rPr>
          <w:rFonts w:ascii="Times New Roman" w:eastAsia="Malgun Gothic" w:hAnsi="Times New Roman" w:cs="Times New Roman"/>
          <w:sz w:val="24"/>
          <w:highlight w:val="yellow"/>
        </w:rPr>
        <w:t>He is empowered sign on laws</w:t>
      </w:r>
      <w:r w:rsidR="00BA7271" w:rsidRPr="00190E8E">
        <w:rPr>
          <w:rFonts w:ascii="Times New Roman" w:eastAsia="Malgun Gothic" w:hAnsi="Times New Roman" w:cs="Times New Roman"/>
          <w:sz w:val="24"/>
          <w:highlight w:val="yellow"/>
        </w:rPr>
        <w:t xml:space="preserve"> issued by House of Peoples Representatives before they are proclaimed in official </w:t>
      </w:r>
      <w:proofErr w:type="spellStart"/>
      <w:r w:rsidR="00BA7271" w:rsidRPr="00190E8E">
        <w:rPr>
          <w:rFonts w:ascii="Times New Roman" w:eastAsia="Malgun Gothic" w:hAnsi="Times New Roman" w:cs="Times New Roman"/>
          <w:sz w:val="24"/>
          <w:highlight w:val="yellow"/>
        </w:rPr>
        <w:t>Negarit</w:t>
      </w:r>
      <w:proofErr w:type="spellEnd"/>
      <w:r w:rsidR="00BA7271" w:rsidRPr="00190E8E">
        <w:rPr>
          <w:rFonts w:ascii="Times New Roman" w:eastAsia="Malgun Gothic" w:hAnsi="Times New Roman" w:cs="Times New Roman"/>
          <w:sz w:val="24"/>
          <w:highlight w:val="yellow"/>
        </w:rPr>
        <w:t xml:space="preserve"> </w:t>
      </w:r>
      <w:proofErr w:type="spellStart"/>
      <w:r w:rsidR="00BA7271" w:rsidRPr="00190E8E">
        <w:rPr>
          <w:rFonts w:ascii="Times New Roman" w:eastAsia="Malgun Gothic" w:hAnsi="Times New Roman" w:cs="Times New Roman"/>
          <w:sz w:val="24"/>
          <w:highlight w:val="yellow"/>
        </w:rPr>
        <w:t>Gazzetta</w:t>
      </w:r>
      <w:proofErr w:type="spellEnd"/>
      <w:r w:rsidR="00BA7271" w:rsidRPr="00190E8E">
        <w:rPr>
          <w:rFonts w:ascii="Times New Roman" w:eastAsia="Malgun Gothic" w:hAnsi="Times New Roman" w:cs="Times New Roman"/>
          <w:sz w:val="24"/>
          <w:highlight w:val="yellow"/>
        </w:rPr>
        <w:t>.</w:t>
      </w:r>
      <w:r w:rsidR="00BA7271" w:rsidRPr="00190E8E">
        <w:rPr>
          <w:rFonts w:ascii="Times New Roman" w:eastAsia="Malgun Gothic" w:hAnsi="Times New Roman" w:cs="Times New Roman"/>
          <w:sz w:val="24"/>
        </w:rPr>
        <w:t xml:space="preserve"> </w:t>
      </w:r>
    </w:p>
    <w:p w:rsidR="00362318" w:rsidRPr="00362318" w:rsidRDefault="00362318" w:rsidP="00362318">
      <w:pPr>
        <w:pStyle w:val="ListParagraph"/>
        <w:numPr>
          <w:ilvl w:val="0"/>
          <w:numId w:val="1"/>
        </w:numPr>
        <w:spacing w:line="360" w:lineRule="auto"/>
        <w:ind w:left="0"/>
        <w:rPr>
          <w:rFonts w:ascii="Times New Roman" w:eastAsia="Malgun Gothic" w:hAnsi="Times New Roman" w:cs="Times New Roman"/>
          <w:sz w:val="24"/>
        </w:rPr>
      </w:pPr>
      <w:r w:rsidRPr="00362318">
        <w:rPr>
          <w:rFonts w:ascii="Times New Roman" w:hAnsi="Times New Roman" w:cs="Times New Roman"/>
          <w:color w:val="151515"/>
          <w:sz w:val="24"/>
          <w:szCs w:val="24"/>
        </w:rPr>
        <w:t>Which one of the following is not the nature of human rights?</w:t>
      </w:r>
    </w:p>
    <w:p w:rsidR="00362318" w:rsidRPr="009C0A36" w:rsidRDefault="00362318" w:rsidP="00103914">
      <w:pPr>
        <w:pStyle w:val="ListParagraph"/>
        <w:numPr>
          <w:ilvl w:val="1"/>
          <w:numId w:val="32"/>
        </w:numPr>
        <w:tabs>
          <w:tab w:val="left" w:pos="4095"/>
        </w:tabs>
        <w:spacing w:line="360" w:lineRule="auto"/>
        <w:ind w:left="450"/>
        <w:rPr>
          <w:rFonts w:ascii="Times New Roman" w:hAnsi="Times New Roman" w:cs="Times New Roman"/>
          <w:color w:val="151515"/>
          <w:sz w:val="24"/>
          <w:szCs w:val="24"/>
        </w:rPr>
      </w:pPr>
      <w:r w:rsidRPr="009C0A36">
        <w:rPr>
          <w:rFonts w:ascii="Times New Roman" w:hAnsi="Times New Roman" w:cs="Times New Roman"/>
          <w:color w:val="151515"/>
          <w:sz w:val="24"/>
          <w:szCs w:val="24"/>
        </w:rPr>
        <w:t>They are equally applicable to all.</w:t>
      </w:r>
    </w:p>
    <w:p w:rsidR="00362318" w:rsidRPr="009C0A36" w:rsidRDefault="00362318" w:rsidP="00103914">
      <w:pPr>
        <w:pStyle w:val="ListParagraph"/>
        <w:numPr>
          <w:ilvl w:val="1"/>
          <w:numId w:val="32"/>
        </w:numPr>
        <w:tabs>
          <w:tab w:val="left" w:pos="4095"/>
        </w:tabs>
        <w:spacing w:line="360" w:lineRule="auto"/>
        <w:ind w:left="450"/>
        <w:rPr>
          <w:rFonts w:ascii="Times New Roman" w:hAnsi="Times New Roman" w:cs="Times New Roman"/>
          <w:color w:val="151515"/>
          <w:sz w:val="24"/>
          <w:szCs w:val="24"/>
        </w:rPr>
      </w:pPr>
      <w:r w:rsidRPr="009C0A36">
        <w:rPr>
          <w:sz w:val="24"/>
          <w:szCs w:val="24"/>
        </w:rPr>
        <w:t>They are a special sort of inalienable moral entitlement</w:t>
      </w:r>
      <w:r w:rsidRPr="009C0A36">
        <w:rPr>
          <w:rFonts w:ascii="Times New Roman" w:hAnsi="Times New Roman" w:cs="Times New Roman"/>
          <w:color w:val="151515"/>
          <w:sz w:val="24"/>
          <w:szCs w:val="24"/>
        </w:rPr>
        <w:t>.</w:t>
      </w:r>
    </w:p>
    <w:p w:rsidR="00362318" w:rsidRPr="009C0A36" w:rsidRDefault="00362318" w:rsidP="00103914">
      <w:pPr>
        <w:pStyle w:val="ListParagraph"/>
        <w:numPr>
          <w:ilvl w:val="1"/>
          <w:numId w:val="32"/>
        </w:numPr>
        <w:tabs>
          <w:tab w:val="left" w:pos="4095"/>
        </w:tabs>
        <w:spacing w:line="360" w:lineRule="auto"/>
        <w:ind w:left="450"/>
        <w:rPr>
          <w:rFonts w:ascii="Times New Roman" w:hAnsi="Times New Roman" w:cs="Times New Roman"/>
          <w:color w:val="151515"/>
          <w:sz w:val="24"/>
          <w:szCs w:val="24"/>
          <w:highlight w:val="yellow"/>
        </w:rPr>
      </w:pPr>
      <w:r w:rsidRPr="009C0A36">
        <w:rPr>
          <w:rFonts w:ascii="Times New Roman" w:hAnsi="Times New Roman" w:cs="Times New Roman"/>
          <w:color w:val="151515"/>
          <w:sz w:val="24"/>
          <w:szCs w:val="24"/>
          <w:highlight w:val="yellow"/>
        </w:rPr>
        <w:t xml:space="preserve">They are </w:t>
      </w:r>
      <w:r w:rsidRPr="009C0A36">
        <w:rPr>
          <w:sz w:val="24"/>
          <w:szCs w:val="24"/>
          <w:highlight w:val="yellow"/>
        </w:rPr>
        <w:t>endowment to all persons by the will of government.</w:t>
      </w:r>
    </w:p>
    <w:p w:rsidR="00362318" w:rsidRPr="009C0A36" w:rsidRDefault="00362318" w:rsidP="00103914">
      <w:pPr>
        <w:pStyle w:val="ListParagraph"/>
        <w:numPr>
          <w:ilvl w:val="1"/>
          <w:numId w:val="32"/>
        </w:numPr>
        <w:tabs>
          <w:tab w:val="left" w:pos="4095"/>
        </w:tabs>
        <w:spacing w:line="360" w:lineRule="auto"/>
        <w:ind w:left="450"/>
        <w:rPr>
          <w:rFonts w:ascii="Times New Roman" w:hAnsi="Times New Roman" w:cs="Times New Roman"/>
          <w:color w:val="151515"/>
          <w:sz w:val="24"/>
          <w:szCs w:val="24"/>
        </w:rPr>
      </w:pPr>
      <w:r w:rsidRPr="009C0A36">
        <w:rPr>
          <w:rFonts w:ascii="Times New Roman" w:hAnsi="Times New Roman" w:cs="Times New Roman"/>
          <w:color w:val="151515"/>
          <w:sz w:val="24"/>
          <w:szCs w:val="24"/>
        </w:rPr>
        <w:t>They are indivisible i.e. the violation of one affects the other rights.</w:t>
      </w:r>
    </w:p>
    <w:p w:rsidR="00362318" w:rsidRPr="009C0A36" w:rsidRDefault="00362318" w:rsidP="00362318">
      <w:pPr>
        <w:pStyle w:val="ListParagraph"/>
        <w:numPr>
          <w:ilvl w:val="0"/>
          <w:numId w:val="1"/>
        </w:numPr>
        <w:spacing w:line="360" w:lineRule="auto"/>
        <w:ind w:left="0"/>
        <w:rPr>
          <w:rFonts w:ascii="Times New Roman" w:hAnsi="Times New Roman" w:cs="Times New Roman"/>
          <w:sz w:val="24"/>
          <w:szCs w:val="24"/>
        </w:rPr>
      </w:pPr>
      <w:r w:rsidRPr="009C0A36">
        <w:rPr>
          <w:rFonts w:ascii="Times New Roman" w:eastAsia="Times New Roman" w:hAnsi="Times New Roman" w:cs="Times New Roman"/>
          <w:color w:val="222222"/>
          <w:sz w:val="24"/>
          <w:szCs w:val="24"/>
        </w:rPr>
        <w:t>What are the main regional instruments that are </w:t>
      </w:r>
      <w:r w:rsidRPr="009C0A36">
        <w:rPr>
          <w:rFonts w:ascii="Times New Roman" w:eastAsia="Times New Roman" w:hAnsi="Times New Roman" w:cs="Times New Roman"/>
          <w:bCs/>
          <w:color w:val="222222"/>
          <w:sz w:val="24"/>
          <w:szCs w:val="24"/>
        </w:rPr>
        <w:t>not</w:t>
      </w:r>
      <w:r w:rsidRPr="009C0A36">
        <w:rPr>
          <w:rFonts w:ascii="Times New Roman" w:eastAsia="Times New Roman" w:hAnsi="Times New Roman" w:cs="Times New Roman"/>
          <w:color w:val="222222"/>
          <w:sz w:val="24"/>
          <w:szCs w:val="24"/>
        </w:rPr>
        <w:t> currently bindingly adjudicated through courts?</w:t>
      </w:r>
    </w:p>
    <w:p w:rsidR="00362318" w:rsidRPr="009C0A36" w:rsidRDefault="00362318" w:rsidP="00362318">
      <w:pPr>
        <w:pStyle w:val="ListParagraph"/>
        <w:numPr>
          <w:ilvl w:val="1"/>
          <w:numId w:val="1"/>
        </w:numPr>
        <w:spacing w:line="360" w:lineRule="auto"/>
        <w:ind w:left="450"/>
        <w:rPr>
          <w:rFonts w:ascii="Times New Roman" w:hAnsi="Times New Roman" w:cs="Times New Roman"/>
          <w:sz w:val="24"/>
          <w:szCs w:val="24"/>
          <w:highlight w:val="yellow"/>
        </w:rPr>
      </w:pPr>
      <w:r w:rsidRPr="009C0A36">
        <w:rPr>
          <w:rFonts w:ascii="Times New Roman" w:hAnsi="Times New Roman" w:cs="Times New Roman"/>
          <w:sz w:val="24"/>
          <w:szCs w:val="24"/>
          <w:highlight w:val="yellow"/>
        </w:rPr>
        <w:t>Arab Charter on Human Rights</w:t>
      </w:r>
    </w:p>
    <w:p w:rsidR="00362318" w:rsidRPr="009C0A36" w:rsidRDefault="00362318" w:rsidP="00362318">
      <w:pPr>
        <w:pStyle w:val="ListParagraph"/>
        <w:numPr>
          <w:ilvl w:val="1"/>
          <w:numId w:val="1"/>
        </w:numPr>
        <w:spacing w:line="360" w:lineRule="auto"/>
        <w:ind w:left="450"/>
        <w:rPr>
          <w:rFonts w:ascii="Times New Roman" w:hAnsi="Times New Roman" w:cs="Times New Roman"/>
          <w:sz w:val="24"/>
          <w:szCs w:val="24"/>
        </w:rPr>
      </w:pPr>
      <w:r w:rsidRPr="009C0A36">
        <w:rPr>
          <w:rFonts w:ascii="Times New Roman" w:hAnsi="Times New Roman" w:cs="Times New Roman"/>
          <w:sz w:val="24"/>
          <w:szCs w:val="24"/>
        </w:rPr>
        <w:lastRenderedPageBreak/>
        <w:t>African Charter on Human and Peoples' Rights</w:t>
      </w:r>
    </w:p>
    <w:p w:rsidR="00362318" w:rsidRPr="009C0A36" w:rsidRDefault="00362318" w:rsidP="00362318">
      <w:pPr>
        <w:pStyle w:val="ListParagraph"/>
        <w:numPr>
          <w:ilvl w:val="1"/>
          <w:numId w:val="1"/>
        </w:numPr>
        <w:spacing w:line="360" w:lineRule="auto"/>
        <w:ind w:left="450"/>
        <w:rPr>
          <w:rFonts w:ascii="Times New Roman" w:hAnsi="Times New Roman" w:cs="Times New Roman"/>
          <w:sz w:val="24"/>
          <w:szCs w:val="24"/>
        </w:rPr>
      </w:pPr>
      <w:r w:rsidRPr="009C0A36">
        <w:rPr>
          <w:rFonts w:ascii="Times New Roman" w:hAnsi="Times New Roman" w:cs="Times New Roman"/>
          <w:sz w:val="24"/>
          <w:szCs w:val="24"/>
        </w:rPr>
        <w:t>European Convention on Human Rights</w:t>
      </w:r>
    </w:p>
    <w:p w:rsidR="00362318" w:rsidRPr="009C0A36" w:rsidRDefault="00362318" w:rsidP="00362318">
      <w:pPr>
        <w:pStyle w:val="ListParagraph"/>
        <w:numPr>
          <w:ilvl w:val="1"/>
          <w:numId w:val="1"/>
        </w:numPr>
        <w:spacing w:line="360" w:lineRule="auto"/>
        <w:ind w:left="450"/>
        <w:rPr>
          <w:rFonts w:ascii="Times New Roman" w:hAnsi="Times New Roman" w:cs="Times New Roman"/>
          <w:sz w:val="24"/>
          <w:szCs w:val="24"/>
        </w:rPr>
      </w:pPr>
      <w:r w:rsidRPr="009C0A36">
        <w:rPr>
          <w:rFonts w:ascii="Times New Roman" w:hAnsi="Times New Roman" w:cs="Times New Roman"/>
          <w:sz w:val="24"/>
          <w:szCs w:val="24"/>
        </w:rPr>
        <w:t>American Convention on Human Rights</w:t>
      </w:r>
    </w:p>
    <w:p w:rsidR="00362318" w:rsidRPr="009C0A36" w:rsidRDefault="00362318" w:rsidP="00362318">
      <w:pPr>
        <w:pStyle w:val="ListParagraph"/>
        <w:numPr>
          <w:ilvl w:val="0"/>
          <w:numId w:val="1"/>
        </w:numPr>
        <w:spacing w:line="360" w:lineRule="auto"/>
        <w:ind w:left="0"/>
        <w:rPr>
          <w:rFonts w:ascii="Times New Roman" w:hAnsi="Times New Roman" w:cs="Times New Roman"/>
          <w:sz w:val="24"/>
          <w:szCs w:val="24"/>
        </w:rPr>
      </w:pPr>
      <w:r w:rsidRPr="009C0A36">
        <w:rPr>
          <w:rFonts w:ascii="Times New Roman" w:hAnsi="Times New Roman" w:cs="Times New Roman"/>
          <w:sz w:val="24"/>
          <w:szCs w:val="24"/>
        </w:rPr>
        <w:t>What is the main international human rights treaty that guarantees the right to freedom of expression at a global level?</w:t>
      </w:r>
    </w:p>
    <w:p w:rsidR="00362318" w:rsidRPr="009C0A36" w:rsidRDefault="00362318" w:rsidP="00362318">
      <w:pPr>
        <w:pStyle w:val="ListParagraph"/>
        <w:numPr>
          <w:ilvl w:val="1"/>
          <w:numId w:val="1"/>
        </w:numPr>
        <w:spacing w:line="360" w:lineRule="auto"/>
        <w:ind w:left="450"/>
        <w:rPr>
          <w:rFonts w:ascii="Times New Roman" w:hAnsi="Times New Roman" w:cs="Times New Roman"/>
          <w:sz w:val="24"/>
          <w:szCs w:val="24"/>
        </w:rPr>
      </w:pPr>
      <w:r w:rsidRPr="009C0A36">
        <w:rPr>
          <w:rFonts w:ascii="Times New Roman" w:hAnsi="Times New Roman" w:cs="Times New Roman"/>
          <w:sz w:val="24"/>
          <w:szCs w:val="24"/>
        </w:rPr>
        <w:t>Asian Charter on Human Rights.</w:t>
      </w:r>
    </w:p>
    <w:p w:rsidR="00362318" w:rsidRPr="009C0A36" w:rsidRDefault="00362318" w:rsidP="00362318">
      <w:pPr>
        <w:pStyle w:val="ListParagraph"/>
        <w:numPr>
          <w:ilvl w:val="1"/>
          <w:numId w:val="1"/>
        </w:numPr>
        <w:spacing w:line="360" w:lineRule="auto"/>
        <w:ind w:left="450"/>
        <w:rPr>
          <w:rFonts w:ascii="Times New Roman" w:hAnsi="Times New Roman" w:cs="Times New Roman"/>
          <w:sz w:val="24"/>
          <w:szCs w:val="24"/>
          <w:highlight w:val="yellow"/>
        </w:rPr>
      </w:pPr>
      <w:r w:rsidRPr="009C0A36">
        <w:rPr>
          <w:rFonts w:ascii="Times New Roman" w:hAnsi="Times New Roman" w:cs="Times New Roman"/>
          <w:sz w:val="24"/>
          <w:szCs w:val="24"/>
          <w:highlight w:val="yellow"/>
        </w:rPr>
        <w:t>International Covenant on Civil and Political Rights (ICCPR)</w:t>
      </w:r>
    </w:p>
    <w:p w:rsidR="00362318" w:rsidRPr="009C0A36" w:rsidRDefault="00362318" w:rsidP="00362318">
      <w:pPr>
        <w:pStyle w:val="ListParagraph"/>
        <w:numPr>
          <w:ilvl w:val="1"/>
          <w:numId w:val="1"/>
        </w:numPr>
        <w:spacing w:line="360" w:lineRule="auto"/>
        <w:ind w:left="450"/>
        <w:rPr>
          <w:rFonts w:ascii="Times New Roman" w:hAnsi="Times New Roman" w:cs="Times New Roman"/>
          <w:sz w:val="24"/>
          <w:szCs w:val="24"/>
        </w:rPr>
      </w:pPr>
      <w:r w:rsidRPr="009C0A36">
        <w:rPr>
          <w:rFonts w:ascii="Times New Roman" w:hAnsi="Times New Roman" w:cs="Times New Roman"/>
          <w:sz w:val="24"/>
          <w:szCs w:val="24"/>
        </w:rPr>
        <w:t>African Charter on Human and Peoples' Rights.</w:t>
      </w:r>
    </w:p>
    <w:p w:rsidR="00362318" w:rsidRPr="009C0A36" w:rsidRDefault="00362318" w:rsidP="00362318">
      <w:pPr>
        <w:pStyle w:val="ListParagraph"/>
        <w:numPr>
          <w:ilvl w:val="1"/>
          <w:numId w:val="1"/>
        </w:numPr>
        <w:spacing w:line="360" w:lineRule="auto"/>
        <w:ind w:left="450"/>
        <w:rPr>
          <w:rFonts w:ascii="Times New Roman" w:hAnsi="Times New Roman" w:cs="Times New Roman"/>
          <w:sz w:val="24"/>
          <w:szCs w:val="24"/>
        </w:rPr>
      </w:pPr>
      <w:r w:rsidRPr="009C0A36">
        <w:rPr>
          <w:rFonts w:ascii="Times New Roman" w:hAnsi="Times New Roman" w:cs="Times New Roman"/>
          <w:sz w:val="24"/>
          <w:szCs w:val="24"/>
        </w:rPr>
        <w:t>American Convention on Human Rights.</w:t>
      </w:r>
    </w:p>
    <w:p w:rsidR="00362318" w:rsidRPr="009C0A36" w:rsidRDefault="00362318" w:rsidP="00362318">
      <w:pPr>
        <w:pStyle w:val="ListParagraph"/>
        <w:numPr>
          <w:ilvl w:val="0"/>
          <w:numId w:val="1"/>
        </w:numPr>
        <w:spacing w:line="360" w:lineRule="auto"/>
        <w:ind w:left="0"/>
        <w:rPr>
          <w:rFonts w:ascii="Times New Roman" w:hAnsi="Times New Roman" w:cs="Times New Roman"/>
          <w:sz w:val="24"/>
          <w:szCs w:val="24"/>
        </w:rPr>
      </w:pPr>
      <w:r w:rsidRPr="009C0A36">
        <w:rPr>
          <w:rFonts w:ascii="Times New Roman" w:hAnsi="Times New Roman" w:cs="Times New Roman"/>
          <w:sz w:val="24"/>
          <w:szCs w:val="24"/>
        </w:rPr>
        <w:t xml:space="preserve">Which one of the following choices is </w:t>
      </w:r>
      <w:r w:rsidRPr="009C0A36">
        <w:rPr>
          <w:rFonts w:ascii="Times New Roman" w:hAnsi="Times New Roman" w:cs="Times New Roman"/>
          <w:b/>
          <w:sz w:val="24"/>
          <w:szCs w:val="24"/>
        </w:rPr>
        <w:t>wrong</w:t>
      </w:r>
      <w:r w:rsidRPr="009C0A36">
        <w:rPr>
          <w:rFonts w:ascii="Times New Roman" w:hAnsi="Times New Roman" w:cs="Times New Roman"/>
          <w:sz w:val="24"/>
          <w:szCs w:val="24"/>
        </w:rPr>
        <w:t xml:space="preserve"> about limitation and derogation of rights? </w:t>
      </w:r>
    </w:p>
    <w:p w:rsidR="00362318" w:rsidRPr="009C0A36" w:rsidRDefault="00362318" w:rsidP="00362318">
      <w:pPr>
        <w:pStyle w:val="ListParagraph"/>
        <w:numPr>
          <w:ilvl w:val="1"/>
          <w:numId w:val="1"/>
        </w:numPr>
        <w:spacing w:line="360" w:lineRule="auto"/>
        <w:ind w:left="450"/>
        <w:jc w:val="both"/>
        <w:rPr>
          <w:rFonts w:ascii="Times New Roman" w:hAnsi="Times New Roman" w:cs="Times New Roman"/>
          <w:sz w:val="24"/>
          <w:szCs w:val="24"/>
        </w:rPr>
      </w:pPr>
      <w:r w:rsidRPr="009C0A36">
        <w:rPr>
          <w:rFonts w:ascii="Times New Roman" w:hAnsi="Times New Roman" w:cs="Times New Roman"/>
          <w:sz w:val="24"/>
          <w:szCs w:val="24"/>
        </w:rPr>
        <w:t>Both are a restriction to rights and freedoms.</w:t>
      </w:r>
    </w:p>
    <w:p w:rsidR="00362318" w:rsidRPr="009C0A36" w:rsidRDefault="00362318" w:rsidP="00362318">
      <w:pPr>
        <w:pStyle w:val="ListParagraph"/>
        <w:numPr>
          <w:ilvl w:val="1"/>
          <w:numId w:val="1"/>
        </w:numPr>
        <w:spacing w:line="360" w:lineRule="auto"/>
        <w:ind w:left="450"/>
        <w:jc w:val="both"/>
        <w:rPr>
          <w:rFonts w:ascii="Times New Roman" w:hAnsi="Times New Roman" w:cs="Times New Roman"/>
          <w:sz w:val="24"/>
          <w:szCs w:val="24"/>
        </w:rPr>
      </w:pPr>
      <w:r w:rsidRPr="009C0A36">
        <w:rPr>
          <w:rFonts w:ascii="Times New Roman" w:hAnsi="Times New Roman" w:cs="Times New Roman"/>
          <w:sz w:val="24"/>
          <w:szCs w:val="24"/>
        </w:rPr>
        <w:t xml:space="preserve">Among other things, both must comply with necessity requirement. </w:t>
      </w:r>
    </w:p>
    <w:p w:rsidR="00362318" w:rsidRPr="009C0A36" w:rsidRDefault="00362318" w:rsidP="00362318">
      <w:pPr>
        <w:pStyle w:val="ListParagraph"/>
        <w:numPr>
          <w:ilvl w:val="1"/>
          <w:numId w:val="1"/>
        </w:numPr>
        <w:spacing w:line="360" w:lineRule="auto"/>
        <w:ind w:left="450"/>
        <w:jc w:val="both"/>
        <w:rPr>
          <w:rFonts w:ascii="Times New Roman" w:hAnsi="Times New Roman" w:cs="Times New Roman"/>
          <w:sz w:val="24"/>
          <w:szCs w:val="24"/>
        </w:rPr>
      </w:pPr>
      <w:r w:rsidRPr="009C0A36">
        <w:rPr>
          <w:rFonts w:ascii="Times New Roman" w:hAnsi="Times New Roman" w:cs="Times New Roman"/>
          <w:sz w:val="24"/>
          <w:szCs w:val="24"/>
        </w:rPr>
        <w:t>Derogation measures should be proportionate.</w:t>
      </w:r>
    </w:p>
    <w:p w:rsidR="00362318" w:rsidRPr="009C0A36" w:rsidRDefault="00362318" w:rsidP="00362318">
      <w:pPr>
        <w:pStyle w:val="ListParagraph"/>
        <w:numPr>
          <w:ilvl w:val="1"/>
          <w:numId w:val="1"/>
        </w:numPr>
        <w:spacing w:line="360" w:lineRule="auto"/>
        <w:ind w:left="450"/>
        <w:jc w:val="both"/>
        <w:rPr>
          <w:rFonts w:ascii="Times New Roman" w:hAnsi="Times New Roman" w:cs="Times New Roman"/>
          <w:sz w:val="24"/>
          <w:szCs w:val="24"/>
          <w:highlight w:val="yellow"/>
        </w:rPr>
      </w:pPr>
      <w:r w:rsidRPr="009C0A36">
        <w:rPr>
          <w:rFonts w:ascii="Times New Roman" w:hAnsi="Times New Roman" w:cs="Times New Roman"/>
          <w:sz w:val="24"/>
          <w:szCs w:val="24"/>
          <w:highlight w:val="yellow"/>
        </w:rPr>
        <w:t>Limitation is temporary whereas derogation is permanent.</w:t>
      </w:r>
    </w:p>
    <w:p w:rsidR="00362318" w:rsidRPr="009C0A36" w:rsidRDefault="00362318" w:rsidP="00362318">
      <w:pPr>
        <w:pStyle w:val="ListParagraph"/>
        <w:numPr>
          <w:ilvl w:val="0"/>
          <w:numId w:val="1"/>
        </w:numPr>
        <w:spacing w:line="360" w:lineRule="auto"/>
        <w:ind w:left="0"/>
        <w:rPr>
          <w:sz w:val="24"/>
          <w:szCs w:val="24"/>
        </w:rPr>
      </w:pPr>
      <w:r w:rsidRPr="009C0A36">
        <w:rPr>
          <w:sz w:val="24"/>
          <w:szCs w:val="24"/>
        </w:rPr>
        <w:t>Which one of the following is not the vulnerable segments of the society</w:t>
      </w:r>
    </w:p>
    <w:p w:rsidR="00362318" w:rsidRPr="009C0A36" w:rsidRDefault="00362318" w:rsidP="00362318">
      <w:pPr>
        <w:pStyle w:val="ListParagraph"/>
        <w:numPr>
          <w:ilvl w:val="1"/>
          <w:numId w:val="1"/>
        </w:numPr>
        <w:spacing w:line="360" w:lineRule="auto"/>
        <w:ind w:left="450"/>
        <w:rPr>
          <w:sz w:val="24"/>
          <w:szCs w:val="24"/>
        </w:rPr>
      </w:pPr>
      <w:r w:rsidRPr="009C0A36">
        <w:rPr>
          <w:sz w:val="24"/>
          <w:szCs w:val="24"/>
        </w:rPr>
        <w:t>Women</w:t>
      </w:r>
    </w:p>
    <w:p w:rsidR="00362318" w:rsidRPr="009C0A36" w:rsidRDefault="00362318" w:rsidP="00362318">
      <w:pPr>
        <w:pStyle w:val="ListParagraph"/>
        <w:numPr>
          <w:ilvl w:val="1"/>
          <w:numId w:val="1"/>
        </w:numPr>
        <w:spacing w:line="360" w:lineRule="auto"/>
        <w:ind w:left="450"/>
        <w:rPr>
          <w:sz w:val="24"/>
          <w:szCs w:val="24"/>
        </w:rPr>
      </w:pPr>
      <w:r w:rsidRPr="009C0A36">
        <w:rPr>
          <w:sz w:val="24"/>
          <w:szCs w:val="24"/>
        </w:rPr>
        <w:t>Children</w:t>
      </w:r>
    </w:p>
    <w:p w:rsidR="00362318" w:rsidRPr="009C0A36" w:rsidRDefault="00362318" w:rsidP="00362318">
      <w:pPr>
        <w:pStyle w:val="ListParagraph"/>
        <w:numPr>
          <w:ilvl w:val="1"/>
          <w:numId w:val="1"/>
        </w:numPr>
        <w:spacing w:line="360" w:lineRule="auto"/>
        <w:ind w:left="450"/>
        <w:rPr>
          <w:sz w:val="24"/>
          <w:szCs w:val="24"/>
        </w:rPr>
      </w:pPr>
      <w:r w:rsidRPr="009C0A36">
        <w:rPr>
          <w:sz w:val="24"/>
          <w:szCs w:val="24"/>
        </w:rPr>
        <w:t>Refugees</w:t>
      </w:r>
    </w:p>
    <w:p w:rsidR="00362318" w:rsidRPr="009C0A36" w:rsidRDefault="00C270B3" w:rsidP="00362318">
      <w:pPr>
        <w:pStyle w:val="ListParagraph"/>
        <w:numPr>
          <w:ilvl w:val="1"/>
          <w:numId w:val="1"/>
        </w:numPr>
        <w:spacing w:line="360" w:lineRule="auto"/>
        <w:ind w:left="450"/>
        <w:rPr>
          <w:sz w:val="24"/>
          <w:szCs w:val="24"/>
        </w:rPr>
      </w:pPr>
      <w:r w:rsidRPr="009C0A36">
        <w:rPr>
          <w:sz w:val="24"/>
          <w:szCs w:val="24"/>
        </w:rPr>
        <w:t>ALL</w:t>
      </w:r>
    </w:p>
    <w:p w:rsidR="00362318" w:rsidRPr="009C0A36" w:rsidRDefault="00362318" w:rsidP="00362318">
      <w:pPr>
        <w:pStyle w:val="ListParagraph"/>
        <w:numPr>
          <w:ilvl w:val="1"/>
          <w:numId w:val="1"/>
        </w:numPr>
        <w:spacing w:line="360" w:lineRule="auto"/>
        <w:ind w:left="450"/>
        <w:rPr>
          <w:sz w:val="24"/>
          <w:szCs w:val="24"/>
          <w:highlight w:val="yellow"/>
        </w:rPr>
      </w:pPr>
      <w:r w:rsidRPr="009C0A36">
        <w:rPr>
          <w:sz w:val="24"/>
          <w:szCs w:val="24"/>
          <w:highlight w:val="yellow"/>
        </w:rPr>
        <w:t>None</w:t>
      </w:r>
    </w:p>
    <w:p w:rsidR="00362318" w:rsidRPr="009C0A36" w:rsidRDefault="00362318" w:rsidP="00362318">
      <w:pPr>
        <w:pStyle w:val="ListParagraph"/>
        <w:numPr>
          <w:ilvl w:val="0"/>
          <w:numId w:val="1"/>
        </w:numPr>
        <w:spacing w:line="360" w:lineRule="auto"/>
        <w:ind w:left="0"/>
        <w:rPr>
          <w:sz w:val="24"/>
          <w:szCs w:val="24"/>
        </w:rPr>
      </w:pPr>
      <w:r w:rsidRPr="009C0A36">
        <w:rPr>
          <w:sz w:val="24"/>
          <w:szCs w:val="24"/>
        </w:rPr>
        <w:t>All are correct about responding to grave violation of human rights except</w:t>
      </w:r>
    </w:p>
    <w:p w:rsidR="00362318" w:rsidRPr="009C0A36" w:rsidRDefault="00362318" w:rsidP="00362318">
      <w:pPr>
        <w:pStyle w:val="ListParagraph"/>
        <w:numPr>
          <w:ilvl w:val="1"/>
          <w:numId w:val="1"/>
        </w:numPr>
        <w:spacing w:line="360" w:lineRule="auto"/>
        <w:ind w:left="450"/>
        <w:rPr>
          <w:sz w:val="24"/>
          <w:szCs w:val="24"/>
        </w:rPr>
      </w:pPr>
      <w:r w:rsidRPr="009C0A36">
        <w:rPr>
          <w:sz w:val="24"/>
          <w:szCs w:val="24"/>
        </w:rPr>
        <w:t>It is an accepted principle that violations of rights shall first be addressed at national level.</w:t>
      </w:r>
    </w:p>
    <w:p w:rsidR="00362318" w:rsidRPr="009C0A36" w:rsidRDefault="00362318" w:rsidP="00362318">
      <w:pPr>
        <w:pStyle w:val="ListParagraph"/>
        <w:numPr>
          <w:ilvl w:val="1"/>
          <w:numId w:val="1"/>
        </w:numPr>
        <w:spacing w:line="360" w:lineRule="auto"/>
        <w:ind w:left="450"/>
        <w:rPr>
          <w:sz w:val="24"/>
          <w:szCs w:val="24"/>
        </w:rPr>
      </w:pPr>
      <w:r w:rsidRPr="009C0A36">
        <w:rPr>
          <w:sz w:val="24"/>
          <w:szCs w:val="24"/>
        </w:rPr>
        <w:t>The international response is available with respect to certain violations that constitute grave breaches of international law.</w:t>
      </w:r>
    </w:p>
    <w:p w:rsidR="00362318" w:rsidRPr="009C0A36" w:rsidRDefault="00362318" w:rsidP="00362318">
      <w:pPr>
        <w:pStyle w:val="ListParagraph"/>
        <w:numPr>
          <w:ilvl w:val="1"/>
          <w:numId w:val="1"/>
        </w:numPr>
        <w:spacing w:line="360" w:lineRule="auto"/>
        <w:ind w:left="450"/>
        <w:rPr>
          <w:sz w:val="24"/>
          <w:szCs w:val="24"/>
        </w:rPr>
      </w:pPr>
      <w:r w:rsidRPr="009C0A36">
        <w:rPr>
          <w:sz w:val="24"/>
          <w:szCs w:val="24"/>
        </w:rPr>
        <w:t>The international system of addressing human rights violations becomes relevant if the domestic system is unable or unwilling to provide remedies.</w:t>
      </w:r>
    </w:p>
    <w:p w:rsidR="00A00589" w:rsidRPr="00A00589" w:rsidRDefault="00362318" w:rsidP="00A00589">
      <w:pPr>
        <w:pStyle w:val="ListParagraph"/>
        <w:numPr>
          <w:ilvl w:val="1"/>
          <w:numId w:val="1"/>
        </w:numPr>
        <w:spacing w:line="360" w:lineRule="auto"/>
        <w:ind w:left="450"/>
        <w:rPr>
          <w:sz w:val="24"/>
          <w:szCs w:val="24"/>
          <w:highlight w:val="yellow"/>
        </w:rPr>
      </w:pPr>
      <w:r w:rsidRPr="009C0A36">
        <w:rPr>
          <w:sz w:val="24"/>
          <w:szCs w:val="24"/>
          <w:highlight w:val="yellow"/>
        </w:rPr>
        <w:t>The underlying purpose of international response is to promote impunity.</w:t>
      </w:r>
    </w:p>
    <w:p w:rsidR="00A00589" w:rsidRDefault="00A00589" w:rsidP="00A00589">
      <w:pPr>
        <w:pStyle w:val="ListParagraph"/>
        <w:spacing w:line="360" w:lineRule="auto"/>
        <w:ind w:left="450"/>
        <w:rPr>
          <w:sz w:val="24"/>
          <w:szCs w:val="24"/>
        </w:rPr>
      </w:pPr>
    </w:p>
    <w:p w:rsidR="00A00589" w:rsidRPr="00A00589" w:rsidRDefault="00A00589" w:rsidP="00A00589">
      <w:pPr>
        <w:pStyle w:val="ListParagraph"/>
        <w:numPr>
          <w:ilvl w:val="0"/>
          <w:numId w:val="1"/>
        </w:numPr>
        <w:spacing w:line="360" w:lineRule="auto"/>
        <w:rPr>
          <w:sz w:val="24"/>
          <w:szCs w:val="24"/>
          <w:highlight w:val="yellow"/>
        </w:rPr>
      </w:pPr>
      <w:r w:rsidRPr="00A00589">
        <w:rPr>
          <w:rFonts w:ascii="Times New Roman" w:hAnsi="Times New Roman" w:cs="Times New Roman"/>
          <w:sz w:val="24"/>
          <w:szCs w:val="24"/>
        </w:rPr>
        <w:lastRenderedPageBreak/>
        <w:t>Mr.  A, a prosecutor in Assosa Zone High Court charged Mr. B of robbery and successfully established his case to the required degree before the court. Consequently, the court demands the defendant to present his defense.  Which one of the following is true?</w:t>
      </w:r>
    </w:p>
    <w:p w:rsidR="00A00589" w:rsidRPr="009C0A36" w:rsidRDefault="00A00589" w:rsidP="00103914">
      <w:pPr>
        <w:pStyle w:val="ListParagraph"/>
        <w:numPr>
          <w:ilvl w:val="0"/>
          <w:numId w:val="56"/>
        </w:numPr>
        <w:spacing w:line="360" w:lineRule="auto"/>
        <w:rPr>
          <w:rFonts w:ascii="Times New Roman" w:hAnsi="Times New Roman" w:cs="Times New Roman"/>
          <w:sz w:val="24"/>
          <w:szCs w:val="24"/>
        </w:rPr>
      </w:pPr>
      <w:r w:rsidRPr="009C0A36">
        <w:rPr>
          <w:rFonts w:ascii="Times New Roman" w:hAnsi="Times New Roman" w:cs="Times New Roman"/>
          <w:sz w:val="24"/>
          <w:szCs w:val="24"/>
        </w:rPr>
        <w:t>The court of its own motion may still require additional evidence.</w:t>
      </w:r>
    </w:p>
    <w:p w:rsidR="00A00589" w:rsidRPr="009C0A36" w:rsidRDefault="00A00589" w:rsidP="00103914">
      <w:pPr>
        <w:pStyle w:val="ListParagraph"/>
        <w:numPr>
          <w:ilvl w:val="0"/>
          <w:numId w:val="56"/>
        </w:numPr>
        <w:spacing w:line="360" w:lineRule="auto"/>
        <w:rPr>
          <w:rFonts w:ascii="Times New Roman" w:hAnsi="Times New Roman" w:cs="Times New Roman"/>
          <w:sz w:val="24"/>
          <w:szCs w:val="24"/>
        </w:rPr>
      </w:pPr>
      <w:r w:rsidRPr="009C0A36">
        <w:rPr>
          <w:rFonts w:ascii="Times New Roman" w:hAnsi="Times New Roman" w:cs="Times New Roman"/>
          <w:sz w:val="24"/>
          <w:szCs w:val="24"/>
        </w:rPr>
        <w:t>The defendant, failing to establish his innocence, would be convicted.</w:t>
      </w:r>
    </w:p>
    <w:p w:rsidR="00A00589" w:rsidRPr="009C0A36" w:rsidRDefault="00A00589" w:rsidP="00103914">
      <w:pPr>
        <w:pStyle w:val="ListParagraph"/>
        <w:numPr>
          <w:ilvl w:val="0"/>
          <w:numId w:val="56"/>
        </w:numPr>
        <w:spacing w:line="360" w:lineRule="auto"/>
        <w:rPr>
          <w:rFonts w:ascii="Times New Roman" w:hAnsi="Times New Roman" w:cs="Times New Roman"/>
          <w:sz w:val="24"/>
          <w:szCs w:val="24"/>
          <w:highlight w:val="yellow"/>
        </w:rPr>
      </w:pPr>
      <w:r w:rsidRPr="009C0A36">
        <w:rPr>
          <w:rFonts w:ascii="Times New Roman" w:hAnsi="Times New Roman" w:cs="Times New Roman"/>
          <w:sz w:val="24"/>
          <w:szCs w:val="24"/>
          <w:highlight w:val="yellow"/>
        </w:rPr>
        <w:t>The defendant, failing to cast reasonable doubt on the prosecution case would be convicted.</w:t>
      </w:r>
    </w:p>
    <w:p w:rsidR="00A00589" w:rsidRPr="009C0A36" w:rsidRDefault="00A00589" w:rsidP="00103914">
      <w:pPr>
        <w:pStyle w:val="ListParagraph"/>
        <w:numPr>
          <w:ilvl w:val="0"/>
          <w:numId w:val="56"/>
        </w:numPr>
        <w:spacing w:line="360" w:lineRule="auto"/>
        <w:rPr>
          <w:rFonts w:ascii="Times New Roman" w:hAnsi="Times New Roman" w:cs="Times New Roman"/>
          <w:sz w:val="24"/>
          <w:szCs w:val="24"/>
        </w:rPr>
      </w:pPr>
      <w:r w:rsidRPr="009C0A36">
        <w:rPr>
          <w:rFonts w:ascii="Times New Roman" w:hAnsi="Times New Roman" w:cs="Times New Roman"/>
          <w:sz w:val="24"/>
          <w:szCs w:val="24"/>
        </w:rPr>
        <w:t>The defendant failing to refute the prosecution evidence altogether would be convicted.</w:t>
      </w:r>
    </w:p>
    <w:p w:rsidR="00A00589" w:rsidRPr="00A00589" w:rsidRDefault="00A00589" w:rsidP="00A00589">
      <w:pPr>
        <w:pStyle w:val="ListParagraph"/>
        <w:numPr>
          <w:ilvl w:val="0"/>
          <w:numId w:val="1"/>
        </w:numPr>
        <w:spacing w:line="360" w:lineRule="auto"/>
        <w:rPr>
          <w:rFonts w:ascii="Times New Roman" w:hAnsi="Times New Roman" w:cs="Times New Roman"/>
          <w:sz w:val="24"/>
          <w:szCs w:val="24"/>
        </w:rPr>
      </w:pPr>
      <w:r w:rsidRPr="00A00589">
        <w:rPr>
          <w:rFonts w:ascii="Times New Roman" w:hAnsi="Times New Roman" w:cs="Times New Roman"/>
          <w:sz w:val="24"/>
          <w:szCs w:val="24"/>
        </w:rPr>
        <w:t>Select the choice incorrectly explains due process model of criminal justice system</w:t>
      </w:r>
    </w:p>
    <w:p w:rsidR="00A00589" w:rsidRPr="009C0A36" w:rsidRDefault="00A00589" w:rsidP="00103914">
      <w:pPr>
        <w:pStyle w:val="ListParagraph"/>
        <w:numPr>
          <w:ilvl w:val="0"/>
          <w:numId w:val="57"/>
        </w:numPr>
        <w:spacing w:line="360" w:lineRule="auto"/>
        <w:rPr>
          <w:rFonts w:ascii="Times New Roman" w:hAnsi="Times New Roman" w:cs="Times New Roman"/>
          <w:sz w:val="24"/>
          <w:szCs w:val="24"/>
        </w:rPr>
      </w:pPr>
      <w:r w:rsidRPr="009C0A36">
        <w:rPr>
          <w:rFonts w:ascii="Times New Roman" w:hAnsi="Times New Roman" w:cs="Times New Roman"/>
          <w:sz w:val="24"/>
          <w:szCs w:val="24"/>
        </w:rPr>
        <w:t>The due process model stresses the possibility of error in the stages leading to trial.</w:t>
      </w:r>
    </w:p>
    <w:p w:rsidR="00A00589" w:rsidRPr="009C0A36" w:rsidRDefault="00A00589" w:rsidP="00103914">
      <w:pPr>
        <w:pStyle w:val="ListParagraph"/>
        <w:numPr>
          <w:ilvl w:val="0"/>
          <w:numId w:val="57"/>
        </w:numPr>
        <w:spacing w:line="360" w:lineRule="auto"/>
        <w:rPr>
          <w:rFonts w:ascii="Times New Roman" w:hAnsi="Times New Roman" w:cs="Times New Roman"/>
          <w:sz w:val="24"/>
          <w:szCs w:val="24"/>
        </w:rPr>
      </w:pPr>
      <w:r w:rsidRPr="009C0A36">
        <w:rPr>
          <w:rFonts w:ascii="Times New Roman" w:hAnsi="Times New Roman" w:cs="Times New Roman"/>
          <w:sz w:val="24"/>
          <w:szCs w:val="24"/>
        </w:rPr>
        <w:t>It emphasizes the need to protect procedural rights.</w:t>
      </w:r>
    </w:p>
    <w:p w:rsidR="00A00589" w:rsidRPr="00A00589" w:rsidRDefault="00A00589" w:rsidP="00103914">
      <w:pPr>
        <w:pStyle w:val="ListParagraph"/>
        <w:numPr>
          <w:ilvl w:val="0"/>
          <w:numId w:val="57"/>
        </w:numPr>
        <w:spacing w:line="360" w:lineRule="auto"/>
        <w:rPr>
          <w:rFonts w:ascii="Times New Roman" w:hAnsi="Times New Roman" w:cs="Times New Roman"/>
          <w:sz w:val="24"/>
          <w:szCs w:val="24"/>
          <w:highlight w:val="yellow"/>
        </w:rPr>
      </w:pPr>
      <w:r w:rsidRPr="009C0A36">
        <w:rPr>
          <w:rFonts w:ascii="Times New Roman" w:hAnsi="Times New Roman" w:cs="Times New Roman"/>
          <w:sz w:val="24"/>
          <w:szCs w:val="24"/>
          <w:highlight w:val="yellow"/>
        </w:rPr>
        <w:t>It places most importance on convicting the guilty, taking the risk that occasionally some innocent people will be convicted.</w:t>
      </w:r>
    </w:p>
    <w:p w:rsidR="00A00589" w:rsidRDefault="00A00589" w:rsidP="00103914">
      <w:pPr>
        <w:pStyle w:val="ListParagraph"/>
        <w:numPr>
          <w:ilvl w:val="0"/>
          <w:numId w:val="57"/>
        </w:numPr>
        <w:spacing w:line="360" w:lineRule="auto"/>
        <w:rPr>
          <w:rFonts w:ascii="Times New Roman" w:hAnsi="Times New Roman" w:cs="Times New Roman"/>
          <w:sz w:val="24"/>
          <w:szCs w:val="24"/>
          <w:highlight w:val="yellow"/>
        </w:rPr>
      </w:pPr>
      <w:r w:rsidRPr="00A00589">
        <w:rPr>
          <w:rFonts w:ascii="Times New Roman" w:hAnsi="Times New Roman" w:cs="Times New Roman"/>
          <w:sz w:val="24"/>
          <w:szCs w:val="24"/>
        </w:rPr>
        <w:t>It gives priority to fairness of procedure, accepting the risk of impunity.</w:t>
      </w:r>
    </w:p>
    <w:p w:rsidR="00A00589" w:rsidRPr="00A00589" w:rsidRDefault="00A00589" w:rsidP="00A00589">
      <w:pPr>
        <w:pStyle w:val="ListParagraph"/>
        <w:numPr>
          <w:ilvl w:val="0"/>
          <w:numId w:val="1"/>
        </w:numPr>
        <w:spacing w:line="360" w:lineRule="auto"/>
        <w:rPr>
          <w:rFonts w:ascii="Times New Roman" w:hAnsi="Times New Roman" w:cs="Times New Roman"/>
          <w:sz w:val="24"/>
          <w:szCs w:val="24"/>
        </w:rPr>
      </w:pPr>
      <w:r w:rsidRPr="00A00589">
        <w:rPr>
          <w:rFonts w:ascii="Times New Roman" w:hAnsi="Times New Roman" w:cs="Times New Roman"/>
          <w:sz w:val="24"/>
          <w:szCs w:val="24"/>
        </w:rPr>
        <w:t xml:space="preserve">Identify the incorrect statement among the given alternatives. </w:t>
      </w:r>
    </w:p>
    <w:p w:rsidR="00A00589" w:rsidRPr="009C0A36" w:rsidRDefault="00A00589" w:rsidP="00103914">
      <w:pPr>
        <w:pStyle w:val="ListParagraph"/>
        <w:numPr>
          <w:ilvl w:val="0"/>
          <w:numId w:val="58"/>
        </w:numPr>
        <w:spacing w:line="360" w:lineRule="auto"/>
        <w:ind w:left="720"/>
        <w:rPr>
          <w:rFonts w:ascii="Times New Roman" w:hAnsi="Times New Roman" w:cs="Times New Roman"/>
          <w:sz w:val="24"/>
          <w:szCs w:val="24"/>
        </w:rPr>
      </w:pPr>
      <w:r w:rsidRPr="009C0A36">
        <w:rPr>
          <w:rFonts w:ascii="Times New Roman" w:hAnsi="Times New Roman" w:cs="Times New Roman"/>
          <w:sz w:val="24"/>
          <w:szCs w:val="24"/>
        </w:rPr>
        <w:t>The Ethiopian criminal justice system provides for the exclusion of obtained evidence.</w:t>
      </w:r>
    </w:p>
    <w:p w:rsidR="00A00589" w:rsidRPr="009C0A36" w:rsidRDefault="00A00589" w:rsidP="00103914">
      <w:pPr>
        <w:pStyle w:val="ListParagraph"/>
        <w:numPr>
          <w:ilvl w:val="0"/>
          <w:numId w:val="58"/>
        </w:numPr>
        <w:spacing w:line="360" w:lineRule="auto"/>
        <w:ind w:left="720"/>
        <w:rPr>
          <w:rFonts w:ascii="Times New Roman" w:hAnsi="Times New Roman" w:cs="Times New Roman"/>
          <w:sz w:val="24"/>
          <w:szCs w:val="24"/>
        </w:rPr>
      </w:pPr>
      <w:r w:rsidRPr="009C0A36">
        <w:rPr>
          <w:rFonts w:ascii="Times New Roman" w:hAnsi="Times New Roman" w:cs="Times New Roman"/>
          <w:sz w:val="24"/>
          <w:szCs w:val="24"/>
        </w:rPr>
        <w:t>Exclusionary rule is a constitutional rule and it is a matter of “judicial integrity”.</w:t>
      </w:r>
    </w:p>
    <w:p w:rsidR="00A00589" w:rsidRPr="009C0A36" w:rsidRDefault="00A00589" w:rsidP="00103914">
      <w:pPr>
        <w:pStyle w:val="ListParagraph"/>
        <w:numPr>
          <w:ilvl w:val="0"/>
          <w:numId w:val="58"/>
        </w:numPr>
        <w:spacing w:line="360" w:lineRule="auto"/>
        <w:ind w:left="720"/>
        <w:rPr>
          <w:rFonts w:ascii="Times New Roman" w:hAnsi="Times New Roman" w:cs="Times New Roman"/>
          <w:sz w:val="24"/>
          <w:szCs w:val="24"/>
          <w:highlight w:val="yellow"/>
        </w:rPr>
      </w:pPr>
      <w:r w:rsidRPr="009C0A36">
        <w:rPr>
          <w:rFonts w:ascii="Times New Roman" w:hAnsi="Times New Roman" w:cs="Times New Roman"/>
          <w:sz w:val="24"/>
          <w:szCs w:val="24"/>
          <w:highlight w:val="yellow"/>
        </w:rPr>
        <w:t>Evidence obtained by psychological violence does not constitute illegally obtained evidence since it’s limited to physical violence.</w:t>
      </w:r>
    </w:p>
    <w:p w:rsidR="00A00589" w:rsidRPr="009C0A36" w:rsidRDefault="00A00589" w:rsidP="00103914">
      <w:pPr>
        <w:pStyle w:val="ListParagraph"/>
        <w:numPr>
          <w:ilvl w:val="0"/>
          <w:numId w:val="58"/>
        </w:numPr>
        <w:spacing w:line="360" w:lineRule="auto"/>
        <w:ind w:left="720"/>
        <w:rPr>
          <w:rFonts w:ascii="Times New Roman" w:hAnsi="Times New Roman" w:cs="Times New Roman"/>
          <w:sz w:val="24"/>
          <w:szCs w:val="24"/>
        </w:rPr>
      </w:pPr>
      <w:r w:rsidRPr="009C0A36">
        <w:rPr>
          <w:rFonts w:ascii="Times New Roman" w:hAnsi="Times New Roman" w:cs="Times New Roman"/>
          <w:sz w:val="24"/>
          <w:szCs w:val="24"/>
        </w:rPr>
        <w:t>The manifestation of the truth is neither the sole goal of the criminal procedure nor is truth the ultimate value.</w:t>
      </w:r>
    </w:p>
    <w:p w:rsidR="00AC732E" w:rsidRPr="00AC732E" w:rsidRDefault="00AC732E" w:rsidP="00AC732E">
      <w:pPr>
        <w:pStyle w:val="ListParagraph"/>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AC732E">
        <w:rPr>
          <w:rFonts w:ascii="Times New Roman" w:eastAsia="Times New Roman" w:hAnsi="Times New Roman" w:cs="Times New Roman"/>
          <w:color w:val="000000"/>
          <w:sz w:val="24"/>
          <w:szCs w:val="24"/>
        </w:rPr>
        <w:t>Pick the correct statement about arrest with court warrant</w:t>
      </w:r>
    </w:p>
    <w:p w:rsidR="00AC732E" w:rsidRPr="00AC732E" w:rsidRDefault="00AC732E" w:rsidP="00103914">
      <w:pPr>
        <w:numPr>
          <w:ilvl w:val="0"/>
          <w:numId w:val="5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AC732E">
        <w:rPr>
          <w:rFonts w:ascii="Times New Roman" w:eastAsia="Times New Roman" w:hAnsi="Times New Roman" w:cs="Times New Roman"/>
          <w:color w:val="000000"/>
          <w:sz w:val="24"/>
          <w:szCs w:val="24"/>
        </w:rPr>
        <w:t xml:space="preserve">The court before which the request for arrest </w:t>
      </w:r>
      <w:r w:rsidRPr="00AC732E">
        <w:rPr>
          <w:rFonts w:ascii="Times New Roman" w:eastAsia="Times New Roman" w:hAnsi="Times New Roman" w:cs="Times New Roman"/>
          <w:sz w:val="24"/>
          <w:szCs w:val="24"/>
        </w:rPr>
        <w:t>warrant was brought</w:t>
      </w:r>
      <w:r w:rsidRPr="00AC732E">
        <w:rPr>
          <w:rFonts w:ascii="Times New Roman" w:eastAsia="Times New Roman" w:hAnsi="Times New Roman" w:cs="Times New Roman"/>
          <w:color w:val="000000"/>
          <w:sz w:val="24"/>
          <w:szCs w:val="24"/>
        </w:rPr>
        <w:t xml:space="preserve"> shall first investigate the fact if attendance of the person is absolutely necessary.</w:t>
      </w:r>
    </w:p>
    <w:p w:rsidR="00AC732E" w:rsidRPr="00AC732E" w:rsidRDefault="00AC732E" w:rsidP="00103914">
      <w:pPr>
        <w:numPr>
          <w:ilvl w:val="0"/>
          <w:numId w:val="5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AC732E">
        <w:rPr>
          <w:rFonts w:ascii="Times New Roman" w:eastAsia="Times New Roman" w:hAnsi="Times New Roman" w:cs="Times New Roman"/>
          <w:color w:val="000000"/>
          <w:sz w:val="24"/>
          <w:szCs w:val="24"/>
        </w:rPr>
        <w:t xml:space="preserve">The investigative police officers who plead </w:t>
      </w:r>
      <w:r w:rsidRPr="00AC732E">
        <w:rPr>
          <w:rFonts w:ascii="Times New Roman" w:eastAsia="Times New Roman" w:hAnsi="Times New Roman" w:cs="Times New Roman"/>
          <w:sz w:val="24"/>
          <w:szCs w:val="24"/>
        </w:rPr>
        <w:t>for an arrest</w:t>
      </w:r>
      <w:r w:rsidRPr="00AC732E">
        <w:rPr>
          <w:rFonts w:ascii="Times New Roman" w:eastAsia="Times New Roman" w:hAnsi="Times New Roman" w:cs="Times New Roman"/>
          <w:color w:val="000000"/>
          <w:sz w:val="24"/>
          <w:szCs w:val="24"/>
        </w:rPr>
        <w:t xml:space="preserve"> warrant shall assert inability to otherwise obtain custody of the person. </w:t>
      </w:r>
    </w:p>
    <w:p w:rsidR="00AC732E" w:rsidRPr="00AC732E" w:rsidRDefault="00AC732E" w:rsidP="00103914">
      <w:pPr>
        <w:numPr>
          <w:ilvl w:val="0"/>
          <w:numId w:val="5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AC732E">
        <w:rPr>
          <w:rFonts w:ascii="Times New Roman" w:eastAsia="Times New Roman" w:hAnsi="Times New Roman" w:cs="Times New Roman"/>
          <w:color w:val="000000"/>
          <w:sz w:val="24"/>
          <w:szCs w:val="24"/>
        </w:rPr>
        <w:t>Summon must be served before requesting for arrest warrant</w:t>
      </w:r>
    </w:p>
    <w:p w:rsidR="00AC732E" w:rsidRPr="00AC732E" w:rsidRDefault="00AC732E" w:rsidP="00103914">
      <w:pPr>
        <w:numPr>
          <w:ilvl w:val="0"/>
          <w:numId w:val="59"/>
        </w:numPr>
        <w:pBdr>
          <w:top w:val="nil"/>
          <w:left w:val="nil"/>
          <w:bottom w:val="nil"/>
          <w:right w:val="nil"/>
          <w:between w:val="nil"/>
        </w:pBdr>
        <w:spacing w:after="0" w:line="360" w:lineRule="auto"/>
        <w:jc w:val="both"/>
        <w:rPr>
          <w:rFonts w:ascii="Times New Roman" w:eastAsia="Times New Roman" w:hAnsi="Times New Roman" w:cs="Times New Roman"/>
          <w:color w:val="FF0000"/>
          <w:sz w:val="24"/>
          <w:szCs w:val="24"/>
        </w:rPr>
      </w:pPr>
      <w:r w:rsidRPr="00AC732E">
        <w:rPr>
          <w:rFonts w:ascii="Times New Roman" w:eastAsia="Times New Roman" w:hAnsi="Times New Roman" w:cs="Times New Roman"/>
          <w:color w:val="FF0000"/>
          <w:sz w:val="24"/>
          <w:szCs w:val="24"/>
        </w:rPr>
        <w:t xml:space="preserve">All </w:t>
      </w:r>
    </w:p>
    <w:p w:rsidR="00C5281E" w:rsidRPr="00C5281E" w:rsidRDefault="00C5281E" w:rsidP="00C5281E">
      <w:pPr>
        <w:pStyle w:val="ListParagraph"/>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C5281E">
        <w:rPr>
          <w:rFonts w:ascii="Times New Roman" w:eastAsia="Times New Roman" w:hAnsi="Times New Roman" w:cs="Times New Roman"/>
          <w:color w:val="000000"/>
          <w:sz w:val="24"/>
          <w:szCs w:val="24"/>
        </w:rPr>
        <w:t xml:space="preserve">Identify the correct chain in Ethiopian Criminal proceeding </w:t>
      </w:r>
    </w:p>
    <w:p w:rsidR="00C5281E" w:rsidRPr="00C5281E" w:rsidRDefault="00C5281E" w:rsidP="00103914">
      <w:pPr>
        <w:numPr>
          <w:ilvl w:val="0"/>
          <w:numId w:val="6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C5281E">
        <w:rPr>
          <w:rFonts w:ascii="Times New Roman" w:eastAsia="Times New Roman" w:hAnsi="Times New Roman" w:cs="Times New Roman"/>
          <w:color w:val="000000"/>
          <w:sz w:val="24"/>
          <w:szCs w:val="24"/>
        </w:rPr>
        <w:t>Intake – investigation – charge – trial – defense – case for prosecution.</w:t>
      </w:r>
    </w:p>
    <w:p w:rsidR="00C5281E" w:rsidRPr="00C5281E" w:rsidRDefault="00C5281E" w:rsidP="00103914">
      <w:pPr>
        <w:numPr>
          <w:ilvl w:val="0"/>
          <w:numId w:val="6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C5281E">
        <w:rPr>
          <w:rFonts w:ascii="Times New Roman" w:eastAsia="Times New Roman" w:hAnsi="Times New Roman" w:cs="Times New Roman"/>
          <w:color w:val="000000"/>
          <w:sz w:val="24"/>
          <w:szCs w:val="24"/>
        </w:rPr>
        <w:t xml:space="preserve">Investigation – charge – intake – trial – case for prosecution – acquittal </w:t>
      </w:r>
    </w:p>
    <w:p w:rsidR="00C5281E" w:rsidRPr="00C5281E" w:rsidRDefault="00C5281E" w:rsidP="00103914">
      <w:pPr>
        <w:numPr>
          <w:ilvl w:val="0"/>
          <w:numId w:val="6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C5281E">
        <w:rPr>
          <w:rFonts w:ascii="Times New Roman" w:eastAsia="Times New Roman" w:hAnsi="Times New Roman" w:cs="Times New Roman"/>
          <w:color w:val="000000"/>
          <w:sz w:val="24"/>
          <w:szCs w:val="24"/>
        </w:rPr>
        <w:lastRenderedPageBreak/>
        <w:t>Intake – investigation – charge – trial – no case motion – defense – conviction – sentence</w:t>
      </w:r>
    </w:p>
    <w:p w:rsidR="00C5281E" w:rsidRPr="00F17741" w:rsidRDefault="00C5281E" w:rsidP="00103914">
      <w:pPr>
        <w:numPr>
          <w:ilvl w:val="0"/>
          <w:numId w:val="60"/>
        </w:numPr>
        <w:pBdr>
          <w:top w:val="nil"/>
          <w:left w:val="nil"/>
          <w:bottom w:val="nil"/>
          <w:right w:val="nil"/>
          <w:between w:val="nil"/>
        </w:pBdr>
        <w:spacing w:after="0" w:line="360" w:lineRule="auto"/>
        <w:jc w:val="both"/>
        <w:rPr>
          <w:rFonts w:ascii="Times New Roman" w:eastAsia="Times New Roman" w:hAnsi="Times New Roman" w:cs="Times New Roman"/>
          <w:color w:val="FF0000"/>
          <w:sz w:val="24"/>
          <w:szCs w:val="24"/>
        </w:rPr>
      </w:pPr>
      <w:r w:rsidRPr="00C5281E">
        <w:rPr>
          <w:rFonts w:ascii="Times New Roman" w:eastAsia="Times New Roman" w:hAnsi="Times New Roman" w:cs="Times New Roman"/>
          <w:color w:val="000000"/>
          <w:sz w:val="24"/>
          <w:szCs w:val="24"/>
        </w:rPr>
        <w:t>Intake – investigation – charge – trial–– conviction – sentence</w:t>
      </w:r>
    </w:p>
    <w:p w:rsidR="00F17741" w:rsidRPr="00C5281E" w:rsidRDefault="00F17741" w:rsidP="00F17741">
      <w:pPr>
        <w:pBdr>
          <w:top w:val="nil"/>
          <w:left w:val="nil"/>
          <w:bottom w:val="nil"/>
          <w:right w:val="nil"/>
          <w:between w:val="nil"/>
        </w:pBdr>
        <w:spacing w:after="0" w:line="360" w:lineRule="auto"/>
        <w:ind w:left="1080"/>
        <w:jc w:val="both"/>
        <w:rPr>
          <w:rFonts w:ascii="Times New Roman" w:eastAsia="Times New Roman" w:hAnsi="Times New Roman" w:cs="Times New Roman"/>
          <w:color w:val="FF0000"/>
          <w:sz w:val="24"/>
          <w:szCs w:val="24"/>
        </w:rPr>
      </w:pPr>
    </w:p>
    <w:p w:rsidR="00F17741" w:rsidRPr="00F17741" w:rsidRDefault="00F17741" w:rsidP="00F17741">
      <w:pPr>
        <w:pStyle w:val="ListParagraph"/>
        <w:numPr>
          <w:ilvl w:val="0"/>
          <w:numId w:val="1"/>
        </w:numPr>
        <w:jc w:val="both"/>
        <w:rPr>
          <w:rFonts w:ascii="Times New Roman" w:hAnsi="Times New Roman" w:cs="Times New Roman"/>
          <w:sz w:val="28"/>
        </w:rPr>
      </w:pPr>
      <w:r w:rsidRPr="00F17741">
        <w:rPr>
          <w:rFonts w:ascii="Times New Roman" w:hAnsi="Times New Roman" w:cs="Times New Roman"/>
          <w:sz w:val="28"/>
        </w:rPr>
        <w:t xml:space="preserve">Which one of the following alternative best describe the natures, purpose and scope of law of civil procedure </w:t>
      </w:r>
    </w:p>
    <w:p w:rsidR="00F17741" w:rsidRPr="00A92664" w:rsidRDefault="00F17741" w:rsidP="00F17741">
      <w:pPr>
        <w:pStyle w:val="ListParagraph"/>
        <w:ind w:left="360"/>
        <w:jc w:val="both"/>
        <w:rPr>
          <w:rFonts w:ascii="Times New Roman" w:hAnsi="Times New Roman" w:cs="Times New Roman"/>
          <w:sz w:val="28"/>
        </w:rPr>
      </w:pPr>
    </w:p>
    <w:p w:rsidR="00F17741" w:rsidRPr="00A92664" w:rsidRDefault="00F17741" w:rsidP="00103914">
      <w:pPr>
        <w:pStyle w:val="ListParagraph"/>
        <w:numPr>
          <w:ilvl w:val="0"/>
          <w:numId w:val="61"/>
        </w:numPr>
        <w:spacing w:after="160" w:line="259" w:lineRule="auto"/>
        <w:jc w:val="both"/>
        <w:rPr>
          <w:rFonts w:ascii="Times New Roman" w:hAnsi="Times New Roman" w:cs="Times New Roman"/>
          <w:sz w:val="28"/>
        </w:rPr>
      </w:pPr>
      <w:r w:rsidRPr="00A92664">
        <w:rPr>
          <w:rFonts w:ascii="Times New Roman" w:hAnsi="Times New Roman" w:cs="Times New Roman"/>
          <w:bCs/>
          <w:iCs/>
          <w:sz w:val="28"/>
        </w:rPr>
        <w:t>It’s a means to the end</w:t>
      </w:r>
      <w:r w:rsidRPr="00A92664">
        <w:rPr>
          <w:rFonts w:ascii="Times New Roman" w:hAnsi="Times New Roman" w:cs="Times New Roman"/>
          <w:bCs/>
          <w:i/>
          <w:iCs/>
          <w:sz w:val="28"/>
        </w:rPr>
        <w:t xml:space="preserve"> </w:t>
      </w:r>
      <w:r w:rsidRPr="00A92664">
        <w:rPr>
          <w:rFonts w:ascii="Times New Roman" w:hAnsi="Times New Roman" w:cs="Times New Roman"/>
          <w:sz w:val="28"/>
        </w:rPr>
        <w:t xml:space="preserve">contemplated by substantive laws </w:t>
      </w:r>
      <w:r w:rsidRPr="00A92664">
        <w:rPr>
          <w:rFonts w:ascii="Times New Roman" w:hAnsi="Times New Roman" w:cs="Times New Roman"/>
          <w:bCs/>
          <w:i/>
          <w:iCs/>
          <w:sz w:val="28"/>
        </w:rPr>
        <w:t xml:space="preserve">or </w:t>
      </w:r>
      <w:r w:rsidRPr="00A92664">
        <w:rPr>
          <w:rFonts w:ascii="Times New Roman" w:hAnsi="Times New Roman" w:cs="Times New Roman"/>
          <w:sz w:val="28"/>
        </w:rPr>
        <w:t>it’s</w:t>
      </w:r>
      <w:r w:rsidRPr="00A92664">
        <w:rPr>
          <w:rFonts w:ascii="Times New Roman" w:hAnsi="Times New Roman" w:cs="Times New Roman"/>
          <w:i/>
          <w:iCs/>
          <w:sz w:val="28"/>
        </w:rPr>
        <w:t xml:space="preserve"> </w:t>
      </w:r>
      <w:r w:rsidRPr="00A92664">
        <w:rPr>
          <w:rFonts w:ascii="Times New Roman" w:hAnsi="Times New Roman" w:cs="Times New Roman"/>
          <w:bCs/>
          <w:iCs/>
          <w:sz w:val="28"/>
        </w:rPr>
        <w:t>an instrument</w:t>
      </w:r>
      <w:r w:rsidRPr="00A92664">
        <w:rPr>
          <w:rFonts w:ascii="Times New Roman" w:hAnsi="Times New Roman" w:cs="Times New Roman"/>
          <w:bCs/>
          <w:i/>
          <w:iCs/>
          <w:sz w:val="28"/>
        </w:rPr>
        <w:t xml:space="preserve"> </w:t>
      </w:r>
      <w:r w:rsidRPr="00A92664">
        <w:rPr>
          <w:rFonts w:ascii="Times New Roman" w:hAnsi="Times New Roman" w:cs="Times New Roman"/>
          <w:sz w:val="28"/>
        </w:rPr>
        <w:t>for</w:t>
      </w:r>
      <w:r w:rsidRPr="00A92664">
        <w:rPr>
          <w:rFonts w:ascii="Times New Roman" w:hAnsi="Times New Roman" w:cs="Times New Roman"/>
          <w:bCs/>
          <w:i/>
          <w:iCs/>
          <w:sz w:val="28"/>
        </w:rPr>
        <w:t xml:space="preserve"> </w:t>
      </w:r>
      <w:r w:rsidRPr="00A92664">
        <w:rPr>
          <w:rFonts w:ascii="Times New Roman" w:hAnsi="Times New Roman" w:cs="Times New Roman"/>
          <w:bCs/>
          <w:iCs/>
          <w:sz w:val="28"/>
        </w:rPr>
        <w:t>objective enforceability of</w:t>
      </w:r>
      <w:r w:rsidRPr="00A92664">
        <w:rPr>
          <w:rFonts w:ascii="Times New Roman" w:hAnsi="Times New Roman" w:cs="Times New Roman"/>
          <w:bCs/>
          <w:i/>
          <w:iCs/>
          <w:sz w:val="28"/>
        </w:rPr>
        <w:t xml:space="preserve"> </w:t>
      </w:r>
      <w:r w:rsidRPr="00A92664">
        <w:rPr>
          <w:rFonts w:ascii="Times New Roman" w:hAnsi="Times New Roman" w:cs="Times New Roman"/>
          <w:sz w:val="28"/>
        </w:rPr>
        <w:t xml:space="preserve">rights and duties of substantive laws. </w:t>
      </w:r>
    </w:p>
    <w:p w:rsidR="00F17741" w:rsidRPr="00A92664" w:rsidRDefault="00F17741" w:rsidP="00103914">
      <w:pPr>
        <w:pStyle w:val="ListParagraph"/>
        <w:numPr>
          <w:ilvl w:val="0"/>
          <w:numId w:val="61"/>
        </w:numPr>
        <w:spacing w:after="160" w:line="259" w:lineRule="auto"/>
        <w:jc w:val="both"/>
        <w:rPr>
          <w:rFonts w:ascii="Times New Roman" w:hAnsi="Times New Roman" w:cs="Times New Roman"/>
          <w:sz w:val="28"/>
        </w:rPr>
      </w:pPr>
      <w:r w:rsidRPr="00A92664">
        <w:rPr>
          <w:rFonts w:ascii="Times New Roman" w:hAnsi="Times New Roman" w:cs="Times New Roman"/>
          <w:sz w:val="28"/>
        </w:rPr>
        <w:t xml:space="preserve">It’s a law designed to secure </w:t>
      </w:r>
      <w:r w:rsidRPr="00A92664">
        <w:rPr>
          <w:rFonts w:ascii="Times New Roman" w:hAnsi="Times New Roman" w:cs="Times New Roman"/>
          <w:bCs/>
          <w:sz w:val="28"/>
        </w:rPr>
        <w:t>the just, speedy and inexpensive</w:t>
      </w:r>
      <w:r w:rsidRPr="00A92664">
        <w:rPr>
          <w:rFonts w:ascii="Times New Roman" w:hAnsi="Times New Roman" w:cs="Times New Roman"/>
          <w:sz w:val="28"/>
        </w:rPr>
        <w:t xml:space="preserve"> disposition of civil cases in the administration of justice.</w:t>
      </w:r>
    </w:p>
    <w:p w:rsidR="00F17741" w:rsidRPr="00A92664" w:rsidRDefault="00F17741" w:rsidP="00103914">
      <w:pPr>
        <w:pStyle w:val="ListParagraph"/>
        <w:numPr>
          <w:ilvl w:val="0"/>
          <w:numId w:val="61"/>
        </w:numPr>
        <w:spacing w:after="160" w:line="259" w:lineRule="auto"/>
        <w:jc w:val="both"/>
        <w:rPr>
          <w:rFonts w:ascii="Times New Roman" w:hAnsi="Times New Roman" w:cs="Times New Roman"/>
          <w:sz w:val="28"/>
        </w:rPr>
      </w:pPr>
      <w:r w:rsidRPr="00A92664">
        <w:rPr>
          <w:rFonts w:ascii="Times New Roman" w:hAnsi="Times New Roman" w:cs="Times New Roman"/>
          <w:sz w:val="28"/>
        </w:rPr>
        <w:t xml:space="preserve">It’s a law concerned with matters largely falling </w:t>
      </w:r>
      <w:r w:rsidRPr="00A92664">
        <w:rPr>
          <w:rFonts w:ascii="Times New Roman" w:hAnsi="Times New Roman" w:cs="Times New Roman"/>
          <w:bCs/>
          <w:sz w:val="28"/>
        </w:rPr>
        <w:t xml:space="preserve">outside the environs of the courtrooms. </w:t>
      </w:r>
    </w:p>
    <w:p w:rsidR="00F17741" w:rsidRPr="00D12013" w:rsidRDefault="00F17741" w:rsidP="00103914">
      <w:pPr>
        <w:pStyle w:val="ListParagraph"/>
        <w:numPr>
          <w:ilvl w:val="0"/>
          <w:numId w:val="61"/>
        </w:numPr>
        <w:spacing w:after="160" w:line="259" w:lineRule="auto"/>
        <w:jc w:val="both"/>
        <w:rPr>
          <w:rFonts w:ascii="Times New Roman" w:hAnsi="Times New Roman" w:cs="Times New Roman"/>
          <w:sz w:val="28"/>
          <w:highlight w:val="yellow"/>
        </w:rPr>
      </w:pPr>
      <w:r w:rsidRPr="00D12013">
        <w:rPr>
          <w:rFonts w:ascii="Times New Roman" w:hAnsi="Times New Roman" w:cs="Times New Roman"/>
          <w:sz w:val="28"/>
          <w:highlight w:val="yellow"/>
        </w:rPr>
        <w:t>A&amp;B</w:t>
      </w:r>
    </w:p>
    <w:p w:rsidR="00F17741" w:rsidRDefault="00F17741" w:rsidP="00D12013">
      <w:pPr>
        <w:pStyle w:val="ListParagraph"/>
        <w:spacing w:after="160" w:line="259" w:lineRule="auto"/>
        <w:jc w:val="both"/>
        <w:rPr>
          <w:rFonts w:ascii="Times New Roman" w:hAnsi="Times New Roman" w:cs="Times New Roman"/>
          <w:sz w:val="28"/>
        </w:rPr>
      </w:pPr>
    </w:p>
    <w:p w:rsidR="00F17741" w:rsidRPr="00F17741" w:rsidRDefault="00F17741" w:rsidP="00F17741">
      <w:pPr>
        <w:pStyle w:val="ListParagraph"/>
        <w:numPr>
          <w:ilvl w:val="0"/>
          <w:numId w:val="1"/>
        </w:numPr>
        <w:spacing w:after="160" w:line="259" w:lineRule="auto"/>
        <w:jc w:val="both"/>
        <w:rPr>
          <w:rFonts w:ascii="Times New Roman" w:hAnsi="Times New Roman" w:cs="Times New Roman"/>
          <w:sz w:val="28"/>
        </w:rPr>
      </w:pPr>
      <w:r w:rsidRPr="00F17741">
        <w:rPr>
          <w:rFonts w:ascii="Times New Roman" w:hAnsi="Times New Roman" w:cs="Times New Roman"/>
          <w:sz w:val="28"/>
        </w:rPr>
        <w:t xml:space="preserve">Which one of the following statement false about grounds of assuming judicial jurisdiction on civil case in Ethiopia </w:t>
      </w:r>
    </w:p>
    <w:p w:rsidR="00F17741" w:rsidRPr="00A92664" w:rsidRDefault="00F17741" w:rsidP="00103914">
      <w:pPr>
        <w:pStyle w:val="ListParagraph"/>
        <w:numPr>
          <w:ilvl w:val="0"/>
          <w:numId w:val="62"/>
        </w:numPr>
        <w:spacing w:after="160" w:line="259" w:lineRule="auto"/>
        <w:jc w:val="both"/>
        <w:rPr>
          <w:rFonts w:ascii="Times New Roman" w:hAnsi="Times New Roman" w:cs="Times New Roman"/>
          <w:sz w:val="28"/>
        </w:rPr>
      </w:pPr>
      <w:r w:rsidRPr="00A92664">
        <w:rPr>
          <w:rFonts w:ascii="Times New Roman" w:hAnsi="Times New Roman" w:cs="Times New Roman"/>
          <w:sz w:val="28"/>
        </w:rPr>
        <w:t xml:space="preserve">The parties to the suit must be domicile  or national of Ethiopian </w:t>
      </w:r>
    </w:p>
    <w:p w:rsidR="00F17741" w:rsidRPr="00A92664" w:rsidRDefault="00F17741" w:rsidP="00103914">
      <w:pPr>
        <w:pStyle w:val="ListParagraph"/>
        <w:numPr>
          <w:ilvl w:val="0"/>
          <w:numId w:val="62"/>
        </w:numPr>
        <w:spacing w:after="160" w:line="259" w:lineRule="auto"/>
        <w:jc w:val="both"/>
        <w:rPr>
          <w:rFonts w:ascii="Times New Roman" w:hAnsi="Times New Roman" w:cs="Times New Roman"/>
          <w:sz w:val="28"/>
        </w:rPr>
      </w:pPr>
      <w:r w:rsidRPr="00A92664">
        <w:rPr>
          <w:rFonts w:ascii="Times New Roman" w:hAnsi="Times New Roman" w:cs="Times New Roman"/>
          <w:bCs/>
          <w:sz w:val="28"/>
        </w:rPr>
        <w:t>If doing of an act</w:t>
      </w:r>
      <w:r w:rsidRPr="00A92664">
        <w:rPr>
          <w:rFonts w:ascii="Times New Roman" w:hAnsi="Times New Roman" w:cs="Times New Roman"/>
          <w:b/>
          <w:bCs/>
          <w:sz w:val="28"/>
        </w:rPr>
        <w:t xml:space="preserve"> </w:t>
      </w:r>
      <w:r w:rsidRPr="00A92664">
        <w:rPr>
          <w:rFonts w:ascii="Times New Roman" w:hAnsi="Times New Roman" w:cs="Times New Roman"/>
          <w:bCs/>
          <w:sz w:val="28"/>
        </w:rPr>
        <w:t>that result to</w:t>
      </w:r>
      <w:r w:rsidRPr="00A92664">
        <w:rPr>
          <w:rFonts w:ascii="Times New Roman" w:hAnsi="Times New Roman" w:cs="Times New Roman"/>
          <w:b/>
          <w:bCs/>
          <w:sz w:val="28"/>
        </w:rPr>
        <w:t xml:space="preserve"> </w:t>
      </w:r>
      <w:r w:rsidRPr="00A92664">
        <w:rPr>
          <w:rFonts w:ascii="Times New Roman" w:hAnsi="Times New Roman" w:cs="Times New Roman"/>
          <w:sz w:val="28"/>
        </w:rPr>
        <w:t>dispute occurred in Ethiopia, an Ethiopian court will have judicial jurisdiction, even-though the defendant is a foreigner.</w:t>
      </w:r>
    </w:p>
    <w:p w:rsidR="00F17741" w:rsidRPr="00A92664" w:rsidRDefault="00F17741" w:rsidP="00103914">
      <w:pPr>
        <w:pStyle w:val="ListParagraph"/>
        <w:numPr>
          <w:ilvl w:val="0"/>
          <w:numId w:val="62"/>
        </w:numPr>
        <w:spacing w:after="160" w:line="259" w:lineRule="auto"/>
        <w:jc w:val="both"/>
        <w:rPr>
          <w:rFonts w:ascii="Times New Roman" w:hAnsi="Times New Roman" w:cs="Times New Roman"/>
          <w:sz w:val="28"/>
        </w:rPr>
      </w:pPr>
      <w:r>
        <w:rPr>
          <w:rFonts w:ascii="Times New Roman" w:hAnsi="Times New Roman" w:cs="Times New Roman"/>
          <w:sz w:val="28"/>
        </w:rPr>
        <w:t>Where a</w:t>
      </w:r>
      <w:r w:rsidRPr="00A92664">
        <w:rPr>
          <w:rFonts w:ascii="Times New Roman" w:hAnsi="Times New Roman" w:cs="Times New Roman"/>
          <w:sz w:val="28"/>
        </w:rPr>
        <w:t xml:space="preserve">n action </w:t>
      </w:r>
      <w:r>
        <w:rPr>
          <w:rFonts w:ascii="Times New Roman" w:hAnsi="Times New Roman" w:cs="Times New Roman"/>
          <w:sz w:val="28"/>
        </w:rPr>
        <w:t xml:space="preserve">is </w:t>
      </w:r>
      <w:r w:rsidRPr="00A92664">
        <w:rPr>
          <w:rFonts w:ascii="Times New Roman" w:hAnsi="Times New Roman" w:cs="Times New Roman"/>
          <w:sz w:val="28"/>
        </w:rPr>
        <w:t xml:space="preserve">against immovable things or property the courts of the place </w:t>
      </w:r>
      <w:r>
        <w:rPr>
          <w:rFonts w:ascii="Times New Roman" w:hAnsi="Times New Roman" w:cs="Times New Roman"/>
          <w:sz w:val="28"/>
        </w:rPr>
        <w:t xml:space="preserve">at </w:t>
      </w:r>
      <w:r w:rsidRPr="00A92664">
        <w:rPr>
          <w:rFonts w:ascii="Times New Roman" w:hAnsi="Times New Roman" w:cs="Times New Roman"/>
          <w:sz w:val="28"/>
        </w:rPr>
        <w:t>where the thing located has judicial jurisdiction.</w:t>
      </w:r>
    </w:p>
    <w:p w:rsidR="00F17741" w:rsidRPr="00D12013" w:rsidRDefault="00F17741" w:rsidP="00103914">
      <w:pPr>
        <w:pStyle w:val="ListParagraph"/>
        <w:numPr>
          <w:ilvl w:val="0"/>
          <w:numId w:val="62"/>
        </w:numPr>
        <w:spacing w:after="160" w:line="259" w:lineRule="auto"/>
        <w:jc w:val="both"/>
        <w:rPr>
          <w:rFonts w:ascii="Times New Roman" w:hAnsi="Times New Roman" w:cs="Times New Roman"/>
          <w:sz w:val="28"/>
          <w:highlight w:val="yellow"/>
        </w:rPr>
      </w:pPr>
      <w:r w:rsidRPr="00D12013">
        <w:rPr>
          <w:rFonts w:ascii="Times New Roman" w:hAnsi="Times New Roman" w:cs="Times New Roman"/>
          <w:sz w:val="28"/>
          <w:highlight w:val="yellow"/>
        </w:rPr>
        <w:t>ALL</w:t>
      </w:r>
    </w:p>
    <w:p w:rsidR="00F17741" w:rsidRPr="00F17741" w:rsidRDefault="00F17741" w:rsidP="00F17741">
      <w:pPr>
        <w:pStyle w:val="ListParagraph"/>
        <w:numPr>
          <w:ilvl w:val="0"/>
          <w:numId w:val="1"/>
        </w:numPr>
        <w:jc w:val="both"/>
        <w:rPr>
          <w:rFonts w:ascii="Times New Roman" w:hAnsi="Times New Roman" w:cs="Times New Roman"/>
          <w:sz w:val="28"/>
          <w:szCs w:val="28"/>
        </w:rPr>
      </w:pPr>
      <w:r w:rsidRPr="00F17741">
        <w:rPr>
          <w:rFonts w:ascii="Times New Roman" w:hAnsi="Times New Roman" w:cs="Times New Roman"/>
          <w:sz w:val="28"/>
          <w:szCs w:val="28"/>
        </w:rPr>
        <w:t>One from the following alternatives can be aground to request for change of venue</w:t>
      </w:r>
      <w:r w:rsidRPr="00F17741">
        <w:rPr>
          <w:rFonts w:ascii="Times New Roman" w:hAnsi="Times New Roman" w:cs="Times New Roman"/>
          <w:b/>
          <w:bCs/>
          <w:color w:val="FFFFFF"/>
          <w:kern w:val="24"/>
          <w:sz w:val="28"/>
          <w:szCs w:val="28"/>
        </w:rPr>
        <w:t xml:space="preserve"> of</w:t>
      </w:r>
    </w:p>
    <w:p w:rsidR="00F17741" w:rsidRPr="00405315" w:rsidRDefault="00F17741" w:rsidP="00103914">
      <w:pPr>
        <w:pStyle w:val="ListParagraph"/>
        <w:numPr>
          <w:ilvl w:val="0"/>
          <w:numId w:val="63"/>
        </w:numPr>
        <w:spacing w:after="160" w:line="259" w:lineRule="auto"/>
        <w:jc w:val="both"/>
        <w:rPr>
          <w:rFonts w:ascii="Times New Roman" w:hAnsi="Times New Roman" w:cs="Times New Roman"/>
          <w:sz w:val="28"/>
          <w:szCs w:val="28"/>
        </w:rPr>
      </w:pPr>
      <w:r w:rsidRPr="00405315">
        <w:rPr>
          <w:rFonts w:ascii="Times New Roman" w:hAnsi="Times New Roman" w:cs="Times New Roman"/>
          <w:sz w:val="28"/>
          <w:szCs w:val="28"/>
        </w:rPr>
        <w:t xml:space="preserve">If that a </w:t>
      </w:r>
      <w:r w:rsidRPr="00405315">
        <w:rPr>
          <w:rFonts w:ascii="Times New Roman" w:hAnsi="Times New Roman" w:cs="Times New Roman"/>
          <w:bCs/>
          <w:sz w:val="28"/>
          <w:szCs w:val="28"/>
        </w:rPr>
        <w:t>fair and impartial trial</w:t>
      </w:r>
      <w:r w:rsidRPr="00405315">
        <w:rPr>
          <w:rFonts w:ascii="Times New Roman" w:hAnsi="Times New Roman" w:cs="Times New Roman"/>
          <w:sz w:val="28"/>
          <w:szCs w:val="28"/>
        </w:rPr>
        <w:t xml:space="preserve"> cannot be made in the court where the suit was instituted.</w:t>
      </w:r>
    </w:p>
    <w:p w:rsidR="00F17741" w:rsidRPr="00405315" w:rsidRDefault="00F17741" w:rsidP="00103914">
      <w:pPr>
        <w:pStyle w:val="ListParagraph"/>
        <w:numPr>
          <w:ilvl w:val="0"/>
          <w:numId w:val="63"/>
        </w:numPr>
        <w:spacing w:after="160" w:line="259" w:lineRule="auto"/>
        <w:jc w:val="both"/>
        <w:rPr>
          <w:rFonts w:ascii="Times New Roman" w:hAnsi="Times New Roman" w:cs="Times New Roman"/>
          <w:sz w:val="28"/>
          <w:szCs w:val="28"/>
        </w:rPr>
      </w:pPr>
      <w:r w:rsidRPr="00405315">
        <w:rPr>
          <w:rFonts w:ascii="Times New Roman" w:hAnsi="Times New Roman" w:cs="Times New Roman"/>
          <w:sz w:val="28"/>
          <w:szCs w:val="28"/>
        </w:rPr>
        <w:t>Where the court in which the case is pending cannot properly handle the proceeding since, the case involves some question of law of unusual difficulty.</w:t>
      </w:r>
    </w:p>
    <w:p w:rsidR="00F17741" w:rsidRPr="00405315" w:rsidRDefault="00F17741" w:rsidP="00103914">
      <w:pPr>
        <w:pStyle w:val="ListParagraph"/>
        <w:numPr>
          <w:ilvl w:val="0"/>
          <w:numId w:val="63"/>
        </w:numPr>
        <w:spacing w:after="160" w:line="259" w:lineRule="auto"/>
        <w:jc w:val="both"/>
        <w:rPr>
          <w:rFonts w:ascii="Times New Roman" w:hAnsi="Times New Roman" w:cs="Times New Roman"/>
          <w:sz w:val="28"/>
          <w:szCs w:val="28"/>
        </w:rPr>
      </w:pPr>
      <w:r w:rsidRPr="00405315">
        <w:rPr>
          <w:rFonts w:ascii="Times New Roman" w:hAnsi="Times New Roman" w:cs="Times New Roman"/>
          <w:sz w:val="28"/>
          <w:szCs w:val="28"/>
        </w:rPr>
        <w:t>Where</w:t>
      </w:r>
      <w:r>
        <w:rPr>
          <w:rFonts w:ascii="Times New Roman" w:hAnsi="Times New Roman" w:cs="Times New Roman"/>
          <w:sz w:val="28"/>
          <w:szCs w:val="28"/>
        </w:rPr>
        <w:t xml:space="preserve"> the court seized </w:t>
      </w:r>
      <w:r w:rsidRPr="00405315">
        <w:rPr>
          <w:rFonts w:ascii="Times New Roman" w:hAnsi="Times New Roman" w:cs="Times New Roman"/>
          <w:sz w:val="28"/>
          <w:szCs w:val="28"/>
        </w:rPr>
        <w:t>the case is found to be inconvenient to the party so demanding.</w:t>
      </w:r>
    </w:p>
    <w:p w:rsidR="00F17741" w:rsidRPr="00D12013" w:rsidRDefault="00F17741" w:rsidP="00103914">
      <w:pPr>
        <w:pStyle w:val="ListParagraph"/>
        <w:numPr>
          <w:ilvl w:val="0"/>
          <w:numId w:val="63"/>
        </w:numPr>
        <w:spacing w:after="160" w:line="259" w:lineRule="auto"/>
        <w:jc w:val="both"/>
        <w:rPr>
          <w:rFonts w:ascii="Times New Roman" w:hAnsi="Times New Roman" w:cs="Times New Roman"/>
          <w:sz w:val="28"/>
          <w:szCs w:val="28"/>
          <w:highlight w:val="yellow"/>
        </w:rPr>
      </w:pPr>
      <w:r w:rsidRPr="00D12013">
        <w:rPr>
          <w:rFonts w:ascii="Times New Roman" w:hAnsi="Times New Roman" w:cs="Times New Roman"/>
          <w:sz w:val="28"/>
          <w:szCs w:val="28"/>
          <w:highlight w:val="yellow"/>
        </w:rPr>
        <w:t>All</w:t>
      </w:r>
    </w:p>
    <w:p w:rsidR="00F17741" w:rsidRPr="00F17741" w:rsidRDefault="00F17741" w:rsidP="00F17741">
      <w:pPr>
        <w:pStyle w:val="ListParagraph"/>
        <w:numPr>
          <w:ilvl w:val="0"/>
          <w:numId w:val="1"/>
        </w:numPr>
        <w:rPr>
          <w:rFonts w:ascii="Times New Roman" w:hAnsi="Times New Roman" w:cs="Times New Roman"/>
          <w:sz w:val="28"/>
        </w:rPr>
      </w:pPr>
      <w:r w:rsidRPr="00F17741">
        <w:rPr>
          <w:rFonts w:ascii="Times New Roman" w:hAnsi="Times New Roman" w:cs="Times New Roman"/>
          <w:sz w:val="28"/>
        </w:rPr>
        <w:lastRenderedPageBreak/>
        <w:t>Which o</w:t>
      </w:r>
      <w:r w:rsidR="00D12013">
        <w:rPr>
          <w:rFonts w:ascii="Times New Roman" w:hAnsi="Times New Roman" w:cs="Times New Roman"/>
          <w:sz w:val="28"/>
        </w:rPr>
        <w:t>ne of the following alternative</w:t>
      </w:r>
      <w:r w:rsidRPr="00F17741">
        <w:rPr>
          <w:rFonts w:ascii="Times New Roman" w:hAnsi="Times New Roman" w:cs="Times New Roman"/>
          <w:sz w:val="28"/>
        </w:rPr>
        <w:t xml:space="preserve"> </w:t>
      </w:r>
      <w:r w:rsidR="00D12013">
        <w:rPr>
          <w:rFonts w:ascii="Times New Roman" w:hAnsi="Times New Roman" w:cs="Times New Roman"/>
          <w:sz w:val="28"/>
        </w:rPr>
        <w:t xml:space="preserve">is </w:t>
      </w:r>
      <w:r w:rsidRPr="00F17741">
        <w:rPr>
          <w:rFonts w:ascii="Times New Roman" w:hAnsi="Times New Roman" w:cs="Times New Roman"/>
          <w:sz w:val="28"/>
        </w:rPr>
        <w:t xml:space="preserve">true about qualifications of party to civil </w:t>
      </w:r>
      <w:r w:rsidR="00D12013" w:rsidRPr="00F17741">
        <w:rPr>
          <w:rFonts w:ascii="Times New Roman" w:hAnsi="Times New Roman" w:cs="Times New Roman"/>
          <w:sz w:val="28"/>
        </w:rPr>
        <w:t>suit?</w:t>
      </w:r>
      <w:r w:rsidRPr="00F17741">
        <w:rPr>
          <w:rFonts w:ascii="Times New Roman" w:hAnsi="Times New Roman" w:cs="Times New Roman"/>
          <w:sz w:val="28"/>
        </w:rPr>
        <w:t xml:space="preserve"> </w:t>
      </w:r>
    </w:p>
    <w:p w:rsidR="00F17741" w:rsidRPr="00405315" w:rsidRDefault="00F17741" w:rsidP="00103914">
      <w:pPr>
        <w:pStyle w:val="ListParagraph"/>
        <w:numPr>
          <w:ilvl w:val="0"/>
          <w:numId w:val="64"/>
        </w:numPr>
        <w:spacing w:after="160" w:line="259" w:lineRule="auto"/>
        <w:rPr>
          <w:rFonts w:ascii="Times New Roman" w:hAnsi="Times New Roman" w:cs="Times New Roman"/>
          <w:sz w:val="28"/>
        </w:rPr>
      </w:pPr>
      <w:r w:rsidRPr="00405315">
        <w:rPr>
          <w:rFonts w:ascii="Times New Roman" w:hAnsi="Times New Roman" w:cs="Times New Roman"/>
          <w:sz w:val="28"/>
        </w:rPr>
        <w:t xml:space="preserve">Vested interest </w:t>
      </w:r>
    </w:p>
    <w:p w:rsidR="00F17741" w:rsidRPr="00405315" w:rsidRDefault="00F17741" w:rsidP="00103914">
      <w:pPr>
        <w:pStyle w:val="ListParagraph"/>
        <w:numPr>
          <w:ilvl w:val="0"/>
          <w:numId w:val="64"/>
        </w:numPr>
        <w:spacing w:after="160" w:line="259" w:lineRule="auto"/>
        <w:rPr>
          <w:rFonts w:ascii="Times New Roman" w:hAnsi="Times New Roman" w:cs="Times New Roman"/>
          <w:sz w:val="28"/>
        </w:rPr>
      </w:pPr>
      <w:r w:rsidRPr="00405315">
        <w:rPr>
          <w:rFonts w:ascii="Times New Roman" w:hAnsi="Times New Roman" w:cs="Times New Roman"/>
          <w:sz w:val="28"/>
        </w:rPr>
        <w:t xml:space="preserve">Allegation sought against </w:t>
      </w:r>
    </w:p>
    <w:p w:rsidR="00F17741" w:rsidRPr="00D12013" w:rsidRDefault="00F17741" w:rsidP="00103914">
      <w:pPr>
        <w:pStyle w:val="ListParagraph"/>
        <w:numPr>
          <w:ilvl w:val="0"/>
          <w:numId w:val="64"/>
        </w:numPr>
        <w:spacing w:after="160" w:line="259" w:lineRule="auto"/>
        <w:rPr>
          <w:rFonts w:ascii="Times New Roman" w:hAnsi="Times New Roman" w:cs="Times New Roman"/>
          <w:sz w:val="28"/>
        </w:rPr>
      </w:pPr>
      <w:r w:rsidRPr="00405315">
        <w:rPr>
          <w:rFonts w:ascii="Times New Roman" w:hAnsi="Times New Roman" w:cs="Times New Roman"/>
          <w:sz w:val="28"/>
        </w:rPr>
        <w:t xml:space="preserve">Capacity </w:t>
      </w:r>
    </w:p>
    <w:p w:rsidR="00F17741" w:rsidRPr="00D12013" w:rsidRDefault="00F17741" w:rsidP="00103914">
      <w:pPr>
        <w:pStyle w:val="ListParagraph"/>
        <w:numPr>
          <w:ilvl w:val="0"/>
          <w:numId w:val="64"/>
        </w:numPr>
        <w:spacing w:after="160" w:line="259" w:lineRule="auto"/>
        <w:rPr>
          <w:rFonts w:ascii="Times New Roman" w:hAnsi="Times New Roman" w:cs="Times New Roman"/>
          <w:sz w:val="28"/>
          <w:highlight w:val="yellow"/>
        </w:rPr>
      </w:pPr>
      <w:r w:rsidRPr="00D12013">
        <w:rPr>
          <w:rFonts w:ascii="Times New Roman" w:hAnsi="Times New Roman" w:cs="Times New Roman"/>
          <w:sz w:val="28"/>
          <w:highlight w:val="yellow"/>
        </w:rPr>
        <w:t>A&amp;B</w:t>
      </w:r>
    </w:p>
    <w:p w:rsidR="00F17741" w:rsidRPr="00F17741" w:rsidRDefault="00D12013" w:rsidP="00F17741">
      <w:pPr>
        <w:pStyle w:val="ListParagraph"/>
        <w:numPr>
          <w:ilvl w:val="0"/>
          <w:numId w:val="1"/>
        </w:numPr>
        <w:spacing w:after="160" w:line="259" w:lineRule="auto"/>
        <w:rPr>
          <w:rFonts w:ascii="Times New Roman" w:hAnsi="Times New Roman" w:cs="Times New Roman"/>
          <w:sz w:val="28"/>
        </w:rPr>
      </w:pPr>
      <w:r>
        <w:rPr>
          <w:rFonts w:ascii="Times New Roman" w:hAnsi="Times New Roman" w:cs="Times New Roman"/>
          <w:sz w:val="28"/>
        </w:rPr>
        <w:t xml:space="preserve"> </w:t>
      </w:r>
      <w:r w:rsidR="00F17741" w:rsidRPr="00F17741">
        <w:rPr>
          <w:rFonts w:ascii="Times New Roman" w:hAnsi="Times New Roman" w:cs="Times New Roman"/>
          <w:sz w:val="28"/>
        </w:rPr>
        <w:t>Among the following alternative one is incorrect about Party plaintiff?</w:t>
      </w:r>
    </w:p>
    <w:p w:rsidR="00F17741" w:rsidRPr="00EB0AA7" w:rsidRDefault="00F17741" w:rsidP="00F17741">
      <w:pPr>
        <w:rPr>
          <w:rFonts w:ascii="Times New Roman" w:hAnsi="Times New Roman" w:cs="Times New Roman"/>
          <w:sz w:val="28"/>
        </w:rPr>
      </w:pPr>
      <w:r>
        <w:rPr>
          <w:rFonts w:ascii="Times New Roman" w:hAnsi="Times New Roman" w:cs="Times New Roman"/>
          <w:sz w:val="28"/>
        </w:rPr>
        <w:t xml:space="preserve">     A.</w:t>
      </w:r>
      <w:r>
        <w:rPr>
          <w:rFonts w:ascii="Times New Roman" w:hAnsi="Times New Roman" w:cs="Times New Roman"/>
          <w:sz w:val="28"/>
        </w:rPr>
        <w:tab/>
      </w:r>
      <w:r w:rsidRPr="00D12013">
        <w:rPr>
          <w:rFonts w:ascii="Times New Roman" w:hAnsi="Times New Roman" w:cs="Times New Roman"/>
          <w:sz w:val="28"/>
          <w:highlight w:val="yellow"/>
        </w:rPr>
        <w:t>Party plaintiff is a person who possesses enforceable right.</w:t>
      </w:r>
    </w:p>
    <w:p w:rsidR="00F17741" w:rsidRPr="00EB0AA7" w:rsidRDefault="00F17741" w:rsidP="00F17741">
      <w:pPr>
        <w:rPr>
          <w:rFonts w:ascii="Times New Roman" w:hAnsi="Times New Roman" w:cs="Times New Roman"/>
          <w:sz w:val="28"/>
        </w:rPr>
      </w:pPr>
      <w:r>
        <w:rPr>
          <w:rFonts w:ascii="Times New Roman" w:hAnsi="Times New Roman" w:cs="Times New Roman"/>
          <w:sz w:val="28"/>
        </w:rPr>
        <w:t xml:space="preserve">     </w:t>
      </w:r>
      <w:r w:rsidRPr="00EB0AA7">
        <w:rPr>
          <w:rFonts w:ascii="Times New Roman" w:hAnsi="Times New Roman" w:cs="Times New Roman"/>
          <w:sz w:val="28"/>
        </w:rPr>
        <w:t>B.</w:t>
      </w:r>
      <w:r w:rsidRPr="00EB0AA7">
        <w:rPr>
          <w:rFonts w:ascii="Times New Roman" w:hAnsi="Times New Roman" w:cs="Times New Roman"/>
          <w:sz w:val="28"/>
        </w:rPr>
        <w:tab/>
      </w:r>
      <w:r>
        <w:rPr>
          <w:rFonts w:ascii="Times New Roman" w:hAnsi="Times New Roman" w:cs="Times New Roman"/>
          <w:sz w:val="28"/>
        </w:rPr>
        <w:t>Party plaintiff is a person with</w:t>
      </w:r>
      <w:r w:rsidRPr="00EB0AA7">
        <w:rPr>
          <w:rFonts w:ascii="Times New Roman" w:hAnsi="Times New Roman" w:cs="Times New Roman"/>
          <w:sz w:val="28"/>
        </w:rPr>
        <w:t xml:space="preserve"> legal title.</w:t>
      </w:r>
    </w:p>
    <w:p w:rsidR="00F17741" w:rsidRPr="00EB0AA7" w:rsidRDefault="00F17741" w:rsidP="00F17741">
      <w:pPr>
        <w:rPr>
          <w:rFonts w:ascii="Times New Roman" w:hAnsi="Times New Roman" w:cs="Times New Roman"/>
          <w:sz w:val="28"/>
        </w:rPr>
      </w:pPr>
      <w:r>
        <w:rPr>
          <w:rFonts w:ascii="Times New Roman" w:hAnsi="Times New Roman" w:cs="Times New Roman"/>
          <w:sz w:val="28"/>
        </w:rPr>
        <w:t xml:space="preserve">     C.</w:t>
      </w:r>
      <w:r>
        <w:rPr>
          <w:rFonts w:ascii="Times New Roman" w:hAnsi="Times New Roman" w:cs="Times New Roman"/>
          <w:sz w:val="28"/>
        </w:rPr>
        <w:tab/>
        <w:t>Party</w:t>
      </w:r>
      <w:r w:rsidRPr="00EB0AA7">
        <w:rPr>
          <w:rFonts w:ascii="Times New Roman" w:hAnsi="Times New Roman" w:cs="Times New Roman"/>
          <w:sz w:val="28"/>
        </w:rPr>
        <w:t xml:space="preserve"> plaintiff is one who ultimately benefited from successful decision</w:t>
      </w:r>
    </w:p>
    <w:p w:rsidR="00F17741" w:rsidRDefault="00F17741" w:rsidP="00F17741">
      <w:pPr>
        <w:rPr>
          <w:rFonts w:ascii="Times New Roman" w:hAnsi="Times New Roman" w:cs="Times New Roman"/>
          <w:sz w:val="28"/>
        </w:rPr>
      </w:pPr>
      <w:r>
        <w:rPr>
          <w:rFonts w:ascii="Times New Roman" w:hAnsi="Times New Roman" w:cs="Times New Roman"/>
          <w:sz w:val="28"/>
        </w:rPr>
        <w:t xml:space="preserve">     </w:t>
      </w:r>
      <w:r w:rsidRPr="00EB0AA7">
        <w:rPr>
          <w:rFonts w:ascii="Times New Roman" w:hAnsi="Times New Roman" w:cs="Times New Roman"/>
          <w:sz w:val="28"/>
        </w:rPr>
        <w:t>D.</w:t>
      </w:r>
      <w:r w:rsidRPr="00EB0AA7">
        <w:rPr>
          <w:rFonts w:ascii="Times New Roman" w:hAnsi="Times New Roman" w:cs="Times New Roman"/>
          <w:sz w:val="28"/>
        </w:rPr>
        <w:tab/>
        <w:t>A person with vested interest.</w:t>
      </w:r>
    </w:p>
    <w:p w:rsidR="00F17741" w:rsidRPr="00F17741" w:rsidRDefault="00F17741" w:rsidP="00F17741">
      <w:pPr>
        <w:pStyle w:val="ListParagraph"/>
        <w:numPr>
          <w:ilvl w:val="0"/>
          <w:numId w:val="1"/>
        </w:numPr>
        <w:rPr>
          <w:rFonts w:ascii="Times New Roman" w:hAnsi="Times New Roman" w:cs="Times New Roman"/>
          <w:sz w:val="28"/>
        </w:rPr>
      </w:pPr>
      <w:r w:rsidRPr="00F17741">
        <w:rPr>
          <w:rFonts w:ascii="Times New Roman" w:hAnsi="Times New Roman" w:cs="Times New Roman"/>
          <w:sz w:val="28"/>
        </w:rPr>
        <w:t xml:space="preserve">Which one of the following alternative is a general rule in Ethiopian civil procedure code? </w:t>
      </w:r>
      <w:r w:rsidRPr="00F17741">
        <w:rPr>
          <w:rFonts w:ascii="Times New Roman" w:hAnsi="Times New Roman" w:cs="Times New Roman"/>
          <w:sz w:val="28"/>
        </w:rPr>
        <w:tab/>
      </w:r>
    </w:p>
    <w:p w:rsidR="00F17741" w:rsidRPr="00EB0AA7" w:rsidRDefault="00F17741" w:rsidP="00F17741">
      <w:pPr>
        <w:rPr>
          <w:rFonts w:ascii="Times New Roman" w:hAnsi="Times New Roman" w:cs="Times New Roman"/>
          <w:sz w:val="28"/>
        </w:rPr>
      </w:pPr>
      <w:r>
        <w:rPr>
          <w:rFonts w:ascii="Times New Roman" w:hAnsi="Times New Roman" w:cs="Times New Roman"/>
          <w:sz w:val="28"/>
        </w:rPr>
        <w:t xml:space="preserve">     A. </w:t>
      </w:r>
      <w:r w:rsidRPr="00EB0AA7">
        <w:rPr>
          <w:rFonts w:ascii="Times New Roman" w:hAnsi="Times New Roman" w:cs="Times New Roman"/>
          <w:sz w:val="28"/>
        </w:rPr>
        <w:t>Appearance in person</w:t>
      </w:r>
    </w:p>
    <w:p w:rsidR="00F17741" w:rsidRPr="00EB0AA7" w:rsidRDefault="00F17741" w:rsidP="00F17741">
      <w:pPr>
        <w:rPr>
          <w:rFonts w:ascii="Times New Roman" w:hAnsi="Times New Roman" w:cs="Times New Roman"/>
          <w:sz w:val="28"/>
        </w:rPr>
      </w:pPr>
      <w:r>
        <w:rPr>
          <w:rFonts w:ascii="Times New Roman" w:hAnsi="Times New Roman" w:cs="Times New Roman"/>
          <w:sz w:val="28"/>
        </w:rPr>
        <w:t xml:space="preserve">     </w:t>
      </w:r>
      <w:r w:rsidRPr="00D12013">
        <w:rPr>
          <w:rFonts w:ascii="Times New Roman" w:hAnsi="Times New Roman" w:cs="Times New Roman"/>
          <w:sz w:val="28"/>
          <w:highlight w:val="yellow"/>
        </w:rPr>
        <w:t>B. Representation</w:t>
      </w:r>
    </w:p>
    <w:p w:rsidR="00F17741" w:rsidRPr="00EB0AA7" w:rsidRDefault="00F17741" w:rsidP="00F17741">
      <w:pPr>
        <w:rPr>
          <w:rFonts w:ascii="Times New Roman" w:hAnsi="Times New Roman" w:cs="Times New Roman"/>
          <w:sz w:val="28"/>
        </w:rPr>
      </w:pPr>
      <w:r>
        <w:rPr>
          <w:rFonts w:ascii="Times New Roman" w:hAnsi="Times New Roman" w:cs="Times New Roman"/>
          <w:sz w:val="28"/>
        </w:rPr>
        <w:t xml:space="preserve">     C. </w:t>
      </w:r>
      <w:r w:rsidRPr="00EB0AA7">
        <w:rPr>
          <w:rFonts w:ascii="Times New Roman" w:hAnsi="Times New Roman" w:cs="Times New Roman"/>
          <w:sz w:val="28"/>
        </w:rPr>
        <w:t>Court order to appear in person</w:t>
      </w:r>
    </w:p>
    <w:p w:rsidR="00F17741" w:rsidRDefault="00D12013" w:rsidP="00F17741">
      <w:pPr>
        <w:rPr>
          <w:rFonts w:ascii="Times New Roman" w:hAnsi="Times New Roman" w:cs="Times New Roman"/>
          <w:sz w:val="28"/>
        </w:rPr>
      </w:pPr>
      <w:r>
        <w:rPr>
          <w:rFonts w:ascii="Times New Roman" w:hAnsi="Times New Roman" w:cs="Times New Roman"/>
          <w:sz w:val="28"/>
        </w:rPr>
        <w:t xml:space="preserve">    </w:t>
      </w:r>
      <w:r w:rsidR="00F17741">
        <w:rPr>
          <w:rFonts w:ascii="Times New Roman" w:hAnsi="Times New Roman" w:cs="Times New Roman"/>
          <w:sz w:val="28"/>
        </w:rPr>
        <w:t xml:space="preserve"> </w:t>
      </w:r>
      <w:r>
        <w:rPr>
          <w:rFonts w:ascii="Times New Roman" w:hAnsi="Times New Roman" w:cs="Times New Roman"/>
          <w:sz w:val="28"/>
        </w:rPr>
        <w:t>D</w:t>
      </w:r>
      <w:r w:rsidR="00F17741">
        <w:rPr>
          <w:rFonts w:ascii="Times New Roman" w:hAnsi="Times New Roman" w:cs="Times New Roman"/>
          <w:sz w:val="28"/>
        </w:rPr>
        <w:t>. N</w:t>
      </w:r>
      <w:r>
        <w:rPr>
          <w:rFonts w:ascii="Times New Roman" w:hAnsi="Times New Roman" w:cs="Times New Roman"/>
          <w:sz w:val="28"/>
        </w:rPr>
        <w:t>one</w:t>
      </w:r>
    </w:p>
    <w:p w:rsidR="00F17741" w:rsidRPr="00AB7E73" w:rsidRDefault="00F17741" w:rsidP="00AB7E73">
      <w:pPr>
        <w:pStyle w:val="ListParagraph"/>
        <w:numPr>
          <w:ilvl w:val="0"/>
          <w:numId w:val="1"/>
        </w:numPr>
        <w:spacing w:after="160" w:line="259" w:lineRule="auto"/>
        <w:jc w:val="both"/>
        <w:rPr>
          <w:rFonts w:ascii="Times New Roman" w:eastAsia="Calibri" w:hAnsi="Times New Roman" w:cs="Times New Roman"/>
          <w:sz w:val="28"/>
          <w:szCs w:val="28"/>
        </w:rPr>
      </w:pPr>
      <w:r w:rsidRPr="00AB7E73">
        <w:rPr>
          <w:rFonts w:ascii="Times New Roman" w:eastAsia="Calibri" w:hAnsi="Times New Roman" w:cs="Times New Roman"/>
          <w:sz w:val="28"/>
          <w:szCs w:val="28"/>
        </w:rPr>
        <w:t>Which one of the following preliminary objections sustained by court has an effect of dismissal of suit ( prohibit the suit from fresh institute )</w:t>
      </w:r>
    </w:p>
    <w:p w:rsidR="00F17741" w:rsidRPr="00F17741" w:rsidRDefault="00F17741" w:rsidP="00103914">
      <w:pPr>
        <w:numPr>
          <w:ilvl w:val="0"/>
          <w:numId w:val="65"/>
        </w:numPr>
        <w:spacing w:after="160" w:line="259" w:lineRule="auto"/>
        <w:contextualSpacing/>
        <w:jc w:val="both"/>
        <w:rPr>
          <w:rFonts w:ascii="Times New Roman" w:eastAsia="Calibri" w:hAnsi="Times New Roman" w:cs="Times New Roman"/>
          <w:sz w:val="28"/>
          <w:szCs w:val="28"/>
        </w:rPr>
      </w:pPr>
      <w:r w:rsidRPr="00F17741">
        <w:rPr>
          <w:rFonts w:ascii="Times New Roman" w:eastAsia="Calibri" w:hAnsi="Times New Roman" w:cs="Times New Roman"/>
          <w:sz w:val="28"/>
          <w:szCs w:val="28"/>
        </w:rPr>
        <w:t xml:space="preserve">Limitation period </w:t>
      </w:r>
    </w:p>
    <w:p w:rsidR="00F17741" w:rsidRPr="00F17741" w:rsidRDefault="00F17741" w:rsidP="00103914">
      <w:pPr>
        <w:numPr>
          <w:ilvl w:val="0"/>
          <w:numId w:val="65"/>
        </w:numPr>
        <w:spacing w:after="160" w:line="259" w:lineRule="auto"/>
        <w:contextualSpacing/>
        <w:jc w:val="both"/>
        <w:rPr>
          <w:rFonts w:ascii="Times New Roman" w:eastAsia="Calibri" w:hAnsi="Times New Roman" w:cs="Times New Roman"/>
          <w:sz w:val="28"/>
          <w:szCs w:val="28"/>
        </w:rPr>
      </w:pPr>
      <w:r w:rsidRPr="00F17741">
        <w:rPr>
          <w:rFonts w:ascii="Times New Roman" w:eastAsia="Calibri" w:hAnsi="Times New Roman" w:cs="Times New Roman"/>
          <w:sz w:val="28"/>
          <w:szCs w:val="28"/>
        </w:rPr>
        <w:t xml:space="preserve">Res judicata </w:t>
      </w:r>
    </w:p>
    <w:p w:rsidR="00F17741" w:rsidRPr="00F17741" w:rsidRDefault="00F17741" w:rsidP="00103914">
      <w:pPr>
        <w:numPr>
          <w:ilvl w:val="0"/>
          <w:numId w:val="65"/>
        </w:numPr>
        <w:spacing w:after="160" w:line="259" w:lineRule="auto"/>
        <w:contextualSpacing/>
        <w:jc w:val="both"/>
        <w:rPr>
          <w:rFonts w:ascii="Times New Roman" w:eastAsia="Calibri" w:hAnsi="Times New Roman" w:cs="Times New Roman"/>
          <w:sz w:val="28"/>
          <w:szCs w:val="28"/>
        </w:rPr>
      </w:pPr>
      <w:r w:rsidRPr="00F17741">
        <w:rPr>
          <w:rFonts w:ascii="Times New Roman" w:eastAsia="Calibri" w:hAnsi="Times New Roman" w:cs="Times New Roman"/>
          <w:sz w:val="28"/>
          <w:szCs w:val="28"/>
        </w:rPr>
        <w:t xml:space="preserve">Want of material jurisdiction </w:t>
      </w:r>
    </w:p>
    <w:p w:rsidR="00F17741" w:rsidRPr="00F17741" w:rsidRDefault="00F17741" w:rsidP="00103914">
      <w:pPr>
        <w:numPr>
          <w:ilvl w:val="0"/>
          <w:numId w:val="65"/>
        </w:numPr>
        <w:spacing w:after="160" w:line="259" w:lineRule="auto"/>
        <w:contextualSpacing/>
        <w:jc w:val="both"/>
        <w:rPr>
          <w:rFonts w:ascii="Times New Roman" w:eastAsia="Calibri" w:hAnsi="Times New Roman" w:cs="Times New Roman"/>
          <w:sz w:val="28"/>
          <w:szCs w:val="28"/>
          <w:highlight w:val="yellow"/>
        </w:rPr>
      </w:pPr>
      <w:r w:rsidRPr="00F17741">
        <w:rPr>
          <w:rFonts w:ascii="Times New Roman" w:eastAsia="Calibri" w:hAnsi="Times New Roman" w:cs="Times New Roman"/>
          <w:sz w:val="28"/>
          <w:szCs w:val="28"/>
          <w:highlight w:val="yellow"/>
        </w:rPr>
        <w:t xml:space="preserve">A&amp;B </w:t>
      </w:r>
    </w:p>
    <w:p w:rsidR="00F17741" w:rsidRPr="00F17741" w:rsidRDefault="00F17741" w:rsidP="00D12013">
      <w:pPr>
        <w:spacing w:after="160" w:line="259" w:lineRule="auto"/>
        <w:ind w:left="900"/>
        <w:contextualSpacing/>
        <w:jc w:val="both"/>
        <w:rPr>
          <w:rFonts w:ascii="Times New Roman" w:eastAsia="Calibri" w:hAnsi="Times New Roman" w:cs="Times New Roman"/>
          <w:sz w:val="28"/>
          <w:szCs w:val="28"/>
        </w:rPr>
      </w:pPr>
    </w:p>
    <w:p w:rsidR="00F17741" w:rsidRPr="00F17741" w:rsidRDefault="00F17741" w:rsidP="00AB7E73">
      <w:pPr>
        <w:numPr>
          <w:ilvl w:val="0"/>
          <w:numId w:val="1"/>
        </w:numPr>
        <w:spacing w:after="160" w:line="259" w:lineRule="auto"/>
        <w:contextualSpacing/>
        <w:jc w:val="both"/>
        <w:rPr>
          <w:rFonts w:ascii="Times New Roman" w:eastAsia="Calibri" w:hAnsi="Times New Roman" w:cs="Times New Roman"/>
          <w:sz w:val="28"/>
          <w:szCs w:val="28"/>
        </w:rPr>
      </w:pPr>
      <w:r w:rsidRPr="00F17741">
        <w:rPr>
          <w:rFonts w:ascii="Times New Roman" w:eastAsia="Calibri" w:hAnsi="Times New Roman" w:cs="Times New Roman"/>
          <w:sz w:val="28"/>
          <w:szCs w:val="28"/>
        </w:rPr>
        <w:t xml:space="preserve">One is wrong among the following alternatives about adjudication of case without full scale trial </w:t>
      </w:r>
    </w:p>
    <w:p w:rsidR="00F17741" w:rsidRPr="00F17741" w:rsidRDefault="00F17741" w:rsidP="00103914">
      <w:pPr>
        <w:numPr>
          <w:ilvl w:val="0"/>
          <w:numId w:val="66"/>
        </w:numPr>
        <w:spacing w:after="160" w:line="259" w:lineRule="auto"/>
        <w:contextualSpacing/>
        <w:jc w:val="both"/>
        <w:rPr>
          <w:rFonts w:ascii="Times New Roman" w:eastAsia="Calibri" w:hAnsi="Times New Roman" w:cs="Times New Roman"/>
          <w:sz w:val="28"/>
          <w:szCs w:val="28"/>
        </w:rPr>
      </w:pPr>
      <w:r w:rsidRPr="00F17741">
        <w:rPr>
          <w:rFonts w:ascii="Times New Roman" w:eastAsia="Calibri" w:hAnsi="Times New Roman" w:cs="Times New Roman"/>
          <w:sz w:val="28"/>
          <w:szCs w:val="28"/>
        </w:rPr>
        <w:t xml:space="preserve">Where parties are not at issue </w:t>
      </w:r>
    </w:p>
    <w:p w:rsidR="00F17741" w:rsidRPr="00F17741" w:rsidRDefault="00F17741" w:rsidP="00103914">
      <w:pPr>
        <w:numPr>
          <w:ilvl w:val="0"/>
          <w:numId w:val="66"/>
        </w:numPr>
        <w:spacing w:after="160" w:line="259" w:lineRule="auto"/>
        <w:contextualSpacing/>
        <w:jc w:val="both"/>
        <w:rPr>
          <w:rFonts w:ascii="Times New Roman" w:eastAsia="Calibri" w:hAnsi="Times New Roman" w:cs="Times New Roman"/>
          <w:sz w:val="28"/>
          <w:szCs w:val="28"/>
        </w:rPr>
      </w:pPr>
      <w:r w:rsidRPr="00F17741">
        <w:rPr>
          <w:rFonts w:ascii="Times New Roman" w:eastAsia="Calibri" w:hAnsi="Times New Roman" w:cs="Times New Roman"/>
          <w:sz w:val="28"/>
          <w:szCs w:val="28"/>
        </w:rPr>
        <w:t>Where parties agreed on point of  fact or point of law exist among them</w:t>
      </w:r>
    </w:p>
    <w:p w:rsidR="00F17741" w:rsidRPr="00F17741" w:rsidRDefault="00F17741" w:rsidP="00103914">
      <w:pPr>
        <w:numPr>
          <w:ilvl w:val="0"/>
          <w:numId w:val="66"/>
        </w:numPr>
        <w:spacing w:after="160" w:line="259" w:lineRule="auto"/>
        <w:contextualSpacing/>
        <w:jc w:val="both"/>
        <w:rPr>
          <w:rFonts w:ascii="Times New Roman" w:eastAsia="Calibri" w:hAnsi="Times New Roman" w:cs="Times New Roman"/>
          <w:sz w:val="28"/>
          <w:szCs w:val="28"/>
        </w:rPr>
      </w:pPr>
      <w:r w:rsidRPr="00F17741">
        <w:rPr>
          <w:rFonts w:ascii="Times New Roman" w:eastAsia="Calibri" w:hAnsi="Times New Roman" w:cs="Times New Roman"/>
          <w:sz w:val="28"/>
          <w:szCs w:val="28"/>
        </w:rPr>
        <w:t xml:space="preserve">Where parties are not at issue on point of fact that needs evidence to prove. </w:t>
      </w:r>
    </w:p>
    <w:p w:rsidR="00F17741" w:rsidRPr="00F17741" w:rsidRDefault="00F17741" w:rsidP="00103914">
      <w:pPr>
        <w:numPr>
          <w:ilvl w:val="0"/>
          <w:numId w:val="66"/>
        </w:numPr>
        <w:spacing w:after="160" w:line="259" w:lineRule="auto"/>
        <w:contextualSpacing/>
        <w:jc w:val="both"/>
        <w:rPr>
          <w:rFonts w:ascii="Times New Roman" w:eastAsia="Calibri" w:hAnsi="Times New Roman" w:cs="Times New Roman"/>
          <w:sz w:val="28"/>
          <w:szCs w:val="28"/>
          <w:highlight w:val="yellow"/>
        </w:rPr>
      </w:pPr>
      <w:r w:rsidRPr="00F17741">
        <w:rPr>
          <w:rFonts w:ascii="Times New Roman" w:eastAsia="Calibri" w:hAnsi="Times New Roman" w:cs="Times New Roman"/>
          <w:sz w:val="28"/>
          <w:szCs w:val="28"/>
          <w:highlight w:val="yellow"/>
        </w:rPr>
        <w:lastRenderedPageBreak/>
        <w:t>All</w:t>
      </w:r>
    </w:p>
    <w:p w:rsidR="00F17741" w:rsidRPr="00F17741" w:rsidRDefault="00F17741" w:rsidP="00D12013">
      <w:pPr>
        <w:spacing w:after="160" w:line="259" w:lineRule="auto"/>
        <w:ind w:left="1170"/>
        <w:contextualSpacing/>
        <w:jc w:val="both"/>
        <w:rPr>
          <w:rFonts w:ascii="Times New Roman" w:eastAsia="Calibri" w:hAnsi="Times New Roman" w:cs="Times New Roman"/>
          <w:sz w:val="28"/>
          <w:szCs w:val="28"/>
        </w:rPr>
      </w:pPr>
      <w:r w:rsidRPr="00F17741">
        <w:rPr>
          <w:rFonts w:ascii="Times New Roman" w:eastAsia="Calibri" w:hAnsi="Times New Roman" w:cs="Times New Roman"/>
          <w:sz w:val="28"/>
          <w:szCs w:val="28"/>
        </w:rPr>
        <w:t xml:space="preserve"> </w:t>
      </w:r>
    </w:p>
    <w:p w:rsidR="00AB7E73" w:rsidRPr="00AB7E73" w:rsidRDefault="00AB7E73" w:rsidP="00AB7E73">
      <w:pPr>
        <w:pStyle w:val="ListParagraph"/>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AB7E73">
        <w:rPr>
          <w:rFonts w:ascii="Times New Roman" w:eastAsia="Times New Roman" w:hAnsi="Times New Roman" w:cs="Times New Roman"/>
          <w:color w:val="000000"/>
          <w:sz w:val="24"/>
          <w:szCs w:val="24"/>
        </w:rPr>
        <w:t xml:space="preserve">One is true about </w:t>
      </w:r>
      <w:r w:rsidRPr="00AB7E73">
        <w:rPr>
          <w:rFonts w:ascii="Times New Roman" w:eastAsia="Times New Roman" w:hAnsi="Times New Roman" w:cs="Times New Roman"/>
          <w:b/>
          <w:color w:val="000000"/>
          <w:sz w:val="24"/>
          <w:szCs w:val="24"/>
        </w:rPr>
        <w:t>Judicial</w:t>
      </w:r>
      <w:r w:rsidRPr="00AB7E73">
        <w:rPr>
          <w:rFonts w:ascii="Times New Roman" w:eastAsia="Times New Roman" w:hAnsi="Times New Roman" w:cs="Times New Roman"/>
          <w:color w:val="000000"/>
          <w:sz w:val="24"/>
          <w:szCs w:val="24"/>
        </w:rPr>
        <w:t xml:space="preserve"> and </w:t>
      </w:r>
      <w:r w:rsidRPr="00AB7E73">
        <w:rPr>
          <w:rFonts w:ascii="Times New Roman" w:eastAsia="Times New Roman" w:hAnsi="Times New Roman" w:cs="Times New Roman"/>
          <w:b/>
          <w:color w:val="000000"/>
          <w:sz w:val="24"/>
          <w:szCs w:val="24"/>
        </w:rPr>
        <w:t>Extra-judicial</w:t>
      </w:r>
      <w:r w:rsidRPr="00AB7E73">
        <w:rPr>
          <w:rFonts w:ascii="Times New Roman" w:eastAsia="Times New Roman" w:hAnsi="Times New Roman" w:cs="Times New Roman"/>
          <w:color w:val="000000"/>
          <w:sz w:val="24"/>
          <w:szCs w:val="24"/>
        </w:rPr>
        <w:t xml:space="preserve"> admission of evidence, respectively?</w:t>
      </w:r>
    </w:p>
    <w:p w:rsidR="00AB7E73" w:rsidRPr="00AB7E73" w:rsidRDefault="00AB7E73" w:rsidP="00103914">
      <w:pPr>
        <w:numPr>
          <w:ilvl w:val="0"/>
          <w:numId w:val="67"/>
        </w:numPr>
        <w:pBdr>
          <w:top w:val="nil"/>
          <w:left w:val="nil"/>
          <w:bottom w:val="nil"/>
          <w:right w:val="nil"/>
          <w:between w:val="nil"/>
        </w:pBdr>
        <w:spacing w:after="0" w:line="360" w:lineRule="auto"/>
        <w:jc w:val="both"/>
        <w:rPr>
          <w:rFonts w:ascii="Times New Roman" w:eastAsia="Times New Roman" w:hAnsi="Times New Roman" w:cs="Times New Roman"/>
          <w:color w:val="FF0000"/>
          <w:sz w:val="24"/>
          <w:szCs w:val="24"/>
        </w:rPr>
      </w:pPr>
      <w:r w:rsidRPr="00AB7E73">
        <w:rPr>
          <w:rFonts w:ascii="Times New Roman" w:eastAsia="Times New Roman" w:hAnsi="Times New Roman" w:cs="Times New Roman"/>
          <w:color w:val="FF0000"/>
          <w:sz w:val="24"/>
          <w:szCs w:val="24"/>
        </w:rPr>
        <w:t>Judicial evidence is evidence that has made before the court whereas extra-judicial admission is made to the police at the course of investigation</w:t>
      </w:r>
    </w:p>
    <w:p w:rsidR="00AB7E73" w:rsidRPr="00AB7E73" w:rsidRDefault="00AB7E73" w:rsidP="00103914">
      <w:pPr>
        <w:numPr>
          <w:ilvl w:val="0"/>
          <w:numId w:val="6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AB7E73">
        <w:rPr>
          <w:rFonts w:ascii="Times New Roman" w:eastAsia="Times New Roman" w:hAnsi="Times New Roman" w:cs="Times New Roman"/>
          <w:color w:val="000000"/>
          <w:sz w:val="24"/>
          <w:szCs w:val="24"/>
        </w:rPr>
        <w:t>Judicial admissions may be submitted as evidence but they are not as conclusive as extra-judicial admissions.</w:t>
      </w:r>
    </w:p>
    <w:p w:rsidR="00AB7E73" w:rsidRPr="00AB7E73" w:rsidRDefault="00AB7E73" w:rsidP="00103914">
      <w:pPr>
        <w:numPr>
          <w:ilvl w:val="0"/>
          <w:numId w:val="6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AB7E73">
        <w:rPr>
          <w:rFonts w:ascii="Times New Roman" w:eastAsia="Times New Roman" w:hAnsi="Times New Roman" w:cs="Times New Roman"/>
          <w:color w:val="000000"/>
          <w:sz w:val="24"/>
          <w:szCs w:val="24"/>
        </w:rPr>
        <w:t xml:space="preserve">Extra-judicial admission </w:t>
      </w:r>
      <w:r w:rsidRPr="00AB7E73">
        <w:rPr>
          <w:rFonts w:ascii="Times New Roman" w:eastAsia="Times New Roman" w:hAnsi="Times New Roman" w:cs="Times New Roman"/>
          <w:sz w:val="24"/>
          <w:szCs w:val="24"/>
        </w:rPr>
        <w:t>is considered</w:t>
      </w:r>
      <w:r w:rsidRPr="00AB7E73">
        <w:rPr>
          <w:rFonts w:ascii="Times New Roman" w:eastAsia="Times New Roman" w:hAnsi="Times New Roman" w:cs="Times New Roman"/>
          <w:color w:val="000000"/>
          <w:sz w:val="24"/>
          <w:szCs w:val="24"/>
        </w:rPr>
        <w:t xml:space="preserve"> as more conclusive than judicial admission because it has been admitted after all contention </w:t>
      </w:r>
      <w:r w:rsidRPr="00AB7E73">
        <w:rPr>
          <w:rFonts w:ascii="Times New Roman" w:eastAsia="Times New Roman" w:hAnsi="Times New Roman" w:cs="Times New Roman"/>
          <w:sz w:val="24"/>
          <w:szCs w:val="24"/>
        </w:rPr>
        <w:t>has been</w:t>
      </w:r>
      <w:r w:rsidRPr="00AB7E73">
        <w:rPr>
          <w:rFonts w:ascii="Times New Roman" w:eastAsia="Times New Roman" w:hAnsi="Times New Roman" w:cs="Times New Roman"/>
          <w:color w:val="000000"/>
          <w:sz w:val="24"/>
          <w:szCs w:val="24"/>
        </w:rPr>
        <w:t xml:space="preserve"> asserted before the court.  </w:t>
      </w:r>
    </w:p>
    <w:p w:rsidR="00AB7E73" w:rsidRPr="00AB7E73" w:rsidRDefault="00AB7E73" w:rsidP="00103914">
      <w:pPr>
        <w:numPr>
          <w:ilvl w:val="0"/>
          <w:numId w:val="6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AB7E73">
        <w:rPr>
          <w:rFonts w:ascii="Times New Roman" w:eastAsia="Times New Roman" w:hAnsi="Times New Roman" w:cs="Times New Roman"/>
          <w:color w:val="000000"/>
          <w:sz w:val="24"/>
          <w:szCs w:val="24"/>
        </w:rPr>
        <w:t xml:space="preserve">None </w:t>
      </w:r>
    </w:p>
    <w:p w:rsidR="00AB7E73" w:rsidRPr="00AB7E73" w:rsidRDefault="00AB7E73" w:rsidP="00AB7E73">
      <w:pPr>
        <w:pStyle w:val="ListParagraph"/>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AB7E73">
        <w:rPr>
          <w:rFonts w:ascii="Times New Roman" w:eastAsia="Times New Roman" w:hAnsi="Times New Roman" w:cs="Times New Roman"/>
          <w:color w:val="000000"/>
          <w:sz w:val="24"/>
          <w:szCs w:val="24"/>
        </w:rPr>
        <w:t xml:space="preserve">What is the requirement for a person to be a witness </w:t>
      </w:r>
    </w:p>
    <w:p w:rsidR="00AB7E73" w:rsidRPr="00AB7E73" w:rsidRDefault="00AB7E73" w:rsidP="00103914">
      <w:pPr>
        <w:numPr>
          <w:ilvl w:val="0"/>
          <w:numId w:val="6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AB7E73">
        <w:rPr>
          <w:rFonts w:ascii="Times New Roman" w:eastAsia="Times New Roman" w:hAnsi="Times New Roman" w:cs="Times New Roman"/>
          <w:color w:val="000000"/>
          <w:sz w:val="24"/>
          <w:szCs w:val="24"/>
        </w:rPr>
        <w:t>The ability to testify to facts he has observed</w:t>
      </w:r>
    </w:p>
    <w:p w:rsidR="00AB7E73" w:rsidRPr="00AB7E73" w:rsidRDefault="00AB7E73" w:rsidP="00103914">
      <w:pPr>
        <w:numPr>
          <w:ilvl w:val="0"/>
          <w:numId w:val="6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AB7E73">
        <w:rPr>
          <w:rFonts w:ascii="Times New Roman" w:eastAsia="Times New Roman" w:hAnsi="Times New Roman" w:cs="Times New Roman"/>
          <w:color w:val="000000"/>
          <w:sz w:val="24"/>
          <w:szCs w:val="24"/>
        </w:rPr>
        <w:t>Ability to understand questions posed during examination and give rational answers.</w:t>
      </w:r>
    </w:p>
    <w:p w:rsidR="00AB7E73" w:rsidRPr="00AB7E73" w:rsidRDefault="00AB7E73" w:rsidP="00103914">
      <w:pPr>
        <w:numPr>
          <w:ilvl w:val="0"/>
          <w:numId w:val="6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AB7E73">
        <w:rPr>
          <w:rFonts w:ascii="Times New Roman" w:eastAsia="Times New Roman" w:hAnsi="Times New Roman" w:cs="Times New Roman"/>
          <w:color w:val="000000"/>
          <w:sz w:val="24"/>
          <w:szCs w:val="24"/>
        </w:rPr>
        <w:t xml:space="preserve">Having a direct or indirect knowledge about the issue about which he/she is </w:t>
      </w:r>
      <w:r w:rsidRPr="00AB7E73">
        <w:rPr>
          <w:rFonts w:ascii="Times New Roman" w:eastAsia="Times New Roman" w:hAnsi="Times New Roman" w:cs="Times New Roman"/>
          <w:sz w:val="24"/>
          <w:szCs w:val="24"/>
        </w:rPr>
        <w:t>called</w:t>
      </w:r>
      <w:r w:rsidRPr="00AB7E73">
        <w:rPr>
          <w:rFonts w:ascii="Times New Roman" w:eastAsia="Times New Roman" w:hAnsi="Times New Roman" w:cs="Times New Roman"/>
          <w:color w:val="000000"/>
          <w:sz w:val="24"/>
          <w:szCs w:val="24"/>
        </w:rPr>
        <w:t xml:space="preserve"> to give testimony. </w:t>
      </w:r>
    </w:p>
    <w:p w:rsidR="00AB7E73" w:rsidRPr="00AB7E73" w:rsidRDefault="00AB7E73" w:rsidP="00103914">
      <w:pPr>
        <w:numPr>
          <w:ilvl w:val="0"/>
          <w:numId w:val="68"/>
        </w:numPr>
        <w:pBdr>
          <w:top w:val="nil"/>
          <w:left w:val="nil"/>
          <w:bottom w:val="nil"/>
          <w:right w:val="nil"/>
          <w:between w:val="nil"/>
        </w:pBdr>
        <w:spacing w:after="0" w:line="360" w:lineRule="auto"/>
        <w:jc w:val="both"/>
        <w:rPr>
          <w:rFonts w:ascii="Times New Roman" w:eastAsia="Times New Roman" w:hAnsi="Times New Roman" w:cs="Times New Roman"/>
          <w:color w:val="FF0000"/>
          <w:sz w:val="24"/>
          <w:szCs w:val="24"/>
        </w:rPr>
      </w:pPr>
      <w:r w:rsidRPr="00AB7E73">
        <w:rPr>
          <w:rFonts w:ascii="Times New Roman" w:eastAsia="Times New Roman" w:hAnsi="Times New Roman" w:cs="Times New Roman"/>
          <w:color w:val="FF0000"/>
          <w:sz w:val="24"/>
          <w:szCs w:val="24"/>
        </w:rPr>
        <w:t xml:space="preserve">All  </w:t>
      </w:r>
    </w:p>
    <w:p w:rsidR="00AB7E73" w:rsidRPr="00AB7E73" w:rsidRDefault="00AB7E73" w:rsidP="00AB7E73">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AB7E73">
        <w:rPr>
          <w:rFonts w:ascii="Times New Roman" w:eastAsia="Times New Roman" w:hAnsi="Times New Roman" w:cs="Times New Roman"/>
          <w:color w:val="000000"/>
          <w:sz w:val="24"/>
          <w:szCs w:val="24"/>
        </w:rPr>
        <w:t xml:space="preserve">Why does privilege </w:t>
      </w:r>
      <w:r w:rsidRPr="00AB7E73">
        <w:rPr>
          <w:rFonts w:ascii="Times New Roman" w:eastAsia="Times New Roman" w:hAnsi="Times New Roman" w:cs="Times New Roman"/>
          <w:sz w:val="24"/>
          <w:szCs w:val="24"/>
        </w:rPr>
        <w:t>need</w:t>
      </w:r>
      <w:r w:rsidRPr="00AB7E73">
        <w:rPr>
          <w:rFonts w:ascii="Times New Roman" w:eastAsia="Times New Roman" w:hAnsi="Times New Roman" w:cs="Times New Roman"/>
          <w:color w:val="000000"/>
          <w:sz w:val="24"/>
          <w:szCs w:val="24"/>
        </w:rPr>
        <w:t xml:space="preserve"> to absolve the duty to give evidence?</w:t>
      </w:r>
    </w:p>
    <w:p w:rsidR="00AB7E73" w:rsidRPr="00AB7E73" w:rsidRDefault="00AB7E73" w:rsidP="00103914">
      <w:pPr>
        <w:numPr>
          <w:ilvl w:val="0"/>
          <w:numId w:val="6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AB7E73">
        <w:rPr>
          <w:rFonts w:ascii="Times New Roman" w:eastAsia="Times New Roman" w:hAnsi="Times New Roman" w:cs="Times New Roman"/>
          <w:color w:val="000000"/>
          <w:sz w:val="24"/>
          <w:szCs w:val="24"/>
        </w:rPr>
        <w:t>To encourage desirable communication within certain kinds of special relationships.</w:t>
      </w:r>
    </w:p>
    <w:p w:rsidR="00AB7E73" w:rsidRPr="00AB7E73" w:rsidRDefault="00AB7E73" w:rsidP="00103914">
      <w:pPr>
        <w:numPr>
          <w:ilvl w:val="0"/>
          <w:numId w:val="6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AB7E73">
        <w:rPr>
          <w:rFonts w:ascii="Times New Roman" w:eastAsia="Times New Roman" w:hAnsi="Times New Roman" w:cs="Times New Roman"/>
          <w:color w:val="000000"/>
          <w:sz w:val="24"/>
          <w:szCs w:val="24"/>
        </w:rPr>
        <w:t xml:space="preserve">To protect the desired relationship that may exist between individuals. </w:t>
      </w:r>
    </w:p>
    <w:p w:rsidR="00AB7E73" w:rsidRPr="00AB7E73" w:rsidRDefault="00AB7E73" w:rsidP="00103914">
      <w:pPr>
        <w:numPr>
          <w:ilvl w:val="0"/>
          <w:numId w:val="6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AB7E73">
        <w:rPr>
          <w:rFonts w:ascii="Times New Roman" w:eastAsia="Times New Roman" w:hAnsi="Times New Roman" w:cs="Times New Roman"/>
          <w:color w:val="000000"/>
          <w:sz w:val="24"/>
          <w:szCs w:val="24"/>
        </w:rPr>
        <w:t>To uphold the integrity of a profession</w:t>
      </w:r>
    </w:p>
    <w:p w:rsidR="00AB7E73" w:rsidRPr="00AB7E73" w:rsidRDefault="00AB7E73" w:rsidP="00103914">
      <w:pPr>
        <w:numPr>
          <w:ilvl w:val="0"/>
          <w:numId w:val="69"/>
        </w:numPr>
        <w:pBdr>
          <w:top w:val="nil"/>
          <w:left w:val="nil"/>
          <w:bottom w:val="nil"/>
          <w:right w:val="nil"/>
          <w:between w:val="nil"/>
        </w:pBdr>
        <w:spacing w:after="0" w:line="360" w:lineRule="auto"/>
        <w:jc w:val="both"/>
        <w:rPr>
          <w:rFonts w:ascii="Times New Roman" w:eastAsia="Times New Roman" w:hAnsi="Times New Roman" w:cs="Times New Roman"/>
          <w:color w:val="FF0000"/>
          <w:sz w:val="24"/>
          <w:szCs w:val="24"/>
        </w:rPr>
      </w:pPr>
      <w:r w:rsidRPr="00AB7E73">
        <w:rPr>
          <w:rFonts w:ascii="Times New Roman" w:eastAsia="Times New Roman" w:hAnsi="Times New Roman" w:cs="Times New Roman"/>
          <w:color w:val="FF0000"/>
          <w:sz w:val="24"/>
          <w:szCs w:val="24"/>
        </w:rPr>
        <w:t xml:space="preserve">All </w:t>
      </w:r>
    </w:p>
    <w:p w:rsidR="00AB7E73" w:rsidRPr="00AB7E73" w:rsidRDefault="00AB7E73" w:rsidP="00AB7E73">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AB7E73">
        <w:rPr>
          <w:rFonts w:ascii="Times New Roman" w:eastAsia="Times New Roman" w:hAnsi="Times New Roman" w:cs="Times New Roman"/>
          <w:color w:val="000000"/>
          <w:sz w:val="24"/>
          <w:szCs w:val="24"/>
        </w:rPr>
        <w:t xml:space="preserve">Which of the following alternative is not true concerning standard of proof </w:t>
      </w:r>
    </w:p>
    <w:p w:rsidR="00AB7E73" w:rsidRPr="00AB7E73" w:rsidRDefault="00AB7E73" w:rsidP="00103914">
      <w:pPr>
        <w:numPr>
          <w:ilvl w:val="0"/>
          <w:numId w:val="70"/>
        </w:numPr>
        <w:pBdr>
          <w:top w:val="nil"/>
          <w:left w:val="nil"/>
          <w:bottom w:val="nil"/>
          <w:right w:val="nil"/>
          <w:between w:val="nil"/>
        </w:pBdr>
        <w:spacing w:after="0" w:line="360" w:lineRule="auto"/>
        <w:jc w:val="both"/>
        <w:rPr>
          <w:rFonts w:ascii="Times New Roman" w:eastAsia="Times New Roman" w:hAnsi="Times New Roman" w:cs="Times New Roman"/>
          <w:color w:val="FF0000"/>
          <w:sz w:val="24"/>
          <w:szCs w:val="24"/>
        </w:rPr>
      </w:pPr>
      <w:r w:rsidRPr="00AB7E73">
        <w:rPr>
          <w:rFonts w:ascii="Times New Roman" w:eastAsia="Times New Roman" w:hAnsi="Times New Roman" w:cs="Times New Roman"/>
          <w:color w:val="FF0000"/>
          <w:sz w:val="24"/>
          <w:szCs w:val="24"/>
        </w:rPr>
        <w:t>For both civil and criminal case the standard of proof is similar.</w:t>
      </w:r>
    </w:p>
    <w:p w:rsidR="00AB7E73" w:rsidRPr="00AB7E73" w:rsidRDefault="00AB7E73" w:rsidP="00103914">
      <w:pPr>
        <w:numPr>
          <w:ilvl w:val="0"/>
          <w:numId w:val="7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AB7E73">
        <w:rPr>
          <w:rFonts w:ascii="Times New Roman" w:eastAsia="Times New Roman" w:hAnsi="Times New Roman" w:cs="Times New Roman"/>
          <w:color w:val="000000"/>
          <w:sz w:val="24"/>
          <w:szCs w:val="24"/>
        </w:rPr>
        <w:t xml:space="preserve">Clear and convincing evidence </w:t>
      </w:r>
      <w:r w:rsidRPr="00AB7E73">
        <w:rPr>
          <w:rFonts w:ascii="Times New Roman" w:eastAsia="Times New Roman" w:hAnsi="Times New Roman" w:cs="Times New Roman"/>
          <w:sz w:val="24"/>
          <w:szCs w:val="24"/>
        </w:rPr>
        <w:t>is the level</w:t>
      </w:r>
      <w:r w:rsidRPr="00AB7E73">
        <w:rPr>
          <w:rFonts w:ascii="Times New Roman" w:eastAsia="Times New Roman" w:hAnsi="Times New Roman" w:cs="Times New Roman"/>
          <w:color w:val="000000"/>
          <w:sz w:val="24"/>
          <w:szCs w:val="24"/>
        </w:rPr>
        <w:t xml:space="preserve"> of persuasion in criminal </w:t>
      </w:r>
      <w:r w:rsidRPr="00AB7E73">
        <w:rPr>
          <w:rFonts w:ascii="Times New Roman" w:eastAsia="Times New Roman" w:hAnsi="Times New Roman" w:cs="Times New Roman"/>
          <w:sz w:val="24"/>
          <w:szCs w:val="24"/>
        </w:rPr>
        <w:t>cases</w:t>
      </w:r>
      <w:r w:rsidRPr="00AB7E73">
        <w:rPr>
          <w:rFonts w:ascii="Times New Roman" w:eastAsia="Times New Roman" w:hAnsi="Times New Roman" w:cs="Times New Roman"/>
          <w:color w:val="000000"/>
          <w:sz w:val="24"/>
          <w:szCs w:val="24"/>
        </w:rPr>
        <w:t xml:space="preserve"> to prove guiltiness of accused in Ethiopia criminal </w:t>
      </w:r>
      <w:r w:rsidRPr="00AB7E73">
        <w:rPr>
          <w:rFonts w:ascii="Times New Roman" w:eastAsia="Times New Roman" w:hAnsi="Times New Roman" w:cs="Times New Roman"/>
          <w:sz w:val="24"/>
          <w:szCs w:val="24"/>
        </w:rPr>
        <w:t>proceedings</w:t>
      </w:r>
      <w:r w:rsidRPr="00AB7E73">
        <w:rPr>
          <w:rFonts w:ascii="Times New Roman" w:eastAsia="Times New Roman" w:hAnsi="Times New Roman" w:cs="Times New Roman"/>
          <w:color w:val="000000"/>
          <w:sz w:val="24"/>
          <w:szCs w:val="24"/>
        </w:rPr>
        <w:t>.</w:t>
      </w:r>
    </w:p>
    <w:p w:rsidR="00AB7E73" w:rsidRPr="00AB7E73" w:rsidRDefault="00AB7E73" w:rsidP="00103914">
      <w:pPr>
        <w:numPr>
          <w:ilvl w:val="0"/>
          <w:numId w:val="7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AB7E73">
        <w:rPr>
          <w:rFonts w:ascii="Times New Roman" w:eastAsia="Times New Roman" w:hAnsi="Times New Roman" w:cs="Times New Roman"/>
          <w:color w:val="000000"/>
          <w:sz w:val="24"/>
          <w:szCs w:val="24"/>
        </w:rPr>
        <w:t xml:space="preserve">In the criminal matter production of evidence is only on the </w:t>
      </w:r>
      <w:r w:rsidRPr="00AB7E73">
        <w:rPr>
          <w:rFonts w:ascii="Times New Roman" w:eastAsia="Times New Roman" w:hAnsi="Times New Roman" w:cs="Times New Roman"/>
          <w:sz w:val="24"/>
          <w:szCs w:val="24"/>
        </w:rPr>
        <w:t>shoulders</w:t>
      </w:r>
      <w:r w:rsidRPr="00AB7E73">
        <w:rPr>
          <w:rFonts w:ascii="Times New Roman" w:eastAsia="Times New Roman" w:hAnsi="Times New Roman" w:cs="Times New Roman"/>
          <w:color w:val="000000"/>
          <w:sz w:val="24"/>
          <w:szCs w:val="24"/>
        </w:rPr>
        <w:t xml:space="preserve"> </w:t>
      </w:r>
      <w:r w:rsidRPr="00AB7E73">
        <w:rPr>
          <w:rFonts w:ascii="Times New Roman" w:eastAsia="Times New Roman" w:hAnsi="Times New Roman" w:cs="Times New Roman"/>
          <w:sz w:val="24"/>
          <w:szCs w:val="24"/>
        </w:rPr>
        <w:t>of the prosecutor</w:t>
      </w:r>
      <w:r w:rsidRPr="00AB7E73">
        <w:rPr>
          <w:rFonts w:ascii="Times New Roman" w:eastAsia="Times New Roman" w:hAnsi="Times New Roman" w:cs="Times New Roman"/>
          <w:color w:val="000000"/>
          <w:sz w:val="24"/>
          <w:szCs w:val="24"/>
        </w:rPr>
        <w:t xml:space="preserve">.  </w:t>
      </w:r>
    </w:p>
    <w:p w:rsidR="00AB7E73" w:rsidRPr="00AB7E73" w:rsidRDefault="00AB7E73" w:rsidP="00103914">
      <w:pPr>
        <w:numPr>
          <w:ilvl w:val="0"/>
          <w:numId w:val="70"/>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AB7E73">
        <w:rPr>
          <w:rFonts w:ascii="Times New Roman" w:eastAsia="Times New Roman" w:hAnsi="Times New Roman" w:cs="Times New Roman"/>
          <w:color w:val="000000"/>
          <w:sz w:val="24"/>
          <w:szCs w:val="24"/>
        </w:rPr>
        <w:t>All</w:t>
      </w:r>
    </w:p>
    <w:p w:rsidR="005A10BD" w:rsidRPr="009B4DBD" w:rsidRDefault="005A10BD" w:rsidP="005A10BD">
      <w:pPr>
        <w:pStyle w:val="NoSpacing"/>
        <w:numPr>
          <w:ilvl w:val="0"/>
          <w:numId w:val="1"/>
        </w:numPr>
      </w:pPr>
      <w:r w:rsidRPr="009B4DBD">
        <w:t xml:space="preserve">Identify the wrong statement about termination of contract of employment under Ethiopian </w:t>
      </w:r>
      <w:proofErr w:type="spellStart"/>
      <w:r w:rsidRPr="009B4DBD">
        <w:t>labour</w:t>
      </w:r>
      <w:proofErr w:type="spellEnd"/>
      <w:r w:rsidRPr="009B4DBD">
        <w:t xml:space="preserve"> law.</w:t>
      </w:r>
    </w:p>
    <w:p w:rsidR="005A10BD" w:rsidRPr="009B4DBD" w:rsidRDefault="005A10BD" w:rsidP="005A10BD">
      <w:pPr>
        <w:pStyle w:val="NoSpacing"/>
        <w:ind w:left="720" w:hanging="720"/>
      </w:pPr>
    </w:p>
    <w:p w:rsidR="005A10BD" w:rsidRPr="009B4DBD" w:rsidRDefault="005A10BD" w:rsidP="005A10BD">
      <w:pPr>
        <w:pStyle w:val="NoSpacing"/>
        <w:spacing w:line="360" w:lineRule="auto"/>
        <w:ind w:left="1440" w:hanging="720"/>
        <w:jc w:val="both"/>
      </w:pPr>
      <w:r w:rsidRPr="009B4DBD">
        <w:lastRenderedPageBreak/>
        <w:t>A.</w:t>
      </w:r>
      <w:r w:rsidRPr="009B4DBD">
        <w:tab/>
        <w:t>An employer is absolutely prohibited from dismissing a worker who is under suspension.</w:t>
      </w:r>
    </w:p>
    <w:p w:rsidR="005A10BD" w:rsidRPr="009B4DBD" w:rsidRDefault="005A10BD" w:rsidP="005A10BD">
      <w:pPr>
        <w:pStyle w:val="NoSpacing"/>
        <w:spacing w:line="360" w:lineRule="auto"/>
        <w:ind w:left="1440" w:hanging="720"/>
        <w:jc w:val="both"/>
      </w:pPr>
      <w:r w:rsidRPr="009B4DBD">
        <w:t>B.</w:t>
      </w:r>
      <w:r w:rsidRPr="009B4DBD">
        <w:tab/>
      </w:r>
      <w:r>
        <w:t>a worker</w:t>
      </w:r>
      <w:r w:rsidRPr="009B4DBD">
        <w:t xml:space="preserve"> </w:t>
      </w:r>
      <w:proofErr w:type="gramStart"/>
      <w:r w:rsidRPr="009B4DBD">
        <w:t>whose</w:t>
      </w:r>
      <w:proofErr w:type="gramEnd"/>
      <w:r w:rsidRPr="009B4DBD">
        <w:t xml:space="preserve"> right to terminate a contract of employment is barred by period of limitation (</w:t>
      </w:r>
      <w:r>
        <w:t>15 days</w:t>
      </w:r>
      <w:r w:rsidRPr="009B4DBD">
        <w:t>), surrenders his right to terminate altogether (based on same ground) subsequently.</w:t>
      </w:r>
    </w:p>
    <w:p w:rsidR="005A10BD" w:rsidRPr="009B4DBD" w:rsidRDefault="005A10BD" w:rsidP="005A10BD">
      <w:pPr>
        <w:pStyle w:val="NoSpacing"/>
        <w:spacing w:line="360" w:lineRule="auto"/>
        <w:ind w:left="1440" w:hanging="720"/>
        <w:jc w:val="both"/>
      </w:pPr>
      <w:r w:rsidRPr="009B4DBD">
        <w:t>C.</w:t>
      </w:r>
      <w:r w:rsidRPr="009B4DBD">
        <w:tab/>
        <w:t>Where contract employment is terminated by notice, the termination would be effective as of the date of issuance of the notice.</w:t>
      </w:r>
    </w:p>
    <w:p w:rsidR="005A10BD" w:rsidRPr="009B4DBD" w:rsidRDefault="005A10BD" w:rsidP="005A10BD">
      <w:pPr>
        <w:pStyle w:val="NoSpacing"/>
        <w:spacing w:line="360" w:lineRule="auto"/>
        <w:ind w:left="720"/>
        <w:jc w:val="both"/>
      </w:pPr>
      <w:r>
        <w:t>D.</w:t>
      </w:r>
      <w:r>
        <w:tab/>
      </w:r>
      <w:r w:rsidRPr="00433F65">
        <w:rPr>
          <w:highlight w:val="yellow"/>
        </w:rPr>
        <w:t>None</w:t>
      </w:r>
      <w:r>
        <w:t xml:space="preserve"> </w:t>
      </w:r>
    </w:p>
    <w:p w:rsidR="005A10BD" w:rsidRDefault="005A10BD" w:rsidP="005A10BD">
      <w:pPr>
        <w:pStyle w:val="NoSpacing"/>
        <w:numPr>
          <w:ilvl w:val="0"/>
          <w:numId w:val="1"/>
        </w:numPr>
        <w:tabs>
          <w:tab w:val="left" w:pos="1320"/>
        </w:tabs>
        <w:spacing w:line="360" w:lineRule="auto"/>
        <w:jc w:val="both"/>
      </w:pPr>
      <w:r w:rsidRPr="00263352">
        <w:t>Summary dismissal occurs where:</w:t>
      </w:r>
    </w:p>
    <w:p w:rsidR="005A10BD" w:rsidRDefault="005A10BD" w:rsidP="005A10BD">
      <w:pPr>
        <w:pStyle w:val="NoSpacing"/>
        <w:tabs>
          <w:tab w:val="left" w:pos="1320"/>
        </w:tabs>
        <w:spacing w:line="360" w:lineRule="auto"/>
        <w:ind w:left="360"/>
        <w:jc w:val="both"/>
      </w:pPr>
      <w:r>
        <w:t xml:space="preserve">A. </w:t>
      </w:r>
      <w:r w:rsidRPr="00263352">
        <w:t xml:space="preserve">Parties end their contract because of </w:t>
      </w:r>
      <w:r>
        <w:t>force majeure.</w:t>
      </w:r>
    </w:p>
    <w:p w:rsidR="005A10BD" w:rsidRDefault="005A10BD" w:rsidP="005A10BD">
      <w:pPr>
        <w:pStyle w:val="NoSpacing"/>
        <w:tabs>
          <w:tab w:val="left" w:pos="1320"/>
        </w:tabs>
        <w:spacing w:line="360" w:lineRule="auto"/>
        <w:ind w:left="360"/>
        <w:jc w:val="both"/>
      </w:pPr>
      <w:r w:rsidRPr="00433F65">
        <w:rPr>
          <w:highlight w:val="yellow"/>
        </w:rPr>
        <w:t>B. The employer terminates the contract without notice alleging worker`s misconduct.</w:t>
      </w:r>
    </w:p>
    <w:p w:rsidR="005A10BD" w:rsidRDefault="005A10BD" w:rsidP="005A10BD">
      <w:pPr>
        <w:pStyle w:val="NoSpacing"/>
        <w:tabs>
          <w:tab w:val="left" w:pos="1320"/>
        </w:tabs>
        <w:spacing w:line="360" w:lineRule="auto"/>
        <w:ind w:left="360"/>
        <w:jc w:val="both"/>
      </w:pPr>
      <w:r>
        <w:t xml:space="preserve">C </w:t>
      </w:r>
      <w:r w:rsidRPr="00263352">
        <w:t>The worker terminates the contract without notice pushed by employer`s</w:t>
      </w:r>
      <w:r>
        <w:t xml:space="preserve"> </w:t>
      </w:r>
      <w:r w:rsidRPr="00263352">
        <w:t>misconduct.</w:t>
      </w:r>
    </w:p>
    <w:p w:rsidR="005A10BD" w:rsidRDefault="005A10BD" w:rsidP="005A10BD">
      <w:pPr>
        <w:pStyle w:val="NoSpacing"/>
        <w:tabs>
          <w:tab w:val="left" w:pos="1320"/>
        </w:tabs>
        <w:spacing w:line="360" w:lineRule="auto"/>
        <w:ind w:left="360"/>
        <w:jc w:val="both"/>
      </w:pPr>
      <w:r>
        <w:t>D. The</w:t>
      </w:r>
      <w:r w:rsidRPr="00263352">
        <w:t xml:space="preserve"> employer terminates the contract with notice but claims worker`s misconduct.</w:t>
      </w:r>
    </w:p>
    <w:p w:rsidR="005A10BD" w:rsidRPr="005A10BD" w:rsidRDefault="005A10BD" w:rsidP="005A10BD">
      <w:pPr>
        <w:pStyle w:val="ListParagraph"/>
        <w:numPr>
          <w:ilvl w:val="0"/>
          <w:numId w:val="1"/>
        </w:numPr>
        <w:spacing w:after="160" w:line="360" w:lineRule="auto"/>
        <w:jc w:val="both"/>
        <w:rPr>
          <w:rFonts w:ascii="Times New Roman" w:eastAsia="Calibri" w:hAnsi="Times New Roman" w:cs="Times New Roman"/>
          <w:kern w:val="2"/>
          <w:sz w:val="24"/>
          <w:szCs w:val="24"/>
          <w14:ligatures w14:val="standardContextual"/>
        </w:rPr>
      </w:pPr>
      <w:r w:rsidRPr="005A10BD">
        <w:rPr>
          <w:rFonts w:ascii="Times New Roman" w:eastAsia="Calibri" w:hAnsi="Times New Roman" w:cs="Times New Roman"/>
          <w:kern w:val="2"/>
          <w:sz w:val="24"/>
          <w:szCs w:val="24"/>
          <w14:ligatures w14:val="standardContextual"/>
        </w:rPr>
        <w:t xml:space="preserve">Identify the wrong statement about minimum </w:t>
      </w:r>
      <w:proofErr w:type="spellStart"/>
      <w:r w:rsidRPr="005A10BD">
        <w:rPr>
          <w:rFonts w:ascii="Times New Roman" w:eastAsia="Calibri" w:hAnsi="Times New Roman" w:cs="Times New Roman"/>
          <w:kern w:val="2"/>
          <w:sz w:val="24"/>
          <w:szCs w:val="24"/>
          <w14:ligatures w14:val="standardContextual"/>
        </w:rPr>
        <w:t>labour</w:t>
      </w:r>
      <w:proofErr w:type="spellEnd"/>
      <w:r w:rsidRPr="005A10BD">
        <w:rPr>
          <w:rFonts w:ascii="Times New Roman" w:eastAsia="Calibri" w:hAnsi="Times New Roman" w:cs="Times New Roman"/>
          <w:kern w:val="2"/>
          <w:sz w:val="24"/>
          <w:szCs w:val="24"/>
          <w14:ligatures w14:val="standardContextual"/>
        </w:rPr>
        <w:t xml:space="preserve"> conditions under the Ethiopian </w:t>
      </w:r>
      <w:proofErr w:type="spellStart"/>
      <w:r w:rsidRPr="005A10BD">
        <w:rPr>
          <w:rFonts w:ascii="Times New Roman" w:eastAsia="Calibri" w:hAnsi="Times New Roman" w:cs="Times New Roman"/>
          <w:kern w:val="2"/>
          <w:sz w:val="24"/>
          <w:szCs w:val="24"/>
          <w14:ligatures w14:val="standardContextual"/>
        </w:rPr>
        <w:t>labour</w:t>
      </w:r>
      <w:proofErr w:type="spellEnd"/>
      <w:r w:rsidRPr="005A10BD">
        <w:rPr>
          <w:rFonts w:ascii="Times New Roman" w:eastAsia="Calibri" w:hAnsi="Times New Roman" w:cs="Times New Roman"/>
          <w:kern w:val="2"/>
          <w:sz w:val="24"/>
          <w:szCs w:val="24"/>
          <w14:ligatures w14:val="standardContextual"/>
        </w:rPr>
        <w:t xml:space="preserve"> proclamation?</w:t>
      </w:r>
    </w:p>
    <w:p w:rsidR="005A10BD" w:rsidRPr="005A10BD" w:rsidRDefault="005A10BD" w:rsidP="00103914">
      <w:pPr>
        <w:numPr>
          <w:ilvl w:val="0"/>
          <w:numId w:val="71"/>
        </w:numPr>
        <w:spacing w:after="160" w:line="360" w:lineRule="auto"/>
        <w:contextualSpacing/>
        <w:jc w:val="both"/>
        <w:rPr>
          <w:rFonts w:ascii="Times New Roman" w:eastAsia="Calibri" w:hAnsi="Times New Roman" w:cs="Times New Roman"/>
          <w:kern w:val="2"/>
          <w:sz w:val="24"/>
          <w:szCs w:val="24"/>
          <w14:ligatures w14:val="standardContextual"/>
        </w:rPr>
      </w:pPr>
      <w:r w:rsidRPr="005A10BD">
        <w:rPr>
          <w:rFonts w:ascii="Times New Roman" w:eastAsia="Calibri" w:hAnsi="Times New Roman" w:cs="Times New Roman"/>
          <w:kern w:val="2"/>
          <w:sz w:val="24"/>
          <w:szCs w:val="24"/>
          <w14:ligatures w14:val="standardContextual"/>
        </w:rPr>
        <w:t>Normal working shall not exceed 8 hours a day or 48 hours a week.</w:t>
      </w:r>
    </w:p>
    <w:p w:rsidR="005A10BD" w:rsidRPr="005A10BD" w:rsidRDefault="005A10BD" w:rsidP="00103914">
      <w:pPr>
        <w:numPr>
          <w:ilvl w:val="0"/>
          <w:numId w:val="71"/>
        </w:numPr>
        <w:spacing w:after="160" w:line="360" w:lineRule="auto"/>
        <w:contextualSpacing/>
        <w:jc w:val="both"/>
        <w:rPr>
          <w:rFonts w:ascii="Times New Roman" w:eastAsia="Calibri" w:hAnsi="Times New Roman" w:cs="Times New Roman"/>
          <w:kern w:val="2"/>
          <w:sz w:val="24"/>
          <w:szCs w:val="24"/>
          <w:highlight w:val="yellow"/>
          <w14:ligatures w14:val="standardContextual"/>
        </w:rPr>
      </w:pPr>
      <w:r w:rsidRPr="005A10BD">
        <w:rPr>
          <w:rFonts w:ascii="Times New Roman" w:eastAsia="Calibri" w:hAnsi="Times New Roman" w:cs="Times New Roman"/>
          <w:kern w:val="2"/>
          <w:sz w:val="24"/>
          <w:szCs w:val="24"/>
          <w:highlight w:val="yellow"/>
          <w14:ligatures w14:val="standardContextual"/>
        </w:rPr>
        <w:t xml:space="preserve">Reduction of normal hours of work will entails reduction of wages </w:t>
      </w:r>
    </w:p>
    <w:p w:rsidR="005A10BD" w:rsidRDefault="005A10BD" w:rsidP="00103914">
      <w:pPr>
        <w:numPr>
          <w:ilvl w:val="0"/>
          <w:numId w:val="71"/>
        </w:numPr>
        <w:spacing w:after="160" w:line="360" w:lineRule="auto"/>
        <w:contextualSpacing/>
        <w:jc w:val="both"/>
        <w:rPr>
          <w:rFonts w:ascii="Times New Roman" w:eastAsia="Calibri" w:hAnsi="Times New Roman" w:cs="Times New Roman"/>
          <w:kern w:val="2"/>
          <w:sz w:val="24"/>
          <w:szCs w:val="24"/>
          <w14:ligatures w14:val="standardContextual"/>
        </w:rPr>
      </w:pPr>
      <w:r w:rsidRPr="005A10BD">
        <w:rPr>
          <w:rFonts w:ascii="Times New Roman" w:eastAsia="Calibri" w:hAnsi="Times New Roman" w:cs="Times New Roman"/>
          <w:kern w:val="2"/>
          <w:sz w:val="24"/>
          <w:szCs w:val="24"/>
          <w14:ligatures w14:val="standardContextual"/>
        </w:rPr>
        <w:t>Over time work shall not exceed 4 hours in a day and 12 hours in a week</w:t>
      </w:r>
    </w:p>
    <w:p w:rsidR="00D0156F" w:rsidRDefault="005A10BD" w:rsidP="00103914">
      <w:pPr>
        <w:numPr>
          <w:ilvl w:val="0"/>
          <w:numId w:val="71"/>
        </w:numPr>
        <w:spacing w:after="160" w:line="360" w:lineRule="auto"/>
        <w:contextualSpacing/>
        <w:jc w:val="both"/>
        <w:rPr>
          <w:rFonts w:ascii="Times New Roman" w:eastAsia="Calibri" w:hAnsi="Times New Roman" w:cs="Times New Roman"/>
          <w:kern w:val="2"/>
          <w:sz w:val="24"/>
          <w:szCs w:val="24"/>
          <w14:ligatures w14:val="standardContextual"/>
        </w:rPr>
      </w:pPr>
      <w:r w:rsidRPr="005A10BD">
        <w:rPr>
          <w:rFonts w:ascii="Times New Roman" w:eastAsia="Calibri" w:hAnsi="Times New Roman" w:cs="Times New Roman"/>
          <w:kern w:val="2"/>
          <w:sz w:val="24"/>
          <w:szCs w:val="24"/>
          <w14:ligatures w14:val="standardContextual"/>
        </w:rPr>
        <w:t>Aims to avoid premature deterioration of employees and helps to give room for workers so as to attend their social life affairs</w:t>
      </w:r>
    </w:p>
    <w:p w:rsidR="005A10BD" w:rsidRPr="005A10BD" w:rsidRDefault="005A10BD" w:rsidP="005A10BD">
      <w:pPr>
        <w:pStyle w:val="ListParagraph"/>
        <w:numPr>
          <w:ilvl w:val="0"/>
          <w:numId w:val="1"/>
        </w:numPr>
        <w:spacing w:after="160" w:line="259" w:lineRule="auto"/>
        <w:rPr>
          <w:rFonts w:ascii="Times New Roman" w:hAnsi="Times New Roman" w:cs="Times New Roman"/>
          <w:sz w:val="24"/>
          <w:szCs w:val="24"/>
        </w:rPr>
      </w:pPr>
      <w:r w:rsidRPr="005A10BD">
        <w:rPr>
          <w:rFonts w:ascii="Times New Roman" w:hAnsi="Times New Roman" w:cs="Times New Roman"/>
          <w:sz w:val="24"/>
          <w:szCs w:val="24"/>
        </w:rPr>
        <w:t>Under the Ethiopian labor law which types of employment contact shall be made in written form?</w:t>
      </w:r>
    </w:p>
    <w:p w:rsidR="005A10BD" w:rsidRDefault="005A10BD" w:rsidP="005A10BD">
      <w:pPr>
        <w:pStyle w:val="ListParagraph"/>
        <w:tabs>
          <w:tab w:val="left" w:pos="1305"/>
        </w:tabs>
        <w:ind w:left="360"/>
        <w:rPr>
          <w:rFonts w:ascii="Times New Roman" w:hAnsi="Times New Roman" w:cs="Times New Roman"/>
          <w:sz w:val="24"/>
          <w:szCs w:val="24"/>
        </w:rPr>
      </w:pPr>
      <w:r>
        <w:rPr>
          <w:rFonts w:ascii="Times New Roman" w:hAnsi="Times New Roman" w:cs="Times New Roman"/>
          <w:sz w:val="24"/>
          <w:szCs w:val="24"/>
        </w:rPr>
        <w:tab/>
      </w:r>
    </w:p>
    <w:p w:rsidR="005A10BD" w:rsidRDefault="005A10BD" w:rsidP="00103914">
      <w:pPr>
        <w:pStyle w:val="ListParagraph"/>
        <w:numPr>
          <w:ilvl w:val="0"/>
          <w:numId w:val="72"/>
        </w:num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employment of foreign nationals </w:t>
      </w:r>
    </w:p>
    <w:p w:rsidR="005A10BD" w:rsidRDefault="005A10BD" w:rsidP="00103914">
      <w:pPr>
        <w:pStyle w:val="ListParagraph"/>
        <w:numPr>
          <w:ilvl w:val="0"/>
          <w:numId w:val="72"/>
        </w:num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employment of young </w:t>
      </w:r>
    </w:p>
    <w:p w:rsidR="005A10BD" w:rsidRPr="00433F65" w:rsidRDefault="005A10BD" w:rsidP="00103914">
      <w:pPr>
        <w:pStyle w:val="ListParagraph"/>
        <w:numPr>
          <w:ilvl w:val="0"/>
          <w:numId w:val="72"/>
        </w:numPr>
        <w:spacing w:after="160" w:line="360" w:lineRule="auto"/>
        <w:rPr>
          <w:rFonts w:ascii="Times New Roman" w:hAnsi="Times New Roman" w:cs="Times New Roman"/>
          <w:sz w:val="24"/>
          <w:szCs w:val="24"/>
          <w:highlight w:val="yellow"/>
        </w:rPr>
      </w:pPr>
      <w:r w:rsidRPr="00433F65">
        <w:rPr>
          <w:rFonts w:ascii="Times New Roman" w:hAnsi="Times New Roman" w:cs="Times New Roman"/>
          <w:sz w:val="24"/>
          <w:szCs w:val="24"/>
          <w:highlight w:val="yellow"/>
        </w:rPr>
        <w:t xml:space="preserve">engagement as apprentice </w:t>
      </w:r>
    </w:p>
    <w:p w:rsidR="005A10BD" w:rsidRDefault="005A10BD" w:rsidP="00103914">
      <w:pPr>
        <w:pStyle w:val="ListParagraph"/>
        <w:numPr>
          <w:ilvl w:val="0"/>
          <w:numId w:val="72"/>
        </w:num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engagement as trainees </w:t>
      </w:r>
    </w:p>
    <w:p w:rsidR="005A10BD" w:rsidRPr="005A10BD" w:rsidRDefault="005A10BD" w:rsidP="005A10BD">
      <w:pPr>
        <w:pStyle w:val="ListParagraph"/>
        <w:numPr>
          <w:ilvl w:val="0"/>
          <w:numId w:val="1"/>
        </w:numPr>
        <w:spacing w:after="160" w:line="360" w:lineRule="auto"/>
        <w:jc w:val="both"/>
        <w:rPr>
          <w:rFonts w:ascii="Times New Roman" w:eastAsia="Calibri" w:hAnsi="Times New Roman" w:cs="Times New Roman"/>
          <w:kern w:val="2"/>
          <w:sz w:val="24"/>
          <w:szCs w:val="24"/>
          <w14:ligatures w14:val="standardContextual"/>
        </w:rPr>
      </w:pPr>
      <w:r w:rsidRPr="005A10BD">
        <w:rPr>
          <w:rFonts w:ascii="Times New Roman" w:eastAsia="Calibri" w:hAnsi="Times New Roman" w:cs="Times New Roman"/>
          <w:kern w:val="2"/>
          <w:sz w:val="24"/>
          <w:szCs w:val="24"/>
          <w14:ligatures w14:val="standardContextual"/>
        </w:rPr>
        <w:t xml:space="preserve">Which one of the following remedies is not available for </w:t>
      </w:r>
      <w:r w:rsidR="00AE24AA">
        <w:rPr>
          <w:rFonts w:ascii="Times New Roman" w:eastAsia="Calibri" w:hAnsi="Times New Roman" w:cs="Times New Roman"/>
          <w:kern w:val="2"/>
          <w:sz w:val="24"/>
          <w:szCs w:val="24"/>
          <w14:ligatures w14:val="standardContextual"/>
        </w:rPr>
        <w:t xml:space="preserve">the workers who are </w:t>
      </w:r>
      <w:r w:rsidRPr="005A10BD">
        <w:rPr>
          <w:rFonts w:ascii="Times New Roman" w:eastAsia="Calibri" w:hAnsi="Times New Roman" w:cs="Times New Roman"/>
          <w:kern w:val="2"/>
          <w:sz w:val="24"/>
          <w:szCs w:val="24"/>
          <w14:ligatures w14:val="standardContextual"/>
        </w:rPr>
        <w:t>unlawfully dismissed from their works?</w:t>
      </w:r>
    </w:p>
    <w:p w:rsidR="005A10BD" w:rsidRPr="005A10BD" w:rsidRDefault="005A10BD" w:rsidP="00103914">
      <w:pPr>
        <w:numPr>
          <w:ilvl w:val="0"/>
          <w:numId w:val="73"/>
        </w:numPr>
        <w:spacing w:after="160" w:line="360" w:lineRule="auto"/>
        <w:contextualSpacing/>
        <w:jc w:val="both"/>
        <w:rPr>
          <w:rFonts w:ascii="Times New Roman" w:eastAsia="Calibri" w:hAnsi="Times New Roman" w:cs="Times New Roman"/>
          <w:kern w:val="2"/>
          <w:sz w:val="24"/>
          <w:szCs w:val="24"/>
          <w14:ligatures w14:val="standardContextual"/>
        </w:rPr>
      </w:pPr>
      <w:r w:rsidRPr="005A10BD">
        <w:rPr>
          <w:rFonts w:ascii="Times New Roman" w:eastAsia="Calibri" w:hAnsi="Times New Roman" w:cs="Times New Roman"/>
          <w:kern w:val="2"/>
          <w:sz w:val="24"/>
          <w:szCs w:val="24"/>
          <w14:ligatures w14:val="standardContextual"/>
        </w:rPr>
        <w:t>Compensation for unlawful termination</w:t>
      </w:r>
    </w:p>
    <w:p w:rsidR="005A10BD" w:rsidRPr="005A10BD" w:rsidRDefault="005A10BD" w:rsidP="00103914">
      <w:pPr>
        <w:numPr>
          <w:ilvl w:val="0"/>
          <w:numId w:val="73"/>
        </w:numPr>
        <w:spacing w:after="160" w:line="360" w:lineRule="auto"/>
        <w:contextualSpacing/>
        <w:jc w:val="both"/>
        <w:rPr>
          <w:rFonts w:ascii="Times New Roman" w:eastAsia="Calibri" w:hAnsi="Times New Roman" w:cs="Times New Roman"/>
          <w:kern w:val="2"/>
          <w:sz w:val="24"/>
          <w:szCs w:val="24"/>
          <w14:ligatures w14:val="standardContextual"/>
        </w:rPr>
      </w:pPr>
      <w:r w:rsidRPr="005A10BD">
        <w:rPr>
          <w:rFonts w:ascii="Times New Roman" w:eastAsia="Calibri" w:hAnsi="Times New Roman" w:cs="Times New Roman"/>
          <w:kern w:val="2"/>
          <w:sz w:val="24"/>
          <w:szCs w:val="24"/>
          <w14:ligatures w14:val="standardContextual"/>
        </w:rPr>
        <w:t xml:space="preserve">Severance payment </w:t>
      </w:r>
    </w:p>
    <w:p w:rsidR="005A10BD" w:rsidRPr="005A10BD" w:rsidRDefault="005A10BD" w:rsidP="00103914">
      <w:pPr>
        <w:numPr>
          <w:ilvl w:val="0"/>
          <w:numId w:val="73"/>
        </w:numPr>
        <w:spacing w:after="160" w:line="360" w:lineRule="auto"/>
        <w:contextualSpacing/>
        <w:jc w:val="both"/>
        <w:rPr>
          <w:rFonts w:ascii="Times New Roman" w:eastAsia="Calibri" w:hAnsi="Times New Roman" w:cs="Times New Roman"/>
          <w:kern w:val="2"/>
          <w:sz w:val="24"/>
          <w:szCs w:val="24"/>
          <w14:ligatures w14:val="standardContextual"/>
        </w:rPr>
      </w:pPr>
      <w:r w:rsidRPr="005A10BD">
        <w:rPr>
          <w:rFonts w:ascii="Times New Roman" w:eastAsia="Calibri" w:hAnsi="Times New Roman" w:cs="Times New Roman"/>
          <w:kern w:val="2"/>
          <w:sz w:val="24"/>
          <w:szCs w:val="24"/>
          <w14:ligatures w14:val="standardContextual"/>
        </w:rPr>
        <w:lastRenderedPageBreak/>
        <w:t xml:space="preserve">Reinstatement </w:t>
      </w:r>
    </w:p>
    <w:p w:rsidR="005A10BD" w:rsidRPr="005A10BD" w:rsidRDefault="005A10BD" w:rsidP="00103914">
      <w:pPr>
        <w:numPr>
          <w:ilvl w:val="0"/>
          <w:numId w:val="73"/>
        </w:numPr>
        <w:spacing w:after="160" w:line="360" w:lineRule="auto"/>
        <w:contextualSpacing/>
        <w:jc w:val="both"/>
        <w:rPr>
          <w:rFonts w:ascii="Times New Roman" w:eastAsia="Calibri" w:hAnsi="Times New Roman" w:cs="Times New Roman"/>
          <w:kern w:val="2"/>
          <w:sz w:val="24"/>
          <w:szCs w:val="24"/>
          <w:highlight w:val="yellow"/>
          <w14:ligatures w14:val="standardContextual"/>
        </w:rPr>
      </w:pPr>
      <w:r w:rsidRPr="005A10BD">
        <w:rPr>
          <w:rFonts w:ascii="Times New Roman" w:eastAsia="Calibri" w:hAnsi="Times New Roman" w:cs="Times New Roman"/>
          <w:kern w:val="2"/>
          <w:sz w:val="24"/>
          <w:szCs w:val="24"/>
          <w:highlight w:val="yellow"/>
          <w14:ligatures w14:val="standardContextual"/>
        </w:rPr>
        <w:t>Jobless</w:t>
      </w:r>
      <w:r>
        <w:rPr>
          <w:rFonts w:ascii="Times New Roman" w:eastAsia="Calibri" w:hAnsi="Times New Roman" w:cs="Times New Roman"/>
          <w:kern w:val="2"/>
          <w:sz w:val="24"/>
          <w:szCs w:val="24"/>
          <w:highlight w:val="yellow"/>
          <w14:ligatures w14:val="standardContextual"/>
        </w:rPr>
        <w:t>ness</w:t>
      </w:r>
      <w:r w:rsidRPr="005A10BD">
        <w:rPr>
          <w:rFonts w:ascii="Times New Roman" w:eastAsia="Calibri" w:hAnsi="Times New Roman" w:cs="Times New Roman"/>
          <w:kern w:val="2"/>
          <w:sz w:val="24"/>
          <w:szCs w:val="24"/>
          <w:highlight w:val="yellow"/>
          <w14:ligatures w14:val="standardContextual"/>
        </w:rPr>
        <w:t xml:space="preserve"> compensation </w:t>
      </w:r>
    </w:p>
    <w:p w:rsidR="005A10BD" w:rsidRPr="005A10BD" w:rsidRDefault="005A10BD" w:rsidP="005A10BD">
      <w:pPr>
        <w:pStyle w:val="ListParagraph"/>
        <w:numPr>
          <w:ilvl w:val="0"/>
          <w:numId w:val="1"/>
        </w:numPr>
        <w:spacing w:after="160" w:line="360" w:lineRule="auto"/>
        <w:jc w:val="both"/>
        <w:rPr>
          <w:rFonts w:ascii="Times New Roman" w:eastAsia="Calibri" w:hAnsi="Times New Roman" w:cs="Times New Roman"/>
          <w:kern w:val="2"/>
          <w:sz w:val="24"/>
          <w:szCs w:val="24"/>
          <w14:ligatures w14:val="standardContextual"/>
        </w:rPr>
      </w:pPr>
      <w:r w:rsidRPr="005A10BD">
        <w:rPr>
          <w:rFonts w:ascii="Times New Roman" w:eastAsia="Calibri" w:hAnsi="Times New Roman" w:cs="Times New Roman"/>
          <w:kern w:val="2"/>
          <w:sz w:val="24"/>
          <w:szCs w:val="24"/>
          <w14:ligatures w14:val="standardContextual"/>
        </w:rPr>
        <w:t>Which of the following categories of employees not governed b</w:t>
      </w:r>
      <w:r>
        <w:rPr>
          <w:rFonts w:ascii="Times New Roman" w:eastAsia="Calibri" w:hAnsi="Times New Roman" w:cs="Times New Roman"/>
          <w:kern w:val="2"/>
          <w:sz w:val="24"/>
          <w:szCs w:val="24"/>
          <w14:ligatures w14:val="standardContextual"/>
        </w:rPr>
        <w:t xml:space="preserve">y the </w:t>
      </w:r>
      <w:proofErr w:type="spellStart"/>
      <w:r>
        <w:rPr>
          <w:rFonts w:ascii="Times New Roman" w:eastAsia="Calibri" w:hAnsi="Times New Roman" w:cs="Times New Roman"/>
          <w:kern w:val="2"/>
          <w:sz w:val="24"/>
          <w:szCs w:val="24"/>
          <w14:ligatures w14:val="standardContextual"/>
        </w:rPr>
        <w:t>labour</w:t>
      </w:r>
      <w:proofErr w:type="spellEnd"/>
      <w:r>
        <w:rPr>
          <w:rFonts w:ascii="Times New Roman" w:eastAsia="Calibri" w:hAnsi="Times New Roman" w:cs="Times New Roman"/>
          <w:kern w:val="2"/>
          <w:sz w:val="24"/>
          <w:szCs w:val="24"/>
          <w14:ligatures w14:val="standardContextual"/>
        </w:rPr>
        <w:t xml:space="preserve"> proc. No.</w:t>
      </w:r>
      <w:r w:rsidRPr="005A10BD">
        <w:rPr>
          <w:rFonts w:ascii="Times New Roman" w:eastAsia="Calibri" w:hAnsi="Times New Roman" w:cs="Times New Roman"/>
          <w:kern w:val="2"/>
          <w:sz w:val="24"/>
          <w:szCs w:val="24"/>
          <w14:ligatures w14:val="standardContextual"/>
        </w:rPr>
        <w:t xml:space="preserve"> 1156/2019?</w:t>
      </w:r>
    </w:p>
    <w:p w:rsidR="005A10BD" w:rsidRPr="005A10BD" w:rsidRDefault="005A10BD" w:rsidP="00103914">
      <w:pPr>
        <w:numPr>
          <w:ilvl w:val="0"/>
          <w:numId w:val="74"/>
        </w:numPr>
        <w:spacing w:after="160" w:line="360" w:lineRule="auto"/>
        <w:contextualSpacing/>
        <w:jc w:val="both"/>
        <w:rPr>
          <w:rFonts w:ascii="Times New Roman" w:eastAsia="Calibri" w:hAnsi="Times New Roman" w:cs="Times New Roman"/>
          <w:kern w:val="2"/>
          <w:sz w:val="24"/>
          <w:szCs w:val="24"/>
          <w14:ligatures w14:val="standardContextual"/>
        </w:rPr>
      </w:pPr>
      <w:r w:rsidRPr="005A10BD">
        <w:rPr>
          <w:rFonts w:ascii="Times New Roman" w:eastAsia="Calibri" w:hAnsi="Times New Roman" w:cs="Times New Roman"/>
          <w:kern w:val="2"/>
          <w:sz w:val="24"/>
          <w:szCs w:val="24"/>
          <w14:ligatures w14:val="standardContextual"/>
        </w:rPr>
        <w:t xml:space="preserve">A Managerial employee </w:t>
      </w:r>
    </w:p>
    <w:p w:rsidR="005A10BD" w:rsidRPr="005A10BD" w:rsidRDefault="005A10BD" w:rsidP="00103914">
      <w:pPr>
        <w:numPr>
          <w:ilvl w:val="0"/>
          <w:numId w:val="74"/>
        </w:numPr>
        <w:spacing w:after="160" w:line="360" w:lineRule="auto"/>
        <w:contextualSpacing/>
        <w:jc w:val="both"/>
        <w:rPr>
          <w:rFonts w:ascii="Times New Roman" w:eastAsia="Calibri" w:hAnsi="Times New Roman" w:cs="Times New Roman"/>
          <w:kern w:val="2"/>
          <w:sz w:val="24"/>
          <w:szCs w:val="24"/>
          <w14:ligatures w14:val="standardContextual"/>
        </w:rPr>
      </w:pPr>
      <w:r w:rsidRPr="005A10BD">
        <w:rPr>
          <w:rFonts w:ascii="Times New Roman" w:eastAsia="Calibri" w:hAnsi="Times New Roman" w:cs="Times New Roman"/>
          <w:kern w:val="2"/>
          <w:sz w:val="24"/>
          <w:szCs w:val="24"/>
          <w14:ligatures w14:val="standardContextual"/>
        </w:rPr>
        <w:t>An Employee who is providing personal service</w:t>
      </w:r>
      <w:r>
        <w:rPr>
          <w:rFonts w:ascii="Times New Roman" w:eastAsia="Calibri" w:hAnsi="Times New Roman" w:cs="Times New Roman"/>
          <w:kern w:val="2"/>
          <w:sz w:val="24"/>
          <w:szCs w:val="24"/>
          <w14:ligatures w14:val="standardContextual"/>
        </w:rPr>
        <w:t>.</w:t>
      </w:r>
    </w:p>
    <w:p w:rsidR="005A10BD" w:rsidRPr="005A10BD" w:rsidRDefault="005A10BD" w:rsidP="00103914">
      <w:pPr>
        <w:numPr>
          <w:ilvl w:val="0"/>
          <w:numId w:val="74"/>
        </w:numPr>
        <w:spacing w:after="160" w:line="360" w:lineRule="auto"/>
        <w:contextualSpacing/>
        <w:jc w:val="both"/>
        <w:rPr>
          <w:rFonts w:ascii="Times New Roman" w:eastAsia="Calibri" w:hAnsi="Times New Roman" w:cs="Times New Roman"/>
          <w:kern w:val="2"/>
          <w:sz w:val="24"/>
          <w:szCs w:val="24"/>
          <w14:ligatures w14:val="standardContextual"/>
        </w:rPr>
      </w:pPr>
      <w:r w:rsidRPr="005A10BD">
        <w:rPr>
          <w:rFonts w:ascii="Times New Roman" w:eastAsia="Calibri" w:hAnsi="Times New Roman" w:cs="Times New Roman"/>
          <w:kern w:val="2"/>
          <w:sz w:val="24"/>
          <w:szCs w:val="24"/>
          <w14:ligatures w14:val="standardContextual"/>
        </w:rPr>
        <w:t xml:space="preserve">Independent contractors. </w:t>
      </w:r>
    </w:p>
    <w:p w:rsidR="005A10BD" w:rsidRPr="005A10BD" w:rsidRDefault="005A10BD" w:rsidP="00103914">
      <w:pPr>
        <w:numPr>
          <w:ilvl w:val="0"/>
          <w:numId w:val="74"/>
        </w:numPr>
        <w:spacing w:after="160" w:line="360" w:lineRule="auto"/>
        <w:contextualSpacing/>
        <w:jc w:val="both"/>
        <w:rPr>
          <w:rFonts w:ascii="Times New Roman" w:eastAsia="Calibri" w:hAnsi="Times New Roman" w:cs="Times New Roman"/>
          <w:kern w:val="2"/>
          <w:sz w:val="24"/>
          <w:szCs w:val="24"/>
          <w14:ligatures w14:val="standardContextual"/>
        </w:rPr>
      </w:pPr>
      <w:r w:rsidRPr="005A10BD">
        <w:rPr>
          <w:rFonts w:ascii="Times New Roman" w:eastAsia="Calibri" w:hAnsi="Times New Roman" w:cs="Times New Roman"/>
          <w:kern w:val="2"/>
          <w:sz w:val="24"/>
          <w:szCs w:val="24"/>
          <w14:ligatures w14:val="standardContextual"/>
        </w:rPr>
        <w:t>Members of armed force, members of police force and employees of state administration.</w:t>
      </w:r>
    </w:p>
    <w:p w:rsidR="005A10BD" w:rsidRPr="005A10BD" w:rsidRDefault="005A10BD" w:rsidP="00103914">
      <w:pPr>
        <w:numPr>
          <w:ilvl w:val="0"/>
          <w:numId w:val="74"/>
        </w:numPr>
        <w:spacing w:after="160" w:line="360" w:lineRule="auto"/>
        <w:contextualSpacing/>
        <w:jc w:val="both"/>
        <w:rPr>
          <w:rFonts w:ascii="Times New Roman" w:eastAsia="Calibri" w:hAnsi="Times New Roman" w:cs="Times New Roman"/>
          <w:kern w:val="2"/>
          <w:sz w:val="24"/>
          <w:szCs w:val="24"/>
          <w:highlight w:val="yellow"/>
          <w14:ligatures w14:val="standardContextual"/>
        </w:rPr>
      </w:pPr>
      <w:r w:rsidRPr="005A10BD">
        <w:rPr>
          <w:rFonts w:ascii="Times New Roman" w:eastAsia="Calibri" w:hAnsi="Times New Roman" w:cs="Times New Roman"/>
          <w:kern w:val="2"/>
          <w:sz w:val="24"/>
          <w:szCs w:val="24"/>
          <w:highlight w:val="yellow"/>
          <w14:ligatures w14:val="standardContextual"/>
        </w:rPr>
        <w:t xml:space="preserve">All. </w:t>
      </w:r>
    </w:p>
    <w:p w:rsidR="00C025EF" w:rsidRPr="00C025EF" w:rsidRDefault="00C025EF" w:rsidP="00C025EF">
      <w:pPr>
        <w:pStyle w:val="ListParagraph"/>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C025EF">
        <w:rPr>
          <w:rFonts w:ascii="Times New Roman" w:eastAsia="Times New Roman" w:hAnsi="Times New Roman" w:cs="Times New Roman"/>
          <w:color w:val="000000"/>
          <w:sz w:val="24"/>
          <w:szCs w:val="24"/>
        </w:rPr>
        <w:t xml:space="preserve">Choose the correct statement </w:t>
      </w:r>
      <w:r w:rsidRPr="00C025EF">
        <w:rPr>
          <w:rFonts w:ascii="Times New Roman" w:eastAsia="Times New Roman" w:hAnsi="Times New Roman" w:cs="Times New Roman"/>
          <w:sz w:val="24"/>
          <w:szCs w:val="24"/>
        </w:rPr>
        <w:t>about the naturalist</w:t>
      </w:r>
      <w:r w:rsidRPr="00C025EF">
        <w:rPr>
          <w:rFonts w:ascii="Times New Roman" w:eastAsia="Times New Roman" w:hAnsi="Times New Roman" w:cs="Times New Roman"/>
          <w:color w:val="000000"/>
          <w:sz w:val="24"/>
          <w:szCs w:val="24"/>
        </w:rPr>
        <w:t xml:space="preserve"> school of law?</w:t>
      </w:r>
    </w:p>
    <w:p w:rsidR="00C025EF" w:rsidRPr="00C025EF" w:rsidRDefault="00C025EF" w:rsidP="00103914">
      <w:pPr>
        <w:numPr>
          <w:ilvl w:val="0"/>
          <w:numId w:val="7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C025EF">
        <w:rPr>
          <w:rFonts w:ascii="Times New Roman" w:eastAsia="Times New Roman" w:hAnsi="Times New Roman" w:cs="Times New Roman"/>
          <w:color w:val="000000"/>
          <w:sz w:val="24"/>
          <w:szCs w:val="24"/>
        </w:rPr>
        <w:t xml:space="preserve">All the laws shall be enacted by supernatural </w:t>
      </w:r>
      <w:r w:rsidRPr="00C025EF">
        <w:rPr>
          <w:rFonts w:ascii="Times New Roman" w:eastAsia="Times New Roman" w:hAnsi="Times New Roman" w:cs="Times New Roman"/>
          <w:sz w:val="24"/>
          <w:szCs w:val="24"/>
        </w:rPr>
        <w:t>beings</w:t>
      </w:r>
      <w:r w:rsidRPr="00C025EF">
        <w:rPr>
          <w:rFonts w:ascii="Times New Roman" w:eastAsia="Times New Roman" w:hAnsi="Times New Roman" w:cs="Times New Roman"/>
          <w:color w:val="000000"/>
          <w:sz w:val="24"/>
          <w:szCs w:val="24"/>
        </w:rPr>
        <w:t xml:space="preserve"> and there is no human made law. </w:t>
      </w:r>
    </w:p>
    <w:p w:rsidR="00C025EF" w:rsidRPr="00C025EF" w:rsidRDefault="00C025EF" w:rsidP="00103914">
      <w:pPr>
        <w:numPr>
          <w:ilvl w:val="0"/>
          <w:numId w:val="75"/>
        </w:numPr>
        <w:pBdr>
          <w:top w:val="nil"/>
          <w:left w:val="nil"/>
          <w:bottom w:val="nil"/>
          <w:right w:val="nil"/>
          <w:between w:val="nil"/>
        </w:pBdr>
        <w:spacing w:after="0" w:line="360" w:lineRule="auto"/>
        <w:jc w:val="both"/>
        <w:rPr>
          <w:rFonts w:ascii="Times New Roman" w:eastAsia="Times New Roman" w:hAnsi="Times New Roman" w:cs="Times New Roman"/>
          <w:color w:val="FF0000"/>
          <w:sz w:val="24"/>
          <w:szCs w:val="24"/>
        </w:rPr>
      </w:pPr>
      <w:r w:rsidRPr="00C025EF">
        <w:rPr>
          <w:rFonts w:ascii="Times New Roman" w:eastAsia="Times New Roman" w:hAnsi="Times New Roman" w:cs="Times New Roman"/>
          <w:color w:val="FF0000"/>
          <w:sz w:val="24"/>
          <w:szCs w:val="24"/>
        </w:rPr>
        <w:t>Natural law is derived from universal reasoning which is immanent to human nature.</w:t>
      </w:r>
    </w:p>
    <w:p w:rsidR="00C025EF" w:rsidRPr="00C025EF" w:rsidRDefault="00C025EF" w:rsidP="00103914">
      <w:pPr>
        <w:numPr>
          <w:ilvl w:val="0"/>
          <w:numId w:val="7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C025EF">
        <w:rPr>
          <w:rFonts w:ascii="Times New Roman" w:eastAsia="Times New Roman" w:hAnsi="Times New Roman" w:cs="Times New Roman"/>
          <w:sz w:val="24"/>
          <w:szCs w:val="24"/>
        </w:rPr>
        <w:t>Naturalists</w:t>
      </w:r>
      <w:r w:rsidRPr="00C025EF">
        <w:rPr>
          <w:rFonts w:ascii="Times New Roman" w:eastAsia="Times New Roman" w:hAnsi="Times New Roman" w:cs="Times New Roman"/>
          <w:color w:val="000000"/>
          <w:sz w:val="24"/>
          <w:szCs w:val="24"/>
        </w:rPr>
        <w:t xml:space="preserve"> believed in the separation theses of “is” and “ought to be” and it should be what the law is being the concern of legal study.</w:t>
      </w:r>
    </w:p>
    <w:p w:rsidR="00C025EF" w:rsidRPr="00C025EF" w:rsidRDefault="00C025EF" w:rsidP="00103914">
      <w:pPr>
        <w:numPr>
          <w:ilvl w:val="0"/>
          <w:numId w:val="7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C025EF">
        <w:rPr>
          <w:rFonts w:ascii="Times New Roman" w:eastAsia="Times New Roman" w:hAnsi="Times New Roman" w:cs="Times New Roman"/>
          <w:color w:val="000000"/>
          <w:sz w:val="24"/>
          <w:szCs w:val="24"/>
        </w:rPr>
        <w:t xml:space="preserve"> All </w:t>
      </w:r>
    </w:p>
    <w:p w:rsidR="00C025EF" w:rsidRPr="00C025EF" w:rsidRDefault="00C025EF" w:rsidP="00C025EF">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C025EF">
        <w:rPr>
          <w:rFonts w:ascii="Times New Roman" w:eastAsia="Times New Roman" w:hAnsi="Times New Roman" w:cs="Times New Roman"/>
          <w:color w:val="000000"/>
          <w:sz w:val="24"/>
          <w:szCs w:val="24"/>
        </w:rPr>
        <w:t xml:space="preserve">In the fuller conception of inner morality of law, the law may be </w:t>
      </w:r>
      <w:r w:rsidRPr="00C025EF">
        <w:rPr>
          <w:rFonts w:ascii="Times New Roman" w:eastAsia="Times New Roman" w:hAnsi="Times New Roman" w:cs="Times New Roman"/>
          <w:sz w:val="24"/>
          <w:szCs w:val="24"/>
        </w:rPr>
        <w:t>considered</w:t>
      </w:r>
      <w:r w:rsidRPr="00C025EF">
        <w:rPr>
          <w:rFonts w:ascii="Times New Roman" w:eastAsia="Times New Roman" w:hAnsi="Times New Roman" w:cs="Times New Roman"/>
          <w:color w:val="000000"/>
          <w:sz w:val="24"/>
          <w:szCs w:val="24"/>
        </w:rPr>
        <w:t xml:space="preserve"> valid and moral if it meets __________________________, except?</w:t>
      </w:r>
    </w:p>
    <w:p w:rsidR="00C025EF" w:rsidRPr="00C025EF" w:rsidRDefault="00C025EF" w:rsidP="00103914">
      <w:pPr>
        <w:numPr>
          <w:ilvl w:val="0"/>
          <w:numId w:val="76"/>
        </w:numPr>
        <w:pBdr>
          <w:top w:val="nil"/>
          <w:left w:val="nil"/>
          <w:bottom w:val="nil"/>
          <w:right w:val="nil"/>
          <w:between w:val="nil"/>
        </w:pBdr>
        <w:spacing w:after="0" w:line="360" w:lineRule="auto"/>
        <w:jc w:val="both"/>
        <w:rPr>
          <w:rFonts w:ascii="Times New Roman" w:eastAsia="Times New Roman" w:hAnsi="Times New Roman" w:cs="Times New Roman"/>
          <w:color w:val="FF0000"/>
          <w:sz w:val="24"/>
          <w:szCs w:val="24"/>
        </w:rPr>
      </w:pPr>
      <w:r w:rsidRPr="00C025EF">
        <w:rPr>
          <w:rFonts w:ascii="Times New Roman" w:eastAsia="Times New Roman" w:hAnsi="Times New Roman" w:cs="Times New Roman"/>
          <w:color w:val="FF0000"/>
          <w:sz w:val="24"/>
          <w:szCs w:val="24"/>
        </w:rPr>
        <w:t>The law shall not be enacted to satisfy the desire of a certain government.</w:t>
      </w:r>
    </w:p>
    <w:p w:rsidR="00C025EF" w:rsidRPr="00C025EF" w:rsidRDefault="00C025EF" w:rsidP="00103914">
      <w:pPr>
        <w:numPr>
          <w:ilvl w:val="0"/>
          <w:numId w:val="7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C025EF">
        <w:rPr>
          <w:rFonts w:ascii="Times New Roman" w:eastAsia="Times New Roman" w:hAnsi="Times New Roman" w:cs="Times New Roman"/>
          <w:color w:val="000000"/>
          <w:sz w:val="24"/>
          <w:szCs w:val="24"/>
        </w:rPr>
        <w:t>The law should be enacted for public good and become public</w:t>
      </w:r>
    </w:p>
    <w:p w:rsidR="00C025EF" w:rsidRPr="00C025EF" w:rsidRDefault="00C025EF" w:rsidP="00103914">
      <w:pPr>
        <w:numPr>
          <w:ilvl w:val="0"/>
          <w:numId w:val="7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C025EF">
        <w:rPr>
          <w:rFonts w:ascii="Times New Roman" w:eastAsia="Times New Roman" w:hAnsi="Times New Roman" w:cs="Times New Roman"/>
          <w:color w:val="000000"/>
          <w:sz w:val="24"/>
          <w:szCs w:val="24"/>
        </w:rPr>
        <w:t xml:space="preserve">The law shall </w:t>
      </w:r>
      <w:r w:rsidRPr="00C025EF">
        <w:rPr>
          <w:rFonts w:ascii="Times New Roman" w:eastAsia="Times New Roman" w:hAnsi="Times New Roman" w:cs="Times New Roman"/>
          <w:sz w:val="24"/>
          <w:szCs w:val="24"/>
        </w:rPr>
        <w:t>be enacted</w:t>
      </w:r>
      <w:r w:rsidRPr="00C025EF">
        <w:rPr>
          <w:rFonts w:ascii="Times New Roman" w:eastAsia="Times New Roman" w:hAnsi="Times New Roman" w:cs="Times New Roman"/>
          <w:color w:val="000000"/>
          <w:sz w:val="24"/>
          <w:szCs w:val="24"/>
        </w:rPr>
        <w:t xml:space="preserve"> for the prospective enforcement and remain consistent with it.</w:t>
      </w:r>
    </w:p>
    <w:p w:rsidR="00C025EF" w:rsidRPr="00C025EF" w:rsidRDefault="00C025EF" w:rsidP="00103914">
      <w:pPr>
        <w:numPr>
          <w:ilvl w:val="0"/>
          <w:numId w:val="7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C025EF">
        <w:rPr>
          <w:rFonts w:ascii="Times New Roman" w:eastAsia="Times New Roman" w:hAnsi="Times New Roman" w:cs="Times New Roman"/>
          <w:color w:val="000000"/>
          <w:sz w:val="24"/>
          <w:szCs w:val="24"/>
        </w:rPr>
        <w:t xml:space="preserve">All </w:t>
      </w:r>
    </w:p>
    <w:p w:rsidR="00C025EF" w:rsidRPr="00C025EF" w:rsidRDefault="00C025EF" w:rsidP="00C025EF">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C025EF">
        <w:rPr>
          <w:rFonts w:ascii="Times New Roman" w:eastAsia="Times New Roman" w:hAnsi="Times New Roman" w:cs="Times New Roman"/>
          <w:color w:val="000000"/>
          <w:sz w:val="24"/>
          <w:szCs w:val="24"/>
        </w:rPr>
        <w:t xml:space="preserve">Of the following identify the critics that L.H. Hart vehemently </w:t>
      </w:r>
      <w:r w:rsidRPr="00C025EF">
        <w:rPr>
          <w:rFonts w:ascii="Times New Roman" w:eastAsia="Times New Roman" w:hAnsi="Times New Roman" w:cs="Times New Roman"/>
          <w:sz w:val="24"/>
          <w:szCs w:val="24"/>
        </w:rPr>
        <w:t>raises</w:t>
      </w:r>
      <w:r w:rsidRPr="00C025EF">
        <w:rPr>
          <w:rFonts w:ascii="Times New Roman" w:eastAsia="Times New Roman" w:hAnsi="Times New Roman" w:cs="Times New Roman"/>
          <w:color w:val="000000"/>
          <w:sz w:val="24"/>
          <w:szCs w:val="24"/>
        </w:rPr>
        <w:t xml:space="preserve"> against the natural school of thought? </w:t>
      </w:r>
    </w:p>
    <w:p w:rsidR="00C025EF" w:rsidRPr="00C025EF" w:rsidRDefault="00C025EF" w:rsidP="00103914">
      <w:pPr>
        <w:numPr>
          <w:ilvl w:val="0"/>
          <w:numId w:val="7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C025EF">
        <w:rPr>
          <w:rFonts w:ascii="Times New Roman" w:eastAsia="Times New Roman" w:hAnsi="Times New Roman" w:cs="Times New Roman"/>
          <w:color w:val="000000"/>
          <w:sz w:val="24"/>
          <w:szCs w:val="24"/>
        </w:rPr>
        <w:t xml:space="preserve">Hart critic </w:t>
      </w:r>
      <w:r w:rsidRPr="00C025EF">
        <w:rPr>
          <w:rFonts w:ascii="Times New Roman" w:eastAsia="Times New Roman" w:hAnsi="Times New Roman" w:cs="Times New Roman"/>
          <w:sz w:val="24"/>
          <w:szCs w:val="24"/>
        </w:rPr>
        <w:t>naturalists</w:t>
      </w:r>
      <w:r w:rsidRPr="00C025EF">
        <w:rPr>
          <w:rFonts w:ascii="Times New Roman" w:eastAsia="Times New Roman" w:hAnsi="Times New Roman" w:cs="Times New Roman"/>
          <w:color w:val="000000"/>
          <w:sz w:val="24"/>
          <w:szCs w:val="24"/>
        </w:rPr>
        <w:t xml:space="preserve"> justifying positive law from man’s badness while they are assuming natural law principle is </w:t>
      </w:r>
      <w:r w:rsidRPr="00C025EF">
        <w:rPr>
          <w:rFonts w:ascii="Times New Roman" w:eastAsia="Times New Roman" w:hAnsi="Times New Roman" w:cs="Times New Roman"/>
          <w:sz w:val="24"/>
          <w:szCs w:val="24"/>
        </w:rPr>
        <w:t>driven</w:t>
      </w:r>
      <w:r w:rsidRPr="00C025EF">
        <w:rPr>
          <w:rFonts w:ascii="Times New Roman" w:eastAsia="Times New Roman" w:hAnsi="Times New Roman" w:cs="Times New Roman"/>
          <w:color w:val="000000"/>
          <w:sz w:val="24"/>
          <w:szCs w:val="24"/>
        </w:rPr>
        <w:t xml:space="preserve"> from human nature.</w:t>
      </w:r>
    </w:p>
    <w:p w:rsidR="00C025EF" w:rsidRPr="00C025EF" w:rsidRDefault="00C025EF" w:rsidP="00103914">
      <w:pPr>
        <w:numPr>
          <w:ilvl w:val="0"/>
          <w:numId w:val="7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C025EF">
        <w:rPr>
          <w:rFonts w:ascii="Times New Roman" w:eastAsia="Times New Roman" w:hAnsi="Times New Roman" w:cs="Times New Roman"/>
          <w:sz w:val="24"/>
          <w:szCs w:val="24"/>
        </w:rPr>
        <w:t>Naturalists</w:t>
      </w:r>
      <w:r w:rsidRPr="00C025EF">
        <w:rPr>
          <w:rFonts w:ascii="Times New Roman" w:eastAsia="Times New Roman" w:hAnsi="Times New Roman" w:cs="Times New Roman"/>
          <w:color w:val="000000"/>
          <w:sz w:val="24"/>
          <w:szCs w:val="24"/>
        </w:rPr>
        <w:t xml:space="preserve"> fail to present logical </w:t>
      </w:r>
      <w:r w:rsidRPr="00C025EF">
        <w:rPr>
          <w:rFonts w:ascii="Times New Roman" w:eastAsia="Times New Roman" w:hAnsi="Times New Roman" w:cs="Times New Roman"/>
          <w:sz w:val="24"/>
          <w:szCs w:val="24"/>
        </w:rPr>
        <w:t>conclusions</w:t>
      </w:r>
      <w:r w:rsidRPr="00C025EF">
        <w:rPr>
          <w:rFonts w:ascii="Times New Roman" w:eastAsia="Times New Roman" w:hAnsi="Times New Roman" w:cs="Times New Roman"/>
          <w:color w:val="000000"/>
          <w:sz w:val="24"/>
          <w:szCs w:val="24"/>
        </w:rPr>
        <w:t xml:space="preserve"> when saying that the natural law </w:t>
      </w:r>
      <w:r w:rsidRPr="00C025EF">
        <w:rPr>
          <w:rFonts w:ascii="Times New Roman" w:eastAsia="Times New Roman" w:hAnsi="Times New Roman" w:cs="Times New Roman"/>
          <w:sz w:val="24"/>
          <w:szCs w:val="24"/>
        </w:rPr>
        <w:t>overrides</w:t>
      </w:r>
      <w:r w:rsidRPr="00C025EF">
        <w:rPr>
          <w:rFonts w:ascii="Times New Roman" w:eastAsia="Times New Roman" w:hAnsi="Times New Roman" w:cs="Times New Roman"/>
          <w:color w:val="000000"/>
          <w:sz w:val="24"/>
          <w:szCs w:val="24"/>
        </w:rPr>
        <w:t xml:space="preserve"> the positive law and also they say nothing if the people are not to obey to such positive law.</w:t>
      </w:r>
    </w:p>
    <w:p w:rsidR="00C025EF" w:rsidRPr="00C025EF" w:rsidRDefault="00C025EF" w:rsidP="00103914">
      <w:pPr>
        <w:numPr>
          <w:ilvl w:val="0"/>
          <w:numId w:val="7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C025EF">
        <w:rPr>
          <w:rFonts w:ascii="Times New Roman" w:eastAsia="Times New Roman" w:hAnsi="Times New Roman" w:cs="Times New Roman"/>
          <w:color w:val="000000"/>
          <w:sz w:val="24"/>
          <w:szCs w:val="24"/>
        </w:rPr>
        <w:t>Natural law confuses value and reality</w:t>
      </w:r>
    </w:p>
    <w:p w:rsidR="00C025EF" w:rsidRPr="00C025EF" w:rsidRDefault="00C025EF" w:rsidP="00103914">
      <w:pPr>
        <w:numPr>
          <w:ilvl w:val="0"/>
          <w:numId w:val="77"/>
        </w:numPr>
        <w:pBdr>
          <w:top w:val="nil"/>
          <w:left w:val="nil"/>
          <w:bottom w:val="nil"/>
          <w:right w:val="nil"/>
          <w:between w:val="nil"/>
        </w:pBdr>
        <w:spacing w:after="0" w:line="360" w:lineRule="auto"/>
        <w:jc w:val="both"/>
        <w:rPr>
          <w:rFonts w:ascii="Times New Roman" w:eastAsia="Times New Roman" w:hAnsi="Times New Roman" w:cs="Times New Roman"/>
          <w:color w:val="FF0000"/>
          <w:sz w:val="24"/>
          <w:szCs w:val="24"/>
        </w:rPr>
      </w:pPr>
      <w:r w:rsidRPr="00C025EF">
        <w:rPr>
          <w:rFonts w:ascii="Times New Roman" w:eastAsia="Times New Roman" w:hAnsi="Times New Roman" w:cs="Times New Roman"/>
          <w:color w:val="FF0000"/>
          <w:sz w:val="24"/>
          <w:szCs w:val="24"/>
        </w:rPr>
        <w:lastRenderedPageBreak/>
        <w:t xml:space="preserve">All. </w:t>
      </w:r>
    </w:p>
    <w:p w:rsidR="00C025EF" w:rsidRPr="00C025EF" w:rsidRDefault="00C025EF" w:rsidP="00C025EF">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C025EF">
        <w:rPr>
          <w:rFonts w:ascii="Times New Roman" w:eastAsia="Times New Roman" w:hAnsi="Times New Roman" w:cs="Times New Roman"/>
          <w:color w:val="000000"/>
          <w:sz w:val="24"/>
          <w:szCs w:val="24"/>
        </w:rPr>
        <w:t>Which one is true about the command theory of law</w:t>
      </w:r>
    </w:p>
    <w:p w:rsidR="00C025EF" w:rsidRPr="00C025EF" w:rsidRDefault="00C025EF" w:rsidP="00103914">
      <w:pPr>
        <w:numPr>
          <w:ilvl w:val="0"/>
          <w:numId w:val="7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C025EF">
        <w:rPr>
          <w:rFonts w:ascii="Times New Roman" w:eastAsia="Times New Roman" w:hAnsi="Times New Roman" w:cs="Times New Roman"/>
          <w:color w:val="FF0000"/>
          <w:sz w:val="24"/>
          <w:szCs w:val="24"/>
        </w:rPr>
        <w:t>Law is the order given by the superior to be ruled by</w:t>
      </w:r>
    </w:p>
    <w:p w:rsidR="00C025EF" w:rsidRPr="00C025EF" w:rsidRDefault="00C025EF" w:rsidP="00103914">
      <w:pPr>
        <w:numPr>
          <w:ilvl w:val="0"/>
          <w:numId w:val="7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C025EF">
        <w:rPr>
          <w:rFonts w:ascii="Times New Roman" w:eastAsia="Times New Roman" w:hAnsi="Times New Roman" w:cs="Times New Roman"/>
          <w:color w:val="000000"/>
          <w:sz w:val="24"/>
          <w:szCs w:val="24"/>
        </w:rPr>
        <w:t>The superior who enact law shall also obey by what it enacted as a law</w:t>
      </w:r>
    </w:p>
    <w:p w:rsidR="00C025EF" w:rsidRPr="00C025EF" w:rsidRDefault="00C025EF" w:rsidP="00103914">
      <w:pPr>
        <w:numPr>
          <w:ilvl w:val="0"/>
          <w:numId w:val="7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C025EF">
        <w:rPr>
          <w:rFonts w:ascii="Times New Roman" w:eastAsia="Times New Roman" w:hAnsi="Times New Roman" w:cs="Times New Roman"/>
          <w:color w:val="000000"/>
          <w:sz w:val="24"/>
          <w:szCs w:val="24"/>
        </w:rPr>
        <w:t xml:space="preserve">All commands are not backed by sanction because there are some orders which only entitle </w:t>
      </w:r>
      <w:r w:rsidRPr="00C025EF">
        <w:rPr>
          <w:rFonts w:ascii="Times New Roman" w:eastAsia="Times New Roman" w:hAnsi="Times New Roman" w:cs="Times New Roman"/>
          <w:sz w:val="24"/>
          <w:szCs w:val="24"/>
        </w:rPr>
        <w:t>rights</w:t>
      </w:r>
      <w:r w:rsidRPr="00C025EF">
        <w:rPr>
          <w:rFonts w:ascii="Times New Roman" w:eastAsia="Times New Roman" w:hAnsi="Times New Roman" w:cs="Times New Roman"/>
          <w:color w:val="000000"/>
          <w:sz w:val="24"/>
          <w:szCs w:val="24"/>
        </w:rPr>
        <w:t>.</w:t>
      </w:r>
    </w:p>
    <w:p w:rsidR="00C025EF" w:rsidRPr="00C025EF" w:rsidRDefault="00C025EF" w:rsidP="00103914">
      <w:pPr>
        <w:numPr>
          <w:ilvl w:val="0"/>
          <w:numId w:val="7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C025EF">
        <w:rPr>
          <w:rFonts w:ascii="Times New Roman" w:eastAsia="Times New Roman" w:hAnsi="Times New Roman" w:cs="Times New Roman"/>
          <w:color w:val="000000"/>
          <w:sz w:val="24"/>
          <w:szCs w:val="24"/>
        </w:rPr>
        <w:t>Peoples can anytime disobey the law given by superior whenever they feel it illegitimate</w:t>
      </w:r>
      <w:r>
        <w:rPr>
          <w:rFonts w:ascii="Times New Roman" w:eastAsia="Times New Roman" w:hAnsi="Times New Roman" w:cs="Times New Roman"/>
          <w:color w:val="000000"/>
          <w:sz w:val="24"/>
          <w:szCs w:val="24"/>
        </w:rPr>
        <w:t>.</w:t>
      </w:r>
    </w:p>
    <w:p w:rsidR="00C025EF" w:rsidRPr="00C025EF" w:rsidRDefault="00C025EF" w:rsidP="00C025EF">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C025EF">
        <w:rPr>
          <w:rFonts w:ascii="Times New Roman" w:eastAsia="Times New Roman" w:hAnsi="Times New Roman" w:cs="Times New Roman"/>
          <w:color w:val="000000"/>
          <w:sz w:val="24"/>
          <w:szCs w:val="24"/>
        </w:rPr>
        <w:t xml:space="preserve">One is at the very essence of positivist school of legal study  </w:t>
      </w:r>
    </w:p>
    <w:p w:rsidR="00C025EF" w:rsidRPr="00C025EF" w:rsidRDefault="00C025EF" w:rsidP="00103914">
      <w:pPr>
        <w:numPr>
          <w:ilvl w:val="0"/>
          <w:numId w:val="79"/>
        </w:numPr>
        <w:pBdr>
          <w:top w:val="nil"/>
          <w:left w:val="nil"/>
          <w:bottom w:val="nil"/>
          <w:right w:val="nil"/>
          <w:between w:val="nil"/>
        </w:pBdr>
        <w:spacing w:after="0" w:line="360" w:lineRule="auto"/>
        <w:jc w:val="both"/>
        <w:rPr>
          <w:rFonts w:ascii="Times New Roman" w:eastAsia="Times New Roman" w:hAnsi="Times New Roman" w:cs="Times New Roman"/>
          <w:color w:val="FF0000"/>
          <w:sz w:val="24"/>
          <w:szCs w:val="24"/>
        </w:rPr>
      </w:pPr>
      <w:r w:rsidRPr="00C025EF">
        <w:rPr>
          <w:rFonts w:ascii="Times New Roman" w:eastAsia="Times New Roman" w:hAnsi="Times New Roman" w:cs="Times New Roman"/>
          <w:color w:val="FF0000"/>
          <w:sz w:val="24"/>
          <w:szCs w:val="24"/>
        </w:rPr>
        <w:t>For positivist ‘What is law’ shall be the focus of study of law.</w:t>
      </w:r>
    </w:p>
    <w:p w:rsidR="00C025EF" w:rsidRPr="00C025EF" w:rsidRDefault="00C025EF" w:rsidP="00103914">
      <w:pPr>
        <w:numPr>
          <w:ilvl w:val="0"/>
          <w:numId w:val="7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C025EF">
        <w:rPr>
          <w:rFonts w:ascii="Times New Roman" w:eastAsia="Times New Roman" w:hAnsi="Times New Roman" w:cs="Times New Roman"/>
          <w:color w:val="000000"/>
          <w:sz w:val="24"/>
          <w:szCs w:val="24"/>
        </w:rPr>
        <w:t xml:space="preserve">Studying law along other </w:t>
      </w:r>
      <w:r w:rsidRPr="00C025EF">
        <w:rPr>
          <w:rFonts w:ascii="Times New Roman" w:eastAsia="Times New Roman" w:hAnsi="Times New Roman" w:cs="Times New Roman"/>
          <w:sz w:val="24"/>
          <w:szCs w:val="24"/>
        </w:rPr>
        <w:t>disciplines</w:t>
      </w:r>
      <w:r w:rsidRPr="00C025EF">
        <w:rPr>
          <w:rFonts w:ascii="Times New Roman" w:eastAsia="Times New Roman" w:hAnsi="Times New Roman" w:cs="Times New Roman"/>
          <w:color w:val="000000"/>
          <w:sz w:val="24"/>
          <w:szCs w:val="24"/>
        </w:rPr>
        <w:t xml:space="preserve"> of knowledge such as social science would be appreciable.</w:t>
      </w:r>
    </w:p>
    <w:p w:rsidR="00C025EF" w:rsidRDefault="00C025EF" w:rsidP="00103914">
      <w:pPr>
        <w:numPr>
          <w:ilvl w:val="0"/>
          <w:numId w:val="7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C025EF">
        <w:rPr>
          <w:rFonts w:ascii="Times New Roman" w:eastAsia="Times New Roman" w:hAnsi="Times New Roman" w:cs="Times New Roman"/>
          <w:color w:val="000000"/>
          <w:sz w:val="24"/>
          <w:szCs w:val="24"/>
        </w:rPr>
        <w:t xml:space="preserve">The only focus of legal study should be on the </w:t>
      </w:r>
      <w:r w:rsidRPr="00C025EF">
        <w:rPr>
          <w:rFonts w:ascii="Times New Roman" w:eastAsia="Times New Roman" w:hAnsi="Times New Roman" w:cs="Times New Roman"/>
          <w:sz w:val="24"/>
          <w:szCs w:val="24"/>
        </w:rPr>
        <w:t>question of what</w:t>
      </w:r>
      <w:r w:rsidRPr="00C025EF">
        <w:rPr>
          <w:rFonts w:ascii="Times New Roman" w:eastAsia="Times New Roman" w:hAnsi="Times New Roman" w:cs="Times New Roman"/>
          <w:color w:val="000000"/>
          <w:sz w:val="24"/>
          <w:szCs w:val="24"/>
        </w:rPr>
        <w:t xml:space="preserve"> ought to be and ought not to be. </w:t>
      </w:r>
    </w:p>
    <w:p w:rsidR="005A10BD" w:rsidRDefault="00C025EF" w:rsidP="00103914">
      <w:pPr>
        <w:numPr>
          <w:ilvl w:val="0"/>
          <w:numId w:val="7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C025EF">
        <w:rPr>
          <w:rFonts w:ascii="Times New Roman" w:eastAsia="Times New Roman" w:hAnsi="Times New Roman" w:cs="Times New Roman"/>
          <w:color w:val="000000"/>
          <w:sz w:val="24"/>
          <w:szCs w:val="24"/>
        </w:rPr>
        <w:t xml:space="preserve">None  </w:t>
      </w:r>
    </w:p>
    <w:p w:rsidR="003D7FEB" w:rsidRPr="003D7FEB" w:rsidRDefault="003D7FEB" w:rsidP="003D7FEB">
      <w:pPr>
        <w:pStyle w:val="ListParagraph"/>
        <w:numPr>
          <w:ilvl w:val="0"/>
          <w:numId w:val="1"/>
        </w:numPr>
        <w:spacing w:line="360" w:lineRule="auto"/>
        <w:jc w:val="both"/>
        <w:rPr>
          <w:rFonts w:ascii="Times New Roman" w:hAnsi="Times New Roman" w:cs="Times New Roman"/>
          <w:sz w:val="24"/>
          <w:szCs w:val="24"/>
        </w:rPr>
      </w:pPr>
      <w:r w:rsidRPr="003D7FEB">
        <w:rPr>
          <w:rFonts w:ascii="Times New Roman" w:hAnsi="Times New Roman" w:cs="Times New Roman"/>
          <w:sz w:val="24"/>
          <w:szCs w:val="24"/>
        </w:rPr>
        <w:t>Which one of the following is true about justification behind judicial code of conduct?</w:t>
      </w:r>
    </w:p>
    <w:p w:rsidR="003D7FEB" w:rsidRPr="009B4016" w:rsidRDefault="003D7FEB" w:rsidP="00103914">
      <w:pPr>
        <w:pStyle w:val="ListParagraph"/>
        <w:numPr>
          <w:ilvl w:val="0"/>
          <w:numId w:val="80"/>
        </w:numPr>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Judicial code of conduct is vital to ensure</w:t>
      </w:r>
      <w:r w:rsidRPr="009B4016">
        <w:rPr>
          <w:rFonts w:ascii="Times New Roman" w:hAnsi="Times New Roman" w:cs="Times New Roman"/>
          <w:sz w:val="24"/>
          <w:szCs w:val="24"/>
        </w:rPr>
        <w:t xml:space="preserve"> check and balance and some other regulatory majors.</w:t>
      </w:r>
    </w:p>
    <w:p w:rsidR="003D7FEB" w:rsidRPr="009B4016" w:rsidRDefault="003D7FEB" w:rsidP="00103914">
      <w:pPr>
        <w:pStyle w:val="ListParagraph"/>
        <w:numPr>
          <w:ilvl w:val="0"/>
          <w:numId w:val="80"/>
        </w:numPr>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It ensures </w:t>
      </w:r>
      <w:r w:rsidRPr="009B4016">
        <w:rPr>
          <w:rFonts w:ascii="Times New Roman" w:hAnsi="Times New Roman" w:cs="Times New Roman"/>
          <w:sz w:val="24"/>
          <w:szCs w:val="24"/>
        </w:rPr>
        <w:t>a public attitude towards a justice system.</w:t>
      </w:r>
    </w:p>
    <w:p w:rsidR="003D7FEB" w:rsidRPr="009B4016" w:rsidRDefault="003D7FEB" w:rsidP="00103914">
      <w:pPr>
        <w:pStyle w:val="ListParagraph"/>
        <w:numPr>
          <w:ilvl w:val="0"/>
          <w:numId w:val="80"/>
        </w:numPr>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It is vital to</w:t>
      </w:r>
      <w:r w:rsidRPr="009B4016">
        <w:rPr>
          <w:rFonts w:ascii="Times New Roman" w:hAnsi="Times New Roman" w:cs="Times New Roman"/>
          <w:sz w:val="24"/>
          <w:szCs w:val="24"/>
        </w:rPr>
        <w:t xml:space="preserve"> build public trust and confidence within justice system.</w:t>
      </w:r>
    </w:p>
    <w:p w:rsidR="003D7FEB" w:rsidRPr="009B4016" w:rsidRDefault="003D7FEB" w:rsidP="00103914">
      <w:pPr>
        <w:pStyle w:val="ListParagraph"/>
        <w:numPr>
          <w:ilvl w:val="0"/>
          <w:numId w:val="80"/>
        </w:numPr>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It is crucial as judges are </w:t>
      </w:r>
      <w:r w:rsidRPr="009B4016">
        <w:rPr>
          <w:rFonts w:ascii="Times New Roman" w:hAnsi="Times New Roman" w:cs="Times New Roman"/>
          <w:sz w:val="24"/>
          <w:szCs w:val="24"/>
        </w:rPr>
        <w:t>given the extreme power to decide on the constitutional rights of individuals.</w:t>
      </w:r>
    </w:p>
    <w:p w:rsidR="003D7FEB" w:rsidRPr="00E91958" w:rsidRDefault="003D7FEB" w:rsidP="00103914">
      <w:pPr>
        <w:pStyle w:val="ListParagraph"/>
        <w:numPr>
          <w:ilvl w:val="0"/>
          <w:numId w:val="80"/>
        </w:numPr>
        <w:spacing w:line="360" w:lineRule="auto"/>
        <w:ind w:left="1080"/>
        <w:jc w:val="both"/>
        <w:rPr>
          <w:rFonts w:ascii="Times New Roman" w:hAnsi="Times New Roman" w:cs="Times New Roman"/>
          <w:color w:val="FF0000"/>
          <w:sz w:val="24"/>
          <w:szCs w:val="24"/>
        </w:rPr>
      </w:pPr>
      <w:r w:rsidRPr="00E91958">
        <w:rPr>
          <w:rFonts w:ascii="Times New Roman" w:hAnsi="Times New Roman" w:cs="Times New Roman"/>
          <w:color w:val="FF0000"/>
          <w:sz w:val="24"/>
          <w:szCs w:val="24"/>
        </w:rPr>
        <w:t xml:space="preserve">All </w:t>
      </w:r>
    </w:p>
    <w:p w:rsidR="003D7FEB" w:rsidRPr="003D7FEB" w:rsidRDefault="003D7FEB" w:rsidP="003D7FEB">
      <w:pPr>
        <w:pStyle w:val="ListParagraph"/>
        <w:numPr>
          <w:ilvl w:val="0"/>
          <w:numId w:val="1"/>
        </w:numPr>
        <w:spacing w:line="360" w:lineRule="auto"/>
        <w:jc w:val="both"/>
        <w:rPr>
          <w:rFonts w:ascii="Times New Roman" w:hAnsi="Times New Roman" w:cs="Times New Roman"/>
          <w:sz w:val="24"/>
          <w:szCs w:val="24"/>
        </w:rPr>
      </w:pPr>
      <w:r w:rsidRPr="003D7FEB">
        <w:rPr>
          <w:rFonts w:ascii="Times New Roman" w:hAnsi="Times New Roman" w:cs="Times New Roman"/>
          <w:sz w:val="24"/>
          <w:szCs w:val="24"/>
        </w:rPr>
        <w:t>If a judge convenes with one of the party to the case in his office, then</w:t>
      </w:r>
    </w:p>
    <w:p w:rsidR="003D7FEB" w:rsidRPr="009B4016" w:rsidRDefault="003D7FEB" w:rsidP="00103914">
      <w:pPr>
        <w:pStyle w:val="ListParagraph"/>
        <w:numPr>
          <w:ilvl w:val="0"/>
          <w:numId w:val="81"/>
        </w:numPr>
        <w:spacing w:line="360" w:lineRule="auto"/>
        <w:ind w:left="1080"/>
        <w:jc w:val="both"/>
        <w:rPr>
          <w:rFonts w:ascii="Times New Roman" w:hAnsi="Times New Roman" w:cs="Times New Roman"/>
          <w:sz w:val="24"/>
          <w:szCs w:val="24"/>
        </w:rPr>
      </w:pPr>
      <w:r w:rsidRPr="009B4016">
        <w:rPr>
          <w:rFonts w:ascii="Times New Roman" w:hAnsi="Times New Roman" w:cs="Times New Roman"/>
          <w:sz w:val="24"/>
          <w:szCs w:val="24"/>
        </w:rPr>
        <w:t>He violates his ethical duty to be independent</w:t>
      </w:r>
    </w:p>
    <w:p w:rsidR="003D7FEB" w:rsidRPr="00E91958" w:rsidRDefault="003D7FEB" w:rsidP="00103914">
      <w:pPr>
        <w:pStyle w:val="ListParagraph"/>
        <w:numPr>
          <w:ilvl w:val="0"/>
          <w:numId w:val="81"/>
        </w:numPr>
        <w:spacing w:line="360" w:lineRule="auto"/>
        <w:ind w:left="1080"/>
        <w:jc w:val="both"/>
        <w:rPr>
          <w:rFonts w:ascii="Times New Roman" w:hAnsi="Times New Roman" w:cs="Times New Roman"/>
          <w:color w:val="FF0000"/>
          <w:sz w:val="24"/>
          <w:szCs w:val="24"/>
        </w:rPr>
      </w:pPr>
      <w:r w:rsidRPr="00E91958">
        <w:rPr>
          <w:rFonts w:ascii="Times New Roman" w:hAnsi="Times New Roman" w:cs="Times New Roman"/>
          <w:color w:val="FF0000"/>
          <w:sz w:val="24"/>
          <w:szCs w:val="24"/>
        </w:rPr>
        <w:t>He violates his ethical duty to be impartial</w:t>
      </w:r>
    </w:p>
    <w:p w:rsidR="003D7FEB" w:rsidRPr="009B4016" w:rsidRDefault="003D7FEB" w:rsidP="00103914">
      <w:pPr>
        <w:pStyle w:val="ListParagraph"/>
        <w:numPr>
          <w:ilvl w:val="0"/>
          <w:numId w:val="81"/>
        </w:numPr>
        <w:spacing w:line="360" w:lineRule="auto"/>
        <w:ind w:left="1080"/>
        <w:jc w:val="both"/>
        <w:rPr>
          <w:rFonts w:ascii="Times New Roman" w:hAnsi="Times New Roman" w:cs="Times New Roman"/>
          <w:sz w:val="24"/>
          <w:szCs w:val="24"/>
        </w:rPr>
      </w:pPr>
      <w:r w:rsidRPr="009B4016">
        <w:rPr>
          <w:rFonts w:ascii="Times New Roman" w:hAnsi="Times New Roman" w:cs="Times New Roman"/>
          <w:sz w:val="24"/>
          <w:szCs w:val="24"/>
        </w:rPr>
        <w:t>He violates his ethical duty to be accountable</w:t>
      </w:r>
    </w:p>
    <w:p w:rsidR="003D7FEB" w:rsidRPr="009B4016" w:rsidRDefault="003D7FEB" w:rsidP="00103914">
      <w:pPr>
        <w:pStyle w:val="ListParagraph"/>
        <w:numPr>
          <w:ilvl w:val="0"/>
          <w:numId w:val="81"/>
        </w:numPr>
        <w:spacing w:line="360" w:lineRule="auto"/>
        <w:ind w:left="1080"/>
        <w:jc w:val="both"/>
        <w:rPr>
          <w:rFonts w:ascii="Times New Roman" w:hAnsi="Times New Roman" w:cs="Times New Roman"/>
          <w:sz w:val="24"/>
          <w:szCs w:val="24"/>
        </w:rPr>
      </w:pPr>
      <w:r w:rsidRPr="009B4016">
        <w:rPr>
          <w:rFonts w:ascii="Times New Roman" w:hAnsi="Times New Roman" w:cs="Times New Roman"/>
          <w:sz w:val="24"/>
          <w:szCs w:val="24"/>
        </w:rPr>
        <w:t>He violates his ethical duty to be competent</w:t>
      </w:r>
    </w:p>
    <w:p w:rsidR="003D7FEB" w:rsidRPr="003D7FEB" w:rsidRDefault="003D7FEB" w:rsidP="003D7FEB">
      <w:pPr>
        <w:pStyle w:val="ListParagraph"/>
        <w:numPr>
          <w:ilvl w:val="0"/>
          <w:numId w:val="1"/>
        </w:numPr>
        <w:spacing w:line="360" w:lineRule="auto"/>
        <w:jc w:val="both"/>
        <w:rPr>
          <w:rFonts w:ascii="Times New Roman" w:hAnsi="Times New Roman" w:cs="Times New Roman"/>
          <w:sz w:val="24"/>
          <w:szCs w:val="24"/>
        </w:rPr>
      </w:pPr>
      <w:r w:rsidRPr="003D7FEB">
        <w:rPr>
          <w:rFonts w:ascii="Times New Roman" w:hAnsi="Times New Roman" w:cs="Times New Roman"/>
          <w:sz w:val="24"/>
          <w:szCs w:val="24"/>
        </w:rPr>
        <w:t>If a prosecutor wants to treat an accused person only in ways that she is willing to be treated in the same exact situation, then she wi</w:t>
      </w:r>
      <w:r w:rsidR="00433C28">
        <w:rPr>
          <w:rFonts w:ascii="Times New Roman" w:hAnsi="Times New Roman" w:cs="Times New Roman"/>
          <w:sz w:val="24"/>
          <w:szCs w:val="24"/>
        </w:rPr>
        <w:t>ll______</w:t>
      </w:r>
    </w:p>
    <w:p w:rsidR="003D7FEB" w:rsidRDefault="003D7FEB" w:rsidP="00103914">
      <w:pPr>
        <w:pStyle w:val="ListParagraph"/>
        <w:numPr>
          <w:ilvl w:val="0"/>
          <w:numId w:val="82"/>
        </w:numPr>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Do her level best to obtain acquittal of the accused person.</w:t>
      </w:r>
    </w:p>
    <w:p w:rsidR="003D7FEB" w:rsidRDefault="003D7FEB" w:rsidP="00103914">
      <w:pPr>
        <w:pStyle w:val="ListParagraph"/>
        <w:numPr>
          <w:ilvl w:val="0"/>
          <w:numId w:val="82"/>
        </w:numPr>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lastRenderedPageBreak/>
        <w:t>Use false evidence to obtain conviction of the accused person.</w:t>
      </w:r>
    </w:p>
    <w:p w:rsidR="003D7FEB" w:rsidRDefault="003D7FEB" w:rsidP="00103914">
      <w:pPr>
        <w:pStyle w:val="ListParagraph"/>
        <w:numPr>
          <w:ilvl w:val="0"/>
          <w:numId w:val="82"/>
        </w:numPr>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Unfairly treat the accused person.</w:t>
      </w:r>
    </w:p>
    <w:p w:rsidR="003D7FEB" w:rsidRDefault="003D7FEB" w:rsidP="00103914">
      <w:pPr>
        <w:pStyle w:val="ListParagraph"/>
        <w:numPr>
          <w:ilvl w:val="0"/>
          <w:numId w:val="82"/>
        </w:numPr>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Receive bribe to obtain conviction of an accused person.</w:t>
      </w:r>
    </w:p>
    <w:p w:rsidR="00433C28" w:rsidRPr="00433C28" w:rsidRDefault="003D7FEB" w:rsidP="00103914">
      <w:pPr>
        <w:pStyle w:val="ListParagraph"/>
        <w:numPr>
          <w:ilvl w:val="0"/>
          <w:numId w:val="82"/>
        </w:numPr>
        <w:spacing w:line="360" w:lineRule="auto"/>
        <w:ind w:left="1080"/>
        <w:jc w:val="both"/>
        <w:rPr>
          <w:rFonts w:ascii="Times New Roman" w:hAnsi="Times New Roman" w:cs="Times New Roman"/>
          <w:sz w:val="24"/>
          <w:szCs w:val="24"/>
        </w:rPr>
      </w:pPr>
      <w:r w:rsidRPr="003D7FEB">
        <w:rPr>
          <w:rFonts w:ascii="Times New Roman" w:hAnsi="Times New Roman" w:cs="Times New Roman"/>
          <w:color w:val="FF0000"/>
          <w:sz w:val="24"/>
          <w:szCs w:val="24"/>
        </w:rPr>
        <w:t>Prosecute the accused person on the bases of law and evidence</w:t>
      </w:r>
    </w:p>
    <w:p w:rsidR="00433C28" w:rsidRPr="00433C28" w:rsidRDefault="00433C28" w:rsidP="00433C28">
      <w:pPr>
        <w:pStyle w:val="ListParagraph"/>
        <w:numPr>
          <w:ilvl w:val="0"/>
          <w:numId w:val="1"/>
        </w:numPr>
        <w:spacing w:line="360" w:lineRule="auto"/>
        <w:ind w:left="270" w:hanging="270"/>
        <w:jc w:val="both"/>
        <w:rPr>
          <w:rFonts w:ascii="Times New Roman" w:hAnsi="Times New Roman" w:cs="Times New Roman"/>
          <w:sz w:val="24"/>
          <w:szCs w:val="24"/>
        </w:rPr>
      </w:pPr>
      <w:r w:rsidRPr="00433C28">
        <w:rPr>
          <w:rFonts w:ascii="Times New Roman" w:hAnsi="Times New Roman" w:cs="Times New Roman"/>
          <w:sz w:val="24"/>
          <w:szCs w:val="24"/>
        </w:rPr>
        <w:t>If judge X who is a federal high court criticizes a lower court judge as “incapable of being a judge” while reversing judgment containing grave error of fact and law, then judge X is said to have v</w:t>
      </w:r>
      <w:r>
        <w:rPr>
          <w:rFonts w:ascii="Times New Roman" w:hAnsi="Times New Roman" w:cs="Times New Roman"/>
          <w:sz w:val="24"/>
          <w:szCs w:val="24"/>
        </w:rPr>
        <w:t>iolated his ethical duty of______</w:t>
      </w:r>
    </w:p>
    <w:p w:rsidR="00433C28" w:rsidRDefault="00433C28" w:rsidP="00103914">
      <w:pPr>
        <w:pStyle w:val="ListParagraph"/>
        <w:numPr>
          <w:ilvl w:val="0"/>
          <w:numId w:val="8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Competency </w:t>
      </w:r>
    </w:p>
    <w:p w:rsidR="00433C28" w:rsidRPr="00E91958" w:rsidRDefault="00433C28" w:rsidP="00103914">
      <w:pPr>
        <w:pStyle w:val="ListParagraph"/>
        <w:numPr>
          <w:ilvl w:val="0"/>
          <w:numId w:val="83"/>
        </w:numPr>
        <w:spacing w:line="360" w:lineRule="auto"/>
        <w:jc w:val="both"/>
        <w:rPr>
          <w:rFonts w:ascii="Times New Roman" w:hAnsi="Times New Roman" w:cs="Times New Roman"/>
          <w:color w:val="FF0000"/>
          <w:sz w:val="24"/>
          <w:szCs w:val="24"/>
        </w:rPr>
      </w:pPr>
      <w:r w:rsidRPr="00E91958">
        <w:rPr>
          <w:rFonts w:ascii="Times New Roman" w:hAnsi="Times New Roman" w:cs="Times New Roman"/>
          <w:color w:val="FF0000"/>
          <w:sz w:val="24"/>
          <w:szCs w:val="24"/>
        </w:rPr>
        <w:t xml:space="preserve">Civility </w:t>
      </w:r>
    </w:p>
    <w:p w:rsidR="00433C28" w:rsidRDefault="00433C28" w:rsidP="00103914">
      <w:pPr>
        <w:pStyle w:val="ListParagraph"/>
        <w:numPr>
          <w:ilvl w:val="0"/>
          <w:numId w:val="8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Accountability </w:t>
      </w:r>
    </w:p>
    <w:p w:rsidR="00433C28" w:rsidRDefault="00433C28" w:rsidP="00103914">
      <w:pPr>
        <w:pStyle w:val="ListParagraph"/>
        <w:numPr>
          <w:ilvl w:val="0"/>
          <w:numId w:val="8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Confidentiality </w:t>
      </w:r>
    </w:p>
    <w:p w:rsidR="00433C28" w:rsidRDefault="00433C28" w:rsidP="00103914">
      <w:pPr>
        <w:pStyle w:val="ListParagraph"/>
        <w:numPr>
          <w:ilvl w:val="0"/>
          <w:numId w:val="8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Honesty </w:t>
      </w:r>
    </w:p>
    <w:p w:rsidR="003D7FEB" w:rsidRPr="00433C28" w:rsidRDefault="003D7FEB" w:rsidP="00433C28"/>
    <w:sectPr w:rsidR="003D7FEB" w:rsidRPr="00433C28">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A7ABC" w:rsidRDefault="00EA7ABC" w:rsidP="005F0898">
      <w:pPr>
        <w:spacing w:after="0" w:line="240" w:lineRule="auto"/>
      </w:pPr>
      <w:r>
        <w:separator/>
      </w:r>
    </w:p>
  </w:endnote>
  <w:endnote w:type="continuationSeparator" w:id="0">
    <w:p w:rsidR="00EA7ABC" w:rsidRDefault="00EA7ABC" w:rsidP="005F08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Nyala">
    <w:altName w:val="Times New Roman"/>
    <w:charset w:val="00"/>
    <w:family w:val="auto"/>
    <w:pitch w:val="variable"/>
    <w:sig w:usb0="00000001" w:usb1="00000000" w:usb2="00000800" w:usb3="00000000" w:csb0="00000093" w:csb1="00000000"/>
  </w:font>
  <w:font w:name="Calibri">
    <w:panose1 w:val="020F0502020204030204"/>
    <w:charset w:val="00"/>
    <w:family w:val="swiss"/>
    <w:pitch w:val="variable"/>
    <w:sig w:usb0="E4002EFF" w:usb1="C000247B" w:usb2="00000009" w:usb3="00000000" w:csb0="000001FF" w:csb1="00000000"/>
  </w:font>
  <w:font w:name="Ebrima">
    <w:panose1 w:val="02000000000000000000"/>
    <w:charset w:val="00"/>
    <w:family w:val="auto"/>
    <w:pitch w:val="variable"/>
    <w:sig w:usb0="A000005F" w:usb1="02000041" w:usb2="00000800" w:usb3="00000000" w:csb0="00000093"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A7ABC" w:rsidRDefault="00EA7ABC" w:rsidP="005F0898">
      <w:pPr>
        <w:spacing w:after="0" w:line="240" w:lineRule="auto"/>
      </w:pPr>
      <w:r>
        <w:separator/>
      </w:r>
    </w:p>
  </w:footnote>
  <w:footnote w:type="continuationSeparator" w:id="0">
    <w:p w:rsidR="00EA7ABC" w:rsidRDefault="00EA7ABC" w:rsidP="005F089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0898" w:rsidRDefault="005F0898" w:rsidP="005F0898">
    <w:pPr>
      <w:pStyle w:val="Header"/>
      <w:jc w:val="center"/>
    </w:pPr>
    <w:r>
      <w:t xml:space="preserve">Assosa University School of law, Model </w:t>
    </w:r>
    <w:r w:rsidR="008D2855">
      <w:t xml:space="preserve">Exit </w:t>
    </w:r>
    <w:r>
      <w:t>Exam-2015</w:t>
    </w:r>
    <w:r w:rsidR="00FE00A0">
      <w:t xml:space="preserve"> 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92E22"/>
    <w:multiLevelType w:val="hybridMultilevel"/>
    <w:tmpl w:val="1AF807C4"/>
    <w:lvl w:ilvl="0" w:tplc="04090015">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
    <w:nsid w:val="022D23D0"/>
    <w:multiLevelType w:val="hybridMultilevel"/>
    <w:tmpl w:val="AB4274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C61656"/>
    <w:multiLevelType w:val="multilevel"/>
    <w:tmpl w:val="3BA6C5AC"/>
    <w:lvl w:ilvl="0">
      <w:start w:val="1"/>
      <w:numFmt w:val="upperLetter"/>
      <w:lvlText w:val="%1."/>
      <w:lvlJc w:val="left"/>
      <w:pPr>
        <w:ind w:left="1080" w:hanging="360"/>
      </w:pPr>
      <w:rPr>
        <w:rFonts w:ascii="Nyala" w:eastAsia="Nyala" w:hAnsi="Nyala" w:cs="Nyala"/>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nsid w:val="03091797"/>
    <w:multiLevelType w:val="multilevel"/>
    <w:tmpl w:val="73C2578A"/>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nsid w:val="05205F51"/>
    <w:multiLevelType w:val="hybridMultilevel"/>
    <w:tmpl w:val="B23E7958"/>
    <w:lvl w:ilvl="0" w:tplc="DF3A31D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586152A"/>
    <w:multiLevelType w:val="hybridMultilevel"/>
    <w:tmpl w:val="5B9625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6C02D03"/>
    <w:multiLevelType w:val="hybridMultilevel"/>
    <w:tmpl w:val="7C22A17E"/>
    <w:lvl w:ilvl="0" w:tplc="04090015">
      <w:start w:val="3"/>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07F569CF"/>
    <w:multiLevelType w:val="hybridMultilevel"/>
    <w:tmpl w:val="D910C156"/>
    <w:lvl w:ilvl="0" w:tplc="9FF2AD8C">
      <w:start w:val="1"/>
      <w:numFmt w:val="upp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nsid w:val="09960018"/>
    <w:multiLevelType w:val="hybridMultilevel"/>
    <w:tmpl w:val="AD840B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B76713B"/>
    <w:multiLevelType w:val="hybridMultilevel"/>
    <w:tmpl w:val="2870D44C"/>
    <w:lvl w:ilvl="0" w:tplc="0A385E5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0D053C3C"/>
    <w:multiLevelType w:val="hybridMultilevel"/>
    <w:tmpl w:val="4CC6BFC8"/>
    <w:lvl w:ilvl="0" w:tplc="B4FA58F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0D3D1044"/>
    <w:multiLevelType w:val="hybridMultilevel"/>
    <w:tmpl w:val="73561BE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0ED24BE8"/>
    <w:multiLevelType w:val="hybridMultilevel"/>
    <w:tmpl w:val="DECA8750"/>
    <w:lvl w:ilvl="0" w:tplc="7C9283E2">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
    <w:nsid w:val="1089035B"/>
    <w:multiLevelType w:val="hybridMultilevel"/>
    <w:tmpl w:val="A2E81574"/>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10E724C6"/>
    <w:multiLevelType w:val="hybridMultilevel"/>
    <w:tmpl w:val="DFE85058"/>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12020625"/>
    <w:multiLevelType w:val="hybridMultilevel"/>
    <w:tmpl w:val="FC668B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55A5D25"/>
    <w:multiLevelType w:val="hybridMultilevel"/>
    <w:tmpl w:val="DA2C63DA"/>
    <w:lvl w:ilvl="0" w:tplc="AE6E233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18616BE0"/>
    <w:multiLevelType w:val="hybridMultilevel"/>
    <w:tmpl w:val="80D87D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E332FF1"/>
    <w:multiLevelType w:val="hybridMultilevel"/>
    <w:tmpl w:val="3DC28D4A"/>
    <w:lvl w:ilvl="0" w:tplc="DFF69B70">
      <w:start w:val="1"/>
      <w:numFmt w:val="upperLetter"/>
      <w:lvlText w:val="%1."/>
      <w:lvlJc w:val="left"/>
      <w:pPr>
        <w:ind w:left="780" w:hanging="360"/>
      </w:pPr>
      <w:rPr>
        <w:rFonts w:hint="default"/>
        <w:b w:val="0"/>
      </w:rPr>
    </w:lvl>
    <w:lvl w:ilvl="1" w:tplc="04090019">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9">
    <w:nsid w:val="21B60B8D"/>
    <w:multiLevelType w:val="hybridMultilevel"/>
    <w:tmpl w:val="15EC80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20B29F3"/>
    <w:multiLevelType w:val="hybridMultilevel"/>
    <w:tmpl w:val="E526A7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3716FDB"/>
    <w:multiLevelType w:val="multilevel"/>
    <w:tmpl w:val="FDB0EEA6"/>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
    <w:nsid w:val="24F047AE"/>
    <w:multiLevelType w:val="hybridMultilevel"/>
    <w:tmpl w:val="8F3EB9E4"/>
    <w:lvl w:ilvl="0" w:tplc="04090015">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3">
    <w:nsid w:val="2B017F1A"/>
    <w:multiLevelType w:val="hybridMultilevel"/>
    <w:tmpl w:val="09E02F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B064DA2"/>
    <w:multiLevelType w:val="hybridMultilevel"/>
    <w:tmpl w:val="7F9AA268"/>
    <w:lvl w:ilvl="0" w:tplc="53D0D61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30EE5A7F"/>
    <w:multiLevelType w:val="hybridMultilevel"/>
    <w:tmpl w:val="0DF24A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36C7CAA"/>
    <w:multiLevelType w:val="hybridMultilevel"/>
    <w:tmpl w:val="E91C5F1C"/>
    <w:lvl w:ilvl="0" w:tplc="16CAB96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543123B"/>
    <w:multiLevelType w:val="multilevel"/>
    <w:tmpl w:val="44CCCDA6"/>
    <w:lvl w:ilvl="0">
      <w:start w:val="1"/>
      <w:numFmt w:val="upperLetter"/>
      <w:lvlText w:val="%1."/>
      <w:lvlJc w:val="left"/>
      <w:pPr>
        <w:ind w:left="1080" w:hanging="360"/>
      </w:pPr>
      <w:rPr>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8">
    <w:nsid w:val="35C052A2"/>
    <w:multiLevelType w:val="hybridMultilevel"/>
    <w:tmpl w:val="41A2702A"/>
    <w:lvl w:ilvl="0" w:tplc="26724548">
      <w:start w:val="1"/>
      <w:numFmt w:val="upperLetter"/>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9">
    <w:nsid w:val="393B5C87"/>
    <w:multiLevelType w:val="hybridMultilevel"/>
    <w:tmpl w:val="587CE7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39DE403A"/>
    <w:multiLevelType w:val="hybridMultilevel"/>
    <w:tmpl w:val="D194A64A"/>
    <w:lvl w:ilvl="0" w:tplc="04090015">
      <w:start w:val="1"/>
      <w:numFmt w:val="upperLetter"/>
      <w:lvlText w:val="%1."/>
      <w:lvlJc w:val="left"/>
      <w:pPr>
        <w:ind w:left="12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3A923758"/>
    <w:multiLevelType w:val="hybridMultilevel"/>
    <w:tmpl w:val="564AB27C"/>
    <w:lvl w:ilvl="0" w:tplc="DA14DF7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nsid w:val="3C2466D2"/>
    <w:multiLevelType w:val="hybridMultilevel"/>
    <w:tmpl w:val="569E72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3CDA39AC"/>
    <w:multiLevelType w:val="hybridMultilevel"/>
    <w:tmpl w:val="908E1CA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3D3255E2"/>
    <w:multiLevelType w:val="hybridMultilevel"/>
    <w:tmpl w:val="C5C6F6B4"/>
    <w:lvl w:ilvl="0" w:tplc="76FC00D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nsid w:val="3D8B44B9"/>
    <w:multiLevelType w:val="hybridMultilevel"/>
    <w:tmpl w:val="19E484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3F19634E"/>
    <w:multiLevelType w:val="hybridMultilevel"/>
    <w:tmpl w:val="04C694B4"/>
    <w:lvl w:ilvl="0" w:tplc="D74E8D60">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7">
    <w:nsid w:val="3FEC029B"/>
    <w:multiLevelType w:val="hybridMultilevel"/>
    <w:tmpl w:val="A552C3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4116280C"/>
    <w:multiLevelType w:val="hybridMultilevel"/>
    <w:tmpl w:val="49A000BC"/>
    <w:lvl w:ilvl="0" w:tplc="C8AC0E3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nsid w:val="426B4439"/>
    <w:multiLevelType w:val="hybridMultilevel"/>
    <w:tmpl w:val="1B166C62"/>
    <w:lvl w:ilvl="0" w:tplc="5BA674A0">
      <w:start w:val="1"/>
      <w:numFmt w:val="upperLetter"/>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43722399"/>
    <w:multiLevelType w:val="hybridMultilevel"/>
    <w:tmpl w:val="9F8C270C"/>
    <w:lvl w:ilvl="0" w:tplc="18A86D2C">
      <w:start w:val="1"/>
      <w:numFmt w:val="upperLetter"/>
      <w:lvlText w:val="%1."/>
      <w:lvlJc w:val="left"/>
      <w:pPr>
        <w:ind w:left="1498" w:hanging="360"/>
      </w:pPr>
      <w:rPr>
        <w:rFonts w:hint="default"/>
      </w:rPr>
    </w:lvl>
    <w:lvl w:ilvl="1" w:tplc="04090019" w:tentative="1">
      <w:start w:val="1"/>
      <w:numFmt w:val="lowerLetter"/>
      <w:lvlText w:val="%2."/>
      <w:lvlJc w:val="left"/>
      <w:pPr>
        <w:ind w:left="2218" w:hanging="360"/>
      </w:pPr>
    </w:lvl>
    <w:lvl w:ilvl="2" w:tplc="0409001B" w:tentative="1">
      <w:start w:val="1"/>
      <w:numFmt w:val="lowerRoman"/>
      <w:lvlText w:val="%3."/>
      <w:lvlJc w:val="right"/>
      <w:pPr>
        <w:ind w:left="2938" w:hanging="180"/>
      </w:pPr>
    </w:lvl>
    <w:lvl w:ilvl="3" w:tplc="0409000F" w:tentative="1">
      <w:start w:val="1"/>
      <w:numFmt w:val="decimal"/>
      <w:lvlText w:val="%4."/>
      <w:lvlJc w:val="left"/>
      <w:pPr>
        <w:ind w:left="3658" w:hanging="360"/>
      </w:pPr>
    </w:lvl>
    <w:lvl w:ilvl="4" w:tplc="04090019" w:tentative="1">
      <w:start w:val="1"/>
      <w:numFmt w:val="lowerLetter"/>
      <w:lvlText w:val="%5."/>
      <w:lvlJc w:val="left"/>
      <w:pPr>
        <w:ind w:left="4378" w:hanging="360"/>
      </w:pPr>
    </w:lvl>
    <w:lvl w:ilvl="5" w:tplc="0409001B" w:tentative="1">
      <w:start w:val="1"/>
      <w:numFmt w:val="lowerRoman"/>
      <w:lvlText w:val="%6."/>
      <w:lvlJc w:val="right"/>
      <w:pPr>
        <w:ind w:left="5098" w:hanging="180"/>
      </w:pPr>
    </w:lvl>
    <w:lvl w:ilvl="6" w:tplc="0409000F" w:tentative="1">
      <w:start w:val="1"/>
      <w:numFmt w:val="decimal"/>
      <w:lvlText w:val="%7."/>
      <w:lvlJc w:val="left"/>
      <w:pPr>
        <w:ind w:left="5818" w:hanging="360"/>
      </w:pPr>
    </w:lvl>
    <w:lvl w:ilvl="7" w:tplc="04090019" w:tentative="1">
      <w:start w:val="1"/>
      <w:numFmt w:val="lowerLetter"/>
      <w:lvlText w:val="%8."/>
      <w:lvlJc w:val="left"/>
      <w:pPr>
        <w:ind w:left="6538" w:hanging="360"/>
      </w:pPr>
    </w:lvl>
    <w:lvl w:ilvl="8" w:tplc="0409001B" w:tentative="1">
      <w:start w:val="1"/>
      <w:numFmt w:val="lowerRoman"/>
      <w:lvlText w:val="%9."/>
      <w:lvlJc w:val="right"/>
      <w:pPr>
        <w:ind w:left="7258" w:hanging="180"/>
      </w:pPr>
    </w:lvl>
  </w:abstractNum>
  <w:abstractNum w:abstractNumId="41">
    <w:nsid w:val="444C58E9"/>
    <w:multiLevelType w:val="hybridMultilevel"/>
    <w:tmpl w:val="51269D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44884AA8"/>
    <w:multiLevelType w:val="hybridMultilevel"/>
    <w:tmpl w:val="E760EA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44953CEB"/>
    <w:multiLevelType w:val="hybridMultilevel"/>
    <w:tmpl w:val="55B6BC40"/>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4C4942DD"/>
    <w:multiLevelType w:val="hybridMultilevel"/>
    <w:tmpl w:val="A918B1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4CD121FF"/>
    <w:multiLevelType w:val="hybridMultilevel"/>
    <w:tmpl w:val="302208FC"/>
    <w:lvl w:ilvl="0" w:tplc="832EF7E8">
      <w:start w:val="1"/>
      <w:numFmt w:val="upperLetter"/>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4D893363"/>
    <w:multiLevelType w:val="hybridMultilevel"/>
    <w:tmpl w:val="4CA00A9C"/>
    <w:lvl w:ilvl="0" w:tplc="9DB0E08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4F9D0E5F"/>
    <w:multiLevelType w:val="hybridMultilevel"/>
    <w:tmpl w:val="6EF074E2"/>
    <w:lvl w:ilvl="0" w:tplc="99167658">
      <w:start w:val="1"/>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8">
    <w:nsid w:val="52C932DA"/>
    <w:multiLevelType w:val="hybridMultilevel"/>
    <w:tmpl w:val="93A496FE"/>
    <w:lvl w:ilvl="0" w:tplc="0CAC7D2A">
      <w:start w:val="1"/>
      <w:numFmt w:val="upperLetter"/>
      <w:lvlText w:val="%1."/>
      <w:lvlJc w:val="left"/>
      <w:pPr>
        <w:ind w:left="1710" w:hanging="360"/>
      </w:pPr>
      <w:rPr>
        <w:rFonts w:ascii="Times New Roman" w:eastAsiaTheme="minorHAnsi" w:hAnsi="Times New Roman" w:cs="Times New Roman"/>
        <w:b w:val="0"/>
        <w:sz w:val="24"/>
        <w:u w:val="none"/>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49">
    <w:nsid w:val="52FE2B4D"/>
    <w:multiLevelType w:val="hybridMultilevel"/>
    <w:tmpl w:val="86CA66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557C4D00"/>
    <w:multiLevelType w:val="hybridMultilevel"/>
    <w:tmpl w:val="96584B1C"/>
    <w:lvl w:ilvl="0" w:tplc="9F88B52C">
      <w:start w:val="1"/>
      <w:numFmt w:val="decimal"/>
      <w:lvlText w:val="%1."/>
      <w:lvlJc w:val="left"/>
      <w:pPr>
        <w:ind w:left="360" w:hanging="360"/>
      </w:pPr>
      <w:rPr>
        <w:rFonts w:hint="default"/>
        <w:color w:val="auto"/>
      </w:rPr>
    </w:lvl>
    <w:lvl w:ilvl="1" w:tplc="04090015">
      <w:start w:val="1"/>
      <w:numFmt w:val="upp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51">
    <w:nsid w:val="575A6BB5"/>
    <w:multiLevelType w:val="hybridMultilevel"/>
    <w:tmpl w:val="74FED0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58BE3CD6"/>
    <w:multiLevelType w:val="hybridMultilevel"/>
    <w:tmpl w:val="6DC21A6A"/>
    <w:lvl w:ilvl="0" w:tplc="1E109152">
      <w:start w:val="1"/>
      <w:numFmt w:val="upperLetter"/>
      <w:lvlText w:val="%1."/>
      <w:lvlJc w:val="left"/>
      <w:pPr>
        <w:ind w:left="420" w:hanging="360"/>
      </w:pPr>
      <w:rPr>
        <w:rFonts w:hint="default"/>
        <w:color w:val="151515"/>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53">
    <w:nsid w:val="59666605"/>
    <w:multiLevelType w:val="hybridMultilevel"/>
    <w:tmpl w:val="C88ADD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5CA60FBD"/>
    <w:multiLevelType w:val="hybridMultilevel"/>
    <w:tmpl w:val="49EEC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5D250D84"/>
    <w:multiLevelType w:val="hybridMultilevel"/>
    <w:tmpl w:val="7534D7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5DA83F08"/>
    <w:multiLevelType w:val="hybridMultilevel"/>
    <w:tmpl w:val="3A066682"/>
    <w:lvl w:ilvl="0" w:tplc="0FC4207A">
      <w:start w:val="1"/>
      <w:numFmt w:val="upperLetter"/>
      <w:lvlText w:val="%1."/>
      <w:lvlJc w:val="left"/>
      <w:pPr>
        <w:ind w:left="72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nsid w:val="608809CA"/>
    <w:multiLevelType w:val="multilevel"/>
    <w:tmpl w:val="838887B0"/>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8">
    <w:nsid w:val="60CB067B"/>
    <w:multiLevelType w:val="multilevel"/>
    <w:tmpl w:val="7C3EEE9E"/>
    <w:lvl w:ilvl="0">
      <w:start w:val="1"/>
      <w:numFmt w:val="upperLetter"/>
      <w:lvlText w:val="%1."/>
      <w:lvlJc w:val="left"/>
      <w:pPr>
        <w:ind w:left="1080" w:hanging="360"/>
      </w:pPr>
      <w:rPr>
        <w:b w:val="0"/>
        <w:i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9">
    <w:nsid w:val="60E57A3C"/>
    <w:multiLevelType w:val="hybridMultilevel"/>
    <w:tmpl w:val="777AEA72"/>
    <w:lvl w:ilvl="0" w:tplc="705CDED6">
      <w:start w:val="1"/>
      <w:numFmt w:val="upp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60">
    <w:nsid w:val="611D6CAE"/>
    <w:multiLevelType w:val="hybridMultilevel"/>
    <w:tmpl w:val="93D029C2"/>
    <w:lvl w:ilvl="0" w:tplc="A336BB6C">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1">
    <w:nsid w:val="63BB36E9"/>
    <w:multiLevelType w:val="hybridMultilevel"/>
    <w:tmpl w:val="2286EB54"/>
    <w:lvl w:ilvl="0" w:tplc="602A8FF4">
      <w:start w:val="1"/>
      <w:numFmt w:val="upperLetter"/>
      <w:lvlText w:val="%1."/>
      <w:lvlJc w:val="left"/>
      <w:pPr>
        <w:ind w:left="720" w:hanging="360"/>
      </w:pPr>
      <w:rPr>
        <w:rFonts w:asciiTheme="minorHAnsi" w:hAnsiTheme="minorHAnsi" w:cstheme="minorBid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64EC0384"/>
    <w:multiLevelType w:val="multilevel"/>
    <w:tmpl w:val="1A2A0CFE"/>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3">
    <w:nsid w:val="66B031D6"/>
    <w:multiLevelType w:val="hybridMultilevel"/>
    <w:tmpl w:val="131A50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670F7029"/>
    <w:multiLevelType w:val="multilevel"/>
    <w:tmpl w:val="3266DBEE"/>
    <w:lvl w:ilvl="0">
      <w:start w:val="1"/>
      <w:numFmt w:val="upperLetter"/>
      <w:lvlText w:val="%1."/>
      <w:lvlJc w:val="left"/>
      <w:pPr>
        <w:ind w:left="117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5">
    <w:nsid w:val="686666A7"/>
    <w:multiLevelType w:val="hybridMultilevel"/>
    <w:tmpl w:val="D9180E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6A0B6B0A"/>
    <w:multiLevelType w:val="multilevel"/>
    <w:tmpl w:val="3D4CF926"/>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7">
    <w:nsid w:val="6A447AB0"/>
    <w:multiLevelType w:val="multilevel"/>
    <w:tmpl w:val="096CE276"/>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8">
    <w:nsid w:val="6AAF0305"/>
    <w:multiLevelType w:val="multilevel"/>
    <w:tmpl w:val="F8382C70"/>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9">
    <w:nsid w:val="6BB3746C"/>
    <w:multiLevelType w:val="hybridMultilevel"/>
    <w:tmpl w:val="88328FC4"/>
    <w:lvl w:ilvl="0" w:tplc="04090015">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0">
    <w:nsid w:val="6C746280"/>
    <w:multiLevelType w:val="hybridMultilevel"/>
    <w:tmpl w:val="2FECFB9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1">
    <w:nsid w:val="6CC333DF"/>
    <w:multiLevelType w:val="hybridMultilevel"/>
    <w:tmpl w:val="40BAA496"/>
    <w:lvl w:ilvl="0" w:tplc="87ECD82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nsid w:val="6F0A187F"/>
    <w:multiLevelType w:val="hybridMultilevel"/>
    <w:tmpl w:val="25429DD6"/>
    <w:lvl w:ilvl="0" w:tplc="275EAE2A">
      <w:start w:val="1"/>
      <w:numFmt w:val="upperLetter"/>
      <w:lvlText w:val="%1."/>
      <w:lvlJc w:val="left"/>
      <w:pPr>
        <w:ind w:left="780" w:hanging="360"/>
      </w:pPr>
      <w:rPr>
        <w:rFonts w:hint="default"/>
        <w:color w:val="151515"/>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73">
    <w:nsid w:val="6F7D5CA2"/>
    <w:multiLevelType w:val="hybridMultilevel"/>
    <w:tmpl w:val="ADB6CF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6FAB364A"/>
    <w:multiLevelType w:val="hybridMultilevel"/>
    <w:tmpl w:val="16BA34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6FBB3B23"/>
    <w:multiLevelType w:val="hybridMultilevel"/>
    <w:tmpl w:val="5AC253B0"/>
    <w:lvl w:ilvl="0" w:tplc="63D6942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nsid w:val="717E3CA7"/>
    <w:multiLevelType w:val="hybridMultilevel"/>
    <w:tmpl w:val="5F2A560A"/>
    <w:lvl w:ilvl="0" w:tplc="D634236C">
      <w:start w:val="1"/>
      <w:numFmt w:val="upperLetter"/>
      <w:lvlText w:val="%1."/>
      <w:lvlJc w:val="left"/>
      <w:pPr>
        <w:ind w:left="720" w:hanging="360"/>
      </w:pPr>
      <w:rPr>
        <w:rFonts w:asciiTheme="minorHAnsi" w:hAnsiTheme="minorHAnsi" w:cstheme="minorBid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nsid w:val="76D40171"/>
    <w:multiLevelType w:val="hybridMultilevel"/>
    <w:tmpl w:val="2368CA14"/>
    <w:lvl w:ilvl="0" w:tplc="B5447FE6">
      <w:start w:val="1"/>
      <w:numFmt w:val="upp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78">
    <w:nsid w:val="77D2039D"/>
    <w:multiLevelType w:val="hybridMultilevel"/>
    <w:tmpl w:val="54304EA0"/>
    <w:lvl w:ilvl="0" w:tplc="0409000F">
      <w:start w:val="1"/>
      <w:numFmt w:val="decimal"/>
      <w:lvlText w:val="%1."/>
      <w:lvlJc w:val="left"/>
      <w:pPr>
        <w:ind w:left="720" w:hanging="360"/>
      </w:pPr>
      <w:rPr>
        <w:rFonts w:hint="default"/>
      </w:rPr>
    </w:lvl>
    <w:lvl w:ilvl="1" w:tplc="A1DAA69E">
      <w:start w:val="1"/>
      <w:numFmt w:val="upperLetter"/>
      <w:lvlText w:val="%2."/>
      <w:lvlJc w:val="left"/>
      <w:pPr>
        <w:ind w:left="1440" w:hanging="360"/>
      </w:pPr>
      <w:rPr>
        <w:rFonts w:ascii="Times New Roman" w:eastAsiaTheme="minorHAnsi"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nsid w:val="788F6213"/>
    <w:multiLevelType w:val="hybridMultilevel"/>
    <w:tmpl w:val="6D8AD31E"/>
    <w:lvl w:ilvl="0" w:tplc="9CC2523E">
      <w:start w:val="1"/>
      <w:numFmt w:val="upperLetter"/>
      <w:lvlText w:val="%1."/>
      <w:lvlJc w:val="left"/>
      <w:pPr>
        <w:ind w:left="420" w:hanging="360"/>
      </w:pPr>
      <w:rPr>
        <w:rFonts w:hint="default"/>
        <w:color w:val="151515"/>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80">
    <w:nsid w:val="789D7490"/>
    <w:multiLevelType w:val="hybridMultilevel"/>
    <w:tmpl w:val="5BCE66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78E700D6"/>
    <w:multiLevelType w:val="hybridMultilevel"/>
    <w:tmpl w:val="A642D0DE"/>
    <w:lvl w:ilvl="0" w:tplc="4F2E0D18">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2">
    <w:nsid w:val="7CB0482B"/>
    <w:multiLevelType w:val="hybridMultilevel"/>
    <w:tmpl w:val="FF8060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7F274608"/>
    <w:multiLevelType w:val="hybridMultilevel"/>
    <w:tmpl w:val="CC149024"/>
    <w:lvl w:ilvl="0" w:tplc="F82C40C2">
      <w:start w:val="1"/>
      <w:numFmt w:val="upperLetter"/>
      <w:lvlText w:val="%1."/>
      <w:lvlJc w:val="left"/>
      <w:pPr>
        <w:ind w:left="1080" w:hanging="360"/>
      </w:pPr>
      <w:rPr>
        <w:rFonts w:ascii="Ebrima" w:hAnsi="Ebrima" w:hint="default"/>
        <w:color w:val="00000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0"/>
  </w:num>
  <w:num w:numId="2">
    <w:abstractNumId w:val="28"/>
  </w:num>
  <w:num w:numId="3">
    <w:abstractNumId w:val="77"/>
  </w:num>
  <w:num w:numId="4">
    <w:abstractNumId w:val="33"/>
  </w:num>
  <w:num w:numId="5">
    <w:abstractNumId w:val="40"/>
  </w:num>
  <w:num w:numId="6">
    <w:abstractNumId w:val="7"/>
  </w:num>
  <w:num w:numId="7">
    <w:abstractNumId w:val="18"/>
  </w:num>
  <w:num w:numId="8">
    <w:abstractNumId w:val="59"/>
  </w:num>
  <w:num w:numId="9">
    <w:abstractNumId w:val="24"/>
  </w:num>
  <w:num w:numId="10">
    <w:abstractNumId w:val="16"/>
  </w:num>
  <w:num w:numId="11">
    <w:abstractNumId w:val="46"/>
  </w:num>
  <w:num w:numId="12">
    <w:abstractNumId w:val="71"/>
  </w:num>
  <w:num w:numId="13">
    <w:abstractNumId w:val="70"/>
  </w:num>
  <w:num w:numId="14">
    <w:abstractNumId w:val="75"/>
  </w:num>
  <w:num w:numId="15">
    <w:abstractNumId w:val="83"/>
  </w:num>
  <w:num w:numId="16">
    <w:abstractNumId w:val="36"/>
  </w:num>
  <w:num w:numId="17">
    <w:abstractNumId w:val="52"/>
  </w:num>
  <w:num w:numId="18">
    <w:abstractNumId w:val="47"/>
  </w:num>
  <w:num w:numId="19">
    <w:abstractNumId w:val="79"/>
  </w:num>
  <w:num w:numId="20">
    <w:abstractNumId w:val="72"/>
  </w:num>
  <w:num w:numId="21">
    <w:abstractNumId w:val="81"/>
  </w:num>
  <w:num w:numId="22">
    <w:abstractNumId w:val="0"/>
  </w:num>
  <w:num w:numId="23">
    <w:abstractNumId w:val="13"/>
  </w:num>
  <w:num w:numId="24">
    <w:abstractNumId w:val="43"/>
  </w:num>
  <w:num w:numId="25">
    <w:abstractNumId w:val="14"/>
  </w:num>
  <w:num w:numId="26">
    <w:abstractNumId w:val="34"/>
  </w:num>
  <w:num w:numId="27">
    <w:abstractNumId w:val="48"/>
  </w:num>
  <w:num w:numId="28">
    <w:abstractNumId w:val="5"/>
  </w:num>
  <w:num w:numId="29">
    <w:abstractNumId w:val="44"/>
  </w:num>
  <w:num w:numId="30">
    <w:abstractNumId w:val="76"/>
  </w:num>
  <w:num w:numId="31">
    <w:abstractNumId w:val="61"/>
  </w:num>
  <w:num w:numId="32">
    <w:abstractNumId w:val="78"/>
  </w:num>
  <w:num w:numId="33">
    <w:abstractNumId w:val="45"/>
  </w:num>
  <w:num w:numId="34">
    <w:abstractNumId w:val="19"/>
  </w:num>
  <w:num w:numId="35">
    <w:abstractNumId w:val="31"/>
  </w:num>
  <w:num w:numId="36">
    <w:abstractNumId w:val="37"/>
  </w:num>
  <w:num w:numId="37">
    <w:abstractNumId w:val="60"/>
  </w:num>
  <w:num w:numId="38">
    <w:abstractNumId w:val="63"/>
  </w:num>
  <w:num w:numId="39">
    <w:abstractNumId w:val="80"/>
  </w:num>
  <w:num w:numId="40">
    <w:abstractNumId w:val="54"/>
  </w:num>
  <w:num w:numId="41">
    <w:abstractNumId w:val="10"/>
  </w:num>
  <w:num w:numId="42">
    <w:abstractNumId w:val="9"/>
  </w:num>
  <w:num w:numId="43">
    <w:abstractNumId w:val="4"/>
  </w:num>
  <w:num w:numId="44">
    <w:abstractNumId w:val="53"/>
  </w:num>
  <w:num w:numId="45">
    <w:abstractNumId w:val="32"/>
  </w:num>
  <w:num w:numId="46">
    <w:abstractNumId w:val="15"/>
  </w:num>
  <w:num w:numId="47">
    <w:abstractNumId w:val="74"/>
  </w:num>
  <w:num w:numId="48">
    <w:abstractNumId w:val="41"/>
  </w:num>
  <w:num w:numId="49">
    <w:abstractNumId w:val="55"/>
  </w:num>
  <w:num w:numId="50">
    <w:abstractNumId w:val="56"/>
  </w:num>
  <w:num w:numId="51">
    <w:abstractNumId w:val="26"/>
  </w:num>
  <w:num w:numId="52">
    <w:abstractNumId w:val="39"/>
  </w:num>
  <w:num w:numId="53">
    <w:abstractNumId w:val="35"/>
  </w:num>
  <w:num w:numId="54">
    <w:abstractNumId w:val="11"/>
  </w:num>
  <w:num w:numId="55">
    <w:abstractNumId w:val="6"/>
  </w:num>
  <w:num w:numId="56">
    <w:abstractNumId w:val="8"/>
  </w:num>
  <w:num w:numId="57">
    <w:abstractNumId w:val="29"/>
  </w:num>
  <w:num w:numId="58">
    <w:abstractNumId w:val="12"/>
  </w:num>
  <w:num w:numId="59">
    <w:abstractNumId w:val="64"/>
  </w:num>
  <w:num w:numId="60">
    <w:abstractNumId w:val="3"/>
  </w:num>
  <w:num w:numId="61">
    <w:abstractNumId w:val="65"/>
  </w:num>
  <w:num w:numId="62">
    <w:abstractNumId w:val="73"/>
  </w:num>
  <w:num w:numId="63">
    <w:abstractNumId w:val="20"/>
  </w:num>
  <w:num w:numId="64">
    <w:abstractNumId w:val="69"/>
  </w:num>
  <w:num w:numId="65">
    <w:abstractNumId w:val="30"/>
  </w:num>
  <w:num w:numId="66">
    <w:abstractNumId w:val="22"/>
  </w:num>
  <w:num w:numId="67">
    <w:abstractNumId w:val="58"/>
  </w:num>
  <w:num w:numId="68">
    <w:abstractNumId w:val="2"/>
  </w:num>
  <w:num w:numId="69">
    <w:abstractNumId w:val="27"/>
  </w:num>
  <w:num w:numId="70">
    <w:abstractNumId w:val="62"/>
  </w:num>
  <w:num w:numId="71">
    <w:abstractNumId w:val="1"/>
  </w:num>
  <w:num w:numId="72">
    <w:abstractNumId w:val="51"/>
  </w:num>
  <w:num w:numId="73">
    <w:abstractNumId w:val="42"/>
  </w:num>
  <w:num w:numId="74">
    <w:abstractNumId w:val="82"/>
  </w:num>
  <w:num w:numId="75">
    <w:abstractNumId w:val="68"/>
  </w:num>
  <w:num w:numId="76">
    <w:abstractNumId w:val="21"/>
  </w:num>
  <w:num w:numId="77">
    <w:abstractNumId w:val="67"/>
  </w:num>
  <w:num w:numId="78">
    <w:abstractNumId w:val="66"/>
  </w:num>
  <w:num w:numId="79">
    <w:abstractNumId w:val="57"/>
  </w:num>
  <w:num w:numId="80">
    <w:abstractNumId w:val="49"/>
  </w:num>
  <w:num w:numId="81">
    <w:abstractNumId w:val="17"/>
  </w:num>
  <w:num w:numId="82">
    <w:abstractNumId w:val="23"/>
  </w:num>
  <w:num w:numId="83">
    <w:abstractNumId w:val="25"/>
  </w:num>
  <w:num w:numId="84">
    <w:abstractNumId w:val="38"/>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2NjCxNLO0sDQzNDUyNLNU0lEKTi0uzszPAykwrAUAUjGsBiwAAAA="/>
  </w:docVars>
  <w:rsids>
    <w:rsidRoot w:val="00E639B4"/>
    <w:rsid w:val="000923A0"/>
    <w:rsid w:val="000F4A1A"/>
    <w:rsid w:val="00103914"/>
    <w:rsid w:val="00110B98"/>
    <w:rsid w:val="00116D4A"/>
    <w:rsid w:val="00141EAA"/>
    <w:rsid w:val="00170DAF"/>
    <w:rsid w:val="00190E8E"/>
    <w:rsid w:val="002866A7"/>
    <w:rsid w:val="002F5D7E"/>
    <w:rsid w:val="00362318"/>
    <w:rsid w:val="003A1CE1"/>
    <w:rsid w:val="003A5DD8"/>
    <w:rsid w:val="003B4C95"/>
    <w:rsid w:val="003D7FEB"/>
    <w:rsid w:val="00421E69"/>
    <w:rsid w:val="00430A9A"/>
    <w:rsid w:val="00433C28"/>
    <w:rsid w:val="004E48E9"/>
    <w:rsid w:val="00502214"/>
    <w:rsid w:val="005235E2"/>
    <w:rsid w:val="005A10BD"/>
    <w:rsid w:val="005D2EF5"/>
    <w:rsid w:val="005F0898"/>
    <w:rsid w:val="005F4A8E"/>
    <w:rsid w:val="006816E5"/>
    <w:rsid w:val="00685536"/>
    <w:rsid w:val="006A7014"/>
    <w:rsid w:val="006E59C2"/>
    <w:rsid w:val="007A1908"/>
    <w:rsid w:val="00801085"/>
    <w:rsid w:val="00823274"/>
    <w:rsid w:val="0087007C"/>
    <w:rsid w:val="008B2810"/>
    <w:rsid w:val="008D2855"/>
    <w:rsid w:val="008D3171"/>
    <w:rsid w:val="0091204D"/>
    <w:rsid w:val="009167EA"/>
    <w:rsid w:val="009652FF"/>
    <w:rsid w:val="009D1ABD"/>
    <w:rsid w:val="009E24DA"/>
    <w:rsid w:val="009F0199"/>
    <w:rsid w:val="00A00589"/>
    <w:rsid w:val="00A31387"/>
    <w:rsid w:val="00A34F2F"/>
    <w:rsid w:val="00AB7E73"/>
    <w:rsid w:val="00AC732E"/>
    <w:rsid w:val="00AE24AA"/>
    <w:rsid w:val="00B02DC7"/>
    <w:rsid w:val="00B051AD"/>
    <w:rsid w:val="00B70D45"/>
    <w:rsid w:val="00BA7271"/>
    <w:rsid w:val="00BE7EB3"/>
    <w:rsid w:val="00C025EF"/>
    <w:rsid w:val="00C267A3"/>
    <w:rsid w:val="00C270B3"/>
    <w:rsid w:val="00C505BB"/>
    <w:rsid w:val="00C5281E"/>
    <w:rsid w:val="00C61321"/>
    <w:rsid w:val="00C734C9"/>
    <w:rsid w:val="00C7667A"/>
    <w:rsid w:val="00CC6FFC"/>
    <w:rsid w:val="00D0156F"/>
    <w:rsid w:val="00D12013"/>
    <w:rsid w:val="00D57316"/>
    <w:rsid w:val="00D729F0"/>
    <w:rsid w:val="00D73DBA"/>
    <w:rsid w:val="00DA2901"/>
    <w:rsid w:val="00E41646"/>
    <w:rsid w:val="00E639B4"/>
    <w:rsid w:val="00EA7ABC"/>
    <w:rsid w:val="00ED338D"/>
    <w:rsid w:val="00F17741"/>
    <w:rsid w:val="00F42C83"/>
    <w:rsid w:val="00F92A9E"/>
    <w:rsid w:val="00FA07F5"/>
    <w:rsid w:val="00FC01CB"/>
    <w:rsid w:val="00FD02E6"/>
    <w:rsid w:val="00FE00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52F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29F0"/>
    <w:pPr>
      <w:ind w:left="720"/>
      <w:contextualSpacing/>
    </w:pPr>
  </w:style>
  <w:style w:type="character" w:customStyle="1" w:styleId="fontstyle01">
    <w:name w:val="fontstyle01"/>
    <w:basedOn w:val="DefaultParagraphFont"/>
    <w:rsid w:val="00FD02E6"/>
    <w:rPr>
      <w:rFonts w:ascii="Times New Roman" w:hAnsi="Times New Roman" w:cs="Times New Roman" w:hint="default"/>
      <w:b w:val="0"/>
      <w:bCs w:val="0"/>
      <w:i w:val="0"/>
      <w:iCs w:val="0"/>
      <w:color w:val="000000"/>
      <w:sz w:val="24"/>
      <w:szCs w:val="24"/>
    </w:rPr>
  </w:style>
  <w:style w:type="character" w:customStyle="1" w:styleId="fontstyle21">
    <w:name w:val="fontstyle21"/>
    <w:basedOn w:val="DefaultParagraphFont"/>
    <w:rsid w:val="003A5DD8"/>
    <w:rPr>
      <w:rFonts w:ascii="Ebrima" w:hAnsi="Ebrima" w:hint="default"/>
      <w:b/>
      <w:bCs/>
      <w:i w:val="0"/>
      <w:iCs w:val="0"/>
      <w:color w:val="000000"/>
      <w:sz w:val="26"/>
      <w:szCs w:val="26"/>
    </w:rPr>
  </w:style>
  <w:style w:type="character" w:customStyle="1" w:styleId="markedcontent">
    <w:name w:val="markedcontent"/>
    <w:basedOn w:val="DefaultParagraphFont"/>
    <w:rsid w:val="000923A0"/>
  </w:style>
  <w:style w:type="paragraph" w:styleId="NoSpacing">
    <w:name w:val="No Spacing"/>
    <w:qFormat/>
    <w:rsid w:val="005A10BD"/>
    <w:pPr>
      <w:spacing w:after="0"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F08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0898"/>
  </w:style>
  <w:style w:type="paragraph" w:styleId="Footer">
    <w:name w:val="footer"/>
    <w:basedOn w:val="Normal"/>
    <w:link w:val="FooterChar"/>
    <w:uiPriority w:val="99"/>
    <w:unhideWhenUsed/>
    <w:rsid w:val="005F08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089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52F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29F0"/>
    <w:pPr>
      <w:ind w:left="720"/>
      <w:contextualSpacing/>
    </w:pPr>
  </w:style>
  <w:style w:type="character" w:customStyle="1" w:styleId="fontstyle01">
    <w:name w:val="fontstyle01"/>
    <w:basedOn w:val="DefaultParagraphFont"/>
    <w:rsid w:val="00FD02E6"/>
    <w:rPr>
      <w:rFonts w:ascii="Times New Roman" w:hAnsi="Times New Roman" w:cs="Times New Roman" w:hint="default"/>
      <w:b w:val="0"/>
      <w:bCs w:val="0"/>
      <w:i w:val="0"/>
      <w:iCs w:val="0"/>
      <w:color w:val="000000"/>
      <w:sz w:val="24"/>
      <w:szCs w:val="24"/>
    </w:rPr>
  </w:style>
  <w:style w:type="character" w:customStyle="1" w:styleId="fontstyle21">
    <w:name w:val="fontstyle21"/>
    <w:basedOn w:val="DefaultParagraphFont"/>
    <w:rsid w:val="003A5DD8"/>
    <w:rPr>
      <w:rFonts w:ascii="Ebrima" w:hAnsi="Ebrima" w:hint="default"/>
      <w:b/>
      <w:bCs/>
      <w:i w:val="0"/>
      <w:iCs w:val="0"/>
      <w:color w:val="000000"/>
      <w:sz w:val="26"/>
      <w:szCs w:val="26"/>
    </w:rPr>
  </w:style>
  <w:style w:type="character" w:customStyle="1" w:styleId="markedcontent">
    <w:name w:val="markedcontent"/>
    <w:basedOn w:val="DefaultParagraphFont"/>
    <w:rsid w:val="000923A0"/>
  </w:style>
  <w:style w:type="paragraph" w:styleId="NoSpacing">
    <w:name w:val="No Spacing"/>
    <w:qFormat/>
    <w:rsid w:val="005A10BD"/>
    <w:pPr>
      <w:spacing w:after="0"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F08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0898"/>
  </w:style>
  <w:style w:type="paragraph" w:styleId="Footer">
    <w:name w:val="footer"/>
    <w:basedOn w:val="Normal"/>
    <w:link w:val="FooterChar"/>
    <w:uiPriority w:val="99"/>
    <w:unhideWhenUsed/>
    <w:rsid w:val="005F08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08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203</TotalTime>
  <Pages>23</Pages>
  <Words>5442</Words>
  <Characters>31020</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36390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TOSHIBA</dc:creator>
  <cp:lastModifiedBy>ismail - [2010]</cp:lastModifiedBy>
  <cp:revision>65</cp:revision>
  <cp:lastPrinted>2024-06-08T19:25:00Z</cp:lastPrinted>
  <dcterms:created xsi:type="dcterms:W3CDTF">2023-06-05T17:55:00Z</dcterms:created>
  <dcterms:modified xsi:type="dcterms:W3CDTF">2024-06-08T19:26:00Z</dcterms:modified>
</cp:coreProperties>
</file>