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28D69" w14:textId="77777777" w:rsidR="00044EB7" w:rsidRPr="00437C63" w:rsidRDefault="001A6FC0">
      <w:pPr>
        <w:rPr>
          <w:sz w:val="24"/>
          <w:szCs w:val="24"/>
        </w:rPr>
      </w:pPr>
      <w:r w:rsidRPr="00437C63">
        <w:rPr>
          <w:sz w:val="24"/>
          <w:szCs w:val="24"/>
        </w:rPr>
        <w:t>Public Encryption Implementation</w:t>
      </w:r>
      <w:r w:rsidR="00437C63" w:rsidRPr="00437C63">
        <w:rPr>
          <w:sz w:val="24"/>
          <w:szCs w:val="24"/>
        </w:rPr>
        <w:t>:</w:t>
      </w:r>
    </w:p>
    <w:p w14:paraId="18F7E085" w14:textId="77777777" w:rsidR="001A6FC0" w:rsidRPr="00437C63" w:rsidRDefault="001A6FC0">
      <w:pPr>
        <w:rPr>
          <w:sz w:val="24"/>
          <w:szCs w:val="24"/>
        </w:rPr>
      </w:pPr>
      <w:r w:rsidRPr="00437C63">
        <w:rPr>
          <w:sz w:val="24"/>
          <w:szCs w:val="24"/>
        </w:rPr>
        <w:t>This implementation has led me down the rabbit hole</w:t>
      </w:r>
      <w:r w:rsidR="00437C63" w:rsidRPr="00437C63">
        <w:rPr>
          <w:sz w:val="24"/>
          <w:szCs w:val="24"/>
        </w:rPr>
        <w:t xml:space="preserve"> of practical mathematics</w:t>
      </w:r>
      <w:r w:rsidRPr="00437C63">
        <w:rPr>
          <w:sz w:val="24"/>
          <w:szCs w:val="24"/>
        </w:rPr>
        <w:t>. I lear</w:t>
      </w:r>
      <w:r w:rsidR="00437C63" w:rsidRPr="00437C63">
        <w:rPr>
          <w:sz w:val="24"/>
          <w:szCs w:val="24"/>
        </w:rPr>
        <w:t>ned so many interesting things about modular operations, large primes, and how the world’s data is kept secure!</w:t>
      </w:r>
    </w:p>
    <w:p w14:paraId="786D0CF4" w14:textId="77777777" w:rsidR="005E20DD" w:rsidRPr="00437C63" w:rsidRDefault="005E20DD">
      <w:pPr>
        <w:rPr>
          <w:sz w:val="24"/>
          <w:szCs w:val="24"/>
        </w:rPr>
      </w:pPr>
    </w:p>
    <w:p w14:paraId="0A96E727" w14:textId="77777777" w:rsidR="005E20DD" w:rsidRPr="00437C63" w:rsidRDefault="005E20DD">
      <w:pPr>
        <w:rPr>
          <w:sz w:val="24"/>
          <w:szCs w:val="24"/>
        </w:rPr>
      </w:pPr>
      <w:r w:rsidRPr="00437C63">
        <w:rPr>
          <w:sz w:val="24"/>
          <w:szCs w:val="24"/>
        </w:rPr>
        <w:t>Instructions on how to use the program:</w:t>
      </w:r>
    </w:p>
    <w:p w14:paraId="5A2E760B" w14:textId="77777777" w:rsidR="005E20DD" w:rsidRPr="00437C63" w:rsidRDefault="005E20DD">
      <w:pPr>
        <w:rPr>
          <w:sz w:val="24"/>
          <w:szCs w:val="24"/>
        </w:rPr>
      </w:pPr>
      <w:r w:rsidRPr="00437C63">
        <w:rPr>
          <w:sz w:val="24"/>
          <w:szCs w:val="24"/>
        </w:rPr>
        <w:t>1. Run FxApp</w:t>
      </w:r>
    </w:p>
    <w:p w14:paraId="43736AA6" w14:textId="77777777" w:rsidR="005E20DD" w:rsidRPr="00437C63" w:rsidRDefault="005E20DD">
      <w:pPr>
        <w:rPr>
          <w:sz w:val="24"/>
          <w:szCs w:val="24"/>
        </w:rPr>
      </w:pPr>
      <w:r w:rsidRPr="00437C63">
        <w:rPr>
          <w:sz w:val="24"/>
          <w:szCs w:val="24"/>
        </w:rPr>
        <w:t>2. Press generate keys.</w:t>
      </w:r>
    </w:p>
    <w:p w14:paraId="3DCF364D" w14:textId="7098FA9B" w:rsidR="005E20DD" w:rsidRPr="00437C63" w:rsidRDefault="005E20DD">
      <w:pPr>
        <w:rPr>
          <w:sz w:val="24"/>
          <w:szCs w:val="24"/>
        </w:rPr>
      </w:pPr>
      <w:r w:rsidRPr="00437C63">
        <w:rPr>
          <w:sz w:val="24"/>
          <w:szCs w:val="24"/>
        </w:rPr>
        <w:t>3. Type an integer in the top box you wish to encrypt.</w:t>
      </w:r>
      <w:r w:rsidR="00892E39" w:rsidRPr="00437C63">
        <w:rPr>
          <w:sz w:val="24"/>
          <w:szCs w:val="24"/>
        </w:rPr>
        <w:t xml:space="preserve"> The message must be </w:t>
      </w:r>
      <w:r w:rsidR="00437C63" w:rsidRPr="00437C63">
        <w:rPr>
          <w:sz w:val="24"/>
          <w:szCs w:val="24"/>
        </w:rPr>
        <w:t xml:space="preserve">one long integer that is smaller </w:t>
      </w:r>
      <w:r w:rsidR="00A76E8D">
        <w:rPr>
          <w:sz w:val="24"/>
          <w:szCs w:val="24"/>
        </w:rPr>
        <w:t>tha</w:t>
      </w:r>
      <w:r w:rsidR="00892E39" w:rsidRPr="00437C63">
        <w:rPr>
          <w:sz w:val="24"/>
          <w:szCs w:val="24"/>
        </w:rPr>
        <w:t xml:space="preserve">n n in length. Your message MAY begin with zero or consist of all zeroes IF you have padding enabled. Your message can be very short if you have padding enabled. If you do not have padding enabled, a short message (less than 1/3 length n) may or </w:t>
      </w:r>
      <w:r w:rsidR="00437C63" w:rsidRPr="00437C63">
        <w:rPr>
          <w:sz w:val="24"/>
          <w:szCs w:val="24"/>
        </w:rPr>
        <w:t>may not be improperly encrypted depending</w:t>
      </w:r>
      <w:r w:rsidR="009F4D3E">
        <w:rPr>
          <w:sz w:val="24"/>
          <w:szCs w:val="24"/>
        </w:rPr>
        <w:t xml:space="preserve"> on the value of the public key and if your message begins with zeroes, then the zeroes will be lost.</w:t>
      </w:r>
    </w:p>
    <w:p w14:paraId="5162F333" w14:textId="77777777" w:rsidR="005E20DD" w:rsidRPr="00437C63" w:rsidRDefault="005E20DD">
      <w:pPr>
        <w:rPr>
          <w:sz w:val="24"/>
          <w:szCs w:val="24"/>
        </w:rPr>
      </w:pPr>
      <w:r w:rsidRPr="00437C63">
        <w:rPr>
          <w:sz w:val="24"/>
          <w:szCs w:val="24"/>
        </w:rPr>
        <w:t>4. Press encrypt.</w:t>
      </w:r>
    </w:p>
    <w:p w14:paraId="5C18D374" w14:textId="77777777" w:rsidR="005E20DD" w:rsidRPr="00437C63" w:rsidRDefault="005E20DD">
      <w:pPr>
        <w:rPr>
          <w:sz w:val="24"/>
          <w:szCs w:val="24"/>
        </w:rPr>
      </w:pPr>
      <w:r w:rsidRPr="00437C63">
        <w:rPr>
          <w:sz w:val="24"/>
          <w:szCs w:val="24"/>
        </w:rPr>
        <w:t>5. Get the encrypted message out of the box on the bottom</w:t>
      </w:r>
    </w:p>
    <w:p w14:paraId="3F74E082" w14:textId="7F395119" w:rsidR="005E20DD" w:rsidRPr="00437C63" w:rsidRDefault="005E20DD">
      <w:pPr>
        <w:rPr>
          <w:sz w:val="24"/>
          <w:szCs w:val="24"/>
        </w:rPr>
      </w:pPr>
      <w:r w:rsidRPr="00437C63">
        <w:rPr>
          <w:sz w:val="24"/>
          <w:szCs w:val="24"/>
        </w:rPr>
        <w:t>5. To decrypt a</w:t>
      </w:r>
      <w:r w:rsidR="009F4D3E">
        <w:rPr>
          <w:sz w:val="24"/>
          <w:szCs w:val="24"/>
        </w:rPr>
        <w:t>n encrypted</w:t>
      </w:r>
      <w:r w:rsidRPr="00437C63">
        <w:rPr>
          <w:sz w:val="24"/>
          <w:szCs w:val="24"/>
        </w:rPr>
        <w:t xml:space="preserve"> message encode</w:t>
      </w:r>
      <w:r w:rsidR="00437C63" w:rsidRPr="00437C63">
        <w:rPr>
          <w:sz w:val="24"/>
          <w:szCs w:val="24"/>
        </w:rPr>
        <w:t>d using the</w:t>
      </w:r>
      <w:r w:rsidRPr="00437C63">
        <w:rPr>
          <w:sz w:val="24"/>
          <w:szCs w:val="24"/>
        </w:rPr>
        <w:t xml:space="preserve"> unique keys</w:t>
      </w:r>
      <w:r w:rsidR="00437C63" w:rsidRPr="00437C63">
        <w:rPr>
          <w:sz w:val="24"/>
          <w:szCs w:val="24"/>
        </w:rPr>
        <w:t xml:space="preserve"> in the textboxes on the left</w:t>
      </w:r>
      <w:r w:rsidRPr="00437C63">
        <w:rPr>
          <w:sz w:val="24"/>
          <w:szCs w:val="24"/>
        </w:rPr>
        <w:t>, (such as the one you just received), type in the encrypted message into the top right box.</w:t>
      </w:r>
    </w:p>
    <w:p w14:paraId="01D5AD21" w14:textId="77777777" w:rsidR="005E20DD" w:rsidRPr="00437C63" w:rsidRDefault="005E20DD">
      <w:pPr>
        <w:rPr>
          <w:sz w:val="24"/>
          <w:szCs w:val="24"/>
        </w:rPr>
      </w:pPr>
      <w:r w:rsidRPr="00437C63">
        <w:rPr>
          <w:sz w:val="24"/>
          <w:szCs w:val="24"/>
        </w:rPr>
        <w:t>6. Press decrypt (make sure you don’</w:t>
      </w:r>
      <w:r w:rsidR="00892E39" w:rsidRPr="00437C63">
        <w:rPr>
          <w:sz w:val="24"/>
          <w:szCs w:val="24"/>
        </w:rPr>
        <w:t xml:space="preserve">t change the status of the </w:t>
      </w:r>
      <w:r w:rsidR="00437C63" w:rsidRPr="00437C63">
        <w:rPr>
          <w:sz w:val="24"/>
          <w:szCs w:val="24"/>
        </w:rPr>
        <w:t>padding checkbox</w:t>
      </w:r>
      <w:r w:rsidR="00DC142E" w:rsidRPr="00437C63">
        <w:rPr>
          <w:sz w:val="24"/>
          <w:szCs w:val="24"/>
        </w:rPr>
        <w:t xml:space="preserve"> or the leftmost textboxes</w:t>
      </w:r>
      <w:r w:rsidRPr="00437C63">
        <w:rPr>
          <w:sz w:val="24"/>
          <w:szCs w:val="24"/>
        </w:rPr>
        <w:t xml:space="preserve"> between encrypting and decrypting).</w:t>
      </w:r>
    </w:p>
    <w:p w14:paraId="7D5F6C8E" w14:textId="77777777" w:rsidR="005E20DD" w:rsidRPr="00437C63" w:rsidRDefault="005E20DD">
      <w:pPr>
        <w:rPr>
          <w:sz w:val="24"/>
          <w:szCs w:val="24"/>
        </w:rPr>
      </w:pPr>
      <w:r w:rsidRPr="00437C63">
        <w:rPr>
          <w:sz w:val="24"/>
          <w:szCs w:val="24"/>
        </w:rPr>
        <w:t>7. The message will be decrypted into the bottom rightmost box</w:t>
      </w:r>
      <w:r w:rsidR="00892E39" w:rsidRPr="00437C63">
        <w:rPr>
          <w:sz w:val="24"/>
          <w:szCs w:val="24"/>
        </w:rPr>
        <w:t xml:space="preserve"> using the private key</w:t>
      </w:r>
      <w:r w:rsidRPr="00437C63">
        <w:rPr>
          <w:sz w:val="24"/>
          <w:szCs w:val="24"/>
        </w:rPr>
        <w:t>.</w:t>
      </w:r>
      <w:r w:rsidR="00892E39" w:rsidRPr="00437C63">
        <w:rPr>
          <w:sz w:val="24"/>
          <w:szCs w:val="24"/>
        </w:rPr>
        <w:t xml:space="preserve"> Of course, in a real implementation, the</w:t>
      </w:r>
      <w:r w:rsidR="00DC142E" w:rsidRPr="00437C63">
        <w:rPr>
          <w:sz w:val="24"/>
          <w:szCs w:val="24"/>
        </w:rPr>
        <w:t xml:space="preserve"> encryptor and decryptor would be separate programs</w:t>
      </w:r>
      <w:r w:rsidR="00892E39" w:rsidRPr="00437C63">
        <w:rPr>
          <w:sz w:val="24"/>
          <w:szCs w:val="24"/>
        </w:rPr>
        <w:t xml:space="preserve"> </w:t>
      </w:r>
      <w:r w:rsidR="00DC142E" w:rsidRPr="00437C63">
        <w:rPr>
          <w:sz w:val="24"/>
          <w:szCs w:val="24"/>
        </w:rPr>
        <w:t>and a client would only receive the encryptor, public key, and n.</w:t>
      </w:r>
    </w:p>
    <w:p w14:paraId="50D46BD0" w14:textId="77777777" w:rsidR="00437C63" w:rsidRPr="00437C63" w:rsidRDefault="00437C63">
      <w:pPr>
        <w:rPr>
          <w:sz w:val="24"/>
          <w:szCs w:val="24"/>
        </w:rPr>
      </w:pPr>
      <w:r w:rsidRPr="00437C63">
        <w:rPr>
          <w:sz w:val="24"/>
          <w:szCs w:val="24"/>
        </w:rPr>
        <w:t>Note: you can absolutely use your own unique values of n, the public key, and the private key, just by typing them into the proper textboxes before encryption and decryption.</w:t>
      </w:r>
    </w:p>
    <w:p w14:paraId="0038EE72" w14:textId="77777777" w:rsidR="00DC142E" w:rsidRPr="00437C63" w:rsidRDefault="00DC142E">
      <w:pPr>
        <w:rPr>
          <w:sz w:val="24"/>
          <w:szCs w:val="24"/>
        </w:rPr>
      </w:pPr>
    </w:p>
    <w:p w14:paraId="232043C3" w14:textId="6DC8B76F" w:rsidR="005E20DD" w:rsidRPr="00437C63" w:rsidRDefault="00DC142E">
      <w:pPr>
        <w:rPr>
          <w:sz w:val="24"/>
          <w:szCs w:val="24"/>
        </w:rPr>
      </w:pPr>
      <w:r w:rsidRPr="00437C63">
        <w:rPr>
          <w:sz w:val="24"/>
          <w:szCs w:val="24"/>
        </w:rPr>
        <w:t>Language and Testing: I used java to code this, specifically the BigInteger class, which allows for math with numbers much bigger than the 2^32 limit than primitive int allows. I did a few tests in junit but have removed them from the final source code, as they mostly just made sure certain math functions worked the way they should. Most</w:t>
      </w:r>
      <w:r w:rsidR="00437C63" w:rsidRPr="00437C63">
        <w:rPr>
          <w:sz w:val="24"/>
          <w:szCs w:val="24"/>
        </w:rPr>
        <w:t xml:space="preserve"> of my real</w:t>
      </w:r>
      <w:r w:rsidRPr="00437C63">
        <w:rPr>
          <w:sz w:val="24"/>
          <w:szCs w:val="24"/>
        </w:rPr>
        <w:t xml:space="preserve"> testing was done thr</w:t>
      </w:r>
      <w:r w:rsidR="00437C63" w:rsidRPr="00437C63">
        <w:rPr>
          <w:sz w:val="24"/>
          <w:szCs w:val="24"/>
        </w:rPr>
        <w:t xml:space="preserve">ough the </w:t>
      </w:r>
      <w:r w:rsidR="00433FC3" w:rsidRPr="00437C63">
        <w:rPr>
          <w:sz w:val="24"/>
          <w:szCs w:val="24"/>
        </w:rPr>
        <w:t>GUI</w:t>
      </w:r>
      <w:r w:rsidR="00437C63" w:rsidRPr="00437C63">
        <w:rPr>
          <w:sz w:val="24"/>
          <w:szCs w:val="24"/>
        </w:rPr>
        <w:t xml:space="preserve"> application itself, hence no jUnit tests will be submitted with this assignment.</w:t>
      </w:r>
    </w:p>
    <w:p w14:paraId="54E91CEC" w14:textId="77777777" w:rsidR="009F4D3E" w:rsidRDefault="009F4D3E">
      <w:pPr>
        <w:rPr>
          <w:sz w:val="24"/>
          <w:szCs w:val="24"/>
        </w:rPr>
      </w:pPr>
    </w:p>
    <w:p w14:paraId="27D45A19" w14:textId="77777777" w:rsidR="005E20DD" w:rsidRPr="00437C63" w:rsidRDefault="005E20DD">
      <w:pPr>
        <w:rPr>
          <w:sz w:val="24"/>
          <w:szCs w:val="24"/>
        </w:rPr>
      </w:pPr>
      <w:r w:rsidRPr="00437C63">
        <w:rPr>
          <w:sz w:val="24"/>
          <w:szCs w:val="24"/>
        </w:rPr>
        <w:lastRenderedPageBreak/>
        <w:t>How it works:</w:t>
      </w:r>
    </w:p>
    <w:p w14:paraId="1891332C" w14:textId="7EC4B120" w:rsidR="005E20DD" w:rsidRPr="00437C63" w:rsidRDefault="005E20DD">
      <w:pPr>
        <w:rPr>
          <w:sz w:val="24"/>
          <w:szCs w:val="24"/>
        </w:rPr>
      </w:pPr>
      <w:r w:rsidRPr="00437C63">
        <w:rPr>
          <w:sz w:val="24"/>
          <w:szCs w:val="24"/>
        </w:rPr>
        <w:t xml:space="preserve">The difficulty of prime factorization has been a pain to mathematicians for thousands of years, but </w:t>
      </w:r>
      <w:r w:rsidR="00437C63" w:rsidRPr="00437C63">
        <w:rPr>
          <w:sz w:val="24"/>
          <w:szCs w:val="24"/>
        </w:rPr>
        <w:t xml:space="preserve">in public key </w:t>
      </w:r>
      <w:r w:rsidR="00433FC3" w:rsidRPr="00437C63">
        <w:rPr>
          <w:sz w:val="24"/>
          <w:szCs w:val="24"/>
        </w:rPr>
        <w:t>cryptography</w:t>
      </w:r>
      <w:r w:rsidRPr="00437C63">
        <w:rPr>
          <w:sz w:val="24"/>
          <w:szCs w:val="24"/>
        </w:rPr>
        <w:t xml:space="preserve">, it is the most </w:t>
      </w:r>
      <w:r w:rsidR="003F7B7D" w:rsidRPr="00437C63">
        <w:rPr>
          <w:sz w:val="24"/>
          <w:szCs w:val="24"/>
        </w:rPr>
        <w:t xml:space="preserve">useful principle </w:t>
      </w:r>
      <w:r w:rsidRPr="00437C63">
        <w:rPr>
          <w:sz w:val="24"/>
          <w:szCs w:val="24"/>
        </w:rPr>
        <w:t xml:space="preserve">in the world. </w:t>
      </w:r>
    </w:p>
    <w:p w14:paraId="1564DA68" w14:textId="1ABE02A3" w:rsidR="00437C63" w:rsidRPr="00437C63" w:rsidRDefault="006908DF">
      <w:pPr>
        <w:rPr>
          <w:sz w:val="24"/>
          <w:szCs w:val="24"/>
        </w:rPr>
      </w:pPr>
      <w:r w:rsidRPr="00437C63">
        <w:rPr>
          <w:sz w:val="24"/>
          <w:szCs w:val="24"/>
        </w:rPr>
        <w:t xml:space="preserve">In public key cryptography, the goal is </w:t>
      </w:r>
      <w:r w:rsidR="00437C63" w:rsidRPr="00437C63">
        <w:rPr>
          <w:sz w:val="24"/>
          <w:szCs w:val="24"/>
        </w:rPr>
        <w:t>to have a function that makes a message</w:t>
      </w:r>
      <w:r w:rsidRPr="00437C63">
        <w:rPr>
          <w:sz w:val="24"/>
          <w:szCs w:val="24"/>
        </w:rPr>
        <w:t xml:space="preserve"> easy to encrypt, using all public information, but hard to decrypt without special information. </w:t>
      </w:r>
      <w:r w:rsidR="00437C63" w:rsidRPr="00437C63">
        <w:rPr>
          <w:sz w:val="24"/>
          <w:szCs w:val="24"/>
        </w:rPr>
        <w:t xml:space="preserve">Modular </w:t>
      </w:r>
      <w:r w:rsidR="00433FC3" w:rsidRPr="00437C63">
        <w:rPr>
          <w:sz w:val="24"/>
          <w:szCs w:val="24"/>
        </w:rPr>
        <w:t>exponentiation</w:t>
      </w:r>
      <w:r w:rsidR="00437C63" w:rsidRPr="00437C63">
        <w:rPr>
          <w:sz w:val="24"/>
          <w:szCs w:val="24"/>
        </w:rPr>
        <w:t xml:space="preserve"> and primes are the key mathematical concepts to achieving this special one-way function.</w:t>
      </w:r>
    </w:p>
    <w:p w14:paraId="591B7CD4" w14:textId="284B9DA4" w:rsidR="00014812" w:rsidRPr="00437C63" w:rsidRDefault="005E20DD">
      <w:pPr>
        <w:rPr>
          <w:sz w:val="24"/>
          <w:szCs w:val="24"/>
        </w:rPr>
      </w:pPr>
      <w:r w:rsidRPr="00437C63">
        <w:rPr>
          <w:sz w:val="24"/>
          <w:szCs w:val="24"/>
        </w:rPr>
        <w:t xml:space="preserve">The first thing our code does is generate two very large primes. Well, </w:t>
      </w:r>
      <w:r w:rsidR="0018507C" w:rsidRPr="00437C63">
        <w:rPr>
          <w:sz w:val="24"/>
          <w:szCs w:val="24"/>
        </w:rPr>
        <w:t>hopefully</w:t>
      </w:r>
      <w:r w:rsidRPr="00437C63">
        <w:rPr>
          <w:sz w:val="24"/>
          <w:szCs w:val="24"/>
        </w:rPr>
        <w:t xml:space="preserve"> primes, </w:t>
      </w:r>
      <w:r w:rsidR="0018507C" w:rsidRPr="00437C63">
        <w:rPr>
          <w:sz w:val="24"/>
          <w:szCs w:val="24"/>
        </w:rPr>
        <w:t xml:space="preserve">there is a tiny chance they are composite. </w:t>
      </w:r>
      <w:r w:rsidR="00433FC3">
        <w:rPr>
          <w:sz w:val="24"/>
          <w:szCs w:val="24"/>
        </w:rPr>
        <w:t>To do this, the program</w:t>
      </w:r>
      <w:r w:rsidRPr="00437C63">
        <w:rPr>
          <w:sz w:val="24"/>
          <w:szCs w:val="24"/>
        </w:rPr>
        <w:t xml:space="preserve"> searches for random large numbers and uses Fermat’s test for Compositeness</w:t>
      </w:r>
      <w:r w:rsidR="00014812" w:rsidRPr="00437C63">
        <w:rPr>
          <w:sz w:val="24"/>
          <w:szCs w:val="24"/>
        </w:rPr>
        <w:t xml:space="preserve"> to guess if the number is prime or not.</w:t>
      </w:r>
    </w:p>
    <w:p w14:paraId="0E90C1F0" w14:textId="77777777" w:rsidR="005E20DD" w:rsidRPr="00437C63" w:rsidRDefault="00014812">
      <w:pPr>
        <w:rPr>
          <w:sz w:val="24"/>
          <w:szCs w:val="24"/>
        </w:rPr>
      </w:pPr>
      <w:r w:rsidRPr="00437C63">
        <w:rPr>
          <w:sz w:val="24"/>
          <w:szCs w:val="24"/>
        </w:rPr>
        <w:t xml:space="preserve">The test for compositeness works as follows. A number is selected, </w:t>
      </w:r>
      <w:r w:rsidRPr="00437C63">
        <w:rPr>
          <w:b/>
          <w:i/>
          <w:sz w:val="24"/>
          <w:szCs w:val="24"/>
        </w:rPr>
        <w:t>a</w:t>
      </w:r>
      <w:r w:rsidRPr="00437C63">
        <w:rPr>
          <w:sz w:val="24"/>
          <w:szCs w:val="24"/>
        </w:rPr>
        <w:t xml:space="preserve">, that is relatively prime to our “prime in question,” </w:t>
      </w:r>
      <w:r w:rsidRPr="00437C63">
        <w:rPr>
          <w:b/>
          <w:i/>
          <w:sz w:val="24"/>
          <w:szCs w:val="24"/>
        </w:rPr>
        <w:t>n</w:t>
      </w:r>
      <w:r w:rsidRPr="00437C63">
        <w:rPr>
          <w:sz w:val="24"/>
          <w:szCs w:val="24"/>
        </w:rPr>
        <w:t xml:space="preserve">. </w:t>
      </w:r>
      <w:r w:rsidR="00AB4C9B" w:rsidRPr="00437C63">
        <w:rPr>
          <w:sz w:val="24"/>
          <w:szCs w:val="24"/>
        </w:rPr>
        <w:t xml:space="preserve"> </w:t>
      </w:r>
      <w:r w:rsidRPr="00437C63">
        <w:rPr>
          <w:sz w:val="24"/>
          <w:szCs w:val="24"/>
        </w:rPr>
        <w:t xml:space="preserve">This selection is made by </w:t>
      </w:r>
      <w:r w:rsidR="00AB4C9B" w:rsidRPr="00437C63">
        <w:rPr>
          <w:sz w:val="24"/>
          <w:szCs w:val="24"/>
        </w:rPr>
        <w:t xml:space="preserve">making </w:t>
      </w:r>
      <w:r w:rsidRPr="00437C63">
        <w:rPr>
          <w:sz w:val="24"/>
          <w:szCs w:val="24"/>
        </w:rPr>
        <w:t xml:space="preserve">sure the gcd of </w:t>
      </w:r>
      <w:r w:rsidRPr="00437C63">
        <w:rPr>
          <w:b/>
          <w:i/>
          <w:sz w:val="24"/>
          <w:szCs w:val="24"/>
        </w:rPr>
        <w:t>n</w:t>
      </w:r>
      <w:r w:rsidRPr="00437C63">
        <w:rPr>
          <w:sz w:val="24"/>
          <w:szCs w:val="24"/>
        </w:rPr>
        <w:t xml:space="preserve"> and </w:t>
      </w:r>
      <w:r w:rsidRPr="00437C63">
        <w:rPr>
          <w:b/>
          <w:i/>
          <w:sz w:val="24"/>
          <w:szCs w:val="24"/>
        </w:rPr>
        <w:t>a</w:t>
      </w:r>
      <w:r w:rsidRPr="00437C63">
        <w:rPr>
          <w:sz w:val="24"/>
          <w:szCs w:val="24"/>
        </w:rPr>
        <w:t xml:space="preserve"> is one using the Euclidean </w:t>
      </w:r>
      <w:r w:rsidR="00AB4C9B" w:rsidRPr="00437C63">
        <w:rPr>
          <w:sz w:val="24"/>
          <w:szCs w:val="24"/>
        </w:rPr>
        <w:t>algorithm</w:t>
      </w:r>
      <w:r w:rsidRPr="00437C63">
        <w:rPr>
          <w:sz w:val="24"/>
          <w:szCs w:val="24"/>
        </w:rPr>
        <w:t>.</w:t>
      </w:r>
      <w:r w:rsidR="00AB4C9B" w:rsidRPr="00437C63">
        <w:rPr>
          <w:sz w:val="24"/>
          <w:szCs w:val="24"/>
        </w:rPr>
        <w:t xml:space="preserve"> If the gcd(n,a)&gt;1, we can already throw n out as a candidate, since the fact that it is not coprime with a number less than it means that it is definitely not a prime number.</w:t>
      </w:r>
    </w:p>
    <w:p w14:paraId="626CBD65" w14:textId="77777777" w:rsidR="00014812" w:rsidRPr="00437C63" w:rsidRDefault="00AB4C9B">
      <w:pPr>
        <w:rPr>
          <w:sz w:val="24"/>
          <w:szCs w:val="24"/>
        </w:rPr>
      </w:pPr>
      <w:r w:rsidRPr="00437C63">
        <w:rPr>
          <w:sz w:val="24"/>
          <w:szCs w:val="24"/>
        </w:rPr>
        <w:t>Next, the program checks to make sure the following condition is true:</w:t>
      </w:r>
    </w:p>
    <w:p w14:paraId="00AAC827" w14:textId="63E437B5" w:rsidR="00AB4C9B" w:rsidRPr="00437C63" w:rsidRDefault="001C18CD">
      <w:pPr>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n-1</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n</m:t>
              </m:r>
            </m:e>
          </m:d>
          <m:r>
            <m:rPr>
              <m:sty m:val="p"/>
            </m:rPr>
            <w:rPr>
              <w:rFonts w:ascii="Cambria Math" w:hAnsi="Cambria Math" w:cs="Arial"/>
              <w:color w:val="545454"/>
              <w:shd w:val="clear" w:color="auto" w:fill="FFFFFF"/>
            </w:rPr>
            <m:t>≡</m:t>
          </m:r>
          <m:r>
            <w:rPr>
              <w:rFonts w:ascii="Cambria Math" w:hAnsi="Cambria Math"/>
              <w:sz w:val="24"/>
              <w:szCs w:val="24"/>
            </w:rPr>
            <m:t>1</m:t>
          </m:r>
        </m:oMath>
      </m:oMathPara>
    </w:p>
    <w:p w14:paraId="32CD2855" w14:textId="77777777" w:rsidR="00014812" w:rsidRPr="00437C63" w:rsidRDefault="00014812">
      <w:pPr>
        <w:rPr>
          <w:sz w:val="24"/>
          <w:szCs w:val="24"/>
        </w:rPr>
      </w:pPr>
    </w:p>
    <w:p w14:paraId="03910626" w14:textId="1F700F55" w:rsidR="00437C63" w:rsidRPr="00437C63" w:rsidRDefault="00AB4C9B">
      <w:pPr>
        <w:rPr>
          <w:sz w:val="24"/>
          <w:szCs w:val="24"/>
        </w:rPr>
      </w:pPr>
      <w:r w:rsidRPr="00437C63">
        <w:rPr>
          <w:sz w:val="24"/>
          <w:szCs w:val="24"/>
        </w:rPr>
        <w:t>If this condition does not h</w:t>
      </w:r>
      <w:r w:rsidR="00433FC3">
        <w:rPr>
          <w:sz w:val="24"/>
          <w:szCs w:val="24"/>
        </w:rPr>
        <w:t xml:space="preserve">old, n is definitely composite, and </w:t>
      </w:r>
      <w:r w:rsidRPr="00437C63">
        <w:rPr>
          <w:sz w:val="24"/>
          <w:szCs w:val="24"/>
        </w:rPr>
        <w:t xml:space="preserve">we throw out n and try again for another value. </w:t>
      </w:r>
    </w:p>
    <w:p w14:paraId="6DA5806F" w14:textId="77777777" w:rsidR="00014812" w:rsidRPr="00437C63" w:rsidRDefault="00AB4C9B">
      <w:pPr>
        <w:rPr>
          <w:sz w:val="24"/>
          <w:szCs w:val="24"/>
        </w:rPr>
      </w:pPr>
      <w:r w:rsidRPr="00437C63">
        <w:rPr>
          <w:sz w:val="24"/>
          <w:szCs w:val="24"/>
        </w:rPr>
        <w:t>If the condition does hold, however, n is very likely to be prime.</w:t>
      </w:r>
    </w:p>
    <w:p w14:paraId="013D135C" w14:textId="453A0DC5" w:rsidR="00014812" w:rsidRPr="00437C63" w:rsidRDefault="00014812">
      <w:pPr>
        <w:rPr>
          <w:sz w:val="24"/>
          <w:szCs w:val="24"/>
        </w:rPr>
      </w:pPr>
      <w:r w:rsidRPr="00437C63">
        <w:rPr>
          <w:sz w:val="24"/>
          <w:szCs w:val="24"/>
        </w:rPr>
        <w:t>The BigInteger class ha</w:t>
      </w:r>
      <w:r w:rsidR="00433FC3">
        <w:rPr>
          <w:sz w:val="24"/>
          <w:szCs w:val="24"/>
        </w:rPr>
        <w:t>s a function that performs this</w:t>
      </w:r>
      <w:r w:rsidR="009F4D3E">
        <w:rPr>
          <w:sz w:val="24"/>
          <w:szCs w:val="24"/>
        </w:rPr>
        <w:t xml:space="preserve"> for us</w:t>
      </w:r>
      <w:r w:rsidR="00AB4C9B" w:rsidRPr="00437C63">
        <w:rPr>
          <w:sz w:val="24"/>
          <w:szCs w:val="24"/>
        </w:rPr>
        <w:t>, and does even more primality tests besides the one listed above. The chances that the number</w:t>
      </w:r>
      <w:r w:rsidR="00437C63" w:rsidRPr="00437C63">
        <w:rPr>
          <w:sz w:val="24"/>
          <w:szCs w:val="24"/>
        </w:rPr>
        <w:t xml:space="preserve"> it selects</w:t>
      </w:r>
      <w:r w:rsidR="00AB4C9B" w:rsidRPr="00437C63">
        <w:rPr>
          <w:sz w:val="24"/>
          <w:szCs w:val="24"/>
        </w:rPr>
        <w:t xml:space="preserve"> is actually composite, the method</w:t>
      </w:r>
      <w:r w:rsidR="00433FC3">
        <w:rPr>
          <w:sz w:val="24"/>
          <w:szCs w:val="24"/>
        </w:rPr>
        <w:t xml:space="preserve"> javadoc</w:t>
      </w:r>
      <w:r w:rsidR="00AB4C9B" w:rsidRPr="00437C63">
        <w:rPr>
          <w:sz w:val="24"/>
          <w:szCs w:val="24"/>
        </w:rPr>
        <w:t xml:space="preserve"> claims, is not higher than 2</w:t>
      </w:r>
      <w:r w:rsidR="00AB4C9B" w:rsidRPr="00437C63">
        <w:rPr>
          <w:sz w:val="24"/>
          <w:szCs w:val="24"/>
          <w:vertAlign w:val="superscript"/>
        </w:rPr>
        <w:t>-100</w:t>
      </w:r>
      <w:r w:rsidR="00AB4C9B" w:rsidRPr="00437C63">
        <w:rPr>
          <w:sz w:val="24"/>
          <w:szCs w:val="24"/>
        </w:rPr>
        <w:t xml:space="preserve">. </w:t>
      </w:r>
    </w:p>
    <w:p w14:paraId="1F1C5105" w14:textId="0E7E1B79" w:rsidR="003F7B7D" w:rsidRPr="00437C63" w:rsidRDefault="00433FC3">
      <w:pPr>
        <w:rPr>
          <w:sz w:val="24"/>
          <w:szCs w:val="24"/>
        </w:rPr>
      </w:pPr>
      <w:r>
        <w:rPr>
          <w:sz w:val="24"/>
          <w:szCs w:val="24"/>
        </w:rPr>
        <w:t>Using this method, we obtain two prime values,</w:t>
      </w:r>
      <w:r w:rsidR="00AB4C9B" w:rsidRPr="00437C63">
        <w:rPr>
          <w:sz w:val="24"/>
          <w:szCs w:val="24"/>
        </w:rPr>
        <w:t xml:space="preserve"> p and q. The next thing we do is multiply</w:t>
      </w:r>
      <w:r w:rsidR="003F7B7D" w:rsidRPr="00437C63">
        <w:rPr>
          <w:sz w:val="24"/>
          <w:szCs w:val="24"/>
        </w:rPr>
        <w:t xml:space="preserve"> those primes together to get n:</w:t>
      </w:r>
    </w:p>
    <w:p w14:paraId="1C5CE0D2" w14:textId="77777777" w:rsidR="003F7B7D" w:rsidRPr="00437C63" w:rsidRDefault="003F7B7D">
      <w:pPr>
        <w:rPr>
          <w:sz w:val="24"/>
          <w:szCs w:val="24"/>
        </w:rPr>
      </w:pPr>
      <m:oMathPara>
        <m:oMath>
          <m:r>
            <w:rPr>
              <w:rFonts w:ascii="Cambria Math" w:hAnsi="Cambria Math"/>
              <w:sz w:val="24"/>
              <w:szCs w:val="24"/>
            </w:rPr>
            <m:t>n=p*q</m:t>
          </m:r>
        </m:oMath>
      </m:oMathPara>
    </w:p>
    <w:p w14:paraId="32299984" w14:textId="77777777" w:rsidR="00AB4C9B" w:rsidRPr="00437C63" w:rsidRDefault="00AB4C9B">
      <w:pPr>
        <w:rPr>
          <w:sz w:val="24"/>
          <w:szCs w:val="24"/>
        </w:rPr>
      </w:pPr>
      <w:r w:rsidRPr="00437C63">
        <w:rPr>
          <w:sz w:val="24"/>
          <w:szCs w:val="24"/>
        </w:rPr>
        <w:t xml:space="preserve"> N will be vital in both the encrypting and decrypting process. The inability to factor N </w:t>
      </w:r>
      <w:r w:rsidR="003F7B7D" w:rsidRPr="00437C63">
        <w:rPr>
          <w:sz w:val="24"/>
          <w:szCs w:val="24"/>
        </w:rPr>
        <w:t xml:space="preserve">into its two relative primes without knowing them </w:t>
      </w:r>
      <w:r w:rsidRPr="00437C63">
        <w:rPr>
          <w:sz w:val="24"/>
          <w:szCs w:val="24"/>
        </w:rPr>
        <w:t xml:space="preserve">is the principle that </w:t>
      </w:r>
      <w:r w:rsidR="003F7B7D" w:rsidRPr="00437C63">
        <w:rPr>
          <w:sz w:val="24"/>
          <w:szCs w:val="24"/>
        </w:rPr>
        <w:t>the security of this process depends on.</w:t>
      </w:r>
    </w:p>
    <w:p w14:paraId="00F32826" w14:textId="77777777" w:rsidR="003F7B7D" w:rsidRPr="00437C63" w:rsidRDefault="003F7B7D" w:rsidP="003F7B7D">
      <w:pPr>
        <w:rPr>
          <w:rFonts w:eastAsia="Times New Roman" w:cs="Arial"/>
          <w:color w:val="333333"/>
          <w:sz w:val="24"/>
          <w:szCs w:val="24"/>
        </w:rPr>
      </w:pPr>
      <w:r w:rsidRPr="00437C63">
        <w:rPr>
          <w:sz w:val="24"/>
          <w:szCs w:val="24"/>
        </w:rPr>
        <w:t xml:space="preserve">Now, our program multiplies p-1 and q-1 to get </w:t>
      </w:r>
      <w:r w:rsidR="006D7FA1" w:rsidRPr="00437C63">
        <w:rPr>
          <w:rFonts w:eastAsia="Times New Roman" w:cs="Arial"/>
          <w:color w:val="333333"/>
          <w:sz w:val="24"/>
          <w:szCs w:val="24"/>
        </w:rPr>
        <w:t>φ</w:t>
      </w:r>
      <w:r w:rsidR="00264E5A" w:rsidRPr="00437C63">
        <w:rPr>
          <w:rFonts w:eastAsia="Times New Roman" w:cs="Arial"/>
          <w:color w:val="333333"/>
          <w:sz w:val="24"/>
          <w:szCs w:val="24"/>
        </w:rPr>
        <w:t>(n)</w:t>
      </w:r>
      <w:r w:rsidRPr="00437C63">
        <w:rPr>
          <w:rFonts w:eastAsia="Times New Roman" w:cs="Arial"/>
          <w:color w:val="333333"/>
          <w:sz w:val="24"/>
          <w:szCs w:val="24"/>
        </w:rPr>
        <w:t>:</w:t>
      </w:r>
    </w:p>
    <w:p w14:paraId="0B57E4B4" w14:textId="77777777" w:rsidR="003F7B7D" w:rsidRPr="00437C63" w:rsidRDefault="003F7B7D" w:rsidP="003F7B7D">
      <w:pPr>
        <w:rPr>
          <w:rFonts w:eastAsia="Times New Roman" w:cs="Arial"/>
          <w:color w:val="333333"/>
          <w:sz w:val="24"/>
          <w:szCs w:val="24"/>
        </w:rPr>
      </w:pPr>
    </w:p>
    <w:p w14:paraId="45ED93A3" w14:textId="77777777" w:rsidR="003F7B7D" w:rsidRPr="00437C63" w:rsidRDefault="006D7FA1" w:rsidP="003F7B7D">
      <w:pPr>
        <w:rPr>
          <w:rFonts w:eastAsia="Times New Roman" w:cs="Arial"/>
          <w:color w:val="333333"/>
          <w:sz w:val="24"/>
          <w:szCs w:val="24"/>
        </w:rPr>
      </w:pPr>
      <m:oMathPara>
        <m:oMath>
          <m:r>
            <m:rPr>
              <m:sty m:val="p"/>
            </m:rPr>
            <w:rPr>
              <w:rFonts w:ascii="Cambria Math" w:eastAsia="Times New Roman" w:hAnsi="Cambria Math" w:cs="Arial"/>
              <w:color w:val="333333"/>
              <w:sz w:val="24"/>
              <w:szCs w:val="24"/>
            </w:rPr>
            <m:t>φ(n)=(p-1)(q-1)</m:t>
          </m:r>
        </m:oMath>
      </m:oMathPara>
    </w:p>
    <w:p w14:paraId="4645B16D" w14:textId="77777777" w:rsidR="003F7B7D" w:rsidRPr="00437C63" w:rsidRDefault="003F7B7D" w:rsidP="003F7B7D">
      <w:pPr>
        <w:rPr>
          <w:rFonts w:eastAsia="Times New Roman" w:cs="Arial"/>
          <w:color w:val="333333"/>
          <w:sz w:val="24"/>
          <w:szCs w:val="24"/>
        </w:rPr>
      </w:pPr>
      <w:r w:rsidRPr="00437C63">
        <w:rPr>
          <w:rFonts w:eastAsia="Times New Roman" w:cs="Arial"/>
          <w:color w:val="333333"/>
          <w:sz w:val="24"/>
          <w:szCs w:val="24"/>
        </w:rPr>
        <w:lastRenderedPageBreak/>
        <w:t xml:space="preserve"> </w:t>
      </w:r>
    </w:p>
    <w:p w14:paraId="7AB47AEF" w14:textId="4828D2C6" w:rsidR="003F7B7D" w:rsidRPr="00437C63" w:rsidRDefault="003F7B7D">
      <w:pPr>
        <w:rPr>
          <w:rFonts w:eastAsia="Times New Roman" w:cs="Arial"/>
          <w:color w:val="333333"/>
          <w:sz w:val="24"/>
          <w:szCs w:val="24"/>
        </w:rPr>
      </w:pPr>
      <w:r w:rsidRPr="00437C63">
        <w:rPr>
          <w:rFonts w:eastAsia="Times New Roman" w:cs="Arial"/>
          <w:color w:val="333333"/>
          <w:sz w:val="24"/>
          <w:szCs w:val="24"/>
        </w:rPr>
        <w:t xml:space="preserve">What is </w:t>
      </w:r>
      <w:r w:rsidR="006D7FA1" w:rsidRPr="00437C63">
        <w:rPr>
          <w:rFonts w:eastAsia="Times New Roman" w:cs="Arial"/>
          <w:color w:val="333333"/>
          <w:sz w:val="24"/>
          <w:szCs w:val="24"/>
        </w:rPr>
        <w:t>φ</w:t>
      </w:r>
      <w:r w:rsidR="00264E5A" w:rsidRPr="00437C63">
        <w:rPr>
          <w:rFonts w:eastAsia="Times New Roman" w:cs="Arial"/>
          <w:color w:val="333333"/>
          <w:sz w:val="24"/>
          <w:szCs w:val="24"/>
        </w:rPr>
        <w:t>(n)</w:t>
      </w:r>
      <w:r w:rsidRPr="00437C63">
        <w:rPr>
          <w:rFonts w:eastAsia="Times New Roman" w:cs="Arial"/>
          <w:color w:val="333333"/>
          <w:sz w:val="24"/>
          <w:szCs w:val="24"/>
        </w:rPr>
        <w:t xml:space="preserve"> exactly? </w:t>
      </w:r>
      <w:r w:rsidR="006D7FA1" w:rsidRPr="00437C63">
        <w:rPr>
          <w:rFonts w:eastAsia="Times New Roman" w:cs="Arial"/>
          <w:color w:val="333333"/>
          <w:sz w:val="24"/>
          <w:szCs w:val="24"/>
        </w:rPr>
        <w:t>φ</w:t>
      </w:r>
      <w:r w:rsidR="00264E5A" w:rsidRPr="00437C63">
        <w:rPr>
          <w:rFonts w:eastAsia="Times New Roman" w:cs="Arial"/>
          <w:color w:val="333333"/>
          <w:sz w:val="24"/>
          <w:szCs w:val="24"/>
        </w:rPr>
        <w:t>(n)</w:t>
      </w:r>
      <w:r w:rsidRPr="00437C63">
        <w:rPr>
          <w:rFonts w:eastAsia="Times New Roman" w:cs="Arial"/>
          <w:color w:val="333333"/>
          <w:sz w:val="24"/>
          <w:szCs w:val="24"/>
        </w:rPr>
        <w:t xml:space="preserve"> is the amount </w:t>
      </w:r>
      <w:r w:rsidR="006D7FA1" w:rsidRPr="00437C63">
        <w:rPr>
          <w:rFonts w:eastAsia="Times New Roman" w:cs="Arial"/>
          <w:color w:val="333333"/>
          <w:sz w:val="24"/>
          <w:szCs w:val="24"/>
        </w:rPr>
        <w:t>integers that do not share a factor with n</w:t>
      </w:r>
      <w:r w:rsidR="009F4D3E">
        <w:rPr>
          <w:rFonts w:eastAsia="Times New Roman" w:cs="Arial"/>
          <w:color w:val="333333"/>
          <w:sz w:val="24"/>
          <w:szCs w:val="24"/>
        </w:rPr>
        <w:t xml:space="preserve"> besides 1</w:t>
      </w:r>
      <w:r w:rsidR="006D7FA1" w:rsidRPr="00437C63">
        <w:rPr>
          <w:rFonts w:eastAsia="Times New Roman" w:cs="Arial"/>
          <w:color w:val="333333"/>
          <w:sz w:val="24"/>
          <w:szCs w:val="24"/>
        </w:rPr>
        <w:t>.</w:t>
      </w:r>
      <w:r w:rsidR="00264E5A" w:rsidRPr="00437C63">
        <w:rPr>
          <w:rFonts w:eastAsia="Times New Roman" w:cs="Arial"/>
          <w:color w:val="333333"/>
          <w:sz w:val="24"/>
          <w:szCs w:val="24"/>
        </w:rPr>
        <w:t xml:space="preserve"> </w:t>
      </w:r>
      <w:r w:rsidR="006D7FA1" w:rsidRPr="00437C63">
        <w:rPr>
          <w:rFonts w:eastAsia="Times New Roman" w:cs="Arial"/>
          <w:color w:val="333333"/>
          <w:sz w:val="24"/>
          <w:szCs w:val="24"/>
        </w:rPr>
        <w:t>Why does φ</w:t>
      </w:r>
      <w:r w:rsidR="00264E5A" w:rsidRPr="00437C63">
        <w:rPr>
          <w:rFonts w:eastAsia="Times New Roman" w:cs="Arial"/>
          <w:color w:val="333333"/>
          <w:sz w:val="24"/>
          <w:szCs w:val="24"/>
        </w:rPr>
        <w:t>(n)</w:t>
      </w:r>
      <w:r w:rsidRPr="00437C63">
        <w:rPr>
          <w:rFonts w:eastAsia="Times New Roman" w:cs="Arial"/>
          <w:color w:val="333333"/>
          <w:sz w:val="24"/>
          <w:szCs w:val="24"/>
        </w:rPr>
        <w:t xml:space="preserve"> equal (</w:t>
      </w:r>
      <w:r w:rsidR="00264E5A" w:rsidRPr="00437C63">
        <w:rPr>
          <w:rFonts w:eastAsia="Times New Roman" w:cs="Arial"/>
          <w:color w:val="333333"/>
          <w:sz w:val="24"/>
          <w:szCs w:val="24"/>
        </w:rPr>
        <w:t xml:space="preserve">p-1)(q-1). Well applying the </w:t>
      </w:r>
      <w:r w:rsidR="00264E5A" w:rsidRPr="00437C63">
        <w:t>φ</w:t>
      </w:r>
      <w:r w:rsidRPr="00437C63">
        <w:rPr>
          <w:rFonts w:eastAsia="Times New Roman" w:cs="Arial"/>
          <w:color w:val="333333"/>
          <w:sz w:val="24"/>
          <w:szCs w:val="24"/>
        </w:rPr>
        <w:t xml:space="preserve"> function to </w:t>
      </w:r>
      <w:r w:rsidR="006D7FA1" w:rsidRPr="00437C63">
        <w:rPr>
          <w:rFonts w:eastAsia="Times New Roman" w:cs="Arial"/>
          <w:color w:val="333333"/>
          <w:sz w:val="24"/>
          <w:szCs w:val="24"/>
        </w:rPr>
        <w:t>primes is easy! It is all integers besides the prime:</w:t>
      </w:r>
    </w:p>
    <w:p w14:paraId="78DD28F1" w14:textId="77777777" w:rsidR="006D7FA1" w:rsidRPr="00437C63" w:rsidRDefault="006D7FA1">
      <w:pPr>
        <w:rPr>
          <w:rFonts w:eastAsia="Times New Roman" w:cs="Arial"/>
          <w:color w:val="333333"/>
          <w:sz w:val="24"/>
          <w:szCs w:val="24"/>
        </w:rPr>
      </w:pPr>
    </w:p>
    <w:p w14:paraId="5778AB26" w14:textId="77777777" w:rsidR="006D7FA1" w:rsidRPr="00437C63" w:rsidRDefault="006D7FA1">
      <w:pPr>
        <w:rPr>
          <w:rFonts w:eastAsia="Times New Roman" w:cs="Arial"/>
          <w:color w:val="333333"/>
          <w:sz w:val="24"/>
          <w:szCs w:val="24"/>
        </w:rPr>
      </w:pPr>
      <m:oMathPara>
        <m:oMath>
          <m:r>
            <m:rPr>
              <m:sty m:val="p"/>
            </m:rPr>
            <w:rPr>
              <w:rFonts w:ascii="Cambria Math" w:eastAsia="Times New Roman" w:hAnsi="Cambria Math" w:cs="Arial"/>
              <w:color w:val="333333"/>
              <w:sz w:val="24"/>
              <w:szCs w:val="24"/>
            </w:rPr>
            <m:t>φ</m:t>
          </m:r>
          <m:d>
            <m:dPr>
              <m:ctrlPr>
                <w:rPr>
                  <w:rFonts w:ascii="Cambria Math" w:eastAsia="Times New Roman" w:hAnsi="Cambria Math" w:cs="Arial"/>
                  <w:color w:val="333333"/>
                  <w:sz w:val="24"/>
                  <w:szCs w:val="24"/>
                </w:rPr>
              </m:ctrlPr>
            </m:dPr>
            <m:e>
              <m:r>
                <m:rPr>
                  <m:sty m:val="p"/>
                </m:rPr>
                <w:rPr>
                  <w:rFonts w:ascii="Cambria Math" w:eastAsia="Times New Roman" w:hAnsi="Cambria Math" w:cs="Arial"/>
                  <w:color w:val="333333"/>
                  <w:sz w:val="24"/>
                  <w:szCs w:val="24"/>
                </w:rPr>
                <m:t>prime</m:t>
              </m:r>
            </m:e>
          </m:d>
          <m:r>
            <m:rPr>
              <m:sty m:val="p"/>
            </m:rPr>
            <w:rPr>
              <w:rFonts w:ascii="Cambria Math" w:eastAsia="Times New Roman" w:hAnsi="Cambria Math" w:cs="Arial"/>
              <w:color w:val="333333"/>
              <w:sz w:val="24"/>
              <w:szCs w:val="24"/>
            </w:rPr>
            <m:t>=prime-1</m:t>
          </m:r>
        </m:oMath>
      </m:oMathPara>
    </w:p>
    <w:p w14:paraId="4B4AA58C" w14:textId="77777777" w:rsidR="006D7FA1" w:rsidRPr="00437C63" w:rsidRDefault="006D7FA1">
      <w:pPr>
        <w:rPr>
          <w:rFonts w:eastAsia="Times New Roman" w:cs="Arial"/>
          <w:color w:val="333333"/>
          <w:sz w:val="24"/>
          <w:szCs w:val="24"/>
        </w:rPr>
      </w:pPr>
    </w:p>
    <w:p w14:paraId="09BDD669" w14:textId="41A962A2" w:rsidR="006D7FA1" w:rsidRPr="00437C63" w:rsidRDefault="006D7FA1">
      <w:pPr>
        <w:rPr>
          <w:rFonts w:eastAsia="Times New Roman" w:cs="Arial"/>
          <w:color w:val="333333"/>
          <w:sz w:val="24"/>
          <w:szCs w:val="24"/>
        </w:rPr>
      </w:pPr>
      <w:r w:rsidRPr="00437C63">
        <w:rPr>
          <w:sz w:val="24"/>
          <w:szCs w:val="24"/>
        </w:rPr>
        <w:t xml:space="preserve">Luckily, </w:t>
      </w:r>
      <w:r w:rsidRPr="00437C63">
        <w:rPr>
          <w:rFonts w:eastAsia="Times New Roman" w:cs="Arial"/>
          <w:color w:val="333333"/>
          <w:sz w:val="24"/>
          <w:szCs w:val="24"/>
        </w:rPr>
        <w:t>φ is</w:t>
      </w:r>
      <w:r w:rsidR="009F4D3E">
        <w:rPr>
          <w:rFonts w:eastAsia="Times New Roman" w:cs="Arial"/>
          <w:color w:val="333333"/>
          <w:sz w:val="24"/>
          <w:szCs w:val="24"/>
        </w:rPr>
        <w:t xml:space="preserve"> a</w:t>
      </w:r>
      <w:r w:rsidRPr="00437C63">
        <w:rPr>
          <w:rFonts w:eastAsia="Times New Roman" w:cs="Arial"/>
          <w:color w:val="333333"/>
          <w:sz w:val="24"/>
          <w:szCs w:val="24"/>
        </w:rPr>
        <w:t xml:space="preserve"> multiplicative</w:t>
      </w:r>
      <w:r w:rsidR="009F4D3E">
        <w:rPr>
          <w:rFonts w:eastAsia="Times New Roman" w:cs="Arial"/>
          <w:color w:val="333333"/>
          <w:sz w:val="24"/>
          <w:szCs w:val="24"/>
        </w:rPr>
        <w:t xml:space="preserve"> function</w:t>
      </w:r>
      <w:r w:rsidRPr="00437C63">
        <w:rPr>
          <w:rFonts w:eastAsia="Times New Roman" w:cs="Arial"/>
          <w:color w:val="333333"/>
          <w:sz w:val="24"/>
          <w:szCs w:val="24"/>
        </w:rPr>
        <w:t xml:space="preserve"> as well:</w:t>
      </w:r>
    </w:p>
    <w:p w14:paraId="52D738DC" w14:textId="77777777" w:rsidR="006D7FA1" w:rsidRPr="00437C63" w:rsidRDefault="006D7FA1">
      <w:pPr>
        <w:rPr>
          <w:rFonts w:eastAsia="Times New Roman" w:cs="Arial"/>
          <w:color w:val="333333"/>
          <w:sz w:val="24"/>
          <w:szCs w:val="24"/>
        </w:rPr>
      </w:pPr>
    </w:p>
    <w:p w14:paraId="25AD2B09" w14:textId="77777777" w:rsidR="006D7FA1" w:rsidRPr="00437C63" w:rsidRDefault="006D7FA1">
      <w:pPr>
        <w:rPr>
          <w:sz w:val="24"/>
          <w:szCs w:val="24"/>
        </w:rPr>
      </w:pPr>
      <m:oMathPara>
        <m:oMath>
          <m:r>
            <m:rPr>
              <m:sty m:val="p"/>
            </m:rPr>
            <w:rPr>
              <w:rFonts w:ascii="Cambria Math" w:eastAsia="Times New Roman" w:hAnsi="Cambria Math" w:cs="Arial"/>
              <w:color w:val="333333"/>
              <w:sz w:val="24"/>
              <w:szCs w:val="24"/>
            </w:rPr>
            <m:t>φ</m:t>
          </m:r>
          <m:d>
            <m:dPr>
              <m:ctrlPr>
                <w:rPr>
                  <w:rFonts w:ascii="Cambria Math" w:eastAsia="Times New Roman" w:hAnsi="Cambria Math" w:cs="Arial"/>
                  <w:color w:val="333333"/>
                  <w:sz w:val="24"/>
                  <w:szCs w:val="24"/>
                </w:rPr>
              </m:ctrlPr>
            </m:dPr>
            <m:e>
              <m:r>
                <m:rPr>
                  <m:sty m:val="p"/>
                </m:rPr>
                <w:rPr>
                  <w:rFonts w:ascii="Cambria Math" w:eastAsia="Times New Roman" w:hAnsi="Cambria Math" w:cs="Arial"/>
                  <w:color w:val="333333"/>
                  <w:sz w:val="24"/>
                  <w:szCs w:val="24"/>
                </w:rPr>
                <m:t>AB</m:t>
              </m:r>
            </m:e>
          </m:d>
          <m:r>
            <m:rPr>
              <m:sty m:val="p"/>
            </m:rPr>
            <w:rPr>
              <w:rFonts w:ascii="Cambria Math" w:eastAsia="Times New Roman" w:hAnsi="Cambria Math" w:cs="Arial"/>
              <w:color w:val="333333"/>
              <w:sz w:val="24"/>
              <w:szCs w:val="24"/>
            </w:rPr>
            <m:t>=φ</m:t>
          </m:r>
          <m:d>
            <m:dPr>
              <m:ctrlPr>
                <w:rPr>
                  <w:rFonts w:ascii="Cambria Math" w:eastAsia="Times New Roman" w:hAnsi="Cambria Math" w:cs="Arial"/>
                  <w:color w:val="333333"/>
                  <w:sz w:val="24"/>
                  <w:szCs w:val="24"/>
                </w:rPr>
              </m:ctrlPr>
            </m:dPr>
            <m:e>
              <m:r>
                <m:rPr>
                  <m:sty m:val="p"/>
                </m:rPr>
                <w:rPr>
                  <w:rFonts w:ascii="Cambria Math" w:eastAsia="Times New Roman" w:hAnsi="Cambria Math" w:cs="Arial"/>
                  <w:color w:val="333333"/>
                  <w:sz w:val="24"/>
                  <w:szCs w:val="24"/>
                </w:rPr>
                <m:t>A</m:t>
              </m:r>
            </m:e>
          </m:d>
          <m:r>
            <m:rPr>
              <m:sty m:val="p"/>
            </m:rPr>
            <w:rPr>
              <w:rFonts w:ascii="Cambria Math" w:eastAsia="Times New Roman" w:hAnsi="Cambria Math" w:cs="Cambria Math"/>
              <w:color w:val="333333"/>
              <w:sz w:val="24"/>
              <w:szCs w:val="24"/>
            </w:rPr>
            <m:t>*</m:t>
          </m:r>
          <m:r>
            <m:rPr>
              <m:sty m:val="p"/>
            </m:rPr>
            <w:rPr>
              <w:rFonts w:ascii="Cambria Math" w:eastAsia="Times New Roman" w:hAnsi="Cambria Math" w:cs="Arial"/>
              <w:color w:val="333333"/>
              <w:sz w:val="24"/>
              <w:szCs w:val="24"/>
            </w:rPr>
            <m:t>φ(B)</m:t>
          </m:r>
        </m:oMath>
      </m:oMathPara>
    </w:p>
    <w:p w14:paraId="7F58CD4F" w14:textId="77777777" w:rsidR="003F7B7D" w:rsidRPr="00437C63" w:rsidRDefault="003F7B7D">
      <w:pPr>
        <w:rPr>
          <w:sz w:val="24"/>
          <w:szCs w:val="24"/>
        </w:rPr>
      </w:pPr>
    </w:p>
    <w:p w14:paraId="0CC95620" w14:textId="32641F30" w:rsidR="001A6FC0" w:rsidRPr="00437C63" w:rsidRDefault="006D7FA1">
      <w:pPr>
        <w:rPr>
          <w:sz w:val="24"/>
          <w:szCs w:val="24"/>
        </w:rPr>
      </w:pPr>
      <w:r w:rsidRPr="00437C63">
        <w:rPr>
          <w:sz w:val="24"/>
          <w:szCs w:val="24"/>
        </w:rPr>
        <w:t xml:space="preserve">Thus, our φ(n) is very simple to compute because we know the prime factorization of n. If we did not know the prime factorization, </w:t>
      </w:r>
      <w:r w:rsidR="00BA2ABD" w:rsidRPr="00437C63">
        <w:rPr>
          <w:sz w:val="24"/>
          <w:szCs w:val="24"/>
        </w:rPr>
        <w:t xml:space="preserve">φ(n) </w:t>
      </w:r>
      <w:r w:rsidR="00BA2ABD">
        <w:rPr>
          <w:sz w:val="24"/>
          <w:szCs w:val="24"/>
        </w:rPr>
        <w:t xml:space="preserve">would </w:t>
      </w:r>
      <w:r w:rsidRPr="00437C63">
        <w:rPr>
          <w:sz w:val="24"/>
          <w:szCs w:val="24"/>
        </w:rPr>
        <w:t>be nearly impossible</w:t>
      </w:r>
      <w:r w:rsidR="00BA2ABD">
        <w:rPr>
          <w:sz w:val="24"/>
          <w:szCs w:val="24"/>
        </w:rPr>
        <w:t xml:space="preserve"> to compute</w:t>
      </w:r>
      <w:r w:rsidR="009F4D3E">
        <w:rPr>
          <w:sz w:val="24"/>
          <w:szCs w:val="24"/>
        </w:rPr>
        <w:t>, which is the whole reason public encryption works</w:t>
      </w:r>
      <w:r w:rsidRPr="00437C63">
        <w:rPr>
          <w:sz w:val="24"/>
          <w:szCs w:val="24"/>
        </w:rPr>
        <w:t>.</w:t>
      </w:r>
    </w:p>
    <w:p w14:paraId="22F9B802" w14:textId="20A4FCC1" w:rsidR="006D7FA1" w:rsidRPr="00437C63" w:rsidRDefault="006D7FA1">
      <w:pPr>
        <w:rPr>
          <w:sz w:val="24"/>
          <w:szCs w:val="24"/>
        </w:rPr>
      </w:pPr>
      <w:r w:rsidRPr="00437C63">
        <w:rPr>
          <w:sz w:val="24"/>
          <w:szCs w:val="24"/>
        </w:rPr>
        <w:t>Once we have φ</w:t>
      </w:r>
      <w:r w:rsidR="00BA2ABD">
        <w:rPr>
          <w:sz w:val="24"/>
          <w:szCs w:val="24"/>
        </w:rPr>
        <w:t>(n)</w:t>
      </w:r>
      <w:r w:rsidR="00264E5A" w:rsidRPr="00437C63">
        <w:rPr>
          <w:sz w:val="24"/>
          <w:szCs w:val="24"/>
        </w:rPr>
        <w:t xml:space="preserve">, we can connect it to modular exponentiation using Euler’s </w:t>
      </w:r>
      <w:r w:rsidR="00433FC3" w:rsidRPr="00437C63">
        <w:rPr>
          <w:sz w:val="24"/>
          <w:szCs w:val="24"/>
        </w:rPr>
        <w:t>theorem</w:t>
      </w:r>
      <w:r w:rsidR="00264E5A" w:rsidRPr="00437C63">
        <w:rPr>
          <w:sz w:val="24"/>
          <w:szCs w:val="24"/>
        </w:rPr>
        <w:t xml:space="preserve">, which states any number that does not share a common factor with n raised to the </w:t>
      </w:r>
      <w:r w:rsidR="00264E5A" w:rsidRPr="00437C63">
        <w:rPr>
          <w:rFonts w:eastAsia="Times New Roman" w:cs="Arial"/>
          <w:color w:val="333333"/>
          <w:sz w:val="24"/>
          <w:szCs w:val="24"/>
        </w:rPr>
        <w:t>φ(n)</w:t>
      </w:r>
      <w:r w:rsidR="00264E5A" w:rsidRPr="00437C63">
        <w:rPr>
          <w:sz w:val="24"/>
          <w:szCs w:val="24"/>
        </w:rPr>
        <w:t xml:space="preserve"> power is congruent to 1 mod(n):</w:t>
      </w:r>
    </w:p>
    <w:p w14:paraId="6114E8E9" w14:textId="77777777" w:rsidR="00264E5A" w:rsidRPr="00437C63" w:rsidRDefault="001C18CD">
      <w:pPr>
        <w:rPr>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m:rPr>
                  <m:sty m:val="p"/>
                </m:rPr>
                <w:rPr>
                  <w:rFonts w:ascii="Cambria Math" w:hAnsi="Cambria Math"/>
                  <w:sz w:val="24"/>
                  <w:szCs w:val="24"/>
                </w:rPr>
                <m:t>φ(n)</m:t>
              </m:r>
            </m:sup>
          </m:sSup>
          <m:r>
            <m:rPr>
              <m:sty m:val="p"/>
            </m:rPr>
            <w:rPr>
              <w:rFonts w:ascii="Cambria Math" w:hAnsi="Cambria Math" w:cs="Arial"/>
              <w:color w:val="545454"/>
              <w:shd w:val="clear" w:color="auto" w:fill="FFFFFF"/>
            </w:rPr>
            <m:t>≡</m:t>
          </m:r>
          <m:r>
            <w:rPr>
              <w:rFonts w:ascii="Cambria Math" w:hAnsi="Cambria Math"/>
              <w:sz w:val="24"/>
              <w:szCs w:val="24"/>
            </w:rPr>
            <m:t>1 mod(n)</m:t>
          </m:r>
        </m:oMath>
      </m:oMathPara>
    </w:p>
    <w:p w14:paraId="7A3817B8" w14:textId="77777777" w:rsidR="001A6FC0" w:rsidRPr="00437C63" w:rsidRDefault="001A6FC0">
      <w:pPr>
        <w:rPr>
          <w:sz w:val="24"/>
          <w:szCs w:val="24"/>
        </w:rPr>
      </w:pPr>
    </w:p>
    <w:p w14:paraId="54F2EF52" w14:textId="27C11DAE" w:rsidR="00714179" w:rsidRPr="00437C63" w:rsidRDefault="00653A1C">
      <w:pPr>
        <w:rPr>
          <w:rFonts w:eastAsiaTheme="minorEastAsia"/>
          <w:sz w:val="24"/>
          <w:szCs w:val="24"/>
        </w:rPr>
      </w:pPr>
      <w:r w:rsidRPr="00437C63">
        <w:rPr>
          <w:sz w:val="24"/>
          <w:szCs w:val="24"/>
        </w:rPr>
        <w:t>What can we do with this</w:t>
      </w:r>
      <w:r w:rsidR="00433FC3">
        <w:rPr>
          <w:sz w:val="24"/>
          <w:szCs w:val="24"/>
        </w:rPr>
        <w:t xml:space="preserve"> knowledge</w:t>
      </w:r>
      <w:r w:rsidRPr="00437C63">
        <w:rPr>
          <w:sz w:val="24"/>
          <w:szCs w:val="24"/>
        </w:rPr>
        <w:t>?</w:t>
      </w:r>
      <w:r w:rsidR="009F4D3E">
        <w:rPr>
          <w:sz w:val="24"/>
          <w:szCs w:val="24"/>
        </w:rPr>
        <w:t xml:space="preserve"> Lets first transform what we know</w:t>
      </w:r>
      <w:r w:rsidR="00433FC3">
        <w:rPr>
          <w:sz w:val="24"/>
          <w:szCs w:val="24"/>
        </w:rPr>
        <w:t xml:space="preserve"> into a more useful form.</w:t>
      </w:r>
      <w:r w:rsidRPr="00437C63">
        <w:rPr>
          <w:sz w:val="24"/>
          <w:szCs w:val="24"/>
        </w:rPr>
        <w:t xml:space="preserve"> </w:t>
      </w:r>
      <w:r w:rsidR="00AA5510">
        <w:rPr>
          <w:sz w:val="24"/>
          <w:szCs w:val="24"/>
        </w:rPr>
        <w:t xml:space="preserve">We </w:t>
      </w:r>
      <w:r w:rsidR="00433FC3" w:rsidRPr="00437C63">
        <w:rPr>
          <w:sz w:val="24"/>
          <w:szCs w:val="24"/>
        </w:rPr>
        <w:t>know</w:t>
      </w:r>
      <w:r w:rsidR="00433FC3">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m</m:t>
            </m:r>
          </m:e>
          <m:sup>
            <m:r>
              <m:rPr>
                <m:sty m:val="p"/>
              </m:rPr>
              <w:rPr>
                <w:rFonts w:ascii="Cambria Math" w:hAnsi="Cambria Math"/>
                <w:sz w:val="24"/>
                <w:szCs w:val="24"/>
              </w:rPr>
              <m:t>φ(n)</m:t>
            </m:r>
          </m:sup>
        </m:sSup>
        <m:r>
          <m:rPr>
            <m:sty m:val="p"/>
          </m:rPr>
          <w:rPr>
            <w:rFonts w:ascii="Cambria Math" w:hAnsi="Cambria Math" w:cs="Arial"/>
            <w:color w:val="545454"/>
            <w:shd w:val="clear" w:color="auto" w:fill="FFFFFF"/>
          </w:rPr>
          <m:t>≡</m:t>
        </m:r>
        <m:r>
          <w:rPr>
            <w:rFonts w:ascii="Cambria Math" w:hAnsi="Cambria Math"/>
            <w:sz w:val="24"/>
            <w:szCs w:val="24"/>
          </w:rPr>
          <m:t>1mod(n)</m:t>
        </m:r>
      </m:oMath>
      <w:r w:rsidRPr="00437C63">
        <w:rPr>
          <w:rFonts w:eastAsiaTheme="minorEastAsia"/>
          <w:sz w:val="24"/>
          <w:szCs w:val="24"/>
        </w:rPr>
        <w:t>,</w:t>
      </w:r>
      <w:r w:rsidR="00AA5510">
        <w:rPr>
          <w:rFonts w:eastAsiaTheme="minorEastAsia"/>
          <w:sz w:val="24"/>
          <w:szCs w:val="24"/>
        </w:rPr>
        <w:t xml:space="preserve"> and because </w:t>
      </w:r>
      <w:r w:rsidR="00AA5510" w:rsidRPr="00AA5510">
        <w:rPr>
          <w:rFonts w:eastAsiaTheme="minorEastAsia"/>
          <w:sz w:val="24"/>
          <w:szCs w:val="24"/>
        </w:rPr>
        <w:t>1</w:t>
      </w:r>
      <w:r w:rsidR="00AA5510">
        <w:rPr>
          <w:rFonts w:eastAsiaTheme="minorEastAsia"/>
          <w:sz w:val="24"/>
          <w:szCs w:val="24"/>
          <w:vertAlign w:val="superscript"/>
        </w:rPr>
        <w:t>k</w:t>
      </w:r>
      <w:r w:rsidR="00AA5510">
        <w:rPr>
          <w:rFonts w:eastAsiaTheme="minorEastAsia"/>
          <w:sz w:val="24"/>
          <w:szCs w:val="24"/>
        </w:rPr>
        <w:t xml:space="preserve"> </w:t>
      </w:r>
      <w:r w:rsidR="009F4D3E">
        <w:rPr>
          <w:rFonts w:eastAsiaTheme="minorEastAsia"/>
          <w:sz w:val="24"/>
          <w:szCs w:val="24"/>
        </w:rPr>
        <w:t>always is congruent to</w:t>
      </w:r>
      <w:r w:rsidR="00AA5510">
        <w:rPr>
          <w:rFonts w:eastAsiaTheme="minorEastAsia"/>
          <w:sz w:val="24"/>
          <w:szCs w:val="24"/>
        </w:rPr>
        <w:t xml:space="preserve"> one, </w:t>
      </w:r>
      <w:r w:rsidRPr="00AA5510">
        <w:rPr>
          <w:rFonts w:eastAsiaTheme="minorEastAsia"/>
          <w:sz w:val="24"/>
          <w:szCs w:val="24"/>
        </w:rPr>
        <w:t>we</w:t>
      </w:r>
      <w:r w:rsidRPr="00437C63">
        <w:rPr>
          <w:rFonts w:eastAsiaTheme="minorEastAsia"/>
          <w:sz w:val="24"/>
          <w:szCs w:val="24"/>
        </w:rPr>
        <w:t xml:space="preserve"> can raise the whole thing to the k power</w:t>
      </w:r>
      <w:r w:rsidR="009F4D3E">
        <w:rPr>
          <w:rFonts w:eastAsiaTheme="minorEastAsia"/>
          <w:sz w:val="24"/>
          <w:szCs w:val="24"/>
        </w:rPr>
        <w:t xml:space="preserve"> and still be congruent to</w:t>
      </w:r>
      <w:r w:rsidR="00AA5510">
        <w:rPr>
          <w:rFonts w:eastAsiaTheme="minorEastAsia"/>
          <w:sz w:val="24"/>
          <w:szCs w:val="24"/>
        </w:rPr>
        <w:t xml:space="preserve"> one</w:t>
      </w:r>
      <w:r w:rsidRPr="00437C63">
        <w:rPr>
          <w:rFonts w:eastAsiaTheme="minorEastAsia"/>
          <w:sz w:val="24"/>
          <w:szCs w:val="24"/>
        </w:rPr>
        <w:t>:</w:t>
      </w:r>
    </w:p>
    <w:p w14:paraId="06D3F1D6" w14:textId="72ECE964" w:rsidR="00653A1C" w:rsidRPr="00437C63" w:rsidRDefault="001C18CD" w:rsidP="00653A1C">
      <w:pPr>
        <w:rPr>
          <w:sz w:val="24"/>
          <w:szCs w:val="24"/>
        </w:rPr>
      </w:pPr>
      <m:oMathPara>
        <m:oMath>
          <m:sSup>
            <m:sSupPr>
              <m:ctrlPr>
                <w:rPr>
                  <w:rFonts w:ascii="Cambria Math" w:hAnsi="Cambria Math"/>
                  <w:i/>
                  <w:sz w:val="24"/>
                  <w:szCs w:val="24"/>
                </w:rPr>
              </m:ctrlPr>
            </m:sSupPr>
            <m:e/>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m:t>
              </m:r>
            </m:e>
            <m:sup>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n</m:t>
                  </m:r>
                </m:e>
              </m:d>
            </m:sup>
          </m:sSup>
          <m:r>
            <m:rPr>
              <m:sty m:val="p"/>
            </m:rPr>
            <w:rPr>
              <w:rFonts w:ascii="Cambria Math" w:hAnsi="Cambria Math" w:cs="Arial"/>
              <w:color w:val="545454"/>
              <w:shd w:val="clear" w:color="auto" w:fill="FFFFFF"/>
            </w:rPr>
            <m:t>)</m:t>
          </m:r>
          <m:r>
            <w:rPr>
              <w:rFonts w:ascii="Cambria Math" w:hAnsi="Cambria Math"/>
              <w:sz w:val="24"/>
              <w:szCs w:val="24"/>
            </w:rPr>
            <m:t>k</m:t>
          </m:r>
          <m:r>
            <m:rPr>
              <m:sty m:val="p"/>
            </m:rPr>
            <w:rPr>
              <w:rFonts w:ascii="Cambria Math" w:hAnsi="Cambria Math" w:cs="Arial"/>
              <w:color w:val="545454"/>
              <w:shd w:val="clear" w:color="auto" w:fill="FFFFFF"/>
            </w:rPr>
            <m:t>≡</m:t>
          </m:r>
          <m:r>
            <w:rPr>
              <w:rFonts w:ascii="Cambria Math" w:hAnsi="Cambria Math"/>
              <w:sz w:val="24"/>
              <w:szCs w:val="24"/>
            </w:rPr>
            <m:t>1 mod(n)</m:t>
          </m:r>
        </m:oMath>
      </m:oMathPara>
    </w:p>
    <w:p w14:paraId="0BF15871" w14:textId="77777777" w:rsidR="00653A1C" w:rsidRPr="00437C63" w:rsidRDefault="00653A1C">
      <w:pPr>
        <w:rPr>
          <w:rFonts w:eastAsiaTheme="minorEastAsia"/>
          <w:sz w:val="24"/>
          <w:szCs w:val="24"/>
        </w:rPr>
      </w:pPr>
      <w:r w:rsidRPr="00437C63">
        <w:rPr>
          <w:rFonts w:eastAsiaTheme="minorEastAsia"/>
          <w:sz w:val="24"/>
          <w:szCs w:val="24"/>
        </w:rPr>
        <w:t>Or, by the rules of exponents:</w:t>
      </w:r>
    </w:p>
    <w:p w14:paraId="44DA9548" w14:textId="77777777" w:rsidR="00653A1C" w:rsidRPr="00437C63" w:rsidRDefault="001C18CD" w:rsidP="00653A1C">
      <w:pPr>
        <w:rPr>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m:rPr>
                  <m:sty m:val="p"/>
                </m:rPr>
                <w:rPr>
                  <w:rFonts w:ascii="Cambria Math" w:hAnsi="Cambria Math"/>
                  <w:sz w:val="24"/>
                  <w:szCs w:val="24"/>
                </w:rPr>
                <m:t>kφ(n)</m:t>
              </m:r>
            </m:sup>
          </m:sSup>
          <m:r>
            <m:rPr>
              <m:sty m:val="p"/>
            </m:rPr>
            <w:rPr>
              <w:rFonts w:ascii="Cambria Math" w:hAnsi="Cambria Math" w:cs="Arial"/>
              <w:color w:val="545454"/>
              <w:shd w:val="clear" w:color="auto" w:fill="FFFFFF"/>
            </w:rPr>
            <m:t>≡</m:t>
          </m:r>
          <m:r>
            <w:rPr>
              <w:rFonts w:ascii="Cambria Math" w:hAnsi="Cambria Math"/>
              <w:sz w:val="24"/>
              <w:szCs w:val="24"/>
            </w:rPr>
            <m:t>1 mod(n)</m:t>
          </m:r>
        </m:oMath>
      </m:oMathPara>
    </w:p>
    <w:p w14:paraId="109DC7C5" w14:textId="23F7A3CA" w:rsidR="00653A1C" w:rsidRPr="00437C63" w:rsidRDefault="00653A1C">
      <w:pPr>
        <w:rPr>
          <w:rFonts w:eastAsiaTheme="minorEastAsia"/>
          <w:sz w:val="24"/>
          <w:szCs w:val="24"/>
        </w:rPr>
      </w:pPr>
      <w:r w:rsidRPr="00437C63">
        <w:rPr>
          <w:rFonts w:eastAsiaTheme="minorEastAsia"/>
          <w:sz w:val="24"/>
          <w:szCs w:val="24"/>
        </w:rPr>
        <w:t xml:space="preserve">Ok, now </w:t>
      </w:r>
      <w:r w:rsidR="00433FC3" w:rsidRPr="00437C63">
        <w:rPr>
          <w:rFonts w:eastAsiaTheme="minorEastAsia"/>
          <w:sz w:val="24"/>
          <w:szCs w:val="24"/>
        </w:rPr>
        <w:t>let’s</w:t>
      </w:r>
      <w:r w:rsidRPr="00437C63">
        <w:rPr>
          <w:rFonts w:eastAsiaTheme="minorEastAsia"/>
          <w:sz w:val="24"/>
          <w:szCs w:val="24"/>
        </w:rPr>
        <w:t xml:space="preserve"> multiply both sides by m:</w:t>
      </w:r>
    </w:p>
    <w:p w14:paraId="10059787" w14:textId="77777777" w:rsidR="00653A1C" w:rsidRPr="00437C63" w:rsidRDefault="001C18CD" w:rsidP="00653A1C">
      <w:pPr>
        <w:rPr>
          <w:sz w:val="24"/>
          <w:szCs w:val="24"/>
        </w:rPr>
      </w:pPr>
      <m:oMathPara>
        <m:oMath>
          <m:sSup>
            <m:sSupPr>
              <m:ctrlPr>
                <w:rPr>
                  <w:rFonts w:ascii="Cambria Math" w:hAnsi="Cambria Math"/>
                  <w:i/>
                  <w:sz w:val="24"/>
                  <w:szCs w:val="24"/>
                </w:rPr>
              </m:ctrlPr>
            </m:sSupPr>
            <m:e>
              <m:r>
                <w:rPr>
                  <w:rFonts w:ascii="Cambria Math" w:hAnsi="Cambria Math"/>
                  <w:sz w:val="24"/>
                  <w:szCs w:val="24"/>
                </w:rPr>
                <m:t>m*m</m:t>
              </m:r>
            </m:e>
            <m:sup>
              <m:r>
                <m:rPr>
                  <m:sty m:val="p"/>
                </m:rPr>
                <w:rPr>
                  <w:rFonts w:ascii="Cambria Math" w:hAnsi="Cambria Math"/>
                  <w:sz w:val="24"/>
                  <w:szCs w:val="24"/>
                </w:rPr>
                <m:t>kφ(n)</m:t>
              </m:r>
            </m:sup>
          </m:sSup>
          <m:r>
            <m:rPr>
              <m:sty m:val="p"/>
            </m:rPr>
            <w:rPr>
              <w:rFonts w:ascii="Cambria Math" w:hAnsi="Cambria Math" w:cs="Arial"/>
              <w:color w:val="545454"/>
              <w:shd w:val="clear" w:color="auto" w:fill="FFFFFF"/>
            </w:rPr>
            <m:t>≡</m:t>
          </m:r>
          <m:r>
            <w:rPr>
              <w:rFonts w:ascii="Cambria Math" w:hAnsi="Cambria Math"/>
              <w:sz w:val="24"/>
              <w:szCs w:val="24"/>
            </w:rPr>
            <m:t>m mod(n)</m:t>
          </m:r>
        </m:oMath>
      </m:oMathPara>
    </w:p>
    <w:p w14:paraId="4192CA0B" w14:textId="77777777" w:rsidR="00653A1C" w:rsidRPr="00437C63" w:rsidRDefault="00BA2ABD">
      <w:pPr>
        <w:rPr>
          <w:rFonts w:eastAsiaTheme="minorEastAsia"/>
          <w:sz w:val="24"/>
          <w:szCs w:val="24"/>
        </w:rPr>
      </w:pPr>
      <w:r>
        <w:rPr>
          <w:rFonts w:eastAsiaTheme="minorEastAsia"/>
          <w:sz w:val="24"/>
          <w:szCs w:val="24"/>
        </w:rPr>
        <w:t xml:space="preserve">We can once again, rewrite by </w:t>
      </w:r>
      <w:r w:rsidR="00653A1C" w:rsidRPr="00437C63">
        <w:rPr>
          <w:rFonts w:eastAsiaTheme="minorEastAsia"/>
          <w:sz w:val="24"/>
          <w:szCs w:val="24"/>
        </w:rPr>
        <w:t>the rules of exponents:</w:t>
      </w:r>
    </w:p>
    <w:p w14:paraId="375DE415" w14:textId="77777777" w:rsidR="00653A1C" w:rsidRPr="00437C63" w:rsidRDefault="001C18CD" w:rsidP="00653A1C">
      <w:pPr>
        <w:rPr>
          <w:sz w:val="24"/>
          <w:szCs w:val="24"/>
        </w:rPr>
      </w:pPr>
      <m:oMathPara>
        <m:oMath>
          <m:sSup>
            <m:sSupPr>
              <m:ctrlPr>
                <w:rPr>
                  <w:rFonts w:ascii="Cambria Math" w:hAnsi="Cambria Math"/>
                  <w:i/>
                  <w:sz w:val="24"/>
                  <w:szCs w:val="24"/>
                </w:rPr>
              </m:ctrlPr>
            </m:sSupPr>
            <m:e>
              <m:r>
                <w:rPr>
                  <w:rFonts w:ascii="Cambria Math" w:hAnsi="Cambria Math"/>
                  <w:sz w:val="24"/>
                  <w:szCs w:val="24"/>
                </w:rPr>
                <m:t>m</m:t>
              </m:r>
            </m:e>
            <m:sup>
              <m:r>
                <m:rPr>
                  <m:sty m:val="p"/>
                </m:rPr>
                <w:rPr>
                  <w:rFonts w:ascii="Cambria Math" w:hAnsi="Cambria Math"/>
                  <w:sz w:val="24"/>
                  <w:szCs w:val="24"/>
                </w:rPr>
                <m:t>kφ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+1</m:t>
              </m:r>
            </m:sup>
          </m:sSup>
          <m:r>
            <m:rPr>
              <m:sty m:val="p"/>
            </m:rPr>
            <w:rPr>
              <w:rFonts w:ascii="Cambria Math" w:hAnsi="Cambria Math" w:cs="Arial"/>
              <w:color w:val="545454"/>
              <w:shd w:val="clear" w:color="auto" w:fill="FFFFFF"/>
            </w:rPr>
            <m:t>≡</m:t>
          </m:r>
          <m:r>
            <w:rPr>
              <w:rFonts w:ascii="Cambria Math" w:hAnsi="Cambria Math"/>
              <w:sz w:val="24"/>
              <w:szCs w:val="24"/>
            </w:rPr>
            <m:t>m mod(n)</m:t>
          </m:r>
        </m:oMath>
      </m:oMathPara>
    </w:p>
    <w:p w14:paraId="2803DC89" w14:textId="77777777" w:rsidR="00653A1C" w:rsidRPr="00437C63" w:rsidRDefault="00653A1C">
      <w:pPr>
        <w:rPr>
          <w:sz w:val="24"/>
          <w:szCs w:val="24"/>
        </w:rPr>
      </w:pPr>
    </w:p>
    <w:p w14:paraId="3730449E" w14:textId="2FAB30A5" w:rsidR="00FE444B" w:rsidRPr="00437C63" w:rsidRDefault="00AA5510">
      <w:pPr>
        <w:rPr>
          <w:rFonts w:eastAsiaTheme="minorEastAsia"/>
          <w:sz w:val="24"/>
          <w:szCs w:val="24"/>
        </w:rPr>
      </w:pPr>
      <w:r>
        <w:rPr>
          <w:sz w:val="24"/>
          <w:szCs w:val="24"/>
        </w:rPr>
        <w:lastRenderedPageBreak/>
        <w:t xml:space="preserve">Wow, so now when we raise m to </w:t>
      </w:r>
      <m:oMath>
        <m:r>
          <m:rPr>
            <m:sty m:val="p"/>
          </m:rPr>
          <w:rPr>
            <w:rFonts w:ascii="Cambria Math" w:hAnsi="Cambria Math"/>
            <w:sz w:val="24"/>
            <w:szCs w:val="24"/>
          </w:rPr>
          <m:t>kφ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+1</m:t>
        </m:r>
      </m:oMath>
      <w:r>
        <w:rPr>
          <w:sz w:val="24"/>
          <w:szCs w:val="24"/>
        </w:rPr>
        <w:t xml:space="preserve"> in modulus n, we end up with m again. </w:t>
      </w:r>
      <w:r w:rsidR="00BA2ABD">
        <w:rPr>
          <w:sz w:val="24"/>
          <w:szCs w:val="24"/>
        </w:rPr>
        <w:t>Next we are going to set</w:t>
      </w:r>
      <w:r w:rsidR="00653A1C" w:rsidRPr="00437C63">
        <w:rPr>
          <w:sz w:val="24"/>
          <w:szCs w:val="24"/>
        </w:rPr>
        <w:t xml:space="preserve"> </w:t>
      </w:r>
      <m:oMath>
        <m:r>
          <m:rPr>
            <m:sty m:val="p"/>
          </m:rPr>
          <w:rPr>
            <w:rFonts w:ascii="Cambria Math" w:hAnsi="Cambria Math"/>
            <w:sz w:val="24"/>
            <w:szCs w:val="24"/>
          </w:rPr>
          <m:t>kφ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+1</m:t>
        </m:r>
      </m:oMath>
      <w:r>
        <w:rPr>
          <w:rFonts w:eastAsiaTheme="minorEastAsia"/>
          <w:sz w:val="24"/>
          <w:szCs w:val="24"/>
        </w:rPr>
        <w:t xml:space="preserve"> to two multiplied numbers</w:t>
      </w:r>
      <w:r w:rsidR="00653A1C" w:rsidRPr="00437C63">
        <w:rPr>
          <w:rFonts w:eastAsiaTheme="minorEastAsia"/>
          <w:sz w:val="24"/>
          <w:szCs w:val="24"/>
        </w:rPr>
        <w:t xml:space="preserve"> e*d, our public a</w:t>
      </w:r>
      <w:r>
        <w:rPr>
          <w:rFonts w:eastAsiaTheme="minorEastAsia"/>
          <w:sz w:val="24"/>
          <w:szCs w:val="24"/>
        </w:rPr>
        <w:t xml:space="preserve">nd private key respectively. </w:t>
      </w:r>
      <w:r w:rsidR="00653A1C" w:rsidRPr="00437C63">
        <w:rPr>
          <w:rFonts w:eastAsiaTheme="minorEastAsia"/>
          <w:sz w:val="24"/>
          <w:szCs w:val="24"/>
        </w:rPr>
        <w:t>Each will act as the inverse of the other</w:t>
      </w:r>
      <w:r w:rsidR="00FE444B" w:rsidRPr="00437C63">
        <w:rPr>
          <w:rFonts w:eastAsiaTheme="minorEastAsia"/>
          <w:sz w:val="24"/>
          <w:szCs w:val="24"/>
        </w:rPr>
        <w:t xml:space="preserve"> when doing exponents in modulus n. Thus if we encrypt a message, m, using m</w:t>
      </w:r>
      <w:r w:rsidR="00FE444B" w:rsidRPr="00437C63">
        <w:rPr>
          <w:rFonts w:eastAsiaTheme="minorEastAsia"/>
          <w:sz w:val="24"/>
          <w:szCs w:val="24"/>
          <w:vertAlign w:val="superscript"/>
        </w:rPr>
        <w:t>e</w:t>
      </w:r>
      <w:r w:rsidR="00FE444B" w:rsidRPr="00437C63">
        <w:rPr>
          <w:rFonts w:eastAsiaTheme="minorEastAsia"/>
          <w:sz w:val="24"/>
          <w:szCs w:val="24"/>
        </w:rPr>
        <w:t>mod(n), we will be able to decrypt that output message, o,  using o</w:t>
      </w:r>
      <w:r w:rsidR="00FE444B" w:rsidRPr="00437C63">
        <w:rPr>
          <w:rFonts w:eastAsiaTheme="minorEastAsia"/>
          <w:sz w:val="24"/>
          <w:szCs w:val="24"/>
          <w:vertAlign w:val="superscript"/>
        </w:rPr>
        <w:t>d</w:t>
      </w:r>
      <w:r w:rsidR="00FE444B" w:rsidRPr="00437C63">
        <w:rPr>
          <w:rFonts w:eastAsiaTheme="minorEastAsia"/>
          <w:sz w:val="24"/>
          <w:szCs w:val="24"/>
        </w:rPr>
        <w:t xml:space="preserve">mod(n). </w:t>
      </w:r>
    </w:p>
    <w:p w14:paraId="51C53ADD" w14:textId="159133A5" w:rsidR="00FE444B" w:rsidRPr="00437C63" w:rsidRDefault="00FE444B">
      <w:pPr>
        <w:rPr>
          <w:rFonts w:eastAsiaTheme="minorEastAsia"/>
          <w:sz w:val="24"/>
          <w:szCs w:val="24"/>
        </w:rPr>
      </w:pPr>
      <w:r w:rsidRPr="00437C63">
        <w:rPr>
          <w:rFonts w:eastAsiaTheme="minorEastAsia"/>
          <w:sz w:val="24"/>
          <w:szCs w:val="24"/>
        </w:rPr>
        <w:t>How do we find e</w:t>
      </w:r>
      <w:r w:rsidR="00AA5510">
        <w:rPr>
          <w:rFonts w:eastAsiaTheme="minorEastAsia"/>
          <w:sz w:val="24"/>
          <w:szCs w:val="24"/>
        </w:rPr>
        <w:t xml:space="preserve"> and d?</w:t>
      </w:r>
      <w:r w:rsidRPr="00437C63">
        <w:rPr>
          <w:rFonts w:eastAsiaTheme="minorEastAsia"/>
          <w:sz w:val="24"/>
          <w:szCs w:val="24"/>
        </w:rPr>
        <w:t xml:space="preserve"> Well, we know:</w:t>
      </w:r>
    </w:p>
    <w:p w14:paraId="1670057B" w14:textId="77777777" w:rsidR="00FE444B" w:rsidRPr="00437C63" w:rsidRDefault="00FE444B" w:rsidP="00FE444B">
      <w:pPr>
        <w:rPr>
          <w:sz w:val="24"/>
          <w:szCs w:val="24"/>
        </w:rPr>
      </w:pPr>
      <m:oMathPara>
        <m:oMath>
          <m:r>
            <m:rPr>
              <m:sty m:val="p"/>
            </m:rPr>
            <w:rPr>
              <w:rFonts w:ascii="Cambria Math" w:hAnsi="Cambria Math"/>
              <w:sz w:val="24"/>
              <w:szCs w:val="24"/>
            </w:rPr>
            <m:t>kφ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+1</m:t>
          </m:r>
          <m:r>
            <m:rPr>
              <m:sty m:val="p"/>
            </m:rPr>
            <w:rPr>
              <w:rFonts w:ascii="Cambria Math" w:hAnsi="Cambria Math" w:cs="Arial"/>
              <w:color w:val="545454"/>
              <w:shd w:val="clear" w:color="auto" w:fill="FFFFFF"/>
            </w:rPr>
            <m:t>=</m:t>
          </m:r>
          <m:r>
            <w:rPr>
              <w:rFonts w:ascii="Cambria Math" w:hAnsi="Cambria Math"/>
              <w:sz w:val="24"/>
              <w:szCs w:val="24"/>
            </w:rPr>
            <m:t>e*d</m:t>
          </m:r>
        </m:oMath>
      </m:oMathPara>
    </w:p>
    <w:p w14:paraId="628F0750" w14:textId="77777777" w:rsidR="00FE444B" w:rsidRPr="00437C63" w:rsidRDefault="000A66A0">
      <w:pPr>
        <w:rPr>
          <w:rFonts w:eastAsiaTheme="minorEastAsia"/>
          <w:sz w:val="24"/>
          <w:szCs w:val="24"/>
        </w:rPr>
      </w:pPr>
      <w:r w:rsidRPr="00437C63">
        <w:rPr>
          <w:rFonts w:eastAsiaTheme="minorEastAsia"/>
          <w:sz w:val="24"/>
          <w:szCs w:val="24"/>
        </w:rPr>
        <w:t xml:space="preserve">A way to rewrite this is </w:t>
      </w:r>
    </w:p>
    <w:p w14:paraId="24187AC8" w14:textId="77777777" w:rsidR="000A66A0" w:rsidRPr="00437C63" w:rsidRDefault="000A66A0" w:rsidP="000A66A0">
      <w:pPr>
        <w:rPr>
          <w:sz w:val="24"/>
          <w:szCs w:val="24"/>
        </w:rPr>
      </w:pPr>
      <m:oMathPara>
        <m:oMath>
          <m:r>
            <m:rPr>
              <m:sty m:val="p"/>
            </m:rPr>
            <w:rPr>
              <w:rFonts w:ascii="Cambria Math" w:hAnsi="Cambria Math"/>
              <w:sz w:val="24"/>
              <w:szCs w:val="24"/>
            </w:rPr>
            <m:t>e*d mod(φ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cs="Arial"/>
              <w:color w:val="545454"/>
              <w:shd w:val="clear" w:color="auto" w:fill="FFFFFF"/>
            </w:rPr>
            <m:t>)=</m:t>
          </m:r>
          <m:r>
            <w:rPr>
              <w:rFonts w:ascii="Cambria Math" w:hAnsi="Cambria Math"/>
              <w:sz w:val="24"/>
              <w:szCs w:val="24"/>
            </w:rPr>
            <m:t>1</m:t>
          </m:r>
        </m:oMath>
      </m:oMathPara>
    </w:p>
    <w:p w14:paraId="5A2B01A7" w14:textId="77777777" w:rsidR="000A66A0" w:rsidRPr="00437C63" w:rsidRDefault="000A66A0">
      <w:pPr>
        <w:rPr>
          <w:rFonts w:eastAsiaTheme="minorEastAsia"/>
          <w:sz w:val="24"/>
          <w:szCs w:val="24"/>
        </w:rPr>
      </w:pPr>
    </w:p>
    <w:p w14:paraId="3EEB49F2" w14:textId="5F204271" w:rsidR="000A66A0" w:rsidRPr="00437C63" w:rsidRDefault="000A66A0">
      <w:pPr>
        <w:rPr>
          <w:rFonts w:eastAsiaTheme="minorEastAsia"/>
          <w:sz w:val="24"/>
          <w:szCs w:val="24"/>
        </w:rPr>
      </w:pPr>
      <w:r w:rsidRPr="00437C63">
        <w:rPr>
          <w:rFonts w:eastAsiaTheme="minorEastAsia"/>
          <w:sz w:val="24"/>
          <w:szCs w:val="24"/>
        </w:rPr>
        <w:t>We</w:t>
      </w:r>
      <w:r w:rsidR="00FE444B" w:rsidRPr="00437C63">
        <w:rPr>
          <w:rFonts w:eastAsiaTheme="minorEastAsia"/>
          <w:sz w:val="24"/>
          <w:szCs w:val="24"/>
        </w:rPr>
        <w:t xml:space="preserve"> will make e equal to the first relative prime to </w:t>
      </w:r>
      <m:oMath>
        <m:r>
          <m:rPr>
            <m:sty m:val="p"/>
          </m:rPr>
          <w:rPr>
            <w:rFonts w:ascii="Cambria Math" w:hAnsi="Cambria Math"/>
            <w:sz w:val="24"/>
            <w:szCs w:val="24"/>
          </w:rPr>
          <m:t>φ(n)</m:t>
        </m:r>
      </m:oMath>
      <w:r w:rsidR="00FE444B" w:rsidRPr="00437C63">
        <w:rPr>
          <w:rFonts w:eastAsiaTheme="minorEastAsia"/>
          <w:sz w:val="24"/>
          <w:szCs w:val="24"/>
        </w:rPr>
        <w:t xml:space="preserve"> that is gr</w:t>
      </w:r>
      <w:r w:rsidR="00BA2ABD">
        <w:rPr>
          <w:rFonts w:eastAsiaTheme="minorEastAsia"/>
          <w:sz w:val="24"/>
          <w:szCs w:val="24"/>
        </w:rPr>
        <w:t xml:space="preserve">eater than or equal to three. My code does this by starting with three and checking if the gcd of </w:t>
      </w:r>
      <m:oMath>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n</m:t>
            </m:r>
          </m:e>
        </m:d>
      </m:oMath>
      <w:r w:rsidR="00FE444B" w:rsidRPr="00437C63">
        <w:rPr>
          <w:rFonts w:eastAsiaTheme="minorEastAsia"/>
          <w:sz w:val="24"/>
          <w:szCs w:val="24"/>
        </w:rPr>
        <w:t xml:space="preserve"> </w:t>
      </w:r>
      <w:r w:rsidR="00AA5510">
        <w:rPr>
          <w:rFonts w:eastAsiaTheme="minorEastAsia"/>
          <w:sz w:val="24"/>
          <w:szCs w:val="24"/>
        </w:rPr>
        <w:t>and 3 equals 1</w:t>
      </w:r>
      <w:r w:rsidR="009F4D3E">
        <w:rPr>
          <w:rFonts w:eastAsiaTheme="minorEastAsia"/>
          <w:sz w:val="24"/>
          <w:szCs w:val="24"/>
        </w:rPr>
        <w:t xml:space="preserve"> via the Euclidean algorithm. If it does, then 3 is e</w:t>
      </w:r>
      <w:r w:rsidR="00AA5510">
        <w:rPr>
          <w:rFonts w:eastAsiaTheme="minorEastAsia"/>
          <w:sz w:val="24"/>
          <w:szCs w:val="24"/>
        </w:rPr>
        <w:t>! If not, the program increments 3 to 4 and tries again. It repeats this process</w:t>
      </w:r>
      <w:r w:rsidR="00BA2ABD">
        <w:rPr>
          <w:rFonts w:eastAsiaTheme="minorEastAsia"/>
          <w:sz w:val="24"/>
          <w:szCs w:val="24"/>
        </w:rPr>
        <w:t xml:space="preserve"> until it gets a valid result. The public key </w:t>
      </w:r>
      <w:r w:rsidR="00FE444B" w:rsidRPr="00437C63">
        <w:rPr>
          <w:rFonts w:eastAsiaTheme="minorEastAsia"/>
          <w:sz w:val="24"/>
          <w:szCs w:val="24"/>
        </w:rPr>
        <w:t xml:space="preserve">usually ends up being 3,5,7,11,13, </w:t>
      </w:r>
      <w:r w:rsidR="00AA5510">
        <w:rPr>
          <w:rFonts w:eastAsiaTheme="minorEastAsia"/>
          <w:sz w:val="24"/>
          <w:szCs w:val="24"/>
        </w:rPr>
        <w:t>or 17</w:t>
      </w:r>
      <w:r w:rsidR="00FE444B" w:rsidRPr="00437C63">
        <w:rPr>
          <w:rFonts w:eastAsiaTheme="minorEastAsia"/>
          <w:sz w:val="24"/>
          <w:szCs w:val="24"/>
        </w:rPr>
        <w:t xml:space="preserve">. </w:t>
      </w:r>
      <w:r w:rsidR="00BA2ABD">
        <w:rPr>
          <w:rFonts w:eastAsiaTheme="minorEastAsia"/>
          <w:sz w:val="24"/>
          <w:szCs w:val="24"/>
        </w:rPr>
        <w:t xml:space="preserve">With e solved, we can now rewrite our equation above in a way </w:t>
      </w:r>
      <w:r w:rsidR="00433FC3">
        <w:rPr>
          <w:rFonts w:eastAsiaTheme="minorEastAsia"/>
          <w:sz w:val="24"/>
          <w:szCs w:val="24"/>
        </w:rPr>
        <w:t>that</w:t>
      </w:r>
      <w:r w:rsidR="00433FC3" w:rsidRPr="00437C63">
        <w:rPr>
          <w:rFonts w:eastAsiaTheme="minorEastAsia"/>
          <w:sz w:val="24"/>
          <w:szCs w:val="24"/>
        </w:rPr>
        <w:t xml:space="preserve"> makes</w:t>
      </w:r>
      <w:r w:rsidRPr="00437C63">
        <w:rPr>
          <w:rFonts w:eastAsiaTheme="minorEastAsia"/>
          <w:sz w:val="24"/>
          <w:szCs w:val="24"/>
        </w:rPr>
        <w:t xml:space="preserve"> it</w:t>
      </w:r>
      <w:r w:rsidR="00BA2ABD">
        <w:rPr>
          <w:rFonts w:eastAsiaTheme="minorEastAsia"/>
          <w:sz w:val="24"/>
          <w:szCs w:val="24"/>
        </w:rPr>
        <w:t xml:space="preserve"> easy to find d</w:t>
      </w:r>
      <w:r w:rsidRPr="00437C63">
        <w:rPr>
          <w:rFonts w:eastAsiaTheme="minorEastAsia"/>
          <w:sz w:val="24"/>
          <w:szCs w:val="24"/>
        </w:rPr>
        <w:t xml:space="preserve">. </w:t>
      </w:r>
      <w:r w:rsidR="00433FC3">
        <w:rPr>
          <w:rFonts w:eastAsiaTheme="minorEastAsia"/>
          <w:sz w:val="24"/>
          <w:szCs w:val="24"/>
        </w:rPr>
        <w:t>specifically</w:t>
      </w:r>
      <w:r w:rsidRPr="00437C63">
        <w:rPr>
          <w:rFonts w:eastAsiaTheme="minorEastAsia"/>
          <w:sz w:val="24"/>
          <w:szCs w:val="24"/>
        </w:rPr>
        <w:t>:</w:t>
      </w:r>
    </w:p>
    <w:p w14:paraId="6380A06E" w14:textId="77777777" w:rsidR="000A66A0" w:rsidRPr="00437C63" w:rsidRDefault="000A66A0" w:rsidP="000A66A0">
      <w:pPr>
        <w:rPr>
          <w:sz w:val="24"/>
          <w:szCs w:val="24"/>
        </w:rPr>
      </w:pPr>
      <m:oMathPara>
        <m:oMath>
          <m:r>
            <m:rPr>
              <m:sty m:val="p"/>
            </m:rPr>
            <w:rPr>
              <w:rFonts w:ascii="Cambria Math" w:hAnsi="Cambria Math"/>
              <w:sz w:val="24"/>
              <w:szCs w:val="24"/>
            </w:rPr>
            <m:t>φ</m:t>
          </m:r>
          <m:d>
            <m:dPr>
              <m:ctrlPr>
                <w:rPr>
                  <w:rFonts w:ascii="Cambria Math" w:hAnsi="Cambria Math"/>
                  <w:sz w:val="24"/>
                  <w:szCs w:val="24"/>
                </w:rPr>
              </m:ctrlPr>
            </m:dPr>
            <m:e>
              <m:r>
                <m:rPr>
                  <m:sty m:val="p"/>
                </m:rPr>
                <w:rPr>
                  <w:rFonts w:ascii="Cambria Math" w:hAnsi="Cambria Math"/>
                  <w:sz w:val="24"/>
                  <w:szCs w:val="24"/>
                </w:rPr>
                <m:t>n</m:t>
              </m:r>
            </m:e>
          </m:d>
          <m:r>
            <m:rPr>
              <m:sty m:val="p"/>
            </m:rPr>
            <w:rPr>
              <w:rFonts w:ascii="Cambria Math" w:hAnsi="Cambria Math"/>
              <w:sz w:val="24"/>
              <w:szCs w:val="24"/>
            </w:rPr>
            <m:t>x+ey</m:t>
          </m:r>
          <m:r>
            <m:rPr>
              <m:sty m:val="p"/>
            </m:rPr>
            <w:rPr>
              <w:rFonts w:ascii="Cambria Math" w:hAnsi="Cambria Math" w:cs="Arial"/>
              <w:color w:val="545454"/>
              <w:shd w:val="clear" w:color="auto" w:fill="FFFFFF"/>
            </w:rPr>
            <m:t>=</m:t>
          </m:r>
          <m:r>
            <w:rPr>
              <w:rFonts w:ascii="Cambria Math" w:hAnsi="Cambria Math"/>
              <w:sz w:val="24"/>
              <w:szCs w:val="24"/>
            </w:rPr>
            <m:t>1</m:t>
          </m:r>
        </m:oMath>
      </m:oMathPara>
    </w:p>
    <w:p w14:paraId="58977BCB" w14:textId="77777777" w:rsidR="000A66A0" w:rsidRPr="00437C63" w:rsidRDefault="000A66A0">
      <w:pPr>
        <w:rPr>
          <w:rFonts w:eastAsiaTheme="minorEastAsia"/>
          <w:sz w:val="24"/>
          <w:szCs w:val="24"/>
        </w:rPr>
      </w:pPr>
    </w:p>
    <w:p w14:paraId="467500CC" w14:textId="755FE5C6" w:rsidR="000A66A0" w:rsidRPr="00437C63" w:rsidRDefault="000A66A0">
      <w:pPr>
        <w:rPr>
          <w:rFonts w:eastAsiaTheme="minorEastAsia"/>
          <w:sz w:val="24"/>
          <w:szCs w:val="24"/>
        </w:rPr>
      </w:pPr>
      <w:r w:rsidRPr="00437C63">
        <w:rPr>
          <w:rFonts w:eastAsiaTheme="minorEastAsia"/>
          <w:sz w:val="24"/>
          <w:szCs w:val="24"/>
        </w:rPr>
        <w:t>How do we solve this</w:t>
      </w:r>
      <w:r w:rsidR="00BA2ABD">
        <w:rPr>
          <w:rFonts w:eastAsiaTheme="minorEastAsia"/>
          <w:sz w:val="24"/>
          <w:szCs w:val="24"/>
        </w:rPr>
        <w:t xml:space="preserve"> </w:t>
      </w:r>
      <w:r w:rsidR="00433FC3">
        <w:rPr>
          <w:rFonts w:eastAsiaTheme="minorEastAsia"/>
          <w:sz w:val="24"/>
          <w:szCs w:val="24"/>
        </w:rPr>
        <w:t>equation</w:t>
      </w:r>
      <w:r w:rsidR="00433FC3" w:rsidRPr="00437C63">
        <w:rPr>
          <w:rFonts w:eastAsiaTheme="minorEastAsia"/>
          <w:sz w:val="24"/>
          <w:szCs w:val="24"/>
        </w:rPr>
        <w:t>?</w:t>
      </w:r>
      <w:r w:rsidRPr="00437C63">
        <w:rPr>
          <w:rFonts w:eastAsiaTheme="minorEastAsia"/>
          <w:sz w:val="24"/>
          <w:szCs w:val="24"/>
        </w:rPr>
        <w:t xml:space="preserve"> The</w:t>
      </w:r>
      <w:r w:rsidR="00BA2ABD">
        <w:rPr>
          <w:rFonts w:eastAsiaTheme="minorEastAsia"/>
          <w:sz w:val="24"/>
          <w:szCs w:val="24"/>
        </w:rPr>
        <w:t xml:space="preserve"> extended</w:t>
      </w:r>
      <w:r w:rsidRPr="00437C63">
        <w:rPr>
          <w:rFonts w:eastAsiaTheme="minorEastAsia"/>
          <w:sz w:val="24"/>
          <w:szCs w:val="24"/>
        </w:rPr>
        <w:t xml:space="preserve"> </w:t>
      </w:r>
      <w:r w:rsidR="00433FC3">
        <w:rPr>
          <w:rFonts w:eastAsiaTheme="minorEastAsia"/>
          <w:sz w:val="24"/>
          <w:szCs w:val="24"/>
        </w:rPr>
        <w:t>E</w:t>
      </w:r>
      <w:r w:rsidR="00433FC3" w:rsidRPr="00437C63">
        <w:rPr>
          <w:rFonts w:eastAsiaTheme="minorEastAsia"/>
          <w:sz w:val="24"/>
          <w:szCs w:val="24"/>
        </w:rPr>
        <w:t>uclidean</w:t>
      </w:r>
      <w:r w:rsidRPr="00437C63">
        <w:rPr>
          <w:rFonts w:eastAsiaTheme="minorEastAsia"/>
          <w:sz w:val="24"/>
          <w:szCs w:val="24"/>
        </w:rPr>
        <w:t xml:space="preserve"> </w:t>
      </w:r>
      <w:r w:rsidR="00433FC3">
        <w:rPr>
          <w:rFonts w:eastAsiaTheme="minorEastAsia"/>
          <w:sz w:val="24"/>
          <w:szCs w:val="24"/>
        </w:rPr>
        <w:t>algorithm</w:t>
      </w:r>
      <w:r w:rsidR="00BA2ABD">
        <w:rPr>
          <w:rFonts w:eastAsiaTheme="minorEastAsia"/>
          <w:sz w:val="24"/>
          <w:szCs w:val="24"/>
        </w:rPr>
        <w:t>!</w:t>
      </w:r>
      <w:r w:rsidR="00437C63" w:rsidRPr="00437C63">
        <w:rPr>
          <w:rFonts w:eastAsiaTheme="minorEastAsia"/>
          <w:sz w:val="24"/>
          <w:szCs w:val="24"/>
        </w:rPr>
        <w:t xml:space="preserve"> The value for y that comes out after the</w:t>
      </w:r>
      <w:r w:rsidR="00BA2ABD">
        <w:rPr>
          <w:rFonts w:eastAsiaTheme="minorEastAsia"/>
          <w:sz w:val="24"/>
          <w:szCs w:val="24"/>
        </w:rPr>
        <w:t xml:space="preserve"> extended</w:t>
      </w:r>
      <w:r w:rsidR="00437C63" w:rsidRPr="00437C63">
        <w:rPr>
          <w:rFonts w:eastAsiaTheme="minorEastAsia"/>
          <w:sz w:val="24"/>
          <w:szCs w:val="24"/>
        </w:rPr>
        <w:t xml:space="preserve"> </w:t>
      </w:r>
      <w:r w:rsidR="00433FC3">
        <w:rPr>
          <w:rFonts w:eastAsiaTheme="minorEastAsia"/>
          <w:sz w:val="24"/>
          <w:szCs w:val="24"/>
        </w:rPr>
        <w:t>E</w:t>
      </w:r>
      <w:r w:rsidR="00433FC3" w:rsidRPr="00437C63">
        <w:rPr>
          <w:rFonts w:eastAsiaTheme="minorEastAsia"/>
          <w:sz w:val="24"/>
          <w:szCs w:val="24"/>
        </w:rPr>
        <w:t>uclidean</w:t>
      </w:r>
      <w:r w:rsidR="00437C63" w:rsidRPr="00437C63">
        <w:rPr>
          <w:rFonts w:eastAsiaTheme="minorEastAsia"/>
          <w:sz w:val="24"/>
          <w:szCs w:val="24"/>
        </w:rPr>
        <w:t xml:space="preserve"> </w:t>
      </w:r>
      <w:r w:rsidR="00433FC3" w:rsidRPr="00437C63">
        <w:rPr>
          <w:rFonts w:eastAsiaTheme="minorEastAsia"/>
          <w:sz w:val="24"/>
          <w:szCs w:val="24"/>
        </w:rPr>
        <w:t>algorithm</w:t>
      </w:r>
      <w:r w:rsidR="00437C63" w:rsidRPr="00437C63">
        <w:rPr>
          <w:rFonts w:eastAsiaTheme="minorEastAsia"/>
          <w:sz w:val="24"/>
          <w:szCs w:val="24"/>
        </w:rPr>
        <w:t xml:space="preserve"> is used here is our private key, and can be used to undo raising a message to the power of e</w:t>
      </w:r>
      <w:r w:rsidR="00AA5510">
        <w:rPr>
          <w:rFonts w:eastAsiaTheme="minorEastAsia"/>
          <w:sz w:val="24"/>
          <w:szCs w:val="24"/>
        </w:rPr>
        <w:t xml:space="preserve"> in</w:t>
      </w:r>
      <w:r w:rsidR="00437C63" w:rsidRPr="00437C63">
        <w:rPr>
          <w:rFonts w:eastAsiaTheme="minorEastAsia"/>
          <w:sz w:val="24"/>
          <w:szCs w:val="24"/>
        </w:rPr>
        <w:t xml:space="preserve"> modulus n.</w:t>
      </w:r>
    </w:p>
    <w:p w14:paraId="11AC7B16" w14:textId="01EBD21F" w:rsidR="00437C63" w:rsidRDefault="00437C63">
      <w:pPr>
        <w:rPr>
          <w:rFonts w:eastAsiaTheme="minorEastAsia"/>
          <w:sz w:val="24"/>
          <w:szCs w:val="24"/>
        </w:rPr>
      </w:pPr>
      <w:r w:rsidRPr="00437C63">
        <w:rPr>
          <w:rFonts w:eastAsiaTheme="minorEastAsia"/>
          <w:sz w:val="24"/>
          <w:szCs w:val="24"/>
        </w:rPr>
        <w:t xml:space="preserve">My code implements the Euclidean </w:t>
      </w:r>
      <w:r w:rsidR="00433FC3" w:rsidRPr="00437C63">
        <w:rPr>
          <w:rFonts w:eastAsiaTheme="minorEastAsia"/>
          <w:sz w:val="24"/>
          <w:szCs w:val="24"/>
        </w:rPr>
        <w:t>algorithm</w:t>
      </w:r>
      <w:r w:rsidRPr="00437C63">
        <w:rPr>
          <w:rFonts w:eastAsiaTheme="minorEastAsia"/>
          <w:sz w:val="24"/>
          <w:szCs w:val="24"/>
        </w:rPr>
        <w:t xml:space="preserve"> in a shorthand way that avoids back substitution</w:t>
      </w:r>
      <w:r w:rsidR="00BA2ABD">
        <w:rPr>
          <w:rFonts w:eastAsiaTheme="minorEastAsia"/>
          <w:sz w:val="24"/>
          <w:szCs w:val="24"/>
        </w:rPr>
        <w:t xml:space="preserve">, essentially performing the substitution as we travel downward in the </w:t>
      </w:r>
      <w:r w:rsidR="00433FC3">
        <w:rPr>
          <w:rFonts w:eastAsiaTheme="minorEastAsia"/>
          <w:sz w:val="24"/>
          <w:szCs w:val="24"/>
        </w:rPr>
        <w:t>algorithm</w:t>
      </w:r>
      <w:r w:rsidR="00BA2ABD">
        <w:rPr>
          <w:rFonts w:eastAsiaTheme="minorEastAsia"/>
          <w:sz w:val="24"/>
          <w:szCs w:val="24"/>
        </w:rPr>
        <w:t>.</w:t>
      </w:r>
      <w:r w:rsidR="009F4D3E">
        <w:rPr>
          <w:rFonts w:eastAsiaTheme="minorEastAsia"/>
          <w:sz w:val="24"/>
          <w:szCs w:val="24"/>
        </w:rPr>
        <w:t xml:space="preserve"> </w:t>
      </w:r>
    </w:p>
    <w:p w14:paraId="20FAC0D4" w14:textId="77777777" w:rsidR="00BA2ABD" w:rsidRDefault="00BA2ABD">
      <w:pPr>
        <w:rPr>
          <w:rFonts w:eastAsiaTheme="minorEastAsia"/>
          <w:sz w:val="24"/>
          <w:szCs w:val="24"/>
        </w:rPr>
      </w:pPr>
      <w:r>
        <w:rPr>
          <w:rFonts w:eastAsiaTheme="minorEastAsia"/>
          <w:sz w:val="24"/>
          <w:szCs w:val="24"/>
        </w:rPr>
        <w:t>So, my code now had a value of n, d, and e.</w:t>
      </w:r>
    </w:p>
    <w:p w14:paraId="4EC44395" w14:textId="77777777" w:rsidR="00BA2ABD" w:rsidRDefault="00BA2ABD">
      <w:pPr>
        <w:rPr>
          <w:rFonts w:eastAsiaTheme="minorEastAsia"/>
          <w:sz w:val="24"/>
          <w:szCs w:val="24"/>
        </w:rPr>
      </w:pPr>
      <w:r>
        <w:rPr>
          <w:rFonts w:eastAsiaTheme="minorEastAsia"/>
          <w:sz w:val="24"/>
          <w:szCs w:val="24"/>
        </w:rPr>
        <w:t>All I do to encrypt an integer message, a, is raise it to the e mod(n) to get our decrypted message, b:</w:t>
      </w:r>
    </w:p>
    <w:p w14:paraId="5A61784E" w14:textId="77777777" w:rsidR="00BA2ABD" w:rsidRPr="00437C63" w:rsidRDefault="001C18CD" w:rsidP="00BA2ABD">
      <w:pPr>
        <w:rPr>
          <w:sz w:val="24"/>
          <w:szCs w:val="24"/>
        </w:rPr>
      </w:pPr>
      <m:oMathPara>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e</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=b</m:t>
          </m:r>
        </m:oMath>
      </m:oMathPara>
    </w:p>
    <w:p w14:paraId="6851259F" w14:textId="77777777" w:rsidR="00BA2ABD" w:rsidRDefault="00BA2ABD">
      <w:pPr>
        <w:rPr>
          <w:rFonts w:eastAsiaTheme="minorEastAsia"/>
          <w:sz w:val="24"/>
          <w:szCs w:val="24"/>
        </w:rPr>
      </w:pPr>
      <w:r>
        <w:rPr>
          <w:rFonts w:eastAsiaTheme="minorEastAsia"/>
          <w:sz w:val="24"/>
          <w:szCs w:val="24"/>
        </w:rPr>
        <w:t>To decrypt, I raise b to the d power mod(n):</w:t>
      </w:r>
    </w:p>
    <w:p w14:paraId="0C1D2413" w14:textId="77777777" w:rsidR="00BA2ABD" w:rsidRPr="00BA2ABD" w:rsidRDefault="001C18CD">
      <w:pPr>
        <w:rPr>
          <w:sz w:val="24"/>
          <w:szCs w:val="24"/>
        </w:rPr>
      </w:pPr>
      <m:oMathPara>
        <m:oMath>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d</m:t>
              </m:r>
            </m:sup>
          </m:sSup>
          <m:r>
            <w:rPr>
              <w:rFonts w:ascii="Cambria Math" w:hAnsi="Cambria Math"/>
              <w:sz w:val="24"/>
              <w:szCs w:val="24"/>
            </w:rPr>
            <m:t>mod</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=a</m:t>
          </m:r>
        </m:oMath>
      </m:oMathPara>
    </w:p>
    <w:p w14:paraId="54FDA22D" w14:textId="77777777" w:rsidR="00437C63" w:rsidRDefault="00437C63">
      <w:pPr>
        <w:rPr>
          <w:rFonts w:eastAsiaTheme="minorEastAsia"/>
          <w:sz w:val="24"/>
          <w:szCs w:val="24"/>
        </w:rPr>
      </w:pPr>
    </w:p>
    <w:p w14:paraId="214377CF" w14:textId="77777777" w:rsidR="00BA2ABD" w:rsidRDefault="00BA2ABD">
      <w:pPr>
        <w:rPr>
          <w:rFonts w:eastAsiaTheme="minorEastAsia"/>
          <w:sz w:val="24"/>
          <w:szCs w:val="24"/>
        </w:rPr>
      </w:pPr>
    </w:p>
    <w:p w14:paraId="34580369" w14:textId="75F39864" w:rsidR="00BA2ABD" w:rsidRDefault="00AA5510">
      <w:pPr>
        <w:rPr>
          <w:rFonts w:eastAsiaTheme="minorEastAsia"/>
          <w:sz w:val="24"/>
          <w:szCs w:val="24"/>
        </w:rPr>
      </w:pPr>
      <w:r>
        <w:rPr>
          <w:rFonts w:eastAsiaTheme="minorEastAsia"/>
          <w:sz w:val="24"/>
          <w:szCs w:val="24"/>
        </w:rPr>
        <w:t>And that’s how it works!</w:t>
      </w:r>
    </w:p>
    <w:p w14:paraId="2F87AA5D" w14:textId="77777777" w:rsidR="00BA2ABD" w:rsidRDefault="00BA2ABD">
      <w:pPr>
        <w:rPr>
          <w:rFonts w:eastAsiaTheme="minorEastAsia"/>
          <w:sz w:val="24"/>
          <w:szCs w:val="24"/>
        </w:rPr>
      </w:pPr>
    </w:p>
    <w:p w14:paraId="029F75C0" w14:textId="77777777" w:rsidR="00BA2ABD" w:rsidRPr="00437C63" w:rsidRDefault="00BA2ABD">
      <w:pPr>
        <w:rPr>
          <w:rFonts w:eastAsiaTheme="minorEastAsia"/>
          <w:sz w:val="24"/>
          <w:szCs w:val="24"/>
        </w:rPr>
      </w:pPr>
    </w:p>
    <w:p w14:paraId="3A74F090" w14:textId="77777777" w:rsidR="00437C63" w:rsidRPr="00437C63" w:rsidRDefault="00437C63">
      <w:pPr>
        <w:rPr>
          <w:rFonts w:eastAsiaTheme="minorEastAsia"/>
          <w:sz w:val="24"/>
          <w:szCs w:val="24"/>
        </w:rPr>
      </w:pPr>
      <w:r w:rsidRPr="00437C63">
        <w:rPr>
          <w:rFonts w:eastAsiaTheme="minorEastAsia"/>
          <w:sz w:val="24"/>
          <w:szCs w:val="24"/>
        </w:rPr>
        <w:t>Padding:</w:t>
      </w:r>
    </w:p>
    <w:p w14:paraId="333D856E" w14:textId="77777777" w:rsidR="00714179" w:rsidRPr="00437C63" w:rsidRDefault="00714179">
      <w:pPr>
        <w:rPr>
          <w:sz w:val="24"/>
          <w:szCs w:val="24"/>
        </w:rPr>
      </w:pPr>
      <w:r w:rsidRPr="00437C63">
        <w:rPr>
          <w:sz w:val="24"/>
          <w:szCs w:val="24"/>
        </w:rPr>
        <w:t xml:space="preserve">What to do if the number we are trying to encrypt, c, to the power of the public key is less than </w:t>
      </w:r>
    </w:p>
    <w:p w14:paraId="5A349185" w14:textId="77777777" w:rsidR="00714179" w:rsidRPr="00437C63" w:rsidRDefault="00714179">
      <w:pPr>
        <w:rPr>
          <w:sz w:val="24"/>
          <w:szCs w:val="24"/>
        </w:rPr>
      </w:pPr>
      <w:r w:rsidRPr="00437C63">
        <w:rPr>
          <w:sz w:val="24"/>
          <w:szCs w:val="24"/>
        </w:rPr>
        <w:t>n:</w:t>
      </w:r>
    </w:p>
    <w:p w14:paraId="2DBF7CE0" w14:textId="77777777" w:rsidR="00714179" w:rsidRPr="00437C63" w:rsidRDefault="001C18C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e</m:t>
              </m:r>
            </m:sup>
          </m:sSup>
          <m:r>
            <w:rPr>
              <w:rFonts w:ascii="Cambria Math" w:hAnsi="Cambria Math"/>
              <w:sz w:val="24"/>
              <w:szCs w:val="24"/>
            </w:rPr>
            <m:t>&lt;n</m:t>
          </m:r>
        </m:oMath>
      </m:oMathPara>
    </w:p>
    <w:p w14:paraId="262663E2" w14:textId="20A08A59" w:rsidR="00714179" w:rsidRPr="00437C63" w:rsidRDefault="00714179">
      <w:pPr>
        <w:rPr>
          <w:rFonts w:eastAsiaTheme="minorEastAsia"/>
          <w:sz w:val="24"/>
          <w:szCs w:val="24"/>
        </w:rPr>
      </w:pPr>
      <w:r w:rsidRPr="00437C63">
        <w:rPr>
          <w:rFonts w:eastAsiaTheme="minorEastAsia"/>
          <w:sz w:val="24"/>
          <w:szCs w:val="24"/>
        </w:rPr>
        <w:t>We have a problem here. In this case, knowing e will allow us to undo the encryption to get c without knowing the private key. This is because we can just take the e</w:t>
      </w:r>
      <w:r w:rsidR="009F4D3E">
        <w:rPr>
          <w:rFonts w:eastAsiaTheme="minorEastAsia"/>
          <w:sz w:val="24"/>
          <w:szCs w:val="24"/>
        </w:rPr>
        <w:t>th</w:t>
      </w:r>
      <w:r w:rsidRPr="00437C63">
        <w:rPr>
          <w:rFonts w:eastAsiaTheme="minorEastAsia"/>
          <w:sz w:val="24"/>
          <w:szCs w:val="24"/>
        </w:rPr>
        <w:t xml:space="preserve"> root of th</w:t>
      </w:r>
      <w:r w:rsidR="00BA2ABD">
        <w:rPr>
          <w:rFonts w:eastAsiaTheme="minorEastAsia"/>
          <w:sz w:val="24"/>
          <w:szCs w:val="24"/>
        </w:rPr>
        <w:t>e “encrypted message”</w:t>
      </w:r>
      <w:r w:rsidRPr="00437C63">
        <w:rPr>
          <w:rFonts w:eastAsiaTheme="minorEastAsia"/>
          <w:sz w:val="24"/>
          <w:szCs w:val="24"/>
        </w:rPr>
        <w:t xml:space="preserve"> to get our original message.</w:t>
      </w:r>
    </w:p>
    <w:p w14:paraId="29D2AC05" w14:textId="77777777" w:rsidR="00714179" w:rsidRPr="00437C63" w:rsidRDefault="00714179">
      <w:pPr>
        <w:rPr>
          <w:rFonts w:eastAsiaTheme="minorEastAsia"/>
          <w:sz w:val="24"/>
          <w:szCs w:val="24"/>
        </w:rPr>
      </w:pPr>
      <w:r w:rsidRPr="00437C63">
        <w:rPr>
          <w:rFonts w:eastAsiaTheme="minorEastAsia"/>
          <w:sz w:val="24"/>
          <w:szCs w:val="24"/>
        </w:rPr>
        <w:t>When we raise c to the public key, we need it to pass n in size so it changes to something else modulus n. Once it passes n, then it becomes impossible to undo in this manner. How ca</w:t>
      </w:r>
      <w:r w:rsidR="00BA2ABD">
        <w:rPr>
          <w:rFonts w:eastAsiaTheme="minorEastAsia"/>
          <w:sz w:val="24"/>
          <w:szCs w:val="24"/>
        </w:rPr>
        <w:t>n we do this for short messages? Padding!</w:t>
      </w:r>
    </w:p>
    <w:p w14:paraId="121E0A45" w14:textId="7C5DD7FE" w:rsidR="00714179" w:rsidRPr="00437C63" w:rsidRDefault="00714179">
      <w:pPr>
        <w:rPr>
          <w:rFonts w:eastAsiaTheme="minorEastAsia"/>
          <w:sz w:val="24"/>
          <w:szCs w:val="24"/>
        </w:rPr>
      </w:pPr>
      <w:r w:rsidRPr="00437C63">
        <w:rPr>
          <w:rFonts w:eastAsiaTheme="minorEastAsia"/>
          <w:sz w:val="24"/>
          <w:szCs w:val="24"/>
        </w:rPr>
        <w:t>My pa</w:t>
      </w:r>
      <w:r w:rsidR="00892E39" w:rsidRPr="00437C63">
        <w:rPr>
          <w:rFonts w:eastAsiaTheme="minorEastAsia"/>
          <w:sz w:val="24"/>
          <w:szCs w:val="24"/>
        </w:rPr>
        <w:t xml:space="preserve">dding </w:t>
      </w:r>
      <w:r w:rsidR="00433FC3" w:rsidRPr="00437C63">
        <w:rPr>
          <w:rFonts w:eastAsiaTheme="minorEastAsia"/>
          <w:sz w:val="24"/>
          <w:szCs w:val="24"/>
        </w:rPr>
        <w:t>algorithm</w:t>
      </w:r>
      <w:r w:rsidR="00892E39" w:rsidRPr="00437C63">
        <w:rPr>
          <w:rFonts w:eastAsiaTheme="minorEastAsia"/>
          <w:sz w:val="24"/>
          <w:szCs w:val="24"/>
        </w:rPr>
        <w:t xml:space="preserve"> works like so</w:t>
      </w:r>
      <w:r w:rsidRPr="00437C63">
        <w:rPr>
          <w:rFonts w:eastAsiaTheme="minorEastAsia"/>
          <w:sz w:val="24"/>
          <w:szCs w:val="24"/>
        </w:rPr>
        <w:t>. If the message is too small</w:t>
      </w:r>
      <w:r w:rsidR="00892E39" w:rsidRPr="00437C63">
        <w:rPr>
          <w:rFonts w:eastAsiaTheme="minorEastAsia"/>
          <w:sz w:val="24"/>
          <w:szCs w:val="24"/>
        </w:rPr>
        <w:t xml:space="preserve"> to be encrypted</w:t>
      </w:r>
      <w:r w:rsidRPr="00437C63">
        <w:rPr>
          <w:rFonts w:eastAsiaTheme="minorEastAsia"/>
          <w:sz w:val="24"/>
          <w:szCs w:val="24"/>
        </w:rPr>
        <w:t>, it tacks on a 1 at the end</w:t>
      </w:r>
      <w:r w:rsidR="00892E39" w:rsidRPr="00437C63">
        <w:rPr>
          <w:rFonts w:eastAsiaTheme="minorEastAsia"/>
          <w:sz w:val="24"/>
          <w:szCs w:val="24"/>
        </w:rPr>
        <w:t xml:space="preserve"> of the message</w:t>
      </w:r>
      <w:r w:rsidRPr="00437C63">
        <w:rPr>
          <w:rFonts w:eastAsiaTheme="minorEastAsia"/>
          <w:sz w:val="24"/>
          <w:szCs w:val="24"/>
        </w:rPr>
        <w:t>. Then, it adds zeros until the message is a c</w:t>
      </w:r>
      <w:r w:rsidR="00892E39" w:rsidRPr="00437C63">
        <w:rPr>
          <w:rFonts w:eastAsiaTheme="minorEastAsia"/>
          <w:sz w:val="24"/>
          <w:szCs w:val="24"/>
        </w:rPr>
        <w:t>ertain length. Then it encrypts that new message</w:t>
      </w:r>
    </w:p>
    <w:p w14:paraId="257CB35D" w14:textId="77777777" w:rsidR="00714179" w:rsidRPr="00437C63" w:rsidRDefault="00714179">
      <w:pPr>
        <w:rPr>
          <w:rFonts w:eastAsiaTheme="minorEastAsia"/>
          <w:sz w:val="24"/>
          <w:szCs w:val="24"/>
        </w:rPr>
      </w:pPr>
      <w:r w:rsidRPr="00437C63">
        <w:rPr>
          <w:rFonts w:eastAsiaTheme="minorEastAsia"/>
          <w:sz w:val="24"/>
          <w:szCs w:val="24"/>
        </w:rPr>
        <w:t>To decrypt, we must do the opposite when our message reaches us.</w:t>
      </w:r>
      <w:r w:rsidR="00892E39" w:rsidRPr="00437C63">
        <w:rPr>
          <w:rFonts w:eastAsiaTheme="minorEastAsia"/>
          <w:sz w:val="24"/>
          <w:szCs w:val="24"/>
        </w:rPr>
        <w:t xml:space="preserve"> Our program decrypts the whole message.</w:t>
      </w:r>
      <w:r w:rsidRPr="00437C63">
        <w:rPr>
          <w:rFonts w:eastAsiaTheme="minorEastAsia"/>
          <w:sz w:val="24"/>
          <w:szCs w:val="24"/>
        </w:rPr>
        <w:t xml:space="preserve"> </w:t>
      </w:r>
      <w:r w:rsidR="00892E39" w:rsidRPr="00437C63">
        <w:rPr>
          <w:rFonts w:eastAsiaTheme="minorEastAsia"/>
          <w:sz w:val="24"/>
          <w:szCs w:val="24"/>
        </w:rPr>
        <w:t xml:space="preserve">Then the program takes off </w:t>
      </w:r>
      <w:r w:rsidRPr="00437C63">
        <w:rPr>
          <w:rFonts w:eastAsiaTheme="minorEastAsia"/>
          <w:sz w:val="24"/>
          <w:szCs w:val="24"/>
        </w:rPr>
        <w:t xml:space="preserve">zeroes from the message until </w:t>
      </w:r>
      <w:r w:rsidR="00892E39" w:rsidRPr="00437C63">
        <w:rPr>
          <w:rFonts w:eastAsiaTheme="minorEastAsia"/>
          <w:sz w:val="24"/>
          <w:szCs w:val="24"/>
        </w:rPr>
        <w:t xml:space="preserve">it reaches a one, which is the stopper I placed earlier. </w:t>
      </w:r>
      <w:r w:rsidRPr="00437C63">
        <w:rPr>
          <w:rFonts w:eastAsiaTheme="minorEastAsia"/>
          <w:sz w:val="24"/>
          <w:szCs w:val="24"/>
        </w:rPr>
        <w:t>Then it takes</w:t>
      </w:r>
      <w:r w:rsidR="00A76E8D">
        <w:rPr>
          <w:rFonts w:eastAsiaTheme="minorEastAsia"/>
          <w:sz w:val="24"/>
          <w:szCs w:val="24"/>
        </w:rPr>
        <w:t xml:space="preserve"> off the one at the end and we have our original message!</w:t>
      </w:r>
    </w:p>
    <w:p w14:paraId="3BF9B666" w14:textId="77777777" w:rsidR="00714179" w:rsidRPr="00437C63" w:rsidRDefault="00714179">
      <w:pPr>
        <w:rPr>
          <w:rFonts w:eastAsiaTheme="minorEastAsia"/>
          <w:sz w:val="24"/>
          <w:szCs w:val="24"/>
        </w:rPr>
      </w:pPr>
      <w:r w:rsidRPr="00437C63">
        <w:rPr>
          <w:rFonts w:eastAsiaTheme="minorEastAsia"/>
          <w:sz w:val="24"/>
          <w:szCs w:val="24"/>
        </w:rPr>
        <w:t xml:space="preserve">There is one more case which I </w:t>
      </w:r>
      <w:r w:rsidR="00892E39" w:rsidRPr="00437C63">
        <w:rPr>
          <w:rFonts w:eastAsiaTheme="minorEastAsia"/>
          <w:sz w:val="24"/>
          <w:szCs w:val="24"/>
        </w:rPr>
        <w:t xml:space="preserve">pad, </w:t>
      </w:r>
      <w:r w:rsidRPr="00437C63">
        <w:rPr>
          <w:rFonts w:eastAsiaTheme="minorEastAsia"/>
          <w:sz w:val="24"/>
          <w:szCs w:val="24"/>
        </w:rPr>
        <w:t>when the beginning numbers of the message is zero. To pad</w:t>
      </w:r>
      <w:r w:rsidR="00A76E8D">
        <w:rPr>
          <w:rFonts w:eastAsiaTheme="minorEastAsia"/>
          <w:sz w:val="24"/>
          <w:szCs w:val="24"/>
        </w:rPr>
        <w:t xml:space="preserve"> in this case</w:t>
      </w:r>
      <w:r w:rsidRPr="00437C63">
        <w:rPr>
          <w:rFonts w:eastAsiaTheme="minorEastAsia"/>
          <w:sz w:val="24"/>
          <w:szCs w:val="24"/>
        </w:rPr>
        <w:t>, I add on a one to the beginning o</w:t>
      </w:r>
      <w:r w:rsidR="00892E39" w:rsidRPr="00437C63">
        <w:rPr>
          <w:rFonts w:eastAsiaTheme="minorEastAsia"/>
          <w:sz w:val="24"/>
          <w:szCs w:val="24"/>
        </w:rPr>
        <w:t>f the message</w:t>
      </w:r>
      <w:r w:rsidR="00A76E8D">
        <w:rPr>
          <w:rFonts w:eastAsiaTheme="minorEastAsia"/>
          <w:sz w:val="24"/>
          <w:szCs w:val="24"/>
        </w:rPr>
        <w:t xml:space="preserve"> before encryption. After</w:t>
      </w:r>
      <w:r w:rsidR="00892E39" w:rsidRPr="00437C63">
        <w:rPr>
          <w:rFonts w:eastAsiaTheme="minorEastAsia"/>
          <w:sz w:val="24"/>
          <w:szCs w:val="24"/>
        </w:rPr>
        <w:t xml:space="preserve"> decrypt</w:t>
      </w:r>
      <w:r w:rsidR="00A76E8D">
        <w:rPr>
          <w:rFonts w:eastAsiaTheme="minorEastAsia"/>
          <w:sz w:val="24"/>
          <w:szCs w:val="24"/>
        </w:rPr>
        <w:t>ion</w:t>
      </w:r>
      <w:r w:rsidR="00892E39" w:rsidRPr="00437C63">
        <w:rPr>
          <w:rFonts w:eastAsiaTheme="minorEastAsia"/>
          <w:sz w:val="24"/>
          <w:szCs w:val="24"/>
        </w:rPr>
        <w:t>, I</w:t>
      </w:r>
      <w:r w:rsidRPr="00437C63">
        <w:rPr>
          <w:rFonts w:eastAsiaTheme="minorEastAsia"/>
          <w:sz w:val="24"/>
          <w:szCs w:val="24"/>
        </w:rPr>
        <w:t xml:space="preserve"> then remove the one at the beginning</w:t>
      </w:r>
      <w:r w:rsidR="00A76E8D">
        <w:rPr>
          <w:rFonts w:eastAsiaTheme="minorEastAsia"/>
          <w:sz w:val="24"/>
          <w:szCs w:val="24"/>
        </w:rPr>
        <w:t xml:space="preserve"> to get back the original message</w:t>
      </w:r>
      <w:r w:rsidRPr="00437C63">
        <w:rPr>
          <w:rFonts w:eastAsiaTheme="minorEastAsia"/>
          <w:sz w:val="24"/>
          <w:szCs w:val="24"/>
        </w:rPr>
        <w:t>.</w:t>
      </w:r>
      <w:r w:rsidR="00A76E8D">
        <w:rPr>
          <w:rFonts w:eastAsiaTheme="minorEastAsia"/>
          <w:sz w:val="24"/>
          <w:szCs w:val="24"/>
        </w:rPr>
        <w:t xml:space="preserve"> This</w:t>
      </w:r>
      <w:r w:rsidR="00892E39" w:rsidRPr="00437C63">
        <w:rPr>
          <w:rFonts w:eastAsiaTheme="minorEastAsia"/>
          <w:sz w:val="24"/>
          <w:szCs w:val="24"/>
        </w:rPr>
        <w:t xml:space="preserve"> is to mak</w:t>
      </w:r>
      <w:r w:rsidR="00A76E8D">
        <w:rPr>
          <w:rFonts w:eastAsiaTheme="minorEastAsia"/>
          <w:sz w:val="24"/>
          <w:szCs w:val="24"/>
        </w:rPr>
        <w:t>e sure that any and all</w:t>
      </w:r>
      <w:r w:rsidR="00892E39" w:rsidRPr="00437C63">
        <w:rPr>
          <w:rFonts w:eastAsiaTheme="minorEastAsia"/>
          <w:sz w:val="24"/>
          <w:szCs w:val="24"/>
        </w:rPr>
        <w:t xml:space="preserve"> zero</w:t>
      </w:r>
      <w:r w:rsidR="00A76E8D">
        <w:rPr>
          <w:rFonts w:eastAsiaTheme="minorEastAsia"/>
          <w:sz w:val="24"/>
          <w:szCs w:val="24"/>
        </w:rPr>
        <w:t>s of a message are successfully</w:t>
      </w:r>
      <w:r w:rsidR="00892E39" w:rsidRPr="00437C63">
        <w:rPr>
          <w:rFonts w:eastAsiaTheme="minorEastAsia"/>
          <w:sz w:val="24"/>
          <w:szCs w:val="24"/>
        </w:rPr>
        <w:t xml:space="preserve"> pushed through.</w:t>
      </w:r>
    </w:p>
    <w:p w14:paraId="75D7490F" w14:textId="77777777" w:rsidR="00892E39" w:rsidRPr="00437C63" w:rsidRDefault="00892E39">
      <w:pPr>
        <w:rPr>
          <w:rFonts w:eastAsiaTheme="minorEastAsia"/>
          <w:sz w:val="24"/>
          <w:szCs w:val="24"/>
        </w:rPr>
      </w:pPr>
    </w:p>
    <w:p w14:paraId="5F1AB4C4" w14:textId="77777777" w:rsidR="00892E39" w:rsidRPr="00437C63" w:rsidRDefault="00892E39">
      <w:pPr>
        <w:rPr>
          <w:rFonts w:eastAsiaTheme="minorEastAsia"/>
          <w:sz w:val="24"/>
          <w:szCs w:val="24"/>
        </w:rPr>
      </w:pPr>
      <w:r w:rsidRPr="00437C63">
        <w:rPr>
          <w:rFonts w:eastAsiaTheme="minorEastAsia"/>
          <w:sz w:val="24"/>
          <w:szCs w:val="24"/>
        </w:rPr>
        <w:t>So a message like 0001024 that is both two small and has zeroes at beginning is transformed into this before encryption:</w:t>
      </w:r>
    </w:p>
    <w:p w14:paraId="1E95A7D6" w14:textId="77777777" w:rsidR="00892E39" w:rsidRPr="00437C63" w:rsidRDefault="00892E39">
      <w:pPr>
        <w:rPr>
          <w:rFonts w:eastAsiaTheme="minorEastAsia"/>
          <w:sz w:val="24"/>
          <w:szCs w:val="24"/>
        </w:rPr>
      </w:pPr>
    </w:p>
    <w:p w14:paraId="6E546E0B" w14:textId="463D9158" w:rsidR="00892E39" w:rsidRDefault="00892E39">
      <w:pPr>
        <w:rPr>
          <w:rFonts w:eastAsiaTheme="minorEastAsia"/>
          <w:sz w:val="24"/>
          <w:szCs w:val="24"/>
        </w:rPr>
      </w:pPr>
      <w:r w:rsidRPr="00437C63">
        <w:rPr>
          <w:rFonts w:eastAsiaTheme="minorEastAsia"/>
          <w:sz w:val="24"/>
          <w:szCs w:val="24"/>
        </w:rPr>
        <w:t>1</w:t>
      </w:r>
      <w:r w:rsidRPr="00437C63">
        <w:rPr>
          <w:rFonts w:eastAsiaTheme="minorEastAsia"/>
          <w:b/>
          <w:sz w:val="24"/>
          <w:szCs w:val="24"/>
        </w:rPr>
        <w:t>0001024</w:t>
      </w:r>
      <w:r w:rsidRPr="00437C63">
        <w:rPr>
          <w:rFonts w:eastAsiaTheme="minorEastAsia"/>
          <w:sz w:val="24"/>
          <w:szCs w:val="24"/>
        </w:rPr>
        <w:t>10000000000000000000000…</w:t>
      </w:r>
      <w:r w:rsidR="009F4D3E">
        <w:rPr>
          <w:rFonts w:eastAsiaTheme="minorEastAsia"/>
          <w:sz w:val="24"/>
          <w:szCs w:val="24"/>
        </w:rPr>
        <w:t>bunch more zeroes…</w:t>
      </w:r>
      <w:r w:rsidRPr="00437C63">
        <w:rPr>
          <w:rFonts w:eastAsiaTheme="minorEastAsia"/>
          <w:sz w:val="24"/>
          <w:szCs w:val="24"/>
        </w:rPr>
        <w:t>000</w:t>
      </w:r>
    </w:p>
    <w:p w14:paraId="7BE5EEB0" w14:textId="73AB3527" w:rsidR="00584D74" w:rsidRDefault="00584D74">
      <w:pPr>
        <w:rPr>
          <w:rFonts w:eastAsiaTheme="minorEastAsia"/>
          <w:sz w:val="24"/>
          <w:szCs w:val="24"/>
        </w:rPr>
      </w:pPr>
    </w:p>
    <w:p w14:paraId="191FCA93" w14:textId="7AB3A803" w:rsidR="00584D74" w:rsidRDefault="00584D74">
      <w:pPr>
        <w:rPr>
          <w:rFonts w:eastAsiaTheme="minorEastAsia"/>
          <w:sz w:val="24"/>
          <w:szCs w:val="24"/>
        </w:rPr>
      </w:pPr>
      <w:r>
        <w:rPr>
          <w:rFonts w:eastAsiaTheme="minorEastAsia"/>
          <w:sz w:val="24"/>
          <w:szCs w:val="24"/>
        </w:rPr>
        <w:br w:type="page"/>
      </w:r>
    </w:p>
    <w:p w14:paraId="59418076" w14:textId="24827624" w:rsidR="00584D74" w:rsidRDefault="00584D74">
      <w:pPr>
        <w:rPr>
          <w:rFonts w:eastAsiaTheme="minorEastAsia"/>
          <w:sz w:val="24"/>
          <w:szCs w:val="24"/>
        </w:rPr>
      </w:pPr>
    </w:p>
    <w:p w14:paraId="4C62D0E0" w14:textId="591DFF23" w:rsidR="00584D74" w:rsidRDefault="00584D74">
      <w:pPr>
        <w:rPr>
          <w:rFonts w:eastAsiaTheme="minorEastAsia"/>
          <w:sz w:val="24"/>
          <w:szCs w:val="24"/>
          <w:lang w:val="fr-FR"/>
        </w:rPr>
      </w:pPr>
      <w:r w:rsidRPr="00584D74">
        <w:rPr>
          <w:rFonts w:eastAsiaTheme="minorEastAsia"/>
          <w:sz w:val="24"/>
          <w:szCs w:val="24"/>
          <w:lang w:val="fr-FR"/>
        </w:rPr>
        <w:t>Source code</w:t>
      </w:r>
      <w:r w:rsidR="001C18CD">
        <w:rPr>
          <w:rFonts w:eastAsiaTheme="minorEastAsia"/>
          <w:sz w:val="24"/>
          <w:szCs w:val="24"/>
          <w:lang w:val="fr-FR"/>
        </w:rPr>
        <w:t> :</w:t>
      </w:r>
    </w:p>
    <w:p w14:paraId="3640BE88" w14:textId="14C1457C" w:rsidR="00584D74" w:rsidRPr="00584D74" w:rsidRDefault="00584D74">
      <w:pPr>
        <w:rPr>
          <w:rFonts w:eastAsiaTheme="minorEastAsia"/>
          <w:sz w:val="24"/>
          <w:szCs w:val="24"/>
          <w:lang w:val="fr-FR"/>
        </w:rPr>
      </w:pPr>
      <w:r>
        <w:rPr>
          <w:rFonts w:eastAsiaTheme="minorEastAsia"/>
          <w:sz w:val="24"/>
          <w:szCs w:val="24"/>
          <w:lang w:val="fr-FR"/>
        </w:rPr>
        <w:t>BigNumberUtils</w:t>
      </w:r>
      <w:r w:rsidR="001C18CD">
        <w:rPr>
          <w:rFonts w:eastAsiaTheme="minorEastAsia"/>
          <w:sz w:val="24"/>
          <w:szCs w:val="24"/>
          <w:lang w:val="fr-FR"/>
        </w:rPr>
        <w:t xml:space="preserve"> Class</w:t>
      </w:r>
      <w:r>
        <w:rPr>
          <w:rFonts w:eastAsiaTheme="minorEastAsia"/>
          <w:sz w:val="24"/>
          <w:szCs w:val="24"/>
          <w:lang w:val="fr-FR"/>
        </w:rPr>
        <w:t> :</w:t>
      </w:r>
    </w:p>
    <w:tbl>
      <w:tblPr>
        <w:tblStyle w:val="TableGrid"/>
        <w:tblW w:w="0" w:type="auto"/>
        <w:tblLook w:val="04A0" w:firstRow="1" w:lastRow="0" w:firstColumn="1" w:lastColumn="0" w:noHBand="0" w:noVBand="1"/>
      </w:tblPr>
      <w:tblGrid>
        <w:gridCol w:w="9350"/>
      </w:tblGrid>
      <w:tr w:rsidR="001C18CD" w14:paraId="42187584" w14:textId="77777777" w:rsidTr="001C18CD">
        <w:tc>
          <w:tcPr>
            <w:tcW w:w="9350" w:type="dxa"/>
          </w:tcPr>
          <w:p w14:paraId="04FBE50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java.math.*;</w:t>
            </w:r>
          </w:p>
          <w:p w14:paraId="4E8DD7E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14:paraId="32A129D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BigNumberUtils {</w:t>
            </w:r>
          </w:p>
          <w:p w14:paraId="6BCDE96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5580E4C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14:paraId="4CD5423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This method gives the first number 3 or higher that has no common divisors with the </w:t>
            </w:r>
          </w:p>
          <w:p w14:paraId="2C5B14D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parameter (including itself) besides one.</w:t>
            </w:r>
          </w:p>
          <w:p w14:paraId="3D3B97E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14:paraId="323E84C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BigInteger spitLowestRelativePrime(BigInteger </w:t>
            </w:r>
            <w:r>
              <w:rPr>
                <w:rFonts w:ascii="Courier New" w:hAnsi="Courier New" w:cs="Courier New"/>
                <w:color w:val="6A3E3E"/>
                <w:sz w:val="20"/>
                <w:szCs w:val="20"/>
              </w:rPr>
              <w:t>big</w:t>
            </w:r>
            <w:r>
              <w:rPr>
                <w:rFonts w:ascii="Courier New" w:hAnsi="Courier New" w:cs="Courier New"/>
                <w:color w:val="000000"/>
                <w:sz w:val="20"/>
                <w:szCs w:val="20"/>
              </w:rPr>
              <w:t xml:space="preserve">){ </w:t>
            </w:r>
          </w:p>
          <w:p w14:paraId="2378B1A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6844ABC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2A00FF"/>
                <w:sz w:val="20"/>
                <w:szCs w:val="20"/>
              </w:rPr>
              <w:t>"3"</w:t>
            </w:r>
            <w:r>
              <w:rPr>
                <w:rFonts w:ascii="Courier New" w:hAnsi="Courier New" w:cs="Courier New"/>
                <w:color w:val="000000"/>
                <w:sz w:val="20"/>
                <w:szCs w:val="20"/>
              </w:rPr>
              <w:t>);</w:t>
            </w:r>
          </w:p>
          <w:p w14:paraId="2D7E2BF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one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2A00FF"/>
                <w:sz w:val="20"/>
                <w:szCs w:val="20"/>
              </w:rPr>
              <w:t>"1"</w:t>
            </w:r>
            <w:r>
              <w:rPr>
                <w:rFonts w:ascii="Courier New" w:hAnsi="Courier New" w:cs="Courier New"/>
                <w:color w:val="000000"/>
                <w:sz w:val="20"/>
                <w:szCs w:val="20"/>
              </w:rPr>
              <w:t>);</w:t>
            </w:r>
          </w:p>
          <w:p w14:paraId="5C6A3BB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color w:val="3F7F5F"/>
                <w:sz w:val="20"/>
                <w:szCs w:val="20"/>
              </w:rPr>
              <w:t>//this while loop increments i until it finds a number that works</w:t>
            </w:r>
          </w:p>
          <w:p w14:paraId="728194C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i/>
                <w:iCs/>
                <w:color w:val="000000"/>
                <w:sz w:val="20"/>
                <w:szCs w:val="20"/>
              </w:rPr>
              <w:t>gcd</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big</w:t>
            </w:r>
            <w:r>
              <w:rPr>
                <w:rFonts w:ascii="Courier New" w:hAnsi="Courier New" w:cs="Courier New"/>
                <w:color w:val="000000"/>
                <w:sz w:val="20"/>
                <w:szCs w:val="20"/>
              </w:rPr>
              <w:t>).compareTo(</w:t>
            </w:r>
            <w:r>
              <w:rPr>
                <w:rFonts w:ascii="Courier New" w:hAnsi="Courier New" w:cs="Courier New"/>
                <w:color w:val="6A3E3E"/>
                <w:sz w:val="20"/>
                <w:szCs w:val="20"/>
              </w:rPr>
              <w:t>one</w:t>
            </w:r>
            <w:r>
              <w:rPr>
                <w:rFonts w:ascii="Courier New" w:hAnsi="Courier New" w:cs="Courier New"/>
                <w:color w:val="000000"/>
                <w:sz w:val="20"/>
                <w:szCs w:val="20"/>
              </w:rPr>
              <w:t>)==0){</w:t>
            </w:r>
          </w:p>
          <w:p w14:paraId="7036549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w:t>
            </w:r>
          </w:p>
          <w:p w14:paraId="6F57EFB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B93DE4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.add(</w:t>
            </w:r>
            <w:r>
              <w:rPr>
                <w:rFonts w:ascii="Courier New" w:hAnsi="Courier New" w:cs="Courier New"/>
                <w:color w:val="6A3E3E"/>
                <w:sz w:val="20"/>
                <w:szCs w:val="20"/>
              </w:rPr>
              <w:t>one</w:t>
            </w:r>
            <w:r>
              <w:rPr>
                <w:rFonts w:ascii="Courier New" w:hAnsi="Courier New" w:cs="Courier New"/>
                <w:color w:val="000000"/>
                <w:sz w:val="20"/>
                <w:szCs w:val="20"/>
              </w:rPr>
              <w:t>);</w:t>
            </w:r>
          </w:p>
          <w:p w14:paraId="12C3167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140E64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big</w:t>
            </w:r>
            <w:r>
              <w:rPr>
                <w:rFonts w:ascii="Courier New" w:hAnsi="Courier New" w:cs="Courier New"/>
                <w:color w:val="000000"/>
                <w:sz w:val="20"/>
                <w:szCs w:val="20"/>
              </w:rPr>
              <w:t>;</w:t>
            </w:r>
            <w:r>
              <w:rPr>
                <w:rFonts w:ascii="Courier New" w:hAnsi="Courier New" w:cs="Courier New"/>
                <w:color w:val="000000"/>
                <w:sz w:val="20"/>
                <w:szCs w:val="20"/>
              </w:rPr>
              <w:tab/>
            </w:r>
          </w:p>
          <w:p w14:paraId="11CF545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59E25A13" w14:textId="77777777" w:rsidR="001C18CD" w:rsidRDefault="001C18CD" w:rsidP="001C18CD">
            <w:pPr>
              <w:autoSpaceDE w:val="0"/>
              <w:autoSpaceDN w:val="0"/>
              <w:adjustRightInd w:val="0"/>
              <w:rPr>
                <w:rFonts w:ascii="Courier New" w:hAnsi="Courier New" w:cs="Courier New"/>
                <w:sz w:val="20"/>
                <w:szCs w:val="20"/>
              </w:rPr>
            </w:pPr>
          </w:p>
          <w:p w14:paraId="5BA6830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1DFCEA7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0ABB07E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This method generates a large number that is probably prime by using </w:t>
            </w:r>
          </w:p>
          <w:p w14:paraId="442A353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the </w:t>
            </w:r>
            <w:r>
              <w:rPr>
                <w:rFonts w:ascii="Courier New" w:hAnsi="Courier New" w:cs="Courier New"/>
                <w:color w:val="3F7F5F"/>
                <w:sz w:val="20"/>
                <w:szCs w:val="20"/>
                <w:u w:val="single"/>
              </w:rPr>
              <w:t>biginteger</w:t>
            </w:r>
            <w:r>
              <w:rPr>
                <w:rFonts w:ascii="Courier New" w:hAnsi="Courier New" w:cs="Courier New"/>
                <w:color w:val="3F7F5F"/>
                <w:sz w:val="20"/>
                <w:szCs w:val="20"/>
              </w:rPr>
              <w:t xml:space="preserve"> </w:t>
            </w:r>
            <w:r>
              <w:rPr>
                <w:rFonts w:ascii="Courier New" w:hAnsi="Courier New" w:cs="Courier New"/>
                <w:color w:val="3F7F5F"/>
                <w:sz w:val="20"/>
                <w:szCs w:val="20"/>
                <w:u w:val="single"/>
              </w:rPr>
              <w:t>probableprime</w:t>
            </w:r>
            <w:r>
              <w:rPr>
                <w:rFonts w:ascii="Courier New" w:hAnsi="Courier New" w:cs="Courier New"/>
                <w:color w:val="3F7F5F"/>
                <w:sz w:val="20"/>
                <w:szCs w:val="20"/>
              </w:rPr>
              <w:t xml:space="preserve"> method. The chance that the number found is not</w:t>
            </w:r>
          </w:p>
          <w:p w14:paraId="2248E0E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prime is tiny (2^-100).</w:t>
            </w:r>
          </w:p>
          <w:p w14:paraId="60E8571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w:t>
            </w:r>
          </w:p>
          <w:p w14:paraId="4C627D3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BigInteger generateRandomBigPrime(BigInteger </w:t>
            </w:r>
            <w:r>
              <w:rPr>
                <w:rFonts w:ascii="Courier New" w:hAnsi="Courier New" w:cs="Courier New"/>
                <w:color w:val="6A3E3E"/>
                <w:sz w:val="20"/>
                <w:szCs w:val="20"/>
              </w:rPr>
              <w:t>lowerBound</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upperBound2toTheN</w:t>
            </w:r>
            <w:r>
              <w:rPr>
                <w:rFonts w:ascii="Courier New" w:hAnsi="Courier New" w:cs="Courier New"/>
                <w:color w:val="000000"/>
                <w:sz w:val="20"/>
                <w:szCs w:val="20"/>
              </w:rPr>
              <w:t>){</w:t>
            </w:r>
          </w:p>
          <w:p w14:paraId="7969F7E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Random </w:t>
            </w:r>
            <w:r>
              <w:rPr>
                <w:rFonts w:ascii="Courier New" w:hAnsi="Courier New" w:cs="Courier New"/>
                <w:color w:val="6A3E3E"/>
                <w:sz w:val="20"/>
                <w:szCs w:val="20"/>
              </w:rPr>
              <w:t>r</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Random();</w:t>
            </w:r>
          </w:p>
          <w:p w14:paraId="7159163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01B7059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prime</w:t>
            </w:r>
            <w:r>
              <w:rPr>
                <w:rFonts w:ascii="Courier New" w:hAnsi="Courier New" w:cs="Courier New"/>
                <w:color w:val="000000"/>
                <w:sz w:val="20"/>
                <w:szCs w:val="20"/>
              </w:rPr>
              <w:t>=BigInteger.</w:t>
            </w:r>
            <w:r>
              <w:rPr>
                <w:rFonts w:ascii="Courier New" w:hAnsi="Courier New" w:cs="Courier New"/>
                <w:i/>
                <w:iCs/>
                <w:color w:val="000000"/>
                <w:sz w:val="20"/>
                <w:szCs w:val="20"/>
              </w:rPr>
              <w:t>probablePrime</w:t>
            </w:r>
            <w:r>
              <w:rPr>
                <w:rFonts w:ascii="Courier New" w:hAnsi="Courier New" w:cs="Courier New"/>
                <w:color w:val="000000"/>
                <w:sz w:val="20"/>
                <w:szCs w:val="20"/>
              </w:rPr>
              <w:t>(</w:t>
            </w:r>
            <w:r>
              <w:rPr>
                <w:rFonts w:ascii="Courier New" w:hAnsi="Courier New" w:cs="Courier New"/>
                <w:color w:val="6A3E3E"/>
                <w:sz w:val="20"/>
                <w:szCs w:val="20"/>
              </w:rPr>
              <w:t>upperBound2toTheN</w:t>
            </w:r>
            <w:r>
              <w:rPr>
                <w:rFonts w:ascii="Courier New" w:hAnsi="Courier New" w:cs="Courier New"/>
                <w:color w:val="000000"/>
                <w:sz w:val="20"/>
                <w:szCs w:val="20"/>
              </w:rPr>
              <w:t xml:space="preserve">, </w:t>
            </w:r>
            <w:r>
              <w:rPr>
                <w:rFonts w:ascii="Courier New" w:hAnsi="Courier New" w:cs="Courier New"/>
                <w:color w:val="6A3E3E"/>
                <w:sz w:val="20"/>
                <w:szCs w:val="20"/>
              </w:rPr>
              <w:t>r</w:t>
            </w:r>
            <w:r>
              <w:rPr>
                <w:rFonts w:ascii="Courier New" w:hAnsi="Courier New" w:cs="Courier New"/>
                <w:color w:val="000000"/>
                <w:sz w:val="20"/>
                <w:szCs w:val="20"/>
              </w:rPr>
              <w:t>);</w:t>
            </w:r>
          </w:p>
          <w:p w14:paraId="655E4D3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prime</w:t>
            </w:r>
            <w:r>
              <w:rPr>
                <w:rFonts w:ascii="Courier New" w:hAnsi="Courier New" w:cs="Courier New"/>
                <w:color w:val="000000"/>
                <w:sz w:val="20"/>
                <w:szCs w:val="20"/>
              </w:rPr>
              <w:t>.compareTo(</w:t>
            </w:r>
            <w:r>
              <w:rPr>
                <w:rFonts w:ascii="Courier New" w:hAnsi="Courier New" w:cs="Courier New"/>
                <w:color w:val="6A3E3E"/>
                <w:sz w:val="20"/>
                <w:szCs w:val="20"/>
              </w:rPr>
              <w:t>lowerBound</w:t>
            </w:r>
            <w:r>
              <w:rPr>
                <w:rFonts w:ascii="Courier New" w:hAnsi="Courier New" w:cs="Courier New"/>
                <w:color w:val="000000"/>
                <w:sz w:val="20"/>
                <w:szCs w:val="20"/>
              </w:rPr>
              <w:t>)&gt;=0){</w:t>
            </w:r>
          </w:p>
          <w:p w14:paraId="6DC43AC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prime</w:t>
            </w:r>
            <w:r>
              <w:rPr>
                <w:rFonts w:ascii="Courier New" w:hAnsi="Courier New" w:cs="Courier New"/>
                <w:color w:val="000000"/>
                <w:sz w:val="20"/>
                <w:szCs w:val="20"/>
              </w:rPr>
              <w:t>;</w:t>
            </w:r>
          </w:p>
          <w:p w14:paraId="1C0EC27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D46826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50688D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36BC2953" w14:textId="77777777" w:rsidR="001C18CD" w:rsidRDefault="001C18CD" w:rsidP="001C18CD">
            <w:pPr>
              <w:autoSpaceDE w:val="0"/>
              <w:autoSpaceDN w:val="0"/>
              <w:adjustRightInd w:val="0"/>
              <w:rPr>
                <w:rFonts w:ascii="Courier New" w:hAnsi="Courier New" w:cs="Courier New"/>
                <w:sz w:val="20"/>
                <w:szCs w:val="20"/>
              </w:rPr>
            </w:pPr>
          </w:p>
          <w:p w14:paraId="6B8A15B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14:paraId="2B70E38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This method finds the </w:t>
            </w:r>
            <w:r>
              <w:rPr>
                <w:rFonts w:ascii="Courier New" w:hAnsi="Courier New" w:cs="Courier New"/>
                <w:color w:val="3F7F5F"/>
                <w:sz w:val="20"/>
                <w:szCs w:val="20"/>
                <w:u w:val="single"/>
              </w:rPr>
              <w:t>gcd</w:t>
            </w:r>
            <w:r>
              <w:rPr>
                <w:rFonts w:ascii="Courier New" w:hAnsi="Courier New" w:cs="Courier New"/>
                <w:color w:val="3F7F5F"/>
                <w:sz w:val="20"/>
                <w:szCs w:val="20"/>
              </w:rPr>
              <w:t xml:space="preserve"> of two bigIntegers via the </w:t>
            </w:r>
            <w:r>
              <w:rPr>
                <w:rFonts w:ascii="Courier New" w:hAnsi="Courier New" w:cs="Courier New"/>
                <w:color w:val="3F7F5F"/>
                <w:sz w:val="20"/>
                <w:szCs w:val="20"/>
                <w:u w:val="single"/>
              </w:rPr>
              <w:t>euclidean</w:t>
            </w:r>
            <w:r>
              <w:rPr>
                <w:rFonts w:ascii="Courier New" w:hAnsi="Courier New" w:cs="Courier New"/>
                <w:color w:val="3F7F5F"/>
                <w:sz w:val="20"/>
                <w:szCs w:val="20"/>
              </w:rPr>
              <w:t xml:space="preserve"> </w:t>
            </w:r>
            <w:r>
              <w:rPr>
                <w:rFonts w:ascii="Courier New" w:hAnsi="Courier New" w:cs="Courier New"/>
                <w:color w:val="3F7F5F"/>
                <w:sz w:val="20"/>
                <w:szCs w:val="20"/>
                <w:u w:val="single"/>
              </w:rPr>
              <w:t>algorithim</w:t>
            </w:r>
            <w:r>
              <w:rPr>
                <w:rFonts w:ascii="Courier New" w:hAnsi="Courier New" w:cs="Courier New"/>
                <w:color w:val="3F7F5F"/>
                <w:sz w:val="20"/>
                <w:szCs w:val="20"/>
              </w:rPr>
              <w:t>.</w:t>
            </w:r>
          </w:p>
          <w:p w14:paraId="24D5933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14:paraId="307DE21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BigInteger gcd(BigInteger </w:t>
            </w:r>
            <w:r>
              <w:rPr>
                <w:rFonts w:ascii="Courier New" w:hAnsi="Courier New" w:cs="Courier New"/>
                <w:color w:val="6A3E3E"/>
                <w:sz w:val="20"/>
                <w:szCs w:val="20"/>
              </w:rPr>
              <w:t>p</w:t>
            </w:r>
            <w:r>
              <w:rPr>
                <w:rFonts w:ascii="Courier New" w:hAnsi="Courier New" w:cs="Courier New"/>
                <w:color w:val="000000"/>
                <w:sz w:val="20"/>
                <w:szCs w:val="20"/>
              </w:rPr>
              <w:t xml:space="preserve">, BigInteger </w:t>
            </w:r>
            <w:r>
              <w:rPr>
                <w:rFonts w:ascii="Courier New" w:hAnsi="Courier New" w:cs="Courier New"/>
                <w:color w:val="6A3E3E"/>
                <w:sz w:val="20"/>
                <w:szCs w:val="20"/>
              </w:rPr>
              <w:t>q</w:t>
            </w:r>
            <w:r>
              <w:rPr>
                <w:rFonts w:ascii="Courier New" w:hAnsi="Courier New" w:cs="Courier New"/>
                <w:color w:val="000000"/>
                <w:sz w:val="20"/>
                <w:szCs w:val="20"/>
              </w:rPr>
              <w:t>) {</w:t>
            </w:r>
          </w:p>
          <w:p w14:paraId="6857C49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zero</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2A00FF"/>
                <w:sz w:val="20"/>
                <w:szCs w:val="20"/>
              </w:rPr>
              <w:t>"0"</w:t>
            </w:r>
            <w:r>
              <w:rPr>
                <w:rFonts w:ascii="Courier New" w:hAnsi="Courier New" w:cs="Courier New"/>
                <w:color w:val="000000"/>
                <w:sz w:val="20"/>
                <w:szCs w:val="20"/>
              </w:rPr>
              <w:t>);</w:t>
            </w:r>
          </w:p>
          <w:p w14:paraId="0A1E3AE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q</w:t>
            </w:r>
            <w:r>
              <w:rPr>
                <w:rFonts w:ascii="Courier New" w:hAnsi="Courier New" w:cs="Courier New"/>
                <w:color w:val="000000"/>
                <w:sz w:val="20"/>
                <w:szCs w:val="20"/>
              </w:rPr>
              <w:t>.compareTo(</w:t>
            </w:r>
            <w:r>
              <w:rPr>
                <w:rFonts w:ascii="Courier New" w:hAnsi="Courier New" w:cs="Courier New"/>
                <w:color w:val="6A3E3E"/>
                <w:sz w:val="20"/>
                <w:szCs w:val="20"/>
              </w:rPr>
              <w:t>zero</w:t>
            </w:r>
            <w:r>
              <w:rPr>
                <w:rFonts w:ascii="Courier New" w:hAnsi="Courier New" w:cs="Courier New"/>
                <w:color w:val="000000"/>
                <w:sz w:val="20"/>
                <w:szCs w:val="20"/>
              </w:rPr>
              <w:t>)==0) {</w:t>
            </w:r>
          </w:p>
          <w:p w14:paraId="44C5E25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p</w:t>
            </w:r>
            <w:r>
              <w:rPr>
                <w:rFonts w:ascii="Courier New" w:hAnsi="Courier New" w:cs="Courier New"/>
                <w:color w:val="000000"/>
                <w:sz w:val="20"/>
                <w:szCs w:val="20"/>
              </w:rPr>
              <w:t>;</w:t>
            </w:r>
          </w:p>
          <w:p w14:paraId="768A0A0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8B0E07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i/>
                <w:iCs/>
                <w:color w:val="000000"/>
                <w:sz w:val="20"/>
                <w:szCs w:val="20"/>
              </w:rPr>
              <w:t>gcd</w:t>
            </w:r>
            <w:r>
              <w:rPr>
                <w:rFonts w:ascii="Courier New" w:hAnsi="Courier New" w:cs="Courier New"/>
                <w:color w:val="000000"/>
                <w:sz w:val="20"/>
                <w:szCs w:val="20"/>
              </w:rPr>
              <w:t>(</w:t>
            </w:r>
            <w:r>
              <w:rPr>
                <w:rFonts w:ascii="Courier New" w:hAnsi="Courier New" w:cs="Courier New"/>
                <w:color w:val="6A3E3E"/>
                <w:sz w:val="20"/>
                <w:szCs w:val="20"/>
              </w:rPr>
              <w:t>q</w:t>
            </w:r>
            <w:r>
              <w:rPr>
                <w:rFonts w:ascii="Courier New" w:hAnsi="Courier New" w:cs="Courier New"/>
                <w:color w:val="000000"/>
                <w:sz w:val="20"/>
                <w:szCs w:val="20"/>
              </w:rPr>
              <w:t xml:space="preserve">, </w:t>
            </w:r>
            <w:r>
              <w:rPr>
                <w:rFonts w:ascii="Courier New" w:hAnsi="Courier New" w:cs="Courier New"/>
                <w:color w:val="6A3E3E"/>
                <w:sz w:val="20"/>
                <w:szCs w:val="20"/>
              </w:rPr>
              <w:t>p</w:t>
            </w:r>
            <w:r>
              <w:rPr>
                <w:rFonts w:ascii="Courier New" w:hAnsi="Courier New" w:cs="Courier New"/>
                <w:color w:val="000000"/>
                <w:sz w:val="20"/>
                <w:szCs w:val="20"/>
              </w:rPr>
              <w:t>.remainder(</w:t>
            </w:r>
            <w:r>
              <w:rPr>
                <w:rFonts w:ascii="Courier New" w:hAnsi="Courier New" w:cs="Courier New"/>
                <w:color w:val="6A3E3E"/>
                <w:sz w:val="20"/>
                <w:szCs w:val="20"/>
              </w:rPr>
              <w:t>q</w:t>
            </w:r>
            <w:r>
              <w:rPr>
                <w:rFonts w:ascii="Courier New" w:hAnsi="Courier New" w:cs="Courier New"/>
                <w:color w:val="000000"/>
                <w:sz w:val="20"/>
                <w:szCs w:val="20"/>
              </w:rPr>
              <w:t>));</w:t>
            </w:r>
          </w:p>
          <w:p w14:paraId="249F977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1983459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5C12828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4D25935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w:t>
            </w:r>
          </w:p>
          <w:p w14:paraId="3592297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Through online research, I found a shorthand way to implement the extended</w:t>
            </w:r>
          </w:p>
          <w:p w14:paraId="434E01F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euclidean</w:t>
            </w:r>
            <w:r>
              <w:rPr>
                <w:rFonts w:ascii="Courier New" w:hAnsi="Courier New" w:cs="Courier New"/>
                <w:color w:val="3F7F5F"/>
                <w:sz w:val="20"/>
                <w:szCs w:val="20"/>
              </w:rPr>
              <w:t xml:space="preserve"> </w:t>
            </w:r>
            <w:r>
              <w:rPr>
                <w:rFonts w:ascii="Courier New" w:hAnsi="Courier New" w:cs="Courier New"/>
                <w:color w:val="3F7F5F"/>
                <w:sz w:val="20"/>
                <w:szCs w:val="20"/>
                <w:u w:val="single"/>
              </w:rPr>
              <w:t>algorithim</w:t>
            </w:r>
            <w:r>
              <w:rPr>
                <w:rFonts w:ascii="Courier New" w:hAnsi="Courier New" w:cs="Courier New"/>
                <w:color w:val="3F7F5F"/>
                <w:sz w:val="20"/>
                <w:szCs w:val="20"/>
              </w:rPr>
              <w:t xml:space="preserve"> that avoided back substitution, reducing the amount</w:t>
            </w:r>
          </w:p>
          <w:p w14:paraId="22AF2A7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of code I had to write. This is NOT copied code,</w:t>
            </w:r>
          </w:p>
          <w:p w14:paraId="34FDE69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however, the </w:t>
            </w:r>
            <w:r>
              <w:rPr>
                <w:rFonts w:ascii="Courier New" w:hAnsi="Courier New" w:cs="Courier New"/>
                <w:color w:val="3F7F5F"/>
                <w:sz w:val="20"/>
                <w:szCs w:val="20"/>
                <w:u w:val="single"/>
              </w:rPr>
              <w:t>algorithim</w:t>
            </w:r>
            <w:r>
              <w:rPr>
                <w:rFonts w:ascii="Courier New" w:hAnsi="Courier New" w:cs="Courier New"/>
                <w:color w:val="3F7F5F"/>
                <w:sz w:val="20"/>
                <w:szCs w:val="20"/>
              </w:rPr>
              <w:t xml:space="preserve"> that I implemented I did not come up with on my own</w:t>
            </w:r>
          </w:p>
          <w:p w14:paraId="0B84C96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and was described in detail by </w:t>
            </w:r>
            <w:r>
              <w:rPr>
                <w:rFonts w:ascii="Courier New" w:hAnsi="Courier New" w:cs="Courier New"/>
                <w:color w:val="3F7F5F"/>
                <w:sz w:val="20"/>
                <w:szCs w:val="20"/>
                <w:u w:val="single"/>
              </w:rPr>
              <w:t>Anthony</w:t>
            </w:r>
            <w:r>
              <w:rPr>
                <w:rFonts w:ascii="Courier New" w:hAnsi="Courier New" w:cs="Courier New"/>
                <w:color w:val="3F7F5F"/>
                <w:sz w:val="20"/>
                <w:szCs w:val="20"/>
              </w:rPr>
              <w:t xml:space="preserve"> </w:t>
            </w:r>
            <w:r>
              <w:rPr>
                <w:rFonts w:ascii="Courier New" w:hAnsi="Courier New" w:cs="Courier New"/>
                <w:color w:val="3F7F5F"/>
                <w:sz w:val="20"/>
                <w:szCs w:val="20"/>
                <w:u w:val="single"/>
              </w:rPr>
              <w:t>Vance</w:t>
            </w:r>
          </w:p>
          <w:p w14:paraId="002F99B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on </w:t>
            </w:r>
            <w:r>
              <w:rPr>
                <w:rFonts w:ascii="Courier New" w:hAnsi="Courier New" w:cs="Courier New"/>
                <w:color w:val="3F7F5F"/>
                <w:sz w:val="20"/>
                <w:szCs w:val="20"/>
                <w:u w:val="single"/>
              </w:rPr>
              <w:t>youtube</w:t>
            </w:r>
            <w:r>
              <w:rPr>
                <w:rFonts w:ascii="Courier New" w:hAnsi="Courier New" w:cs="Courier New"/>
                <w:color w:val="3F7F5F"/>
                <w:sz w:val="20"/>
                <w:szCs w:val="20"/>
              </w:rPr>
              <w:t>. I translated his line of reasoning</w:t>
            </w:r>
          </w:p>
          <w:p w14:paraId="3D28A96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into code. https://youtu.be/Z8M2BTscoD4?t=10m6s</w:t>
            </w:r>
          </w:p>
          <w:p w14:paraId="5BF8409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w:t>
            </w:r>
          </w:p>
          <w:p w14:paraId="5DD2DD7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BigInteger bigEuclideanExtendedShortHand(BigInteger </w:t>
            </w:r>
            <w:r>
              <w:rPr>
                <w:rFonts w:ascii="Courier New" w:hAnsi="Courier New" w:cs="Courier New"/>
                <w:color w:val="6A3E3E"/>
                <w:sz w:val="20"/>
                <w:szCs w:val="20"/>
              </w:rPr>
              <w:t>phi</w:t>
            </w:r>
            <w:r>
              <w:rPr>
                <w:rFonts w:ascii="Courier New" w:hAnsi="Courier New" w:cs="Courier New"/>
                <w:color w:val="000000"/>
                <w:sz w:val="20"/>
                <w:szCs w:val="20"/>
              </w:rPr>
              <w:t xml:space="preserve">, BigInteger </w:t>
            </w:r>
            <w:r>
              <w:rPr>
                <w:rFonts w:ascii="Courier New" w:hAnsi="Courier New" w:cs="Courier New"/>
                <w:color w:val="6A3E3E"/>
                <w:sz w:val="20"/>
                <w:szCs w:val="20"/>
              </w:rPr>
              <w:t>e</w:t>
            </w:r>
            <w:r>
              <w:rPr>
                <w:rFonts w:ascii="Courier New" w:hAnsi="Courier New" w:cs="Courier New"/>
                <w:color w:val="000000"/>
                <w:sz w:val="20"/>
                <w:szCs w:val="20"/>
              </w:rPr>
              <w:t>,</w:t>
            </w:r>
          </w:p>
          <w:p w14:paraId="7D86D45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leftTop</w:t>
            </w:r>
            <w:r>
              <w:rPr>
                <w:rFonts w:ascii="Courier New" w:hAnsi="Courier New" w:cs="Courier New"/>
                <w:color w:val="000000"/>
                <w:sz w:val="20"/>
                <w:szCs w:val="20"/>
              </w:rPr>
              <w:t xml:space="preserve">, BigInteger </w:t>
            </w:r>
            <w:r>
              <w:rPr>
                <w:rFonts w:ascii="Courier New" w:hAnsi="Courier New" w:cs="Courier New"/>
                <w:color w:val="6A3E3E"/>
                <w:sz w:val="20"/>
                <w:szCs w:val="20"/>
              </w:rPr>
              <w:t>rightTop</w:t>
            </w:r>
            <w:r>
              <w:rPr>
                <w:rFonts w:ascii="Courier New" w:hAnsi="Courier New" w:cs="Courier New"/>
                <w:color w:val="000000"/>
                <w:sz w:val="20"/>
                <w:szCs w:val="20"/>
              </w:rPr>
              <w:t xml:space="preserve">, BigInteger </w:t>
            </w:r>
            <w:r>
              <w:rPr>
                <w:rFonts w:ascii="Courier New" w:hAnsi="Courier New" w:cs="Courier New"/>
                <w:color w:val="6A3E3E"/>
                <w:sz w:val="20"/>
                <w:szCs w:val="20"/>
              </w:rPr>
              <w:t>leftBottom</w:t>
            </w:r>
            <w:r>
              <w:rPr>
                <w:rFonts w:ascii="Courier New" w:hAnsi="Courier New" w:cs="Courier New"/>
                <w:color w:val="000000"/>
                <w:sz w:val="20"/>
                <w:szCs w:val="20"/>
              </w:rPr>
              <w:t>,</w:t>
            </w:r>
          </w:p>
          <w:p w14:paraId="388C79E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rightBottom</w:t>
            </w:r>
            <w:r>
              <w:rPr>
                <w:rFonts w:ascii="Courier New" w:hAnsi="Courier New" w:cs="Courier New"/>
                <w:color w:val="000000"/>
                <w:sz w:val="20"/>
                <w:szCs w:val="20"/>
              </w:rPr>
              <w:t>){</w:t>
            </w:r>
          </w:p>
          <w:p w14:paraId="002D4F3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zero</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2A00FF"/>
                <w:sz w:val="20"/>
                <w:szCs w:val="20"/>
              </w:rPr>
              <w:t>"0"</w:t>
            </w:r>
            <w:r>
              <w:rPr>
                <w:rFonts w:ascii="Courier New" w:hAnsi="Courier New" w:cs="Courier New"/>
                <w:color w:val="000000"/>
                <w:sz w:val="20"/>
                <w:szCs w:val="20"/>
              </w:rPr>
              <w:t>);</w:t>
            </w:r>
          </w:p>
          <w:p w14:paraId="6545931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one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2A00FF"/>
                <w:sz w:val="20"/>
                <w:szCs w:val="20"/>
              </w:rPr>
              <w:t>"1"</w:t>
            </w:r>
            <w:r>
              <w:rPr>
                <w:rFonts w:ascii="Courier New" w:hAnsi="Courier New" w:cs="Courier New"/>
                <w:color w:val="000000"/>
                <w:sz w:val="20"/>
                <w:szCs w:val="20"/>
              </w:rPr>
              <w:t>);</w:t>
            </w:r>
          </w:p>
          <w:p w14:paraId="3929324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leftTopDivideLeftBottom</w:t>
            </w:r>
            <w:r>
              <w:rPr>
                <w:rFonts w:ascii="Courier New" w:hAnsi="Courier New" w:cs="Courier New"/>
                <w:color w:val="000000"/>
                <w:sz w:val="20"/>
                <w:szCs w:val="20"/>
              </w:rPr>
              <w:t>=</w:t>
            </w:r>
            <w:r>
              <w:rPr>
                <w:rFonts w:ascii="Courier New" w:hAnsi="Courier New" w:cs="Courier New"/>
                <w:color w:val="6A3E3E"/>
                <w:sz w:val="20"/>
                <w:szCs w:val="20"/>
              </w:rPr>
              <w:t>leftTop</w:t>
            </w:r>
            <w:r>
              <w:rPr>
                <w:rFonts w:ascii="Courier New" w:hAnsi="Courier New" w:cs="Courier New"/>
                <w:color w:val="000000"/>
                <w:sz w:val="20"/>
                <w:szCs w:val="20"/>
              </w:rPr>
              <w:t>.divide(</w:t>
            </w:r>
            <w:r>
              <w:rPr>
                <w:rFonts w:ascii="Courier New" w:hAnsi="Courier New" w:cs="Courier New"/>
                <w:color w:val="6A3E3E"/>
                <w:sz w:val="20"/>
                <w:szCs w:val="20"/>
              </w:rPr>
              <w:t>leftBottom</w:t>
            </w:r>
            <w:r>
              <w:rPr>
                <w:rFonts w:ascii="Courier New" w:hAnsi="Courier New" w:cs="Courier New"/>
                <w:color w:val="000000"/>
                <w:sz w:val="20"/>
                <w:szCs w:val="20"/>
              </w:rPr>
              <w:t>);</w:t>
            </w:r>
          </w:p>
          <w:p w14:paraId="7C7A89E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leftBottomMultiplyLeftTopDivideLeftBottom</w:t>
            </w:r>
            <w:r>
              <w:rPr>
                <w:rFonts w:ascii="Courier New" w:hAnsi="Courier New" w:cs="Courier New"/>
                <w:color w:val="000000"/>
                <w:sz w:val="20"/>
                <w:szCs w:val="20"/>
              </w:rPr>
              <w:t>=</w:t>
            </w:r>
            <w:r>
              <w:rPr>
                <w:rFonts w:ascii="Courier New" w:hAnsi="Courier New" w:cs="Courier New"/>
                <w:color w:val="6A3E3E"/>
                <w:sz w:val="20"/>
                <w:szCs w:val="20"/>
              </w:rPr>
              <w:t>leftTopDivideLeftBottom</w:t>
            </w:r>
            <w:r>
              <w:rPr>
                <w:rFonts w:ascii="Courier New" w:hAnsi="Courier New" w:cs="Courier New"/>
                <w:color w:val="000000"/>
                <w:sz w:val="20"/>
                <w:szCs w:val="20"/>
              </w:rPr>
              <w:t>.multiply(</w:t>
            </w:r>
            <w:r>
              <w:rPr>
                <w:rFonts w:ascii="Courier New" w:hAnsi="Courier New" w:cs="Courier New"/>
                <w:color w:val="6A3E3E"/>
                <w:sz w:val="20"/>
                <w:szCs w:val="20"/>
              </w:rPr>
              <w:t>leftBottom</w:t>
            </w:r>
            <w:r>
              <w:rPr>
                <w:rFonts w:ascii="Courier New" w:hAnsi="Courier New" w:cs="Courier New"/>
                <w:color w:val="000000"/>
                <w:sz w:val="20"/>
                <w:szCs w:val="20"/>
              </w:rPr>
              <w:t>);</w:t>
            </w:r>
          </w:p>
          <w:p w14:paraId="040896D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rightBottomMultiplyLeftTopDivideLeftBottom</w:t>
            </w:r>
            <w:r>
              <w:rPr>
                <w:rFonts w:ascii="Courier New" w:hAnsi="Courier New" w:cs="Courier New"/>
                <w:color w:val="000000"/>
                <w:sz w:val="20"/>
                <w:szCs w:val="20"/>
              </w:rPr>
              <w:t>=</w:t>
            </w:r>
            <w:r>
              <w:rPr>
                <w:rFonts w:ascii="Courier New" w:hAnsi="Courier New" w:cs="Courier New"/>
                <w:color w:val="6A3E3E"/>
                <w:sz w:val="20"/>
                <w:szCs w:val="20"/>
              </w:rPr>
              <w:t>leftTopDivideLeftBottom</w:t>
            </w:r>
            <w:r>
              <w:rPr>
                <w:rFonts w:ascii="Courier New" w:hAnsi="Courier New" w:cs="Courier New"/>
                <w:color w:val="000000"/>
                <w:sz w:val="20"/>
                <w:szCs w:val="20"/>
              </w:rPr>
              <w:t>.multiply(</w:t>
            </w:r>
            <w:r>
              <w:rPr>
                <w:rFonts w:ascii="Courier New" w:hAnsi="Courier New" w:cs="Courier New"/>
                <w:color w:val="6A3E3E"/>
                <w:sz w:val="20"/>
                <w:szCs w:val="20"/>
              </w:rPr>
              <w:t>rightBottom</w:t>
            </w:r>
            <w:r>
              <w:rPr>
                <w:rFonts w:ascii="Courier New" w:hAnsi="Courier New" w:cs="Courier New"/>
                <w:color w:val="000000"/>
                <w:sz w:val="20"/>
                <w:szCs w:val="20"/>
              </w:rPr>
              <w:t>);</w:t>
            </w:r>
          </w:p>
          <w:p w14:paraId="58908E8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newLeftBottom</w:t>
            </w:r>
            <w:r>
              <w:rPr>
                <w:rFonts w:ascii="Courier New" w:hAnsi="Courier New" w:cs="Courier New"/>
                <w:color w:val="000000"/>
                <w:sz w:val="20"/>
                <w:szCs w:val="20"/>
              </w:rPr>
              <w:t>=</w:t>
            </w:r>
            <w:r>
              <w:rPr>
                <w:rFonts w:ascii="Courier New" w:hAnsi="Courier New" w:cs="Courier New"/>
                <w:color w:val="6A3E3E"/>
                <w:sz w:val="20"/>
                <w:szCs w:val="20"/>
              </w:rPr>
              <w:t>leftTop</w:t>
            </w:r>
            <w:r>
              <w:rPr>
                <w:rFonts w:ascii="Courier New" w:hAnsi="Courier New" w:cs="Courier New"/>
                <w:color w:val="000000"/>
                <w:sz w:val="20"/>
                <w:szCs w:val="20"/>
              </w:rPr>
              <w:t>.subtract(</w:t>
            </w:r>
            <w:r>
              <w:rPr>
                <w:rFonts w:ascii="Courier New" w:hAnsi="Courier New" w:cs="Courier New"/>
                <w:color w:val="6A3E3E"/>
                <w:sz w:val="20"/>
                <w:szCs w:val="20"/>
              </w:rPr>
              <w:t>leftBottomMultiplyLeftTopDivideLeftBottom</w:t>
            </w:r>
            <w:r>
              <w:rPr>
                <w:rFonts w:ascii="Courier New" w:hAnsi="Courier New" w:cs="Courier New"/>
                <w:color w:val="000000"/>
                <w:sz w:val="20"/>
                <w:szCs w:val="20"/>
              </w:rPr>
              <w:t>);</w:t>
            </w:r>
          </w:p>
          <w:p w14:paraId="3CB9912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newRightBottom</w:t>
            </w:r>
            <w:r>
              <w:rPr>
                <w:rFonts w:ascii="Courier New" w:hAnsi="Courier New" w:cs="Courier New"/>
                <w:color w:val="000000"/>
                <w:sz w:val="20"/>
                <w:szCs w:val="20"/>
              </w:rPr>
              <w:t>=</w:t>
            </w:r>
            <w:r>
              <w:rPr>
                <w:rFonts w:ascii="Courier New" w:hAnsi="Courier New" w:cs="Courier New"/>
                <w:color w:val="6A3E3E"/>
                <w:sz w:val="20"/>
                <w:szCs w:val="20"/>
              </w:rPr>
              <w:t>rightTop</w:t>
            </w:r>
            <w:r>
              <w:rPr>
                <w:rFonts w:ascii="Courier New" w:hAnsi="Courier New" w:cs="Courier New"/>
                <w:color w:val="000000"/>
                <w:sz w:val="20"/>
                <w:szCs w:val="20"/>
              </w:rPr>
              <w:t>.subtract(</w:t>
            </w:r>
            <w:r>
              <w:rPr>
                <w:rFonts w:ascii="Courier New" w:hAnsi="Courier New" w:cs="Courier New"/>
                <w:color w:val="6A3E3E"/>
                <w:sz w:val="20"/>
                <w:szCs w:val="20"/>
              </w:rPr>
              <w:t>rightBottomMultiplyLeftTopDivideLeftBottom</w:t>
            </w:r>
            <w:r>
              <w:rPr>
                <w:rFonts w:ascii="Courier New" w:hAnsi="Courier New" w:cs="Courier New"/>
                <w:color w:val="000000"/>
                <w:sz w:val="20"/>
                <w:szCs w:val="20"/>
              </w:rPr>
              <w:t>);</w:t>
            </w:r>
          </w:p>
          <w:p w14:paraId="3601C45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CD6AC5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29DE11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newRightBottom</w:t>
            </w:r>
            <w:r>
              <w:rPr>
                <w:rFonts w:ascii="Courier New" w:hAnsi="Courier New" w:cs="Courier New"/>
                <w:color w:val="000000"/>
                <w:sz w:val="20"/>
                <w:szCs w:val="20"/>
              </w:rPr>
              <w:t>.compareTo(</w:t>
            </w:r>
            <w:r>
              <w:rPr>
                <w:rFonts w:ascii="Courier New" w:hAnsi="Courier New" w:cs="Courier New"/>
                <w:color w:val="6A3E3E"/>
                <w:sz w:val="20"/>
                <w:szCs w:val="20"/>
              </w:rPr>
              <w:t>zero</w:t>
            </w:r>
            <w:r>
              <w:rPr>
                <w:rFonts w:ascii="Courier New" w:hAnsi="Courier New" w:cs="Courier New"/>
                <w:color w:val="000000"/>
                <w:sz w:val="20"/>
                <w:szCs w:val="20"/>
              </w:rPr>
              <w:t>)&lt;=0){</w:t>
            </w:r>
          </w:p>
          <w:p w14:paraId="0DD2043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newRightBottom</w:t>
            </w:r>
            <w:r>
              <w:rPr>
                <w:rFonts w:ascii="Courier New" w:hAnsi="Courier New" w:cs="Courier New"/>
                <w:color w:val="000000"/>
                <w:sz w:val="20"/>
                <w:szCs w:val="20"/>
              </w:rPr>
              <w:t>.compareTo(</w:t>
            </w:r>
            <w:r>
              <w:rPr>
                <w:rFonts w:ascii="Courier New" w:hAnsi="Courier New" w:cs="Courier New"/>
                <w:color w:val="6A3E3E"/>
                <w:sz w:val="20"/>
                <w:szCs w:val="20"/>
              </w:rPr>
              <w:t>zero</w:t>
            </w:r>
            <w:r>
              <w:rPr>
                <w:rFonts w:ascii="Courier New" w:hAnsi="Courier New" w:cs="Courier New"/>
                <w:color w:val="000000"/>
                <w:sz w:val="20"/>
                <w:szCs w:val="20"/>
              </w:rPr>
              <w:t>)&lt;=0){</w:t>
            </w:r>
          </w:p>
          <w:p w14:paraId="4CF8239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newRightBottom</w:t>
            </w:r>
            <w:r>
              <w:rPr>
                <w:rFonts w:ascii="Courier New" w:hAnsi="Courier New" w:cs="Courier New"/>
                <w:color w:val="000000"/>
                <w:sz w:val="20"/>
                <w:szCs w:val="20"/>
              </w:rPr>
              <w:t>=</w:t>
            </w:r>
            <w:r>
              <w:rPr>
                <w:rFonts w:ascii="Courier New" w:hAnsi="Courier New" w:cs="Courier New"/>
                <w:color w:val="6A3E3E"/>
                <w:sz w:val="20"/>
                <w:szCs w:val="20"/>
              </w:rPr>
              <w:t>newRightBottom</w:t>
            </w:r>
            <w:r>
              <w:rPr>
                <w:rFonts w:ascii="Courier New" w:hAnsi="Courier New" w:cs="Courier New"/>
                <w:color w:val="000000"/>
                <w:sz w:val="20"/>
                <w:szCs w:val="20"/>
              </w:rPr>
              <w:t>.add(</w:t>
            </w:r>
            <w:r>
              <w:rPr>
                <w:rFonts w:ascii="Courier New" w:hAnsi="Courier New" w:cs="Courier New"/>
                <w:color w:val="6A3E3E"/>
                <w:sz w:val="20"/>
                <w:szCs w:val="20"/>
              </w:rPr>
              <w:t>phi</w:t>
            </w:r>
            <w:r>
              <w:rPr>
                <w:rFonts w:ascii="Courier New" w:hAnsi="Courier New" w:cs="Courier New"/>
                <w:color w:val="000000"/>
                <w:sz w:val="20"/>
                <w:szCs w:val="20"/>
              </w:rPr>
              <w:t>);</w:t>
            </w:r>
          </w:p>
          <w:p w14:paraId="667A5CD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7F4900D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EB23CA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6CDB8F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newLeftBottom</w:t>
            </w:r>
            <w:r>
              <w:rPr>
                <w:rFonts w:ascii="Courier New" w:hAnsi="Courier New" w:cs="Courier New"/>
                <w:color w:val="000000"/>
                <w:sz w:val="20"/>
                <w:szCs w:val="20"/>
              </w:rPr>
              <w:t>.compareTo(</w:t>
            </w:r>
            <w:r>
              <w:rPr>
                <w:rFonts w:ascii="Courier New" w:hAnsi="Courier New" w:cs="Courier New"/>
                <w:color w:val="6A3E3E"/>
                <w:sz w:val="20"/>
                <w:szCs w:val="20"/>
              </w:rPr>
              <w:t>one</w:t>
            </w:r>
            <w:r>
              <w:rPr>
                <w:rFonts w:ascii="Courier New" w:hAnsi="Courier New" w:cs="Courier New"/>
                <w:color w:val="000000"/>
                <w:sz w:val="20"/>
                <w:szCs w:val="20"/>
              </w:rPr>
              <w:t>)==0){</w:t>
            </w:r>
          </w:p>
          <w:p w14:paraId="1D3CF36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newRightBottom</w:t>
            </w:r>
            <w:r>
              <w:rPr>
                <w:rFonts w:ascii="Courier New" w:hAnsi="Courier New" w:cs="Courier New"/>
                <w:color w:val="000000"/>
                <w:sz w:val="20"/>
                <w:szCs w:val="20"/>
              </w:rPr>
              <w:t>;</w:t>
            </w:r>
          </w:p>
          <w:p w14:paraId="4653A2C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1992BC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bigEuclideanExtendedShortHand(</w:t>
            </w:r>
            <w:r>
              <w:rPr>
                <w:rFonts w:ascii="Courier New" w:hAnsi="Courier New" w:cs="Courier New"/>
                <w:color w:val="6A3E3E"/>
                <w:sz w:val="20"/>
                <w:szCs w:val="20"/>
              </w:rPr>
              <w:t>phi</w:t>
            </w:r>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color w:val="6A3E3E"/>
                <w:sz w:val="20"/>
                <w:szCs w:val="20"/>
              </w:rPr>
              <w:t>leftBottom</w:t>
            </w:r>
            <w:r>
              <w:rPr>
                <w:rFonts w:ascii="Courier New" w:hAnsi="Courier New" w:cs="Courier New"/>
                <w:color w:val="000000"/>
                <w:sz w:val="20"/>
                <w:szCs w:val="20"/>
              </w:rPr>
              <w:t xml:space="preserve">, </w:t>
            </w:r>
            <w:r>
              <w:rPr>
                <w:rFonts w:ascii="Courier New" w:hAnsi="Courier New" w:cs="Courier New"/>
                <w:color w:val="6A3E3E"/>
                <w:sz w:val="20"/>
                <w:szCs w:val="20"/>
              </w:rPr>
              <w:t>rightBottom</w:t>
            </w:r>
            <w:r>
              <w:rPr>
                <w:rFonts w:ascii="Courier New" w:hAnsi="Courier New" w:cs="Courier New"/>
                <w:color w:val="000000"/>
                <w:sz w:val="20"/>
                <w:szCs w:val="20"/>
              </w:rPr>
              <w:t xml:space="preserve">, </w:t>
            </w:r>
            <w:r>
              <w:rPr>
                <w:rFonts w:ascii="Courier New" w:hAnsi="Courier New" w:cs="Courier New"/>
                <w:color w:val="6A3E3E"/>
                <w:sz w:val="20"/>
                <w:szCs w:val="20"/>
              </w:rPr>
              <w:t>newLeftBottom</w:t>
            </w:r>
            <w:r>
              <w:rPr>
                <w:rFonts w:ascii="Courier New" w:hAnsi="Courier New" w:cs="Courier New"/>
                <w:color w:val="000000"/>
                <w:sz w:val="20"/>
                <w:szCs w:val="20"/>
              </w:rPr>
              <w:t xml:space="preserve">, </w:t>
            </w:r>
            <w:r>
              <w:rPr>
                <w:rFonts w:ascii="Courier New" w:hAnsi="Courier New" w:cs="Courier New"/>
                <w:color w:val="6A3E3E"/>
                <w:sz w:val="20"/>
                <w:szCs w:val="20"/>
              </w:rPr>
              <w:t>newRightBottom</w:t>
            </w:r>
            <w:r>
              <w:rPr>
                <w:rFonts w:ascii="Courier New" w:hAnsi="Courier New" w:cs="Courier New"/>
                <w:color w:val="000000"/>
                <w:sz w:val="20"/>
                <w:szCs w:val="20"/>
              </w:rPr>
              <w:t>);</w:t>
            </w:r>
          </w:p>
          <w:p w14:paraId="3C321A1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691F83D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79111A9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2035934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4260F4C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1C9B16D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04C6FCF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0E3233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p>
          <w:p w14:paraId="04CAB12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EFAD32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27842D0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4AA8A03F" w14:textId="77777777" w:rsidR="001C18CD" w:rsidRDefault="001C18CD" w:rsidP="00584D74">
            <w:pPr>
              <w:rPr>
                <w:rFonts w:eastAsiaTheme="minorEastAsia"/>
                <w:sz w:val="24"/>
                <w:szCs w:val="24"/>
              </w:rPr>
            </w:pPr>
          </w:p>
        </w:tc>
      </w:tr>
    </w:tbl>
    <w:p w14:paraId="0DFD4BBC" w14:textId="77777777" w:rsidR="00584D74" w:rsidRPr="00584D74" w:rsidRDefault="00584D74" w:rsidP="00584D74">
      <w:pPr>
        <w:rPr>
          <w:rFonts w:eastAsiaTheme="minorEastAsia"/>
          <w:sz w:val="24"/>
          <w:szCs w:val="24"/>
        </w:rPr>
      </w:pPr>
    </w:p>
    <w:p w14:paraId="494F32B4" w14:textId="55935FE4" w:rsidR="00584D74" w:rsidRDefault="00584D74" w:rsidP="00584D74">
      <w:pPr>
        <w:rPr>
          <w:rFonts w:eastAsiaTheme="minorEastAsia"/>
          <w:sz w:val="24"/>
          <w:szCs w:val="24"/>
        </w:rPr>
      </w:pPr>
      <w:r>
        <w:rPr>
          <w:rFonts w:eastAsiaTheme="minorEastAsia"/>
          <w:sz w:val="24"/>
          <w:szCs w:val="24"/>
        </w:rPr>
        <w:t>PublicKeyEncryption</w:t>
      </w:r>
      <w:r w:rsidR="001C18CD">
        <w:rPr>
          <w:rFonts w:eastAsiaTheme="minorEastAsia"/>
          <w:sz w:val="24"/>
          <w:szCs w:val="24"/>
        </w:rPr>
        <w:t xml:space="preserve"> Class:</w:t>
      </w:r>
    </w:p>
    <w:tbl>
      <w:tblPr>
        <w:tblStyle w:val="TableGrid"/>
        <w:tblW w:w="0" w:type="auto"/>
        <w:tblLook w:val="04A0" w:firstRow="1" w:lastRow="0" w:firstColumn="1" w:lastColumn="0" w:noHBand="0" w:noVBand="1"/>
      </w:tblPr>
      <w:tblGrid>
        <w:gridCol w:w="9350"/>
      </w:tblGrid>
      <w:tr w:rsidR="00584D74" w14:paraId="39EDAF59" w14:textId="77777777" w:rsidTr="00584D74">
        <w:tc>
          <w:tcPr>
            <w:tcW w:w="9350" w:type="dxa"/>
          </w:tcPr>
          <w:p w14:paraId="7611F423"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java.math.*;</w:t>
            </w:r>
          </w:p>
          <w:p w14:paraId="29CFE5EA"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PublicKeyEncryption {</w:t>
            </w:r>
          </w:p>
          <w:p w14:paraId="27B41DF2"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BigNumberUtils </w:t>
            </w:r>
            <w:r>
              <w:rPr>
                <w:rFonts w:ascii="Courier New" w:hAnsi="Courier New" w:cs="Courier New"/>
                <w:color w:val="0000C0"/>
                <w:sz w:val="20"/>
                <w:szCs w:val="20"/>
              </w:rPr>
              <w:t>utils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BigNumberUtils();</w:t>
            </w:r>
          </w:p>
          <w:p w14:paraId="43EDA1E2"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zero</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2A00FF"/>
                <w:sz w:val="20"/>
                <w:szCs w:val="20"/>
              </w:rPr>
              <w:t>"0"</w:t>
            </w:r>
            <w:r>
              <w:rPr>
                <w:rFonts w:ascii="Courier New" w:hAnsi="Courier New" w:cs="Courier New"/>
                <w:color w:val="000000"/>
                <w:sz w:val="20"/>
                <w:szCs w:val="20"/>
              </w:rPr>
              <w:t>);</w:t>
            </w:r>
          </w:p>
          <w:p w14:paraId="0E683432"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one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2A00FF"/>
                <w:sz w:val="20"/>
                <w:szCs w:val="20"/>
              </w:rPr>
              <w:t>"1"</w:t>
            </w:r>
            <w:r>
              <w:rPr>
                <w:rFonts w:ascii="Courier New" w:hAnsi="Courier New" w:cs="Courier New"/>
                <w:color w:val="000000"/>
                <w:sz w:val="20"/>
                <w:szCs w:val="20"/>
              </w:rPr>
              <w:t>);</w:t>
            </w:r>
          </w:p>
          <w:p w14:paraId="4EA71484"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digitsOfPrimes</w:t>
            </w:r>
            <w:r>
              <w:rPr>
                <w:rFonts w:ascii="Courier New" w:hAnsi="Courier New" w:cs="Courier New"/>
                <w:color w:val="000000"/>
                <w:sz w:val="20"/>
                <w:szCs w:val="20"/>
              </w:rPr>
              <w:t xml:space="preserve">=103; </w:t>
            </w:r>
            <w:r>
              <w:rPr>
                <w:rFonts w:ascii="Courier New" w:hAnsi="Courier New" w:cs="Courier New"/>
                <w:color w:val="3F7F5F"/>
                <w:sz w:val="20"/>
                <w:szCs w:val="20"/>
              </w:rPr>
              <w:t>//change this to change the number of digits of the primes that are generated.</w:t>
            </w:r>
          </w:p>
          <w:p w14:paraId="7ACAE830"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553A6A47"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base2PrimeDigitsAsDouble</w:t>
            </w:r>
            <w:r>
              <w:rPr>
                <w:rFonts w:ascii="Courier New" w:hAnsi="Courier New" w:cs="Courier New"/>
                <w:color w:val="000000"/>
                <w:sz w:val="20"/>
                <w:szCs w:val="20"/>
              </w:rPr>
              <w:t>=(</w:t>
            </w:r>
            <w:r>
              <w:rPr>
                <w:rFonts w:ascii="Courier New" w:hAnsi="Courier New" w:cs="Courier New"/>
                <w:color w:val="0000C0"/>
                <w:sz w:val="20"/>
                <w:szCs w:val="20"/>
              </w:rPr>
              <w:t>digitsOfPrimes</w:t>
            </w:r>
            <w:r>
              <w:rPr>
                <w:rFonts w:ascii="Courier New" w:hAnsi="Courier New" w:cs="Courier New"/>
                <w:color w:val="000000"/>
                <w:sz w:val="20"/>
                <w:szCs w:val="20"/>
              </w:rPr>
              <w:t>*Math.</w:t>
            </w:r>
            <w:r>
              <w:rPr>
                <w:rFonts w:ascii="Courier New" w:hAnsi="Courier New" w:cs="Courier New"/>
                <w:i/>
                <w:iCs/>
                <w:color w:val="000000"/>
                <w:sz w:val="20"/>
                <w:szCs w:val="20"/>
              </w:rPr>
              <w:t>log</w:t>
            </w:r>
            <w:r>
              <w:rPr>
                <w:rFonts w:ascii="Courier New" w:hAnsi="Courier New" w:cs="Courier New"/>
                <w:color w:val="000000"/>
                <w:sz w:val="20"/>
                <w:szCs w:val="20"/>
              </w:rPr>
              <w:t>(10))/Math.</w:t>
            </w:r>
            <w:r>
              <w:rPr>
                <w:rFonts w:ascii="Courier New" w:hAnsi="Courier New" w:cs="Courier New"/>
                <w:i/>
                <w:iCs/>
                <w:color w:val="000000"/>
                <w:sz w:val="20"/>
                <w:szCs w:val="20"/>
              </w:rPr>
              <w:t>log</w:t>
            </w:r>
            <w:r>
              <w:rPr>
                <w:rFonts w:ascii="Courier New" w:hAnsi="Courier New" w:cs="Courier New"/>
                <w:color w:val="000000"/>
                <w:sz w:val="20"/>
                <w:szCs w:val="20"/>
              </w:rPr>
              <w:t>(2);</w:t>
            </w:r>
            <w:r>
              <w:rPr>
                <w:rFonts w:ascii="Courier New" w:hAnsi="Courier New" w:cs="Courier New"/>
                <w:color w:val="3F7F5F"/>
                <w:sz w:val="20"/>
                <w:szCs w:val="20"/>
              </w:rPr>
              <w:t>/*</w:t>
            </w:r>
          </w:p>
          <w:p w14:paraId="3D0C14EA"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This number translates the number of digits you want to have in your prime</w:t>
            </w:r>
          </w:p>
          <w:p w14:paraId="138B16CC"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into the minimum </w:t>
            </w:r>
            <w:r>
              <w:rPr>
                <w:rFonts w:ascii="Courier New" w:hAnsi="Courier New" w:cs="Courier New"/>
                <w:color w:val="3F7F5F"/>
                <w:sz w:val="20"/>
                <w:szCs w:val="20"/>
                <w:u w:val="single"/>
              </w:rPr>
              <w:t>bitlength</w:t>
            </w:r>
            <w:r>
              <w:rPr>
                <w:rFonts w:ascii="Courier New" w:hAnsi="Courier New" w:cs="Courier New"/>
                <w:color w:val="3F7F5F"/>
                <w:sz w:val="20"/>
                <w:szCs w:val="20"/>
              </w:rPr>
              <w:t xml:space="preserve"> a number with such digits can be expressed, which</w:t>
            </w:r>
          </w:p>
          <w:p w14:paraId="59F65604"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is the parameter the probablePrime method uses. </w:t>
            </w:r>
          </w:p>
          <w:p w14:paraId="5A4EC359"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w:t>
            </w:r>
          </w:p>
          <w:p w14:paraId="1AA91CC1"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4C0CF69"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base2PrimeDigitsAsInt</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color w:val="0000C0"/>
                <w:sz w:val="20"/>
                <w:szCs w:val="20"/>
              </w:rPr>
              <w:t>base2PrimeDigitsAsDouble</w:t>
            </w:r>
            <w:r>
              <w:rPr>
                <w:rFonts w:ascii="Courier New" w:hAnsi="Courier New" w:cs="Courier New"/>
                <w:color w:val="000000"/>
                <w:sz w:val="20"/>
                <w:szCs w:val="20"/>
              </w:rPr>
              <w:t xml:space="preserve">; </w:t>
            </w:r>
            <w:r>
              <w:rPr>
                <w:rFonts w:ascii="Courier New" w:hAnsi="Courier New" w:cs="Courier New"/>
                <w:color w:val="3F7F5F"/>
                <w:sz w:val="20"/>
                <w:szCs w:val="20"/>
              </w:rPr>
              <w:t xml:space="preserve">//casts the double as </w:t>
            </w:r>
            <w:r>
              <w:rPr>
                <w:rFonts w:ascii="Courier New" w:hAnsi="Courier New" w:cs="Courier New"/>
                <w:color w:val="3F7F5F"/>
                <w:sz w:val="20"/>
                <w:szCs w:val="20"/>
                <w:u w:val="single"/>
              </w:rPr>
              <w:t>int</w:t>
            </w:r>
          </w:p>
          <w:p w14:paraId="53E1CAEE"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1832F9DC"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lowerBoundForPrimes</w:t>
            </w:r>
            <w:r>
              <w:rPr>
                <w:rFonts w:ascii="Courier New" w:hAnsi="Courier New" w:cs="Courier New"/>
                <w:color w:val="000000"/>
                <w:sz w:val="20"/>
                <w:szCs w:val="20"/>
              </w:rPr>
              <w:t>=</w:t>
            </w:r>
            <w:r>
              <w:rPr>
                <w:rFonts w:ascii="Courier New" w:hAnsi="Courier New" w:cs="Courier New"/>
                <w:color w:val="0000C0"/>
                <w:sz w:val="20"/>
                <w:szCs w:val="20"/>
              </w:rPr>
              <w:t>zero</w:t>
            </w:r>
            <w:r>
              <w:rPr>
                <w:rFonts w:ascii="Courier New" w:hAnsi="Courier New" w:cs="Courier New"/>
                <w:color w:val="000000"/>
                <w:sz w:val="20"/>
                <w:szCs w:val="20"/>
              </w:rPr>
              <w:t>;</w:t>
            </w:r>
          </w:p>
          <w:p w14:paraId="76A827E3"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p</w:t>
            </w:r>
            <w:r>
              <w:rPr>
                <w:rFonts w:ascii="Courier New" w:hAnsi="Courier New" w:cs="Courier New"/>
                <w:color w:val="000000"/>
                <w:sz w:val="20"/>
                <w:szCs w:val="20"/>
              </w:rPr>
              <w:t>=</w:t>
            </w:r>
            <w:r>
              <w:rPr>
                <w:rFonts w:ascii="Courier New" w:hAnsi="Courier New" w:cs="Courier New"/>
                <w:color w:val="0000C0"/>
                <w:sz w:val="20"/>
                <w:szCs w:val="20"/>
              </w:rPr>
              <w:t>utils</w:t>
            </w:r>
            <w:r>
              <w:rPr>
                <w:rFonts w:ascii="Courier New" w:hAnsi="Courier New" w:cs="Courier New"/>
                <w:color w:val="000000"/>
                <w:sz w:val="20"/>
                <w:szCs w:val="20"/>
              </w:rPr>
              <w:t>.generateRandomBigPrime(</w:t>
            </w:r>
            <w:r>
              <w:rPr>
                <w:rFonts w:ascii="Courier New" w:hAnsi="Courier New" w:cs="Courier New"/>
                <w:color w:val="0000C0"/>
                <w:sz w:val="20"/>
                <w:szCs w:val="20"/>
              </w:rPr>
              <w:t>lowerBoundForPrimes</w:t>
            </w:r>
            <w:r>
              <w:rPr>
                <w:rFonts w:ascii="Courier New" w:hAnsi="Courier New" w:cs="Courier New"/>
                <w:color w:val="000000"/>
                <w:sz w:val="20"/>
                <w:szCs w:val="20"/>
              </w:rPr>
              <w:t xml:space="preserve">, </w:t>
            </w:r>
            <w:r>
              <w:rPr>
                <w:rFonts w:ascii="Courier New" w:hAnsi="Courier New" w:cs="Courier New"/>
                <w:color w:val="0000C0"/>
                <w:sz w:val="20"/>
                <w:szCs w:val="20"/>
              </w:rPr>
              <w:t>base2PrimeDigitsAsInt</w:t>
            </w:r>
            <w:r>
              <w:rPr>
                <w:rFonts w:ascii="Courier New" w:hAnsi="Courier New" w:cs="Courier New"/>
                <w:color w:val="000000"/>
                <w:sz w:val="20"/>
                <w:szCs w:val="20"/>
              </w:rPr>
              <w:t>);</w:t>
            </w:r>
          </w:p>
          <w:p w14:paraId="2C0F2DCC"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q</w:t>
            </w:r>
            <w:r>
              <w:rPr>
                <w:rFonts w:ascii="Courier New" w:hAnsi="Courier New" w:cs="Courier New"/>
                <w:color w:val="000000"/>
                <w:sz w:val="20"/>
                <w:szCs w:val="20"/>
              </w:rPr>
              <w:t>=</w:t>
            </w:r>
            <w:r>
              <w:rPr>
                <w:rFonts w:ascii="Courier New" w:hAnsi="Courier New" w:cs="Courier New"/>
                <w:color w:val="0000C0"/>
                <w:sz w:val="20"/>
                <w:szCs w:val="20"/>
              </w:rPr>
              <w:t>utils</w:t>
            </w:r>
            <w:r>
              <w:rPr>
                <w:rFonts w:ascii="Courier New" w:hAnsi="Courier New" w:cs="Courier New"/>
                <w:color w:val="000000"/>
                <w:sz w:val="20"/>
                <w:szCs w:val="20"/>
              </w:rPr>
              <w:t>.generateRandomBigPrime(</w:t>
            </w:r>
            <w:r>
              <w:rPr>
                <w:rFonts w:ascii="Courier New" w:hAnsi="Courier New" w:cs="Courier New"/>
                <w:color w:val="0000C0"/>
                <w:sz w:val="20"/>
                <w:szCs w:val="20"/>
              </w:rPr>
              <w:t>lowerBoundForPrimes</w:t>
            </w:r>
            <w:r>
              <w:rPr>
                <w:rFonts w:ascii="Courier New" w:hAnsi="Courier New" w:cs="Courier New"/>
                <w:color w:val="000000"/>
                <w:sz w:val="20"/>
                <w:szCs w:val="20"/>
              </w:rPr>
              <w:t xml:space="preserve">, </w:t>
            </w:r>
            <w:r>
              <w:rPr>
                <w:rFonts w:ascii="Courier New" w:hAnsi="Courier New" w:cs="Courier New"/>
                <w:color w:val="0000C0"/>
                <w:sz w:val="20"/>
                <w:szCs w:val="20"/>
              </w:rPr>
              <w:t>base2PrimeDigitsAsInt</w:t>
            </w:r>
            <w:r>
              <w:rPr>
                <w:rFonts w:ascii="Courier New" w:hAnsi="Courier New" w:cs="Courier New"/>
                <w:color w:val="000000"/>
                <w:sz w:val="20"/>
                <w:szCs w:val="20"/>
              </w:rPr>
              <w:t>);</w:t>
            </w:r>
          </w:p>
          <w:p w14:paraId="5D5CA82D"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n</w:t>
            </w:r>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.multiply(</w:t>
            </w:r>
            <w:r>
              <w:rPr>
                <w:rFonts w:ascii="Courier New" w:hAnsi="Courier New" w:cs="Courier New"/>
                <w:color w:val="0000C0"/>
                <w:sz w:val="20"/>
                <w:szCs w:val="20"/>
              </w:rPr>
              <w:t>q</w:t>
            </w:r>
            <w:r>
              <w:rPr>
                <w:rFonts w:ascii="Courier New" w:hAnsi="Courier New" w:cs="Courier New"/>
                <w:color w:val="000000"/>
                <w:sz w:val="20"/>
                <w:szCs w:val="20"/>
              </w:rPr>
              <w:t>);</w:t>
            </w:r>
          </w:p>
          <w:p w14:paraId="46ACA19C"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pMinus1</w:t>
            </w:r>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.subtract(</w:t>
            </w:r>
            <w:r>
              <w:rPr>
                <w:rFonts w:ascii="Courier New" w:hAnsi="Courier New" w:cs="Courier New"/>
                <w:color w:val="0000C0"/>
                <w:sz w:val="20"/>
                <w:szCs w:val="20"/>
              </w:rPr>
              <w:t>one</w:t>
            </w:r>
            <w:r>
              <w:rPr>
                <w:rFonts w:ascii="Courier New" w:hAnsi="Courier New" w:cs="Courier New"/>
                <w:color w:val="000000"/>
                <w:sz w:val="20"/>
                <w:szCs w:val="20"/>
              </w:rPr>
              <w:t>);</w:t>
            </w:r>
          </w:p>
          <w:p w14:paraId="67C0C0A6"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qMinus1</w:t>
            </w:r>
            <w:r>
              <w:rPr>
                <w:rFonts w:ascii="Courier New" w:hAnsi="Courier New" w:cs="Courier New"/>
                <w:color w:val="000000"/>
                <w:sz w:val="20"/>
                <w:szCs w:val="20"/>
              </w:rPr>
              <w:t>=</w:t>
            </w:r>
            <w:r>
              <w:rPr>
                <w:rFonts w:ascii="Courier New" w:hAnsi="Courier New" w:cs="Courier New"/>
                <w:color w:val="0000C0"/>
                <w:sz w:val="20"/>
                <w:szCs w:val="20"/>
              </w:rPr>
              <w:t>q</w:t>
            </w:r>
            <w:r>
              <w:rPr>
                <w:rFonts w:ascii="Courier New" w:hAnsi="Courier New" w:cs="Courier New"/>
                <w:color w:val="000000"/>
                <w:sz w:val="20"/>
                <w:szCs w:val="20"/>
              </w:rPr>
              <w:t>.subtract(</w:t>
            </w:r>
            <w:r>
              <w:rPr>
                <w:rFonts w:ascii="Courier New" w:hAnsi="Courier New" w:cs="Courier New"/>
                <w:color w:val="0000C0"/>
                <w:sz w:val="20"/>
                <w:szCs w:val="20"/>
              </w:rPr>
              <w:t>one</w:t>
            </w:r>
            <w:r>
              <w:rPr>
                <w:rFonts w:ascii="Courier New" w:hAnsi="Courier New" w:cs="Courier New"/>
                <w:color w:val="000000"/>
                <w:sz w:val="20"/>
                <w:szCs w:val="20"/>
              </w:rPr>
              <w:t>);</w:t>
            </w:r>
          </w:p>
          <w:p w14:paraId="68AB9E7B"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phi</w:t>
            </w:r>
            <w:r>
              <w:rPr>
                <w:rFonts w:ascii="Courier New" w:hAnsi="Courier New" w:cs="Courier New"/>
                <w:color w:val="000000"/>
                <w:sz w:val="20"/>
                <w:szCs w:val="20"/>
              </w:rPr>
              <w:t>=</w:t>
            </w:r>
            <w:r>
              <w:rPr>
                <w:rFonts w:ascii="Courier New" w:hAnsi="Courier New" w:cs="Courier New"/>
                <w:color w:val="0000C0"/>
                <w:sz w:val="20"/>
                <w:szCs w:val="20"/>
              </w:rPr>
              <w:t>pMinus1</w:t>
            </w:r>
            <w:r>
              <w:rPr>
                <w:rFonts w:ascii="Courier New" w:hAnsi="Courier New" w:cs="Courier New"/>
                <w:color w:val="000000"/>
                <w:sz w:val="20"/>
                <w:szCs w:val="20"/>
              </w:rPr>
              <w:t>.multiply(</w:t>
            </w:r>
            <w:r>
              <w:rPr>
                <w:rFonts w:ascii="Courier New" w:hAnsi="Courier New" w:cs="Courier New"/>
                <w:color w:val="0000C0"/>
                <w:sz w:val="20"/>
                <w:szCs w:val="20"/>
              </w:rPr>
              <w:t>qMinus1</w:t>
            </w:r>
            <w:r>
              <w:rPr>
                <w:rFonts w:ascii="Courier New" w:hAnsi="Courier New" w:cs="Courier New"/>
                <w:color w:val="000000"/>
                <w:sz w:val="20"/>
                <w:szCs w:val="20"/>
              </w:rPr>
              <w:t>);</w:t>
            </w:r>
          </w:p>
          <w:p w14:paraId="1AEBD065"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e</w:t>
            </w:r>
            <w:r>
              <w:rPr>
                <w:rFonts w:ascii="Courier New" w:hAnsi="Courier New" w:cs="Courier New"/>
                <w:color w:val="000000"/>
                <w:sz w:val="20"/>
                <w:szCs w:val="20"/>
              </w:rPr>
              <w:t>=</w:t>
            </w:r>
            <w:r>
              <w:rPr>
                <w:rFonts w:ascii="Courier New" w:hAnsi="Courier New" w:cs="Courier New"/>
                <w:color w:val="0000C0"/>
                <w:sz w:val="20"/>
                <w:szCs w:val="20"/>
              </w:rPr>
              <w:t>utils</w:t>
            </w:r>
            <w:r>
              <w:rPr>
                <w:rFonts w:ascii="Courier New" w:hAnsi="Courier New" w:cs="Courier New"/>
                <w:color w:val="000000"/>
                <w:sz w:val="20"/>
                <w:szCs w:val="20"/>
              </w:rPr>
              <w:t>.spitLowestRelativePrime(</w:t>
            </w:r>
            <w:r>
              <w:rPr>
                <w:rFonts w:ascii="Courier New" w:hAnsi="Courier New" w:cs="Courier New"/>
                <w:color w:val="0000C0"/>
                <w:sz w:val="20"/>
                <w:szCs w:val="20"/>
              </w:rPr>
              <w:t>phi</w:t>
            </w:r>
            <w:r>
              <w:rPr>
                <w:rFonts w:ascii="Courier New" w:hAnsi="Courier New" w:cs="Courier New"/>
                <w:color w:val="000000"/>
                <w:sz w:val="20"/>
                <w:szCs w:val="20"/>
              </w:rPr>
              <w:t>);</w:t>
            </w:r>
          </w:p>
          <w:p w14:paraId="63A661E5"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BigInteger </w:t>
            </w:r>
            <w:r>
              <w:rPr>
                <w:rFonts w:ascii="Courier New" w:hAnsi="Courier New" w:cs="Courier New"/>
                <w:color w:val="0000C0"/>
                <w:sz w:val="20"/>
                <w:szCs w:val="20"/>
              </w:rPr>
              <w:t>d</w:t>
            </w:r>
            <w:r>
              <w:rPr>
                <w:rFonts w:ascii="Courier New" w:hAnsi="Courier New" w:cs="Courier New"/>
                <w:color w:val="000000"/>
                <w:sz w:val="20"/>
                <w:szCs w:val="20"/>
              </w:rPr>
              <w:t>=</w:t>
            </w:r>
            <w:r>
              <w:rPr>
                <w:rFonts w:ascii="Courier New" w:hAnsi="Courier New" w:cs="Courier New"/>
                <w:color w:val="0000C0"/>
                <w:sz w:val="20"/>
                <w:szCs w:val="20"/>
              </w:rPr>
              <w:t>utils</w:t>
            </w:r>
            <w:r>
              <w:rPr>
                <w:rFonts w:ascii="Courier New" w:hAnsi="Courier New" w:cs="Courier New"/>
                <w:color w:val="000000"/>
                <w:sz w:val="20"/>
                <w:szCs w:val="20"/>
              </w:rPr>
              <w:t>.bigEuclideanExtendedShortHand(</w:t>
            </w:r>
            <w:r>
              <w:rPr>
                <w:rFonts w:ascii="Courier New" w:hAnsi="Courier New" w:cs="Courier New"/>
                <w:color w:val="0000C0"/>
                <w:sz w:val="20"/>
                <w:szCs w:val="20"/>
              </w:rPr>
              <w:t>phi</w:t>
            </w:r>
            <w:r>
              <w:rPr>
                <w:rFonts w:ascii="Courier New" w:hAnsi="Courier New" w:cs="Courier New"/>
                <w:color w:val="000000"/>
                <w:sz w:val="20"/>
                <w:szCs w:val="20"/>
              </w:rPr>
              <w:t xml:space="preserve">, </w:t>
            </w:r>
            <w:r>
              <w:rPr>
                <w:rFonts w:ascii="Courier New" w:hAnsi="Courier New" w:cs="Courier New"/>
                <w:color w:val="0000C0"/>
                <w:sz w:val="20"/>
                <w:szCs w:val="20"/>
              </w:rPr>
              <w:t>e</w:t>
            </w:r>
            <w:r>
              <w:rPr>
                <w:rFonts w:ascii="Courier New" w:hAnsi="Courier New" w:cs="Courier New"/>
                <w:color w:val="000000"/>
                <w:sz w:val="20"/>
                <w:szCs w:val="20"/>
              </w:rPr>
              <w:t xml:space="preserve">, </w:t>
            </w:r>
            <w:r>
              <w:rPr>
                <w:rFonts w:ascii="Courier New" w:hAnsi="Courier New" w:cs="Courier New"/>
                <w:color w:val="0000C0"/>
                <w:sz w:val="20"/>
                <w:szCs w:val="20"/>
              </w:rPr>
              <w:t>phi</w:t>
            </w:r>
            <w:r>
              <w:rPr>
                <w:rFonts w:ascii="Courier New" w:hAnsi="Courier New" w:cs="Courier New"/>
                <w:color w:val="000000"/>
                <w:sz w:val="20"/>
                <w:szCs w:val="20"/>
              </w:rPr>
              <w:t xml:space="preserve">, </w:t>
            </w:r>
            <w:r>
              <w:rPr>
                <w:rFonts w:ascii="Courier New" w:hAnsi="Courier New" w:cs="Courier New"/>
                <w:color w:val="0000C0"/>
                <w:sz w:val="20"/>
                <w:szCs w:val="20"/>
              </w:rPr>
              <w:t>phi</w:t>
            </w:r>
            <w:r>
              <w:rPr>
                <w:rFonts w:ascii="Courier New" w:hAnsi="Courier New" w:cs="Courier New"/>
                <w:color w:val="000000"/>
                <w:sz w:val="20"/>
                <w:szCs w:val="20"/>
              </w:rPr>
              <w:t xml:space="preserve">, </w:t>
            </w:r>
            <w:r>
              <w:rPr>
                <w:rFonts w:ascii="Courier New" w:hAnsi="Courier New" w:cs="Courier New"/>
                <w:color w:val="0000C0"/>
                <w:sz w:val="20"/>
                <w:szCs w:val="20"/>
              </w:rPr>
              <w:t>e</w:t>
            </w:r>
            <w:r>
              <w:rPr>
                <w:rFonts w:ascii="Courier New" w:hAnsi="Courier New" w:cs="Courier New"/>
                <w:color w:val="000000"/>
                <w:sz w:val="20"/>
                <w:szCs w:val="20"/>
              </w:rPr>
              <w:t xml:space="preserve">, </w:t>
            </w:r>
            <w:r>
              <w:rPr>
                <w:rFonts w:ascii="Courier New" w:hAnsi="Courier New" w:cs="Courier New"/>
                <w:color w:val="0000C0"/>
                <w:sz w:val="20"/>
                <w:szCs w:val="20"/>
              </w:rPr>
              <w:t>one</w:t>
            </w:r>
            <w:r>
              <w:rPr>
                <w:rFonts w:ascii="Courier New" w:hAnsi="Courier New" w:cs="Courier New"/>
                <w:color w:val="000000"/>
                <w:sz w:val="20"/>
                <w:szCs w:val="20"/>
              </w:rPr>
              <w:t>);</w:t>
            </w:r>
            <w:r>
              <w:rPr>
                <w:rFonts w:ascii="Courier New" w:hAnsi="Courier New" w:cs="Courier New"/>
                <w:color w:val="3F7F5F"/>
                <w:sz w:val="20"/>
                <w:szCs w:val="20"/>
              </w:rPr>
              <w:t xml:space="preserve">//d is found by using the </w:t>
            </w:r>
            <w:r>
              <w:rPr>
                <w:rFonts w:ascii="Courier New" w:hAnsi="Courier New" w:cs="Courier New"/>
                <w:color w:val="3F7F5F"/>
                <w:sz w:val="20"/>
                <w:szCs w:val="20"/>
                <w:u w:val="single"/>
              </w:rPr>
              <w:t>euclidean</w:t>
            </w:r>
            <w:r>
              <w:rPr>
                <w:rFonts w:ascii="Courier New" w:hAnsi="Courier New" w:cs="Courier New"/>
                <w:color w:val="3F7F5F"/>
                <w:sz w:val="20"/>
                <w:szCs w:val="20"/>
              </w:rPr>
              <w:t xml:space="preserve"> </w:t>
            </w:r>
            <w:r>
              <w:rPr>
                <w:rFonts w:ascii="Courier New" w:hAnsi="Courier New" w:cs="Courier New"/>
                <w:color w:val="3F7F5F"/>
                <w:sz w:val="20"/>
                <w:szCs w:val="20"/>
                <w:u w:val="single"/>
              </w:rPr>
              <w:t>algorithim</w:t>
            </w:r>
            <w:r>
              <w:rPr>
                <w:rFonts w:ascii="Courier New" w:hAnsi="Courier New" w:cs="Courier New"/>
                <w:color w:val="3F7F5F"/>
                <w:sz w:val="20"/>
                <w:szCs w:val="20"/>
              </w:rPr>
              <w:t xml:space="preserve"> on e and </w:t>
            </w:r>
            <w:r>
              <w:rPr>
                <w:rFonts w:ascii="Courier New" w:hAnsi="Courier New" w:cs="Courier New"/>
                <w:color w:val="3F7F5F"/>
                <w:sz w:val="20"/>
                <w:szCs w:val="20"/>
                <w:u w:val="single"/>
              </w:rPr>
              <w:t>phi</w:t>
            </w:r>
          </w:p>
          <w:p w14:paraId="010678AB" w14:textId="77777777" w:rsidR="00584D74" w:rsidRDefault="00584D74" w:rsidP="00584D74">
            <w:pPr>
              <w:autoSpaceDE w:val="0"/>
              <w:autoSpaceDN w:val="0"/>
              <w:adjustRightInd w:val="0"/>
              <w:rPr>
                <w:rFonts w:ascii="Courier New" w:hAnsi="Courier New" w:cs="Courier New"/>
                <w:sz w:val="20"/>
                <w:szCs w:val="20"/>
              </w:rPr>
            </w:pPr>
          </w:p>
          <w:p w14:paraId="704FEFDD"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BigInteger</w:t>
            </w:r>
            <w:r>
              <w:rPr>
                <w:rFonts w:ascii="Courier New" w:hAnsi="Courier New" w:cs="Courier New"/>
                <w:color w:val="000000"/>
                <w:sz w:val="20"/>
                <w:szCs w:val="20"/>
              </w:rPr>
              <w:t xml:space="preserve"> getN(){</w:t>
            </w:r>
          </w:p>
          <w:p w14:paraId="45B1F6E2"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0000C0"/>
                <w:sz w:val="20"/>
                <w:szCs w:val="20"/>
                <w:highlight w:val="lightGray"/>
              </w:rPr>
              <w:t>n</w:t>
            </w:r>
            <w:r>
              <w:rPr>
                <w:rFonts w:ascii="Courier New" w:hAnsi="Courier New" w:cs="Courier New"/>
                <w:color w:val="000000"/>
                <w:sz w:val="20"/>
                <w:szCs w:val="20"/>
                <w:highlight w:val="lightGray"/>
              </w:rPr>
              <w:t>;</w:t>
            </w:r>
          </w:p>
          <w:p w14:paraId="57591C62"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10A2C51B" w14:textId="77777777" w:rsidR="00584D74" w:rsidRDefault="00584D74" w:rsidP="00584D74">
            <w:pPr>
              <w:autoSpaceDE w:val="0"/>
              <w:autoSpaceDN w:val="0"/>
              <w:adjustRightInd w:val="0"/>
              <w:rPr>
                <w:rFonts w:ascii="Courier New" w:hAnsi="Courier New" w:cs="Courier New"/>
                <w:sz w:val="20"/>
                <w:szCs w:val="20"/>
              </w:rPr>
            </w:pPr>
          </w:p>
          <w:p w14:paraId="4F7046B1"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BigInteger getPublicKey(){</w:t>
            </w:r>
          </w:p>
          <w:p w14:paraId="2154E2BF"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w:t>
            </w:r>
            <w:r>
              <w:rPr>
                <w:rFonts w:ascii="Courier New" w:hAnsi="Courier New" w:cs="Courier New"/>
                <w:color w:val="000000"/>
                <w:sz w:val="20"/>
                <w:szCs w:val="20"/>
              </w:rPr>
              <w:t>;</w:t>
            </w:r>
          </w:p>
          <w:p w14:paraId="508B892F"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141ABB13" w14:textId="77777777" w:rsidR="00584D74" w:rsidRDefault="00584D74" w:rsidP="00584D74">
            <w:pPr>
              <w:autoSpaceDE w:val="0"/>
              <w:autoSpaceDN w:val="0"/>
              <w:adjustRightInd w:val="0"/>
              <w:rPr>
                <w:rFonts w:ascii="Courier New" w:hAnsi="Courier New" w:cs="Courier New"/>
                <w:sz w:val="20"/>
                <w:szCs w:val="20"/>
              </w:rPr>
            </w:pPr>
          </w:p>
          <w:p w14:paraId="60878A10"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BigInteger getPrivateKey(){</w:t>
            </w:r>
          </w:p>
          <w:p w14:paraId="4AC87090"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w:t>
            </w:r>
            <w:r>
              <w:rPr>
                <w:rFonts w:ascii="Courier New" w:hAnsi="Courier New" w:cs="Courier New"/>
                <w:color w:val="000000"/>
                <w:sz w:val="20"/>
                <w:szCs w:val="20"/>
              </w:rPr>
              <w:t>;</w:t>
            </w:r>
          </w:p>
          <w:p w14:paraId="06931B9C"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5496D43C"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3958F437"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249DA378"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lastRenderedPageBreak/>
              <w:tab/>
              <w:t xml:space="preserve"> * This is kind of amazing. All the encryption really does is raise the message</w:t>
            </w:r>
          </w:p>
          <w:p w14:paraId="4E9502FE"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to the e power </w:t>
            </w:r>
            <w:r>
              <w:rPr>
                <w:rFonts w:ascii="Courier New" w:hAnsi="Courier New" w:cs="Courier New"/>
                <w:color w:val="3F7F5F"/>
                <w:sz w:val="20"/>
                <w:szCs w:val="20"/>
                <w:u w:val="single"/>
              </w:rPr>
              <w:t>mod</w:t>
            </w:r>
            <w:r>
              <w:rPr>
                <w:rFonts w:ascii="Courier New" w:hAnsi="Courier New" w:cs="Courier New"/>
                <w:color w:val="3F7F5F"/>
                <w:sz w:val="20"/>
                <w:szCs w:val="20"/>
              </w:rPr>
              <w:t xml:space="preserve"> n. That's it. Yet, there is no way to undo this </w:t>
            </w:r>
          </w:p>
          <w:p w14:paraId="45A0A04B"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function without knowing d, which is obtained by knowing </w:t>
            </w:r>
            <w:r>
              <w:rPr>
                <w:rFonts w:ascii="Courier New" w:hAnsi="Courier New" w:cs="Courier New"/>
                <w:color w:val="3F7F5F"/>
                <w:sz w:val="20"/>
                <w:szCs w:val="20"/>
                <w:u w:val="single"/>
              </w:rPr>
              <w:t>phi</w:t>
            </w:r>
            <w:r>
              <w:rPr>
                <w:rFonts w:ascii="Courier New" w:hAnsi="Courier New" w:cs="Courier New"/>
                <w:color w:val="3F7F5F"/>
                <w:sz w:val="20"/>
                <w:szCs w:val="20"/>
              </w:rPr>
              <w:t xml:space="preserve"> which is obtained by </w:t>
            </w:r>
          </w:p>
          <w:p w14:paraId="3E3224CE"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knowing the prime factorization of n.</w:t>
            </w:r>
          </w:p>
          <w:p w14:paraId="24BAB839"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w:t>
            </w:r>
          </w:p>
          <w:p w14:paraId="2A3A1DD4"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BigInteger encrypt(BigInteger </w:t>
            </w:r>
            <w:r>
              <w:rPr>
                <w:rFonts w:ascii="Courier New" w:hAnsi="Courier New" w:cs="Courier New"/>
                <w:color w:val="6A3E3E"/>
                <w:sz w:val="20"/>
                <w:szCs w:val="20"/>
              </w:rPr>
              <w:t>encryptThis</w:t>
            </w:r>
            <w:r>
              <w:rPr>
                <w:rFonts w:ascii="Courier New" w:hAnsi="Courier New" w:cs="Courier New"/>
                <w:color w:val="000000"/>
                <w:sz w:val="20"/>
                <w:szCs w:val="20"/>
              </w:rPr>
              <w:t xml:space="preserve">, BigInteger </w:t>
            </w:r>
            <w:r>
              <w:rPr>
                <w:rFonts w:ascii="Courier New" w:hAnsi="Courier New" w:cs="Courier New"/>
                <w:color w:val="6A3E3E"/>
                <w:sz w:val="20"/>
                <w:szCs w:val="20"/>
              </w:rPr>
              <w:t>publicKey</w:t>
            </w:r>
            <w:r>
              <w:rPr>
                <w:rFonts w:ascii="Courier New" w:hAnsi="Courier New" w:cs="Courier New"/>
                <w:color w:val="000000"/>
                <w:sz w:val="20"/>
                <w:szCs w:val="20"/>
              </w:rPr>
              <w:t xml:space="preserve">, BigInteger </w:t>
            </w:r>
            <w:r>
              <w:rPr>
                <w:rFonts w:ascii="Courier New" w:hAnsi="Courier New" w:cs="Courier New"/>
                <w:color w:val="6A3E3E"/>
                <w:sz w:val="20"/>
                <w:szCs w:val="20"/>
              </w:rPr>
              <w:t>primeMultiple</w:t>
            </w:r>
            <w:r>
              <w:rPr>
                <w:rFonts w:ascii="Courier New" w:hAnsi="Courier New" w:cs="Courier New"/>
                <w:color w:val="000000"/>
                <w:sz w:val="20"/>
                <w:szCs w:val="20"/>
              </w:rPr>
              <w:t>){</w:t>
            </w:r>
          </w:p>
          <w:p w14:paraId="12970D8F"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encryptThis</w:t>
            </w:r>
            <w:r>
              <w:rPr>
                <w:rFonts w:ascii="Courier New" w:hAnsi="Courier New" w:cs="Courier New"/>
                <w:color w:val="000000"/>
                <w:sz w:val="20"/>
                <w:szCs w:val="20"/>
              </w:rPr>
              <w:t>.modPow(</w:t>
            </w:r>
            <w:r>
              <w:rPr>
                <w:rFonts w:ascii="Courier New" w:hAnsi="Courier New" w:cs="Courier New"/>
                <w:color w:val="6A3E3E"/>
                <w:sz w:val="20"/>
                <w:szCs w:val="20"/>
              </w:rPr>
              <w:t>publicKey</w:t>
            </w:r>
            <w:r>
              <w:rPr>
                <w:rFonts w:ascii="Courier New" w:hAnsi="Courier New" w:cs="Courier New"/>
                <w:color w:val="000000"/>
                <w:sz w:val="20"/>
                <w:szCs w:val="20"/>
              </w:rPr>
              <w:t xml:space="preserve">, </w:t>
            </w:r>
            <w:r>
              <w:rPr>
                <w:rFonts w:ascii="Courier New" w:hAnsi="Courier New" w:cs="Courier New"/>
                <w:color w:val="6A3E3E"/>
                <w:sz w:val="20"/>
                <w:szCs w:val="20"/>
              </w:rPr>
              <w:t>primeMultiple</w:t>
            </w:r>
            <w:r>
              <w:rPr>
                <w:rFonts w:ascii="Courier New" w:hAnsi="Courier New" w:cs="Courier New"/>
                <w:color w:val="000000"/>
                <w:sz w:val="20"/>
                <w:szCs w:val="20"/>
              </w:rPr>
              <w:t>);</w:t>
            </w:r>
          </w:p>
          <w:p w14:paraId="47EFDBA0"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14:paraId="57C95733"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622323B4" w14:textId="77777777" w:rsidR="00584D74" w:rsidRDefault="00584D74" w:rsidP="00584D74">
            <w:pPr>
              <w:autoSpaceDE w:val="0"/>
              <w:autoSpaceDN w:val="0"/>
              <w:adjustRightInd w:val="0"/>
              <w:rPr>
                <w:rFonts w:ascii="Courier New" w:hAnsi="Courier New" w:cs="Courier New"/>
                <w:sz w:val="20"/>
                <w:szCs w:val="20"/>
              </w:rPr>
            </w:pPr>
          </w:p>
          <w:p w14:paraId="791DAAF8"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0234F298"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Decrypting</w:t>
            </w:r>
            <w:r>
              <w:rPr>
                <w:rFonts w:ascii="Courier New" w:hAnsi="Courier New" w:cs="Courier New"/>
                <w:color w:val="3F7F5F"/>
                <w:sz w:val="20"/>
                <w:szCs w:val="20"/>
              </w:rPr>
              <w:t xml:space="preserve"> is equally amazing. All we do is raise the encrypted message to</w:t>
            </w:r>
          </w:p>
          <w:p w14:paraId="444B667E"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d power </w:t>
            </w:r>
            <w:r>
              <w:rPr>
                <w:rFonts w:ascii="Courier New" w:hAnsi="Courier New" w:cs="Courier New"/>
                <w:color w:val="3F7F5F"/>
                <w:sz w:val="20"/>
                <w:szCs w:val="20"/>
                <w:u w:val="single"/>
              </w:rPr>
              <w:t>mod</w:t>
            </w:r>
            <w:r>
              <w:rPr>
                <w:rFonts w:ascii="Courier New" w:hAnsi="Courier New" w:cs="Courier New"/>
                <w:color w:val="3F7F5F"/>
                <w:sz w:val="20"/>
                <w:szCs w:val="20"/>
              </w:rPr>
              <w:t xml:space="preserve"> n, and it spits back are original message.</w:t>
            </w:r>
          </w:p>
          <w:p w14:paraId="1BA7CF3D"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w:t>
            </w:r>
          </w:p>
          <w:p w14:paraId="0FC60B04"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BigInteger decrypt(BigInteger </w:t>
            </w:r>
            <w:r>
              <w:rPr>
                <w:rFonts w:ascii="Courier New" w:hAnsi="Courier New" w:cs="Courier New"/>
                <w:color w:val="6A3E3E"/>
                <w:sz w:val="20"/>
                <w:szCs w:val="20"/>
              </w:rPr>
              <w:t>decryptThis</w:t>
            </w:r>
            <w:r>
              <w:rPr>
                <w:rFonts w:ascii="Courier New" w:hAnsi="Courier New" w:cs="Courier New"/>
                <w:color w:val="000000"/>
                <w:sz w:val="20"/>
                <w:szCs w:val="20"/>
              </w:rPr>
              <w:t xml:space="preserve">, BigInteger </w:t>
            </w:r>
            <w:r>
              <w:rPr>
                <w:rFonts w:ascii="Courier New" w:hAnsi="Courier New" w:cs="Courier New"/>
                <w:color w:val="6A3E3E"/>
                <w:sz w:val="20"/>
                <w:szCs w:val="20"/>
              </w:rPr>
              <w:t>privateKey</w:t>
            </w:r>
            <w:r>
              <w:rPr>
                <w:rFonts w:ascii="Courier New" w:hAnsi="Courier New" w:cs="Courier New"/>
                <w:color w:val="000000"/>
                <w:sz w:val="20"/>
                <w:szCs w:val="20"/>
              </w:rPr>
              <w:t xml:space="preserve">, BigInteger </w:t>
            </w:r>
            <w:r>
              <w:rPr>
                <w:rFonts w:ascii="Courier New" w:hAnsi="Courier New" w:cs="Courier New"/>
                <w:color w:val="6A3E3E"/>
                <w:sz w:val="20"/>
                <w:szCs w:val="20"/>
              </w:rPr>
              <w:t>primeMultiple</w:t>
            </w:r>
            <w:r>
              <w:rPr>
                <w:rFonts w:ascii="Courier New" w:hAnsi="Courier New" w:cs="Courier New"/>
                <w:color w:val="000000"/>
                <w:sz w:val="20"/>
                <w:szCs w:val="20"/>
              </w:rPr>
              <w:t>){</w:t>
            </w:r>
          </w:p>
          <w:p w14:paraId="3BA1403E"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result</w:t>
            </w:r>
            <w:r>
              <w:rPr>
                <w:rFonts w:ascii="Courier New" w:hAnsi="Courier New" w:cs="Courier New"/>
                <w:color w:val="000000"/>
                <w:sz w:val="20"/>
                <w:szCs w:val="20"/>
              </w:rPr>
              <w:t>=</w:t>
            </w:r>
            <w:r>
              <w:rPr>
                <w:rFonts w:ascii="Courier New" w:hAnsi="Courier New" w:cs="Courier New"/>
                <w:color w:val="6A3E3E"/>
                <w:sz w:val="20"/>
                <w:szCs w:val="20"/>
              </w:rPr>
              <w:t>decryptThis</w:t>
            </w:r>
            <w:r>
              <w:rPr>
                <w:rFonts w:ascii="Courier New" w:hAnsi="Courier New" w:cs="Courier New"/>
                <w:color w:val="000000"/>
                <w:sz w:val="20"/>
                <w:szCs w:val="20"/>
              </w:rPr>
              <w:t>.modPow(</w:t>
            </w:r>
            <w:r>
              <w:rPr>
                <w:rFonts w:ascii="Courier New" w:hAnsi="Courier New" w:cs="Courier New"/>
                <w:color w:val="6A3E3E"/>
                <w:sz w:val="20"/>
                <w:szCs w:val="20"/>
              </w:rPr>
              <w:t>privateKey</w:t>
            </w:r>
            <w:r>
              <w:rPr>
                <w:rFonts w:ascii="Courier New" w:hAnsi="Courier New" w:cs="Courier New"/>
                <w:color w:val="000000"/>
                <w:sz w:val="20"/>
                <w:szCs w:val="20"/>
              </w:rPr>
              <w:t xml:space="preserve">, </w:t>
            </w:r>
            <w:r>
              <w:rPr>
                <w:rFonts w:ascii="Courier New" w:hAnsi="Courier New" w:cs="Courier New"/>
                <w:color w:val="6A3E3E"/>
                <w:sz w:val="20"/>
                <w:szCs w:val="20"/>
              </w:rPr>
              <w:t>primeMultiple</w:t>
            </w:r>
            <w:r>
              <w:rPr>
                <w:rFonts w:ascii="Courier New" w:hAnsi="Courier New" w:cs="Courier New"/>
                <w:color w:val="000000"/>
                <w:sz w:val="20"/>
                <w:szCs w:val="20"/>
              </w:rPr>
              <w:t>);</w:t>
            </w:r>
          </w:p>
          <w:p w14:paraId="342A4F4F"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w:t>
            </w:r>
          </w:p>
          <w:p w14:paraId="563159CC"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3E4EC79E"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F4CD070"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70E542EF"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14:paraId="2645BA8B"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In the case that our message is too short (raising it to the </w:t>
            </w:r>
            <w:r>
              <w:rPr>
                <w:rFonts w:ascii="Courier New" w:hAnsi="Courier New" w:cs="Courier New"/>
                <w:color w:val="3F7F5F"/>
                <w:sz w:val="20"/>
                <w:szCs w:val="20"/>
                <w:u w:val="single"/>
              </w:rPr>
              <w:t>eth</w:t>
            </w:r>
            <w:r>
              <w:rPr>
                <w:rFonts w:ascii="Courier New" w:hAnsi="Courier New" w:cs="Courier New"/>
                <w:color w:val="3F7F5F"/>
                <w:sz w:val="20"/>
                <w:szCs w:val="20"/>
              </w:rPr>
              <w:t xml:space="preserve"> power does not </w:t>
            </w:r>
          </w:p>
          <w:p w14:paraId="5C1239BD"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cross n) or that the message begins with a zero, we must pad the number by</w:t>
            </w:r>
          </w:p>
          <w:p w14:paraId="423E004B"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transforming it into a larger integer by first adding a one to the beginning and </w:t>
            </w:r>
          </w:p>
          <w:p w14:paraId="5F9E2804"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end and then adding a bunch of zeroes until it is a size that is </w:t>
            </w:r>
            <w:r>
              <w:rPr>
                <w:rFonts w:ascii="Courier New" w:hAnsi="Courier New" w:cs="Courier New"/>
                <w:color w:val="3F7F5F"/>
                <w:sz w:val="20"/>
                <w:szCs w:val="20"/>
                <w:u w:val="single"/>
              </w:rPr>
              <w:t>encryptable</w:t>
            </w:r>
            <w:r>
              <w:rPr>
                <w:rFonts w:ascii="Courier New" w:hAnsi="Courier New" w:cs="Courier New"/>
                <w:color w:val="3F7F5F"/>
                <w:sz w:val="20"/>
                <w:szCs w:val="20"/>
              </w:rPr>
              <w:t xml:space="preserve"> </w:t>
            </w:r>
            <w:r>
              <w:rPr>
                <w:rFonts w:ascii="Courier New" w:hAnsi="Courier New" w:cs="Courier New"/>
                <w:color w:val="3F7F5F"/>
                <w:sz w:val="20"/>
                <w:szCs w:val="20"/>
                <w:u w:val="single"/>
              </w:rPr>
              <w:t>mod</w:t>
            </w:r>
            <w:r>
              <w:rPr>
                <w:rFonts w:ascii="Courier New" w:hAnsi="Courier New" w:cs="Courier New"/>
                <w:color w:val="3F7F5F"/>
                <w:sz w:val="20"/>
                <w:szCs w:val="20"/>
              </w:rPr>
              <w:t>(n)</w:t>
            </w:r>
          </w:p>
          <w:p w14:paraId="51721B70"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14:paraId="21936670"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BigInteger pad(String </w:t>
            </w:r>
            <w:r>
              <w:rPr>
                <w:rFonts w:ascii="Courier New" w:hAnsi="Courier New" w:cs="Courier New"/>
                <w:color w:val="6A3E3E"/>
                <w:sz w:val="20"/>
                <w:szCs w:val="20"/>
              </w:rPr>
              <w:t>padThis</w:t>
            </w:r>
            <w:r>
              <w:rPr>
                <w:rFonts w:ascii="Courier New" w:hAnsi="Courier New" w:cs="Courier New"/>
                <w:color w:val="000000"/>
                <w:sz w:val="20"/>
                <w:szCs w:val="20"/>
              </w:rPr>
              <w:t>){</w:t>
            </w:r>
          </w:p>
          <w:p w14:paraId="2ECDACDB"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padThisString</w:t>
            </w:r>
            <w:r>
              <w:rPr>
                <w:rFonts w:ascii="Courier New" w:hAnsi="Courier New" w:cs="Courier New"/>
                <w:color w:val="000000"/>
                <w:sz w:val="20"/>
                <w:szCs w:val="20"/>
              </w:rPr>
              <w:t>=</w:t>
            </w:r>
            <w:r>
              <w:rPr>
                <w:rFonts w:ascii="Courier New" w:hAnsi="Courier New" w:cs="Courier New"/>
                <w:color w:val="6A3E3E"/>
                <w:sz w:val="20"/>
                <w:szCs w:val="20"/>
              </w:rPr>
              <w:t>padThis</w:t>
            </w:r>
            <w:r>
              <w:rPr>
                <w:rFonts w:ascii="Courier New" w:hAnsi="Courier New" w:cs="Courier New"/>
                <w:color w:val="000000"/>
                <w:sz w:val="20"/>
                <w:szCs w:val="20"/>
              </w:rPr>
              <w:t>.toString();</w:t>
            </w:r>
          </w:p>
          <w:p w14:paraId="236D230E"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padThisString</w:t>
            </w:r>
            <w:r>
              <w:rPr>
                <w:rFonts w:ascii="Courier New" w:hAnsi="Courier New" w:cs="Courier New"/>
                <w:color w:val="000000"/>
                <w:sz w:val="20"/>
                <w:szCs w:val="20"/>
              </w:rPr>
              <w:t>=</w:t>
            </w:r>
            <w:r>
              <w:rPr>
                <w:rFonts w:ascii="Courier New" w:hAnsi="Courier New" w:cs="Courier New"/>
                <w:color w:val="2A00FF"/>
                <w:sz w:val="20"/>
                <w:szCs w:val="20"/>
              </w:rPr>
              <w:t>"1"</w:t>
            </w:r>
            <w:r>
              <w:rPr>
                <w:rFonts w:ascii="Courier New" w:hAnsi="Courier New" w:cs="Courier New"/>
                <w:color w:val="000000"/>
                <w:sz w:val="20"/>
                <w:szCs w:val="20"/>
              </w:rPr>
              <w:t>+</w:t>
            </w:r>
            <w:r>
              <w:rPr>
                <w:rFonts w:ascii="Courier New" w:hAnsi="Courier New" w:cs="Courier New"/>
                <w:color w:val="6A3E3E"/>
                <w:sz w:val="20"/>
                <w:szCs w:val="20"/>
              </w:rPr>
              <w:t>padThisString</w:t>
            </w:r>
            <w:r>
              <w:rPr>
                <w:rFonts w:ascii="Courier New" w:hAnsi="Courier New" w:cs="Courier New"/>
                <w:color w:val="000000"/>
                <w:sz w:val="20"/>
                <w:szCs w:val="20"/>
              </w:rPr>
              <w:t>+</w:t>
            </w:r>
            <w:r>
              <w:rPr>
                <w:rFonts w:ascii="Courier New" w:hAnsi="Courier New" w:cs="Courier New"/>
                <w:color w:val="2A00FF"/>
                <w:sz w:val="20"/>
                <w:szCs w:val="20"/>
              </w:rPr>
              <w:t>"1"</w:t>
            </w:r>
            <w:r>
              <w:rPr>
                <w:rFonts w:ascii="Courier New" w:hAnsi="Courier New" w:cs="Courier New"/>
                <w:color w:val="000000"/>
                <w:sz w:val="20"/>
                <w:szCs w:val="20"/>
              </w:rPr>
              <w:t>;</w:t>
            </w:r>
          </w:p>
          <w:p w14:paraId="2CE68D3B"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23C4CC4E"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4FDE84D5"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padThisString</w:t>
            </w:r>
            <w:r>
              <w:rPr>
                <w:rFonts w:ascii="Courier New" w:hAnsi="Courier New" w:cs="Courier New"/>
                <w:color w:val="000000"/>
                <w:sz w:val="20"/>
                <w:szCs w:val="20"/>
              </w:rPr>
              <w:t>.length()&lt;100){</w:t>
            </w:r>
          </w:p>
          <w:p w14:paraId="269AB792"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padThisString</w:t>
            </w:r>
            <w:r>
              <w:rPr>
                <w:rFonts w:ascii="Courier New" w:hAnsi="Courier New" w:cs="Courier New"/>
                <w:color w:val="000000"/>
                <w:sz w:val="20"/>
                <w:szCs w:val="20"/>
              </w:rPr>
              <w:t>=</w:t>
            </w:r>
            <w:r>
              <w:rPr>
                <w:rFonts w:ascii="Courier New" w:hAnsi="Courier New" w:cs="Courier New"/>
                <w:color w:val="6A3E3E"/>
                <w:sz w:val="20"/>
                <w:szCs w:val="20"/>
              </w:rPr>
              <w:t>padThisString</w:t>
            </w:r>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w:t>
            </w:r>
          </w:p>
          <w:p w14:paraId="18812DDD"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EC93840"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14:paraId="787FB53B"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14:paraId="56588B4C"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DE4CDFC"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DBEFB2F"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padded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6A3E3E"/>
                <w:sz w:val="20"/>
                <w:szCs w:val="20"/>
              </w:rPr>
              <w:t>padThisString</w:t>
            </w:r>
            <w:r>
              <w:rPr>
                <w:rFonts w:ascii="Courier New" w:hAnsi="Courier New" w:cs="Courier New"/>
                <w:color w:val="000000"/>
                <w:sz w:val="20"/>
                <w:szCs w:val="20"/>
              </w:rPr>
              <w:t>);</w:t>
            </w:r>
          </w:p>
          <w:p w14:paraId="52B73495"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padded</w:t>
            </w:r>
            <w:r>
              <w:rPr>
                <w:rFonts w:ascii="Courier New" w:hAnsi="Courier New" w:cs="Courier New"/>
                <w:color w:val="000000"/>
                <w:sz w:val="20"/>
                <w:szCs w:val="20"/>
              </w:rPr>
              <w:t>;</w:t>
            </w:r>
          </w:p>
          <w:p w14:paraId="5969115E"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2ECC29CD"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696C7177"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0049D3D3"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2B500737"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Just undoes the padding to get back the proper original message</w:t>
            </w:r>
          </w:p>
          <w:p w14:paraId="3831A059"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after a message is </w:t>
            </w:r>
            <w:r>
              <w:rPr>
                <w:rFonts w:ascii="Courier New" w:hAnsi="Courier New" w:cs="Courier New"/>
                <w:color w:val="3F7F5F"/>
                <w:sz w:val="20"/>
                <w:szCs w:val="20"/>
                <w:u w:val="single"/>
              </w:rPr>
              <w:t>decrypted</w:t>
            </w:r>
            <w:r>
              <w:rPr>
                <w:rFonts w:ascii="Courier New" w:hAnsi="Courier New" w:cs="Courier New"/>
                <w:color w:val="3F7F5F"/>
                <w:sz w:val="20"/>
                <w:szCs w:val="20"/>
              </w:rPr>
              <w:t>. First it removes</w:t>
            </w:r>
          </w:p>
          <w:p w14:paraId="62E1569D"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the zeroes, then the one at the front and back of the number.</w:t>
            </w:r>
          </w:p>
          <w:p w14:paraId="79C4AE88"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w:t>
            </w:r>
          </w:p>
          <w:p w14:paraId="09688E05"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dePad(BigInteger </w:t>
            </w:r>
            <w:r>
              <w:rPr>
                <w:rFonts w:ascii="Courier New" w:hAnsi="Courier New" w:cs="Courier New"/>
                <w:color w:val="6A3E3E"/>
                <w:sz w:val="20"/>
                <w:szCs w:val="20"/>
              </w:rPr>
              <w:t>dePadThis</w:t>
            </w:r>
            <w:r>
              <w:rPr>
                <w:rFonts w:ascii="Courier New" w:hAnsi="Courier New" w:cs="Courier New"/>
                <w:color w:val="000000"/>
                <w:sz w:val="20"/>
                <w:szCs w:val="20"/>
              </w:rPr>
              <w:t>){</w:t>
            </w:r>
          </w:p>
          <w:p w14:paraId="0B1D1DFA"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dePadThisString</w:t>
            </w:r>
            <w:r>
              <w:rPr>
                <w:rFonts w:ascii="Courier New" w:hAnsi="Courier New" w:cs="Courier New"/>
                <w:color w:val="000000"/>
                <w:sz w:val="20"/>
                <w:szCs w:val="20"/>
              </w:rPr>
              <w:t>=</w:t>
            </w:r>
            <w:r>
              <w:rPr>
                <w:rFonts w:ascii="Courier New" w:hAnsi="Courier New" w:cs="Courier New"/>
                <w:color w:val="6A3E3E"/>
                <w:sz w:val="20"/>
                <w:szCs w:val="20"/>
              </w:rPr>
              <w:t>dePadThis</w:t>
            </w:r>
            <w:r>
              <w:rPr>
                <w:rFonts w:ascii="Courier New" w:hAnsi="Courier New" w:cs="Courier New"/>
                <w:color w:val="000000"/>
                <w:sz w:val="20"/>
                <w:szCs w:val="20"/>
              </w:rPr>
              <w:t>.toString();</w:t>
            </w:r>
          </w:p>
          <w:p w14:paraId="7713B039"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true</w:t>
            </w:r>
            <w:r>
              <w:rPr>
                <w:rFonts w:ascii="Courier New" w:hAnsi="Courier New" w:cs="Courier New"/>
                <w:color w:val="000000"/>
                <w:sz w:val="20"/>
                <w:szCs w:val="20"/>
              </w:rPr>
              <w:t>;</w:t>
            </w:r>
          </w:p>
          <w:p w14:paraId="495C6195"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14:paraId="78187A1A"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dePadThisString</w:t>
            </w:r>
            <w:r>
              <w:rPr>
                <w:rFonts w:ascii="Courier New" w:hAnsi="Courier New" w:cs="Courier New"/>
                <w:color w:val="000000"/>
                <w:sz w:val="20"/>
                <w:szCs w:val="20"/>
              </w:rPr>
              <w:t>.charAt(</w:t>
            </w:r>
            <w:r>
              <w:rPr>
                <w:rFonts w:ascii="Courier New" w:hAnsi="Courier New" w:cs="Courier New"/>
                <w:color w:val="6A3E3E"/>
                <w:sz w:val="20"/>
                <w:szCs w:val="20"/>
              </w:rPr>
              <w:t>dePadThisString</w:t>
            </w:r>
            <w:r>
              <w:rPr>
                <w:rFonts w:ascii="Courier New" w:hAnsi="Courier New" w:cs="Courier New"/>
                <w:color w:val="000000"/>
                <w:sz w:val="20"/>
                <w:szCs w:val="20"/>
              </w:rPr>
              <w:t>.length()-1)==</w:t>
            </w:r>
            <w:r>
              <w:rPr>
                <w:rFonts w:ascii="Courier New" w:hAnsi="Courier New" w:cs="Courier New"/>
                <w:color w:val="2A00FF"/>
                <w:sz w:val="20"/>
                <w:szCs w:val="20"/>
              </w:rPr>
              <w:t>'0'</w:t>
            </w:r>
            <w:r>
              <w:rPr>
                <w:rFonts w:ascii="Courier New" w:hAnsi="Courier New" w:cs="Courier New"/>
                <w:color w:val="000000"/>
                <w:sz w:val="20"/>
                <w:szCs w:val="20"/>
              </w:rPr>
              <w:t>){</w:t>
            </w:r>
          </w:p>
          <w:p w14:paraId="5E1123A4"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dePadThisString</w:t>
            </w:r>
            <w:r>
              <w:rPr>
                <w:rFonts w:ascii="Courier New" w:hAnsi="Courier New" w:cs="Courier New"/>
                <w:color w:val="000000"/>
                <w:sz w:val="20"/>
                <w:szCs w:val="20"/>
              </w:rPr>
              <w:t>=</w:t>
            </w:r>
            <w:r>
              <w:rPr>
                <w:rFonts w:ascii="Courier New" w:hAnsi="Courier New" w:cs="Courier New"/>
                <w:color w:val="6A3E3E"/>
                <w:sz w:val="20"/>
                <w:szCs w:val="20"/>
              </w:rPr>
              <w:t>dePadThisString</w:t>
            </w:r>
            <w:r>
              <w:rPr>
                <w:rFonts w:ascii="Courier New" w:hAnsi="Courier New" w:cs="Courier New"/>
                <w:color w:val="000000"/>
                <w:sz w:val="20"/>
                <w:szCs w:val="20"/>
              </w:rPr>
              <w:t xml:space="preserve">.substring(0, </w:t>
            </w:r>
            <w:r>
              <w:rPr>
                <w:rFonts w:ascii="Courier New" w:hAnsi="Courier New" w:cs="Courier New"/>
                <w:color w:val="6A3E3E"/>
                <w:sz w:val="20"/>
                <w:szCs w:val="20"/>
              </w:rPr>
              <w:t>dePadThisString</w:t>
            </w:r>
            <w:r>
              <w:rPr>
                <w:rFonts w:ascii="Courier New" w:hAnsi="Courier New" w:cs="Courier New"/>
                <w:color w:val="000000"/>
                <w:sz w:val="20"/>
                <w:szCs w:val="20"/>
              </w:rPr>
              <w:t>.length()-1);</w:t>
            </w:r>
          </w:p>
          <w:p w14:paraId="52912F81"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26D85B68"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14:paraId="55375BB4"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14:paraId="47C5E7B3"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E5699AB"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B51EE38"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dePadThisString</w:t>
            </w:r>
            <w:r>
              <w:rPr>
                <w:rFonts w:ascii="Courier New" w:hAnsi="Courier New" w:cs="Courier New"/>
                <w:color w:val="000000"/>
                <w:sz w:val="20"/>
                <w:szCs w:val="20"/>
              </w:rPr>
              <w:t>=</w:t>
            </w:r>
            <w:r>
              <w:rPr>
                <w:rFonts w:ascii="Courier New" w:hAnsi="Courier New" w:cs="Courier New"/>
                <w:color w:val="6A3E3E"/>
                <w:sz w:val="20"/>
                <w:szCs w:val="20"/>
              </w:rPr>
              <w:t>dePadThisString</w:t>
            </w:r>
            <w:r>
              <w:rPr>
                <w:rFonts w:ascii="Courier New" w:hAnsi="Courier New" w:cs="Courier New"/>
                <w:color w:val="000000"/>
                <w:sz w:val="20"/>
                <w:szCs w:val="20"/>
              </w:rPr>
              <w:t>.substring(1,</w:t>
            </w:r>
            <w:r>
              <w:rPr>
                <w:rFonts w:ascii="Courier New" w:hAnsi="Courier New" w:cs="Courier New"/>
                <w:color w:val="6A3E3E"/>
                <w:sz w:val="20"/>
                <w:szCs w:val="20"/>
              </w:rPr>
              <w:t>dePadThisString</w:t>
            </w:r>
            <w:r>
              <w:rPr>
                <w:rFonts w:ascii="Courier New" w:hAnsi="Courier New" w:cs="Courier New"/>
                <w:color w:val="000000"/>
                <w:sz w:val="20"/>
                <w:szCs w:val="20"/>
              </w:rPr>
              <w:t>.length()-1);</w:t>
            </w:r>
          </w:p>
          <w:p w14:paraId="012C9D8F"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dePadThisString</w:t>
            </w:r>
            <w:r>
              <w:rPr>
                <w:rFonts w:ascii="Courier New" w:hAnsi="Courier New" w:cs="Courier New"/>
                <w:color w:val="000000"/>
                <w:sz w:val="20"/>
                <w:szCs w:val="20"/>
              </w:rPr>
              <w:t>;</w:t>
            </w:r>
          </w:p>
          <w:p w14:paraId="27A527CE"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05F4CDCD"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1B87E6C9"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47AD7CC8" w14:textId="77777777" w:rsidR="00584D74" w:rsidRDefault="00584D74" w:rsidP="00584D74">
            <w:pPr>
              <w:autoSpaceDE w:val="0"/>
              <w:autoSpaceDN w:val="0"/>
              <w:adjustRightInd w:val="0"/>
              <w:rPr>
                <w:rFonts w:ascii="Courier New" w:hAnsi="Courier New" w:cs="Courier New"/>
                <w:sz w:val="20"/>
                <w:szCs w:val="20"/>
              </w:rPr>
            </w:pPr>
          </w:p>
          <w:p w14:paraId="6598D8FC" w14:textId="77777777" w:rsidR="00584D74" w:rsidRDefault="00584D74" w:rsidP="00584D74">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3D3BCB29" w14:textId="77777777" w:rsidR="00584D74" w:rsidRDefault="00584D74" w:rsidP="00584D74">
            <w:pPr>
              <w:rPr>
                <w:rFonts w:eastAsiaTheme="minorEastAsia"/>
                <w:sz w:val="24"/>
                <w:szCs w:val="24"/>
              </w:rPr>
            </w:pPr>
          </w:p>
        </w:tc>
      </w:tr>
    </w:tbl>
    <w:p w14:paraId="71C31DBC" w14:textId="77777777" w:rsidR="00584D74" w:rsidRPr="00584D74" w:rsidRDefault="00584D74" w:rsidP="00584D74">
      <w:pPr>
        <w:rPr>
          <w:rFonts w:eastAsiaTheme="minorEastAsia"/>
          <w:sz w:val="24"/>
          <w:szCs w:val="24"/>
        </w:rPr>
      </w:pPr>
    </w:p>
    <w:p w14:paraId="4947E2F2" w14:textId="6ED1D733" w:rsidR="00584D74" w:rsidRPr="00584D74" w:rsidRDefault="001C18CD" w:rsidP="00584D74">
      <w:pPr>
        <w:rPr>
          <w:rFonts w:eastAsiaTheme="minorEastAsia"/>
          <w:sz w:val="24"/>
          <w:szCs w:val="24"/>
        </w:rPr>
      </w:pPr>
      <w:r>
        <w:rPr>
          <w:rFonts w:eastAsiaTheme="minorEastAsia"/>
          <w:sz w:val="24"/>
          <w:szCs w:val="24"/>
        </w:rPr>
        <w:t>FxApp Class</w:t>
      </w:r>
    </w:p>
    <w:tbl>
      <w:tblPr>
        <w:tblStyle w:val="TableGrid"/>
        <w:tblW w:w="0" w:type="auto"/>
        <w:tblLook w:val="04A0" w:firstRow="1" w:lastRow="0" w:firstColumn="1" w:lastColumn="0" w:noHBand="0" w:noVBand="1"/>
      </w:tblPr>
      <w:tblGrid>
        <w:gridCol w:w="9350"/>
      </w:tblGrid>
      <w:tr w:rsidR="001C18CD" w14:paraId="21055A57" w14:textId="77777777" w:rsidTr="001C18CD">
        <w:tc>
          <w:tcPr>
            <w:tcW w:w="9350" w:type="dxa"/>
          </w:tcPr>
          <w:p w14:paraId="64DDDEF9" w14:textId="77777777" w:rsidR="001C18CD" w:rsidRPr="001C18CD" w:rsidRDefault="001C18CD" w:rsidP="001C18CD">
            <w:pPr>
              <w:autoSpaceDE w:val="0"/>
              <w:autoSpaceDN w:val="0"/>
              <w:adjustRightInd w:val="0"/>
              <w:rPr>
                <w:rFonts w:ascii="Courier New" w:hAnsi="Courier New" w:cs="Courier New"/>
                <w:sz w:val="20"/>
                <w:szCs w:val="20"/>
                <w:lang w:val="fr-FR"/>
              </w:rPr>
            </w:pPr>
            <w:r w:rsidRPr="001C18CD">
              <w:rPr>
                <w:rFonts w:ascii="Courier New" w:hAnsi="Courier New" w:cs="Courier New"/>
                <w:b/>
                <w:bCs/>
                <w:color w:val="7F0055"/>
                <w:sz w:val="20"/>
                <w:szCs w:val="20"/>
                <w:lang w:val="fr-FR"/>
              </w:rPr>
              <w:t>import</w:t>
            </w:r>
            <w:r w:rsidRPr="001C18CD">
              <w:rPr>
                <w:rFonts w:ascii="Courier New" w:hAnsi="Courier New" w:cs="Courier New"/>
                <w:color w:val="000000"/>
                <w:sz w:val="20"/>
                <w:szCs w:val="20"/>
                <w:lang w:val="fr-FR"/>
              </w:rPr>
              <w:t xml:space="preserve"> javafx.scene.Scene;</w:t>
            </w:r>
          </w:p>
          <w:p w14:paraId="2EBFD970" w14:textId="77777777" w:rsidR="001C18CD" w:rsidRPr="001C18CD" w:rsidRDefault="001C18CD" w:rsidP="001C18CD">
            <w:pPr>
              <w:autoSpaceDE w:val="0"/>
              <w:autoSpaceDN w:val="0"/>
              <w:adjustRightInd w:val="0"/>
              <w:rPr>
                <w:rFonts w:ascii="Courier New" w:hAnsi="Courier New" w:cs="Courier New"/>
                <w:sz w:val="20"/>
                <w:szCs w:val="20"/>
                <w:lang w:val="fr-FR"/>
              </w:rPr>
            </w:pPr>
            <w:r w:rsidRPr="001C18CD">
              <w:rPr>
                <w:rFonts w:ascii="Courier New" w:hAnsi="Courier New" w:cs="Courier New"/>
                <w:b/>
                <w:bCs/>
                <w:color w:val="7F0055"/>
                <w:sz w:val="20"/>
                <w:szCs w:val="20"/>
                <w:lang w:val="fr-FR"/>
              </w:rPr>
              <w:t>import</w:t>
            </w:r>
            <w:r w:rsidRPr="001C18CD">
              <w:rPr>
                <w:rFonts w:ascii="Courier New" w:hAnsi="Courier New" w:cs="Courier New"/>
                <w:color w:val="000000"/>
                <w:sz w:val="20"/>
                <w:szCs w:val="20"/>
                <w:lang w:val="fr-FR"/>
              </w:rPr>
              <w:t xml:space="preserve"> javafx.scene.layout.*;</w:t>
            </w:r>
          </w:p>
          <w:p w14:paraId="11057582" w14:textId="77777777" w:rsidR="001C18CD" w:rsidRPr="001C18CD" w:rsidRDefault="001C18CD" w:rsidP="001C18CD">
            <w:pPr>
              <w:autoSpaceDE w:val="0"/>
              <w:autoSpaceDN w:val="0"/>
              <w:adjustRightInd w:val="0"/>
              <w:rPr>
                <w:rFonts w:ascii="Courier New" w:hAnsi="Courier New" w:cs="Courier New"/>
                <w:sz w:val="20"/>
                <w:szCs w:val="20"/>
                <w:lang w:val="fr-FR"/>
              </w:rPr>
            </w:pPr>
          </w:p>
          <w:p w14:paraId="1979AB36" w14:textId="77777777" w:rsidR="001C18CD" w:rsidRPr="001C18CD" w:rsidRDefault="001C18CD" w:rsidP="001C18CD">
            <w:pPr>
              <w:autoSpaceDE w:val="0"/>
              <w:autoSpaceDN w:val="0"/>
              <w:adjustRightInd w:val="0"/>
              <w:rPr>
                <w:rFonts w:ascii="Courier New" w:hAnsi="Courier New" w:cs="Courier New"/>
                <w:sz w:val="20"/>
                <w:szCs w:val="20"/>
                <w:lang w:val="fr-FR"/>
              </w:rPr>
            </w:pPr>
            <w:r w:rsidRPr="001C18CD">
              <w:rPr>
                <w:rFonts w:ascii="Courier New" w:hAnsi="Courier New" w:cs="Courier New"/>
                <w:b/>
                <w:bCs/>
                <w:color w:val="7F0055"/>
                <w:sz w:val="20"/>
                <w:szCs w:val="20"/>
                <w:lang w:val="fr-FR"/>
              </w:rPr>
              <w:t>import</w:t>
            </w:r>
            <w:r w:rsidRPr="001C18CD">
              <w:rPr>
                <w:rFonts w:ascii="Courier New" w:hAnsi="Courier New" w:cs="Courier New"/>
                <w:color w:val="000000"/>
                <w:sz w:val="20"/>
                <w:szCs w:val="20"/>
                <w:lang w:val="fr-FR"/>
              </w:rPr>
              <w:t xml:space="preserve"> java.io.IOException;</w:t>
            </w:r>
          </w:p>
          <w:p w14:paraId="6BA9E5D2" w14:textId="77777777" w:rsidR="001C18CD" w:rsidRPr="001C18CD" w:rsidRDefault="001C18CD" w:rsidP="001C18CD">
            <w:pPr>
              <w:autoSpaceDE w:val="0"/>
              <w:autoSpaceDN w:val="0"/>
              <w:adjustRightInd w:val="0"/>
              <w:rPr>
                <w:rFonts w:ascii="Courier New" w:hAnsi="Courier New" w:cs="Courier New"/>
                <w:sz w:val="20"/>
                <w:szCs w:val="20"/>
                <w:lang w:val="fr-FR"/>
              </w:rPr>
            </w:pPr>
          </w:p>
          <w:p w14:paraId="6FE293C2" w14:textId="77777777" w:rsidR="001C18CD" w:rsidRPr="001C18CD" w:rsidRDefault="001C18CD" w:rsidP="001C18CD">
            <w:pPr>
              <w:autoSpaceDE w:val="0"/>
              <w:autoSpaceDN w:val="0"/>
              <w:adjustRightInd w:val="0"/>
              <w:rPr>
                <w:rFonts w:ascii="Courier New" w:hAnsi="Courier New" w:cs="Courier New"/>
                <w:sz w:val="20"/>
                <w:szCs w:val="20"/>
                <w:lang w:val="fr-FR"/>
              </w:rPr>
            </w:pPr>
            <w:r w:rsidRPr="001C18CD">
              <w:rPr>
                <w:rFonts w:ascii="Courier New" w:hAnsi="Courier New" w:cs="Courier New"/>
                <w:b/>
                <w:bCs/>
                <w:color w:val="7F0055"/>
                <w:sz w:val="20"/>
                <w:szCs w:val="20"/>
                <w:lang w:val="fr-FR"/>
              </w:rPr>
              <w:t>import</w:t>
            </w:r>
            <w:r w:rsidRPr="001C18CD">
              <w:rPr>
                <w:rFonts w:ascii="Courier New" w:hAnsi="Courier New" w:cs="Courier New"/>
                <w:color w:val="000000"/>
                <w:sz w:val="20"/>
                <w:szCs w:val="20"/>
                <w:lang w:val="fr-FR"/>
              </w:rPr>
              <w:t xml:space="preserve"> javafx.application.Application;</w:t>
            </w:r>
          </w:p>
          <w:p w14:paraId="624B7E0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javafx.fxml.FXMLLoader;</w:t>
            </w:r>
          </w:p>
          <w:p w14:paraId="052E927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javafx.stage.Stage;</w:t>
            </w:r>
          </w:p>
          <w:p w14:paraId="66B56A05" w14:textId="77777777" w:rsidR="001C18CD" w:rsidRDefault="001C18CD" w:rsidP="001C18CD">
            <w:pPr>
              <w:autoSpaceDE w:val="0"/>
              <w:autoSpaceDN w:val="0"/>
              <w:adjustRightInd w:val="0"/>
              <w:rPr>
                <w:rFonts w:ascii="Courier New" w:hAnsi="Courier New" w:cs="Courier New"/>
                <w:sz w:val="20"/>
                <w:szCs w:val="20"/>
              </w:rPr>
            </w:pPr>
          </w:p>
          <w:p w14:paraId="58B121A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/*the </w:t>
            </w:r>
            <w:r>
              <w:rPr>
                <w:rFonts w:ascii="Courier New" w:hAnsi="Courier New" w:cs="Courier New"/>
                <w:color w:val="3F7F5F"/>
                <w:sz w:val="20"/>
                <w:szCs w:val="20"/>
                <w:u w:val="single"/>
              </w:rPr>
              <w:t>app</w:t>
            </w:r>
            <w:r>
              <w:rPr>
                <w:rFonts w:ascii="Courier New" w:hAnsi="Courier New" w:cs="Courier New"/>
                <w:color w:val="3F7F5F"/>
                <w:sz w:val="20"/>
                <w:szCs w:val="20"/>
              </w:rPr>
              <w:t xml:space="preserve"> itself, what you should be running</w:t>
            </w:r>
          </w:p>
          <w:p w14:paraId="1E64C35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*all the code here is just junk to load the </w:t>
            </w:r>
            <w:r>
              <w:rPr>
                <w:rFonts w:ascii="Courier New" w:hAnsi="Courier New" w:cs="Courier New"/>
                <w:color w:val="3F7F5F"/>
                <w:sz w:val="20"/>
                <w:szCs w:val="20"/>
                <w:u w:val="single"/>
              </w:rPr>
              <w:t>fxml</w:t>
            </w:r>
            <w:r>
              <w:rPr>
                <w:rFonts w:ascii="Courier New" w:hAnsi="Courier New" w:cs="Courier New"/>
                <w:color w:val="3F7F5F"/>
                <w:sz w:val="20"/>
                <w:szCs w:val="20"/>
              </w:rPr>
              <w:t xml:space="preserve"> file which</w:t>
            </w:r>
          </w:p>
          <w:p w14:paraId="1AA7630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*I setup using scene builder</w:t>
            </w:r>
          </w:p>
          <w:p w14:paraId="228F161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14:paraId="664FC85F" w14:textId="77777777" w:rsidR="001C18CD" w:rsidRDefault="001C18CD" w:rsidP="001C18CD">
            <w:pPr>
              <w:autoSpaceDE w:val="0"/>
              <w:autoSpaceDN w:val="0"/>
              <w:adjustRightInd w:val="0"/>
              <w:rPr>
                <w:rFonts w:ascii="Courier New" w:hAnsi="Courier New" w:cs="Courier New"/>
                <w:sz w:val="20"/>
                <w:szCs w:val="20"/>
              </w:rPr>
            </w:pPr>
          </w:p>
          <w:p w14:paraId="1DC6D80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FxApp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Application { </w:t>
            </w:r>
          </w:p>
          <w:p w14:paraId="705B480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Stage </w:t>
            </w:r>
            <w:r>
              <w:rPr>
                <w:rFonts w:ascii="Courier New" w:hAnsi="Courier New" w:cs="Courier New"/>
                <w:color w:val="0000C0"/>
                <w:sz w:val="20"/>
                <w:szCs w:val="20"/>
              </w:rPr>
              <w:t>primaryStage</w:t>
            </w:r>
            <w:r>
              <w:rPr>
                <w:rFonts w:ascii="Courier New" w:hAnsi="Courier New" w:cs="Courier New"/>
                <w:color w:val="000000"/>
                <w:sz w:val="20"/>
                <w:szCs w:val="20"/>
              </w:rPr>
              <w:t>;</w:t>
            </w:r>
          </w:p>
          <w:p w14:paraId="78E6540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BorderPane </w:t>
            </w:r>
            <w:r>
              <w:rPr>
                <w:rFonts w:ascii="Courier New" w:hAnsi="Courier New" w:cs="Courier New"/>
                <w:color w:val="0000C0"/>
                <w:sz w:val="20"/>
                <w:szCs w:val="20"/>
                <w:highlight w:val="yellow"/>
              </w:rPr>
              <w:t>mainLayout</w:t>
            </w:r>
            <w:r>
              <w:rPr>
                <w:rFonts w:ascii="Courier New" w:hAnsi="Courier New" w:cs="Courier New"/>
                <w:color w:val="000000"/>
                <w:sz w:val="20"/>
                <w:szCs w:val="20"/>
              </w:rPr>
              <w:t>;</w:t>
            </w:r>
          </w:p>
          <w:p w14:paraId="3732B8E8" w14:textId="77777777" w:rsidR="001C18CD" w:rsidRDefault="001C18CD" w:rsidP="001C18CD">
            <w:pPr>
              <w:autoSpaceDE w:val="0"/>
              <w:autoSpaceDN w:val="0"/>
              <w:adjustRightInd w:val="0"/>
              <w:rPr>
                <w:rFonts w:ascii="Courier New" w:hAnsi="Courier New" w:cs="Courier New"/>
                <w:sz w:val="20"/>
                <w:szCs w:val="20"/>
              </w:rPr>
            </w:pPr>
          </w:p>
          <w:p w14:paraId="2FEC7BD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14:paraId="1E56CB1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start(Stage </w:t>
            </w:r>
            <w:r>
              <w:rPr>
                <w:rFonts w:ascii="Courier New" w:hAnsi="Courier New" w:cs="Courier New"/>
                <w:color w:val="6A3E3E"/>
                <w:sz w:val="20"/>
                <w:szCs w:val="20"/>
              </w:rPr>
              <w:t>primaryStage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 {</w:t>
            </w:r>
          </w:p>
          <w:p w14:paraId="02BA9DE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primaryStage</w:t>
            </w:r>
            <w:r>
              <w:rPr>
                <w:rFonts w:ascii="Courier New" w:hAnsi="Courier New" w:cs="Courier New"/>
                <w:color w:val="000000"/>
                <w:sz w:val="20"/>
                <w:szCs w:val="20"/>
              </w:rPr>
              <w:t>=</w:t>
            </w:r>
            <w:r>
              <w:rPr>
                <w:rFonts w:ascii="Courier New" w:hAnsi="Courier New" w:cs="Courier New"/>
                <w:color w:val="6A3E3E"/>
                <w:sz w:val="20"/>
                <w:szCs w:val="20"/>
              </w:rPr>
              <w:t>primaryStage</w:t>
            </w:r>
            <w:r>
              <w:rPr>
                <w:rFonts w:ascii="Courier New" w:hAnsi="Courier New" w:cs="Courier New"/>
                <w:color w:val="000000"/>
                <w:sz w:val="20"/>
                <w:szCs w:val="20"/>
              </w:rPr>
              <w:t>;</w:t>
            </w:r>
          </w:p>
          <w:p w14:paraId="4C48919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primaryStage</w:t>
            </w:r>
            <w:r>
              <w:rPr>
                <w:rFonts w:ascii="Courier New" w:hAnsi="Courier New" w:cs="Courier New"/>
                <w:color w:val="000000"/>
                <w:sz w:val="20"/>
                <w:szCs w:val="20"/>
              </w:rPr>
              <w:t>.setTitle(</w:t>
            </w:r>
            <w:r>
              <w:rPr>
                <w:rFonts w:ascii="Courier New" w:hAnsi="Courier New" w:cs="Courier New"/>
                <w:color w:val="2A00FF"/>
                <w:sz w:val="20"/>
                <w:szCs w:val="20"/>
              </w:rPr>
              <w:t>"Public Key Encrypter"</w:t>
            </w:r>
            <w:r>
              <w:rPr>
                <w:rFonts w:ascii="Courier New" w:hAnsi="Courier New" w:cs="Courier New"/>
                <w:color w:val="000000"/>
                <w:sz w:val="20"/>
                <w:szCs w:val="20"/>
              </w:rPr>
              <w:t>);</w:t>
            </w:r>
          </w:p>
          <w:p w14:paraId="1707270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showMainView();</w:t>
            </w:r>
          </w:p>
          <w:p w14:paraId="0872079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199A455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4E61C18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showMainView() </w:t>
            </w:r>
            <w:r>
              <w:rPr>
                <w:rFonts w:ascii="Courier New" w:hAnsi="Courier New" w:cs="Courier New"/>
                <w:b/>
                <w:bCs/>
                <w:color w:val="7F0055"/>
                <w:sz w:val="20"/>
                <w:szCs w:val="20"/>
              </w:rPr>
              <w:t>throws</w:t>
            </w:r>
            <w:r>
              <w:rPr>
                <w:rFonts w:ascii="Courier New" w:hAnsi="Courier New" w:cs="Courier New"/>
                <w:color w:val="000000"/>
                <w:sz w:val="20"/>
                <w:szCs w:val="20"/>
              </w:rPr>
              <w:t xml:space="preserve"> IOException{</w:t>
            </w:r>
          </w:p>
          <w:p w14:paraId="174A9CC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FXMLLoader </w:t>
            </w:r>
            <w:r>
              <w:rPr>
                <w:rFonts w:ascii="Courier New" w:hAnsi="Courier New" w:cs="Courier New"/>
                <w:color w:val="6A3E3E"/>
                <w:sz w:val="20"/>
                <w:szCs w:val="20"/>
              </w:rPr>
              <w:t>loader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FXMLLoader();</w:t>
            </w:r>
          </w:p>
          <w:p w14:paraId="246E643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loader</w:t>
            </w:r>
            <w:r>
              <w:rPr>
                <w:rFonts w:ascii="Courier New" w:hAnsi="Courier New" w:cs="Courier New"/>
                <w:color w:val="000000"/>
                <w:sz w:val="20"/>
                <w:szCs w:val="20"/>
              </w:rPr>
              <w:t>.setLocation(FxApp.</w:t>
            </w:r>
            <w:r>
              <w:rPr>
                <w:rFonts w:ascii="Courier New" w:hAnsi="Courier New" w:cs="Courier New"/>
                <w:b/>
                <w:bCs/>
                <w:color w:val="7F0055"/>
                <w:sz w:val="20"/>
                <w:szCs w:val="20"/>
              </w:rPr>
              <w:t>class</w:t>
            </w:r>
            <w:r>
              <w:rPr>
                <w:rFonts w:ascii="Courier New" w:hAnsi="Courier New" w:cs="Courier New"/>
                <w:color w:val="000000"/>
                <w:sz w:val="20"/>
                <w:szCs w:val="20"/>
              </w:rPr>
              <w:t>.getResource(</w:t>
            </w:r>
            <w:r>
              <w:rPr>
                <w:rFonts w:ascii="Courier New" w:hAnsi="Courier New" w:cs="Courier New"/>
                <w:color w:val="2A00FF"/>
                <w:sz w:val="20"/>
                <w:szCs w:val="20"/>
              </w:rPr>
              <w:t>"FxView.fxml"</w:t>
            </w:r>
            <w:r>
              <w:rPr>
                <w:rFonts w:ascii="Courier New" w:hAnsi="Courier New" w:cs="Courier New"/>
                <w:color w:val="000000"/>
                <w:sz w:val="20"/>
                <w:szCs w:val="20"/>
              </w:rPr>
              <w:t>));</w:t>
            </w:r>
          </w:p>
          <w:p w14:paraId="3A07D34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highlight w:val="yellow"/>
              </w:rPr>
              <w:t>mainLayout</w:t>
            </w:r>
            <w:r>
              <w:rPr>
                <w:rFonts w:ascii="Courier New" w:hAnsi="Courier New" w:cs="Courier New"/>
                <w:color w:val="000000"/>
                <w:sz w:val="20"/>
                <w:szCs w:val="20"/>
              </w:rPr>
              <w:t>=</w:t>
            </w:r>
            <w:r>
              <w:rPr>
                <w:rFonts w:ascii="Courier New" w:hAnsi="Courier New" w:cs="Courier New"/>
                <w:color w:val="6A3E3E"/>
                <w:sz w:val="20"/>
                <w:szCs w:val="20"/>
              </w:rPr>
              <w:t>loader</w:t>
            </w:r>
            <w:r>
              <w:rPr>
                <w:rFonts w:ascii="Courier New" w:hAnsi="Courier New" w:cs="Courier New"/>
                <w:color w:val="000000"/>
                <w:sz w:val="20"/>
                <w:szCs w:val="20"/>
              </w:rPr>
              <w:t>.load();</w:t>
            </w:r>
          </w:p>
          <w:p w14:paraId="5941D65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Scene </w:t>
            </w:r>
            <w:r>
              <w:rPr>
                <w:rFonts w:ascii="Courier New" w:hAnsi="Courier New" w:cs="Courier New"/>
                <w:color w:val="6A3E3E"/>
                <w:sz w:val="20"/>
                <w:szCs w:val="20"/>
              </w:rPr>
              <w:t>scene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Scene(</w:t>
            </w:r>
            <w:r>
              <w:rPr>
                <w:rFonts w:ascii="Courier New" w:hAnsi="Courier New" w:cs="Courier New"/>
                <w:color w:val="0000C0"/>
                <w:sz w:val="20"/>
                <w:szCs w:val="20"/>
                <w:highlight w:val="lightGray"/>
              </w:rPr>
              <w:t>mainLayout</w:t>
            </w:r>
            <w:r>
              <w:rPr>
                <w:rFonts w:ascii="Courier New" w:hAnsi="Courier New" w:cs="Courier New"/>
                <w:color w:val="000000"/>
                <w:sz w:val="20"/>
                <w:szCs w:val="20"/>
              </w:rPr>
              <w:t>);</w:t>
            </w:r>
          </w:p>
          <w:p w14:paraId="4DC979C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primaryStage</w:t>
            </w:r>
            <w:r>
              <w:rPr>
                <w:rFonts w:ascii="Courier New" w:hAnsi="Courier New" w:cs="Courier New"/>
                <w:color w:val="000000"/>
                <w:sz w:val="20"/>
                <w:szCs w:val="20"/>
              </w:rPr>
              <w:t>.setScene(</w:t>
            </w:r>
            <w:r>
              <w:rPr>
                <w:rFonts w:ascii="Courier New" w:hAnsi="Courier New" w:cs="Courier New"/>
                <w:color w:val="6A3E3E"/>
                <w:sz w:val="20"/>
                <w:szCs w:val="20"/>
              </w:rPr>
              <w:t>scene</w:t>
            </w:r>
            <w:r>
              <w:rPr>
                <w:rFonts w:ascii="Courier New" w:hAnsi="Courier New" w:cs="Courier New"/>
                <w:color w:val="000000"/>
                <w:sz w:val="20"/>
                <w:szCs w:val="20"/>
              </w:rPr>
              <w:t>);</w:t>
            </w:r>
          </w:p>
          <w:p w14:paraId="45510EB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primaryStage</w:t>
            </w:r>
            <w:r>
              <w:rPr>
                <w:rFonts w:ascii="Courier New" w:hAnsi="Courier New" w:cs="Courier New"/>
                <w:color w:val="000000"/>
                <w:sz w:val="20"/>
                <w:szCs w:val="20"/>
              </w:rPr>
              <w:t>.show();</w:t>
            </w:r>
          </w:p>
          <w:p w14:paraId="51AEA3B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33CBEC37" w14:textId="77777777" w:rsidR="001C18CD" w:rsidRDefault="001C18CD" w:rsidP="001C18CD">
            <w:pPr>
              <w:autoSpaceDE w:val="0"/>
              <w:autoSpaceDN w:val="0"/>
              <w:adjustRightInd w:val="0"/>
              <w:rPr>
                <w:rFonts w:ascii="Courier New" w:hAnsi="Courier New" w:cs="Courier New"/>
                <w:sz w:val="20"/>
                <w:szCs w:val="20"/>
              </w:rPr>
            </w:pPr>
          </w:p>
          <w:p w14:paraId="3131C50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5D61AA7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launch</w:t>
            </w:r>
            <w:r>
              <w:rPr>
                <w:rFonts w:ascii="Courier New" w:hAnsi="Courier New" w:cs="Courier New"/>
                <w:color w:val="000000"/>
                <w:sz w:val="20"/>
                <w:szCs w:val="20"/>
              </w:rPr>
              <w:t>(</w:t>
            </w:r>
            <w:r>
              <w:rPr>
                <w:rFonts w:ascii="Courier New" w:hAnsi="Courier New" w:cs="Courier New"/>
                <w:color w:val="6A3E3E"/>
                <w:sz w:val="20"/>
                <w:szCs w:val="20"/>
              </w:rPr>
              <w:t>args</w:t>
            </w:r>
            <w:r>
              <w:rPr>
                <w:rFonts w:ascii="Courier New" w:hAnsi="Courier New" w:cs="Courier New"/>
                <w:color w:val="000000"/>
                <w:sz w:val="20"/>
                <w:szCs w:val="20"/>
              </w:rPr>
              <w:t>);</w:t>
            </w:r>
          </w:p>
          <w:p w14:paraId="06D46A4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1DFEB6C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40F8BA06" w14:textId="77777777" w:rsidR="001C18CD" w:rsidRDefault="001C18CD" w:rsidP="00584D74">
            <w:pPr>
              <w:rPr>
                <w:rFonts w:eastAsiaTheme="minorEastAsia"/>
                <w:sz w:val="24"/>
                <w:szCs w:val="24"/>
              </w:rPr>
            </w:pPr>
          </w:p>
        </w:tc>
      </w:tr>
    </w:tbl>
    <w:p w14:paraId="3BFB1580" w14:textId="7DCCD175" w:rsidR="00584D74" w:rsidRDefault="00584D74" w:rsidP="00584D74">
      <w:pPr>
        <w:rPr>
          <w:rFonts w:eastAsiaTheme="minorEastAsia"/>
          <w:sz w:val="24"/>
          <w:szCs w:val="24"/>
        </w:rPr>
      </w:pPr>
    </w:p>
    <w:p w14:paraId="40EA14FF" w14:textId="0339B88A" w:rsidR="00584D74" w:rsidRDefault="001C18CD">
      <w:pPr>
        <w:rPr>
          <w:rFonts w:eastAsiaTheme="minorEastAsia"/>
          <w:sz w:val="24"/>
          <w:szCs w:val="24"/>
        </w:rPr>
      </w:pPr>
      <w:r>
        <w:rPr>
          <w:rFonts w:eastAsiaTheme="minorEastAsia"/>
          <w:sz w:val="24"/>
          <w:szCs w:val="24"/>
        </w:rPr>
        <w:t>Controller for app</w:t>
      </w:r>
    </w:p>
    <w:tbl>
      <w:tblPr>
        <w:tblStyle w:val="TableGrid"/>
        <w:tblW w:w="0" w:type="auto"/>
        <w:tblLook w:val="04A0" w:firstRow="1" w:lastRow="0" w:firstColumn="1" w:lastColumn="0" w:noHBand="0" w:noVBand="1"/>
      </w:tblPr>
      <w:tblGrid>
        <w:gridCol w:w="9350"/>
      </w:tblGrid>
      <w:tr w:rsidR="001C18CD" w14:paraId="12D6EEFE" w14:textId="77777777" w:rsidTr="001C18CD">
        <w:tc>
          <w:tcPr>
            <w:tcW w:w="9350" w:type="dxa"/>
          </w:tcPr>
          <w:p w14:paraId="63A31DB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java.math.*;</w:t>
            </w:r>
          </w:p>
          <w:p w14:paraId="03B76E4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javafx.event.ActionEvent;</w:t>
            </w:r>
          </w:p>
          <w:p w14:paraId="2F0ED5F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javafx.fxml.FXML;</w:t>
            </w:r>
          </w:p>
          <w:p w14:paraId="673235D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javafx.scene.control.*;</w:t>
            </w:r>
          </w:p>
          <w:p w14:paraId="0C48A19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javafx.scene.control.Button;</w:t>
            </w:r>
          </w:p>
          <w:p w14:paraId="596D17C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javafx.scene.control.TextArea;</w:t>
            </w:r>
          </w:p>
          <w:p w14:paraId="4936A814" w14:textId="77777777" w:rsidR="001C18CD" w:rsidRDefault="001C18CD" w:rsidP="001C18CD">
            <w:pPr>
              <w:autoSpaceDE w:val="0"/>
              <w:autoSpaceDN w:val="0"/>
              <w:adjustRightInd w:val="0"/>
              <w:rPr>
                <w:rFonts w:ascii="Courier New" w:hAnsi="Courier New" w:cs="Courier New"/>
                <w:sz w:val="20"/>
                <w:szCs w:val="20"/>
              </w:rPr>
            </w:pPr>
          </w:p>
          <w:p w14:paraId="50DADF3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w:t>
            </w:r>
          </w:p>
          <w:p w14:paraId="77B2BDB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t>
            </w:r>
          </w:p>
          <w:p w14:paraId="1F24E2C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When using </w:t>
            </w:r>
            <w:r>
              <w:rPr>
                <w:rFonts w:ascii="Courier New" w:hAnsi="Courier New" w:cs="Courier New"/>
                <w:color w:val="3F7F5F"/>
                <w:sz w:val="20"/>
                <w:szCs w:val="20"/>
                <w:u w:val="single"/>
              </w:rPr>
              <w:t>scenebuilder</w:t>
            </w:r>
            <w:r>
              <w:rPr>
                <w:rFonts w:ascii="Courier New" w:hAnsi="Courier New" w:cs="Courier New"/>
                <w:color w:val="3F7F5F"/>
                <w:sz w:val="20"/>
                <w:szCs w:val="20"/>
              </w:rPr>
              <w:t>, it is necessary to make a controller class to handle</w:t>
            </w:r>
          </w:p>
          <w:p w14:paraId="651DE40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the code that actually executes when different</w:t>
            </w:r>
          </w:p>
          <w:p w14:paraId="46C2EA8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things in your </w:t>
            </w:r>
            <w:r>
              <w:rPr>
                <w:rFonts w:ascii="Courier New" w:hAnsi="Courier New" w:cs="Courier New"/>
                <w:color w:val="3F7F5F"/>
                <w:sz w:val="20"/>
                <w:szCs w:val="20"/>
                <w:u w:val="single"/>
              </w:rPr>
              <w:t>gui</w:t>
            </w:r>
            <w:r>
              <w:rPr>
                <w:rFonts w:ascii="Courier New" w:hAnsi="Courier New" w:cs="Courier New"/>
                <w:color w:val="3F7F5F"/>
                <w:sz w:val="20"/>
                <w:szCs w:val="20"/>
              </w:rPr>
              <w:t xml:space="preserve"> are activated. Each object here</w:t>
            </w:r>
          </w:p>
          <w:p w14:paraId="3EABA65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is connected to some object in the </w:t>
            </w:r>
            <w:r>
              <w:rPr>
                <w:rFonts w:ascii="Courier New" w:hAnsi="Courier New" w:cs="Courier New"/>
                <w:color w:val="3F7F5F"/>
                <w:sz w:val="20"/>
                <w:szCs w:val="20"/>
                <w:u w:val="single"/>
              </w:rPr>
              <w:t>fxml</w:t>
            </w:r>
            <w:r>
              <w:rPr>
                <w:rFonts w:ascii="Courier New" w:hAnsi="Courier New" w:cs="Courier New"/>
                <w:color w:val="3F7F5F"/>
                <w:sz w:val="20"/>
                <w:szCs w:val="20"/>
              </w:rPr>
              <w:t xml:space="preserve"> file, ad changing</w:t>
            </w:r>
          </w:p>
          <w:p w14:paraId="5A19300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 it here changes it in the actually </w:t>
            </w:r>
            <w:r>
              <w:rPr>
                <w:rFonts w:ascii="Courier New" w:hAnsi="Courier New" w:cs="Courier New"/>
                <w:color w:val="3F7F5F"/>
                <w:sz w:val="20"/>
                <w:szCs w:val="20"/>
                <w:u w:val="single"/>
              </w:rPr>
              <w:t>gui</w:t>
            </w:r>
            <w:r>
              <w:rPr>
                <w:rFonts w:ascii="Courier New" w:hAnsi="Courier New" w:cs="Courier New"/>
                <w:color w:val="3F7F5F"/>
                <w:sz w:val="20"/>
                <w:szCs w:val="20"/>
              </w:rPr>
              <w:t>.</w:t>
            </w:r>
          </w:p>
          <w:p w14:paraId="1354168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w:t>
            </w:r>
          </w:p>
          <w:p w14:paraId="1BF1AD76" w14:textId="77777777" w:rsidR="001C18CD" w:rsidRDefault="001C18CD" w:rsidP="001C18CD">
            <w:pPr>
              <w:autoSpaceDE w:val="0"/>
              <w:autoSpaceDN w:val="0"/>
              <w:adjustRightInd w:val="0"/>
              <w:rPr>
                <w:rFonts w:ascii="Courier New" w:hAnsi="Courier New" w:cs="Courier New"/>
                <w:sz w:val="20"/>
                <w:szCs w:val="20"/>
              </w:rPr>
            </w:pPr>
          </w:p>
          <w:p w14:paraId="21984EF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GUIController {</w:t>
            </w:r>
          </w:p>
          <w:p w14:paraId="6B1A8EC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BigNumberUtils </w:t>
            </w:r>
            <w:r>
              <w:rPr>
                <w:rFonts w:ascii="Courier New" w:hAnsi="Courier New" w:cs="Courier New"/>
                <w:color w:val="0000C0"/>
                <w:sz w:val="20"/>
                <w:szCs w:val="20"/>
              </w:rPr>
              <w:t>utils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BigNumberUtils();</w:t>
            </w:r>
          </w:p>
          <w:p w14:paraId="74E37C5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PublicKeyEncryption </w:t>
            </w:r>
            <w:r>
              <w:rPr>
                <w:rFonts w:ascii="Courier New" w:hAnsi="Courier New" w:cs="Courier New"/>
                <w:color w:val="0000C0"/>
                <w:sz w:val="20"/>
                <w:szCs w:val="20"/>
              </w:rPr>
              <w:t>keys</w:t>
            </w:r>
            <w:r>
              <w:rPr>
                <w:rFonts w:ascii="Courier New" w:hAnsi="Courier New" w:cs="Courier New"/>
                <w:color w:val="000000"/>
                <w:sz w:val="20"/>
                <w:szCs w:val="20"/>
              </w:rPr>
              <w:t>;</w:t>
            </w:r>
          </w:p>
          <w:p w14:paraId="56253985" w14:textId="77777777" w:rsidR="001C18CD" w:rsidRDefault="001C18CD" w:rsidP="001C18CD">
            <w:pPr>
              <w:autoSpaceDE w:val="0"/>
              <w:autoSpaceDN w:val="0"/>
              <w:adjustRightInd w:val="0"/>
              <w:rPr>
                <w:rFonts w:ascii="Courier New" w:hAnsi="Courier New" w:cs="Courier New"/>
                <w:sz w:val="20"/>
                <w:szCs w:val="20"/>
              </w:rPr>
            </w:pPr>
          </w:p>
          <w:p w14:paraId="6D1C742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77A148B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Button </w:t>
            </w:r>
            <w:r>
              <w:rPr>
                <w:rFonts w:ascii="Courier New" w:hAnsi="Courier New" w:cs="Courier New"/>
                <w:color w:val="0000C0"/>
                <w:sz w:val="20"/>
                <w:szCs w:val="20"/>
              </w:rPr>
              <w:t>generateButton</w:t>
            </w:r>
            <w:r>
              <w:rPr>
                <w:rFonts w:ascii="Courier New" w:hAnsi="Courier New" w:cs="Courier New"/>
                <w:color w:val="000000"/>
                <w:sz w:val="20"/>
                <w:szCs w:val="20"/>
              </w:rPr>
              <w:t>;</w:t>
            </w:r>
          </w:p>
          <w:p w14:paraId="016FB68E" w14:textId="77777777" w:rsidR="001C18CD" w:rsidRDefault="001C18CD" w:rsidP="001C18CD">
            <w:pPr>
              <w:autoSpaceDE w:val="0"/>
              <w:autoSpaceDN w:val="0"/>
              <w:adjustRightInd w:val="0"/>
              <w:rPr>
                <w:rFonts w:ascii="Courier New" w:hAnsi="Courier New" w:cs="Courier New"/>
                <w:sz w:val="20"/>
                <w:szCs w:val="20"/>
              </w:rPr>
            </w:pPr>
          </w:p>
          <w:p w14:paraId="35BB14D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651C53B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Button </w:t>
            </w:r>
            <w:r>
              <w:rPr>
                <w:rFonts w:ascii="Courier New" w:hAnsi="Courier New" w:cs="Courier New"/>
                <w:color w:val="0000C0"/>
                <w:sz w:val="20"/>
                <w:szCs w:val="20"/>
              </w:rPr>
              <w:t>encryptButton</w:t>
            </w:r>
            <w:r>
              <w:rPr>
                <w:rFonts w:ascii="Courier New" w:hAnsi="Courier New" w:cs="Courier New"/>
                <w:color w:val="000000"/>
                <w:sz w:val="20"/>
                <w:szCs w:val="20"/>
              </w:rPr>
              <w:t>;</w:t>
            </w:r>
          </w:p>
          <w:p w14:paraId="0AC4EC07" w14:textId="77777777" w:rsidR="001C18CD" w:rsidRDefault="001C18CD" w:rsidP="001C18CD">
            <w:pPr>
              <w:autoSpaceDE w:val="0"/>
              <w:autoSpaceDN w:val="0"/>
              <w:adjustRightInd w:val="0"/>
              <w:rPr>
                <w:rFonts w:ascii="Courier New" w:hAnsi="Courier New" w:cs="Courier New"/>
                <w:sz w:val="20"/>
                <w:szCs w:val="20"/>
              </w:rPr>
            </w:pPr>
          </w:p>
          <w:p w14:paraId="3F9F79C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640F615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Button </w:t>
            </w:r>
            <w:r>
              <w:rPr>
                <w:rFonts w:ascii="Courier New" w:hAnsi="Courier New" w:cs="Courier New"/>
                <w:color w:val="0000C0"/>
                <w:sz w:val="20"/>
                <w:szCs w:val="20"/>
              </w:rPr>
              <w:t>decryptButton</w:t>
            </w:r>
            <w:r>
              <w:rPr>
                <w:rFonts w:ascii="Courier New" w:hAnsi="Courier New" w:cs="Courier New"/>
                <w:color w:val="000000"/>
                <w:sz w:val="20"/>
                <w:szCs w:val="20"/>
              </w:rPr>
              <w:t>;</w:t>
            </w:r>
          </w:p>
          <w:p w14:paraId="3D173515" w14:textId="77777777" w:rsidR="001C18CD" w:rsidRDefault="001C18CD" w:rsidP="001C18CD">
            <w:pPr>
              <w:autoSpaceDE w:val="0"/>
              <w:autoSpaceDN w:val="0"/>
              <w:adjustRightInd w:val="0"/>
              <w:rPr>
                <w:rFonts w:ascii="Courier New" w:hAnsi="Courier New" w:cs="Courier New"/>
                <w:sz w:val="20"/>
                <w:szCs w:val="20"/>
              </w:rPr>
            </w:pPr>
          </w:p>
          <w:p w14:paraId="3E5C299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70B554B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TextArea </w:t>
            </w:r>
            <w:r>
              <w:rPr>
                <w:rFonts w:ascii="Courier New" w:hAnsi="Courier New" w:cs="Courier New"/>
                <w:color w:val="0000C0"/>
                <w:sz w:val="20"/>
                <w:szCs w:val="20"/>
              </w:rPr>
              <w:t>NTextArea</w:t>
            </w:r>
            <w:r>
              <w:rPr>
                <w:rFonts w:ascii="Courier New" w:hAnsi="Courier New" w:cs="Courier New"/>
                <w:color w:val="000000"/>
                <w:sz w:val="20"/>
                <w:szCs w:val="20"/>
              </w:rPr>
              <w:t>;</w:t>
            </w:r>
          </w:p>
          <w:p w14:paraId="777F9A70" w14:textId="77777777" w:rsidR="001C18CD" w:rsidRDefault="001C18CD" w:rsidP="001C18CD">
            <w:pPr>
              <w:autoSpaceDE w:val="0"/>
              <w:autoSpaceDN w:val="0"/>
              <w:adjustRightInd w:val="0"/>
              <w:rPr>
                <w:rFonts w:ascii="Courier New" w:hAnsi="Courier New" w:cs="Courier New"/>
                <w:sz w:val="20"/>
                <w:szCs w:val="20"/>
              </w:rPr>
            </w:pPr>
          </w:p>
          <w:p w14:paraId="7554B01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4CF4A13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TextArea </w:t>
            </w:r>
            <w:r>
              <w:rPr>
                <w:rFonts w:ascii="Courier New" w:hAnsi="Courier New" w:cs="Courier New"/>
                <w:color w:val="0000C0"/>
                <w:sz w:val="20"/>
                <w:szCs w:val="20"/>
              </w:rPr>
              <w:t>ETextArea</w:t>
            </w:r>
            <w:r>
              <w:rPr>
                <w:rFonts w:ascii="Courier New" w:hAnsi="Courier New" w:cs="Courier New"/>
                <w:color w:val="000000"/>
                <w:sz w:val="20"/>
                <w:szCs w:val="20"/>
              </w:rPr>
              <w:t>;</w:t>
            </w:r>
          </w:p>
          <w:p w14:paraId="5FD8ED94" w14:textId="77777777" w:rsidR="001C18CD" w:rsidRDefault="001C18CD" w:rsidP="001C18CD">
            <w:pPr>
              <w:autoSpaceDE w:val="0"/>
              <w:autoSpaceDN w:val="0"/>
              <w:adjustRightInd w:val="0"/>
              <w:rPr>
                <w:rFonts w:ascii="Courier New" w:hAnsi="Courier New" w:cs="Courier New"/>
                <w:sz w:val="20"/>
                <w:szCs w:val="20"/>
              </w:rPr>
            </w:pPr>
          </w:p>
          <w:p w14:paraId="201F2E9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674C33C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TextArea </w:t>
            </w:r>
            <w:r>
              <w:rPr>
                <w:rFonts w:ascii="Courier New" w:hAnsi="Courier New" w:cs="Courier New"/>
                <w:color w:val="0000C0"/>
                <w:sz w:val="20"/>
                <w:szCs w:val="20"/>
              </w:rPr>
              <w:t>DTextArea</w:t>
            </w:r>
            <w:r>
              <w:rPr>
                <w:rFonts w:ascii="Courier New" w:hAnsi="Courier New" w:cs="Courier New"/>
                <w:color w:val="000000"/>
                <w:sz w:val="20"/>
                <w:szCs w:val="20"/>
              </w:rPr>
              <w:t>;</w:t>
            </w:r>
          </w:p>
          <w:p w14:paraId="716BEF20" w14:textId="77777777" w:rsidR="001C18CD" w:rsidRDefault="001C18CD" w:rsidP="001C18CD">
            <w:pPr>
              <w:autoSpaceDE w:val="0"/>
              <w:autoSpaceDN w:val="0"/>
              <w:adjustRightInd w:val="0"/>
              <w:rPr>
                <w:rFonts w:ascii="Courier New" w:hAnsi="Courier New" w:cs="Courier New"/>
                <w:sz w:val="20"/>
                <w:szCs w:val="20"/>
              </w:rPr>
            </w:pPr>
          </w:p>
          <w:p w14:paraId="54C18C8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20399C5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TextArea </w:t>
            </w:r>
            <w:r>
              <w:rPr>
                <w:rFonts w:ascii="Courier New" w:hAnsi="Courier New" w:cs="Courier New"/>
                <w:color w:val="0000C0"/>
                <w:sz w:val="20"/>
                <w:szCs w:val="20"/>
              </w:rPr>
              <w:t>encryptThisMessage</w:t>
            </w:r>
            <w:r>
              <w:rPr>
                <w:rFonts w:ascii="Courier New" w:hAnsi="Courier New" w:cs="Courier New"/>
                <w:color w:val="000000"/>
                <w:sz w:val="20"/>
                <w:szCs w:val="20"/>
              </w:rPr>
              <w:t>;</w:t>
            </w:r>
          </w:p>
          <w:p w14:paraId="5D2EB7E0" w14:textId="77777777" w:rsidR="001C18CD" w:rsidRDefault="001C18CD" w:rsidP="001C18CD">
            <w:pPr>
              <w:autoSpaceDE w:val="0"/>
              <w:autoSpaceDN w:val="0"/>
              <w:adjustRightInd w:val="0"/>
              <w:rPr>
                <w:rFonts w:ascii="Courier New" w:hAnsi="Courier New" w:cs="Courier New"/>
                <w:sz w:val="20"/>
                <w:szCs w:val="20"/>
              </w:rPr>
            </w:pPr>
          </w:p>
          <w:p w14:paraId="6450EE2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646464"/>
                <w:sz w:val="20"/>
                <w:szCs w:val="20"/>
              </w:rPr>
              <w:t>@FXML</w:t>
            </w:r>
          </w:p>
          <w:p w14:paraId="0FCD4FF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TextArea </w:t>
            </w:r>
            <w:r>
              <w:rPr>
                <w:rFonts w:ascii="Courier New" w:hAnsi="Courier New" w:cs="Courier New"/>
                <w:color w:val="0000C0"/>
                <w:sz w:val="20"/>
                <w:szCs w:val="20"/>
              </w:rPr>
              <w:t>encryptedMessage</w:t>
            </w:r>
            <w:r>
              <w:rPr>
                <w:rFonts w:ascii="Courier New" w:hAnsi="Courier New" w:cs="Courier New"/>
                <w:color w:val="000000"/>
                <w:sz w:val="20"/>
                <w:szCs w:val="20"/>
              </w:rPr>
              <w:t>;</w:t>
            </w:r>
          </w:p>
          <w:p w14:paraId="5280C178" w14:textId="77777777" w:rsidR="001C18CD" w:rsidRDefault="001C18CD" w:rsidP="001C18CD">
            <w:pPr>
              <w:autoSpaceDE w:val="0"/>
              <w:autoSpaceDN w:val="0"/>
              <w:adjustRightInd w:val="0"/>
              <w:rPr>
                <w:rFonts w:ascii="Courier New" w:hAnsi="Courier New" w:cs="Courier New"/>
                <w:sz w:val="20"/>
                <w:szCs w:val="20"/>
              </w:rPr>
            </w:pPr>
          </w:p>
          <w:p w14:paraId="308AE82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5BF98FB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TextArea </w:t>
            </w:r>
            <w:r>
              <w:rPr>
                <w:rFonts w:ascii="Courier New" w:hAnsi="Courier New" w:cs="Courier New"/>
                <w:color w:val="0000C0"/>
                <w:sz w:val="20"/>
                <w:szCs w:val="20"/>
              </w:rPr>
              <w:t>decryptThisMessage</w:t>
            </w:r>
            <w:r>
              <w:rPr>
                <w:rFonts w:ascii="Courier New" w:hAnsi="Courier New" w:cs="Courier New"/>
                <w:color w:val="000000"/>
                <w:sz w:val="20"/>
                <w:szCs w:val="20"/>
              </w:rPr>
              <w:t>;</w:t>
            </w:r>
          </w:p>
          <w:p w14:paraId="100B2E02" w14:textId="77777777" w:rsidR="001C18CD" w:rsidRDefault="001C18CD" w:rsidP="001C18CD">
            <w:pPr>
              <w:autoSpaceDE w:val="0"/>
              <w:autoSpaceDN w:val="0"/>
              <w:adjustRightInd w:val="0"/>
              <w:rPr>
                <w:rFonts w:ascii="Courier New" w:hAnsi="Courier New" w:cs="Courier New"/>
                <w:sz w:val="20"/>
                <w:szCs w:val="20"/>
              </w:rPr>
            </w:pPr>
          </w:p>
          <w:p w14:paraId="17F0C3F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0A9BA2C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TextArea </w:t>
            </w:r>
            <w:r>
              <w:rPr>
                <w:rFonts w:ascii="Courier New" w:hAnsi="Courier New" w:cs="Courier New"/>
                <w:color w:val="0000C0"/>
                <w:sz w:val="20"/>
                <w:szCs w:val="20"/>
              </w:rPr>
              <w:t>decryptedMessage</w:t>
            </w:r>
            <w:r>
              <w:rPr>
                <w:rFonts w:ascii="Courier New" w:hAnsi="Courier New" w:cs="Courier New"/>
                <w:color w:val="000000"/>
                <w:sz w:val="20"/>
                <w:szCs w:val="20"/>
              </w:rPr>
              <w:t>;</w:t>
            </w:r>
          </w:p>
          <w:p w14:paraId="0FC01B96" w14:textId="77777777" w:rsidR="001C18CD" w:rsidRDefault="001C18CD" w:rsidP="001C18CD">
            <w:pPr>
              <w:autoSpaceDE w:val="0"/>
              <w:autoSpaceDN w:val="0"/>
              <w:adjustRightInd w:val="0"/>
              <w:rPr>
                <w:rFonts w:ascii="Courier New" w:hAnsi="Courier New" w:cs="Courier New"/>
                <w:sz w:val="20"/>
                <w:szCs w:val="20"/>
              </w:rPr>
            </w:pPr>
          </w:p>
          <w:p w14:paraId="57EF0FE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0942C70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CheckBox </w:t>
            </w:r>
            <w:r>
              <w:rPr>
                <w:rFonts w:ascii="Courier New" w:hAnsi="Courier New" w:cs="Courier New"/>
                <w:color w:val="0000C0"/>
                <w:sz w:val="20"/>
                <w:szCs w:val="20"/>
              </w:rPr>
              <w:t>padNumbers</w:t>
            </w:r>
            <w:r>
              <w:rPr>
                <w:rFonts w:ascii="Courier New" w:hAnsi="Courier New" w:cs="Courier New"/>
                <w:color w:val="000000"/>
                <w:sz w:val="20"/>
                <w:szCs w:val="20"/>
              </w:rPr>
              <w:t>;</w:t>
            </w:r>
          </w:p>
          <w:p w14:paraId="61DAE9EE" w14:textId="77777777" w:rsidR="001C18CD" w:rsidRDefault="001C18CD" w:rsidP="001C18CD">
            <w:pPr>
              <w:autoSpaceDE w:val="0"/>
              <w:autoSpaceDN w:val="0"/>
              <w:adjustRightInd w:val="0"/>
              <w:rPr>
                <w:rFonts w:ascii="Courier New" w:hAnsi="Courier New" w:cs="Courier New"/>
                <w:sz w:val="20"/>
                <w:szCs w:val="20"/>
              </w:rPr>
            </w:pPr>
          </w:p>
          <w:p w14:paraId="264D2FB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7A2D758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CheckBox </w:t>
            </w:r>
            <w:r>
              <w:rPr>
                <w:rFonts w:ascii="Courier New" w:hAnsi="Courier New" w:cs="Courier New"/>
                <w:color w:val="0000C0"/>
                <w:sz w:val="20"/>
                <w:szCs w:val="20"/>
              </w:rPr>
              <w:t>breakApartLarge</w:t>
            </w:r>
            <w:r>
              <w:rPr>
                <w:rFonts w:ascii="Courier New" w:hAnsi="Courier New" w:cs="Courier New"/>
                <w:color w:val="000000"/>
                <w:sz w:val="20"/>
                <w:szCs w:val="20"/>
              </w:rPr>
              <w:t>;</w:t>
            </w:r>
          </w:p>
          <w:p w14:paraId="3D0265EE" w14:textId="77777777" w:rsidR="001C18CD" w:rsidRDefault="001C18CD" w:rsidP="001C18CD">
            <w:pPr>
              <w:autoSpaceDE w:val="0"/>
              <w:autoSpaceDN w:val="0"/>
              <w:adjustRightInd w:val="0"/>
              <w:rPr>
                <w:rFonts w:ascii="Courier New" w:hAnsi="Courier New" w:cs="Courier New"/>
                <w:sz w:val="20"/>
                <w:szCs w:val="20"/>
              </w:rPr>
            </w:pPr>
          </w:p>
          <w:p w14:paraId="200D239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331C3B2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5D16A12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WHen the generate keys button is pressed, it instantiates a new </w:t>
            </w:r>
          </w:p>
          <w:p w14:paraId="48307E4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publicEncryption object which has unique n, public, and private keys.</w:t>
            </w:r>
          </w:p>
          <w:p w14:paraId="0768427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It then fills the respected </w:t>
            </w:r>
            <w:r>
              <w:rPr>
                <w:rFonts w:ascii="Courier New" w:hAnsi="Courier New" w:cs="Courier New"/>
                <w:color w:val="3F7F5F"/>
                <w:sz w:val="20"/>
                <w:szCs w:val="20"/>
                <w:u w:val="single"/>
              </w:rPr>
              <w:t>textboxes</w:t>
            </w:r>
            <w:r>
              <w:rPr>
                <w:rFonts w:ascii="Courier New" w:hAnsi="Courier New" w:cs="Courier New"/>
                <w:color w:val="3F7F5F"/>
                <w:sz w:val="20"/>
                <w:szCs w:val="20"/>
              </w:rPr>
              <w:t xml:space="preserve"> with those values.</w:t>
            </w:r>
          </w:p>
          <w:p w14:paraId="45CB2B5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w:t>
            </w:r>
          </w:p>
          <w:p w14:paraId="1E4BA85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5784E5D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generateButtonPressed(ActionEvent </w:t>
            </w:r>
            <w:r>
              <w:rPr>
                <w:rFonts w:ascii="Courier New" w:hAnsi="Courier New" w:cs="Courier New"/>
                <w:color w:val="6A3E3E"/>
                <w:sz w:val="20"/>
                <w:szCs w:val="20"/>
              </w:rPr>
              <w:t>event</w:t>
            </w:r>
            <w:r>
              <w:rPr>
                <w:rFonts w:ascii="Courier New" w:hAnsi="Courier New" w:cs="Courier New"/>
                <w:color w:val="000000"/>
                <w:sz w:val="20"/>
                <w:szCs w:val="20"/>
              </w:rPr>
              <w:t>){</w:t>
            </w:r>
          </w:p>
          <w:p w14:paraId="2073699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keys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PublicKeyEncryption();</w:t>
            </w:r>
          </w:p>
          <w:p w14:paraId="06A5931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color w:val="0000C0"/>
                <w:sz w:val="20"/>
                <w:szCs w:val="20"/>
              </w:rPr>
              <w:t>keys</w:t>
            </w:r>
            <w:r>
              <w:rPr>
                <w:rFonts w:ascii="Courier New" w:hAnsi="Courier New" w:cs="Courier New"/>
                <w:color w:val="000000"/>
                <w:sz w:val="20"/>
                <w:szCs w:val="20"/>
              </w:rPr>
              <w:t>.getN();</w:t>
            </w:r>
          </w:p>
          <w:p w14:paraId="190830F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keys</w:t>
            </w:r>
            <w:r>
              <w:rPr>
                <w:rFonts w:ascii="Courier New" w:hAnsi="Courier New" w:cs="Courier New"/>
                <w:color w:val="000000"/>
                <w:sz w:val="20"/>
                <w:szCs w:val="20"/>
              </w:rPr>
              <w:t>.getPublicKey();</w:t>
            </w:r>
          </w:p>
          <w:p w14:paraId="6A4B779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0000C0"/>
                <w:sz w:val="20"/>
                <w:szCs w:val="20"/>
              </w:rPr>
              <w:t>keys</w:t>
            </w:r>
            <w:r>
              <w:rPr>
                <w:rFonts w:ascii="Courier New" w:hAnsi="Courier New" w:cs="Courier New"/>
                <w:color w:val="000000"/>
                <w:sz w:val="20"/>
                <w:szCs w:val="20"/>
              </w:rPr>
              <w:t>.getPrivateKey();</w:t>
            </w:r>
          </w:p>
          <w:p w14:paraId="6C38432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nAsString</w:t>
            </w:r>
            <w:r>
              <w:rPr>
                <w:rFonts w:ascii="Courier New" w:hAnsi="Courier New" w:cs="Courier New"/>
                <w:color w:val="000000"/>
                <w:sz w:val="20"/>
                <w:szCs w:val="20"/>
              </w:rPr>
              <w:t>=</w:t>
            </w:r>
            <w:r>
              <w:rPr>
                <w:rFonts w:ascii="Courier New" w:hAnsi="Courier New" w:cs="Courier New"/>
                <w:color w:val="6A3E3E"/>
                <w:sz w:val="20"/>
                <w:szCs w:val="20"/>
              </w:rPr>
              <w:t>n</w:t>
            </w:r>
            <w:r>
              <w:rPr>
                <w:rFonts w:ascii="Courier New" w:hAnsi="Courier New" w:cs="Courier New"/>
                <w:color w:val="000000"/>
                <w:sz w:val="20"/>
                <w:szCs w:val="20"/>
              </w:rPr>
              <w:t>.toString();</w:t>
            </w:r>
          </w:p>
          <w:p w14:paraId="45754B2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eAsString</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.toString();</w:t>
            </w:r>
          </w:p>
          <w:p w14:paraId="3FD1915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dAsString</w:t>
            </w:r>
            <w:r>
              <w:rPr>
                <w:rFonts w:ascii="Courier New" w:hAnsi="Courier New" w:cs="Courier New"/>
                <w:color w:val="000000"/>
                <w:sz w:val="20"/>
                <w:szCs w:val="20"/>
              </w:rPr>
              <w:t>=</w:t>
            </w:r>
            <w:r>
              <w:rPr>
                <w:rFonts w:ascii="Courier New" w:hAnsi="Courier New" w:cs="Courier New"/>
                <w:color w:val="6A3E3E"/>
                <w:sz w:val="20"/>
                <w:szCs w:val="20"/>
              </w:rPr>
              <w:t>d</w:t>
            </w:r>
            <w:r>
              <w:rPr>
                <w:rFonts w:ascii="Courier New" w:hAnsi="Courier New" w:cs="Courier New"/>
                <w:color w:val="000000"/>
                <w:sz w:val="20"/>
                <w:szCs w:val="20"/>
              </w:rPr>
              <w:t>.toString();</w:t>
            </w:r>
          </w:p>
          <w:p w14:paraId="65C216A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NTextArea</w:t>
            </w:r>
            <w:r>
              <w:rPr>
                <w:rFonts w:ascii="Courier New" w:hAnsi="Courier New" w:cs="Courier New"/>
                <w:color w:val="000000"/>
                <w:sz w:val="20"/>
                <w:szCs w:val="20"/>
              </w:rPr>
              <w:t>.setText(</w:t>
            </w:r>
            <w:r>
              <w:rPr>
                <w:rFonts w:ascii="Courier New" w:hAnsi="Courier New" w:cs="Courier New"/>
                <w:color w:val="6A3E3E"/>
                <w:sz w:val="20"/>
                <w:szCs w:val="20"/>
              </w:rPr>
              <w:t>nAsString</w:t>
            </w:r>
            <w:r>
              <w:rPr>
                <w:rFonts w:ascii="Courier New" w:hAnsi="Courier New" w:cs="Courier New"/>
                <w:color w:val="000000"/>
                <w:sz w:val="20"/>
                <w:szCs w:val="20"/>
              </w:rPr>
              <w:t>);</w:t>
            </w:r>
          </w:p>
          <w:p w14:paraId="61EB6F7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ETextArea</w:t>
            </w:r>
            <w:r>
              <w:rPr>
                <w:rFonts w:ascii="Courier New" w:hAnsi="Courier New" w:cs="Courier New"/>
                <w:color w:val="000000"/>
                <w:sz w:val="20"/>
                <w:szCs w:val="20"/>
              </w:rPr>
              <w:t>.setText(</w:t>
            </w:r>
            <w:r>
              <w:rPr>
                <w:rFonts w:ascii="Courier New" w:hAnsi="Courier New" w:cs="Courier New"/>
                <w:color w:val="6A3E3E"/>
                <w:sz w:val="20"/>
                <w:szCs w:val="20"/>
              </w:rPr>
              <w:t>eAsString</w:t>
            </w:r>
            <w:r>
              <w:rPr>
                <w:rFonts w:ascii="Courier New" w:hAnsi="Courier New" w:cs="Courier New"/>
                <w:color w:val="000000"/>
                <w:sz w:val="20"/>
                <w:szCs w:val="20"/>
              </w:rPr>
              <w:t>);</w:t>
            </w:r>
          </w:p>
          <w:p w14:paraId="201FF29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DTextArea</w:t>
            </w:r>
            <w:r>
              <w:rPr>
                <w:rFonts w:ascii="Courier New" w:hAnsi="Courier New" w:cs="Courier New"/>
                <w:color w:val="000000"/>
                <w:sz w:val="20"/>
                <w:szCs w:val="20"/>
              </w:rPr>
              <w:t>.setText(</w:t>
            </w:r>
            <w:r>
              <w:rPr>
                <w:rFonts w:ascii="Courier New" w:hAnsi="Courier New" w:cs="Courier New"/>
                <w:color w:val="6A3E3E"/>
                <w:sz w:val="20"/>
                <w:szCs w:val="20"/>
              </w:rPr>
              <w:t>dAsString</w:t>
            </w:r>
            <w:r>
              <w:rPr>
                <w:rFonts w:ascii="Courier New" w:hAnsi="Courier New" w:cs="Courier New"/>
                <w:color w:val="000000"/>
                <w:sz w:val="20"/>
                <w:szCs w:val="20"/>
              </w:rPr>
              <w:t>);</w:t>
            </w:r>
          </w:p>
          <w:p w14:paraId="04A938FC" w14:textId="77777777" w:rsidR="001C18CD" w:rsidRDefault="001C18CD" w:rsidP="001C18CD">
            <w:pPr>
              <w:autoSpaceDE w:val="0"/>
              <w:autoSpaceDN w:val="0"/>
              <w:adjustRightInd w:val="0"/>
              <w:rPr>
                <w:rFonts w:ascii="Courier New" w:hAnsi="Courier New" w:cs="Courier New"/>
                <w:sz w:val="20"/>
                <w:szCs w:val="20"/>
              </w:rPr>
            </w:pPr>
          </w:p>
          <w:p w14:paraId="6AFBD7A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5A8C7BF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5A7D181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0C11DDE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WHen encrypt is pressed, it uses the keys in the left </w:t>
            </w:r>
            <w:r>
              <w:rPr>
                <w:rFonts w:ascii="Courier New" w:hAnsi="Courier New" w:cs="Courier New"/>
                <w:color w:val="3F7F5F"/>
                <w:sz w:val="20"/>
                <w:szCs w:val="20"/>
                <w:u w:val="single"/>
              </w:rPr>
              <w:t>textboxes</w:t>
            </w:r>
          </w:p>
          <w:p w14:paraId="247AE5E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to encrypt the number entered by the user using c^e </w:t>
            </w:r>
            <w:r>
              <w:rPr>
                <w:rFonts w:ascii="Courier New" w:hAnsi="Courier New" w:cs="Courier New"/>
                <w:color w:val="3F7F5F"/>
                <w:sz w:val="20"/>
                <w:szCs w:val="20"/>
                <w:u w:val="single"/>
              </w:rPr>
              <w:t>mod</w:t>
            </w:r>
            <w:r>
              <w:rPr>
                <w:rFonts w:ascii="Courier New" w:hAnsi="Courier New" w:cs="Courier New"/>
                <w:color w:val="3F7F5F"/>
                <w:sz w:val="20"/>
                <w:szCs w:val="20"/>
              </w:rPr>
              <w:t>(n)</w:t>
            </w:r>
          </w:p>
          <w:p w14:paraId="19D3640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If pad is selected, it pads numbers that are too short.</w:t>
            </w:r>
          </w:p>
          <w:p w14:paraId="5DB048F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w:t>
            </w:r>
          </w:p>
          <w:p w14:paraId="4EEBF3F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4CFB021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EncryptButtonPressed(ActionEvent </w:t>
            </w:r>
            <w:r>
              <w:rPr>
                <w:rFonts w:ascii="Courier New" w:hAnsi="Courier New" w:cs="Courier New"/>
                <w:color w:val="6A3E3E"/>
                <w:sz w:val="20"/>
                <w:szCs w:val="20"/>
              </w:rPr>
              <w:t>event</w:t>
            </w:r>
            <w:r>
              <w:rPr>
                <w:rFonts w:ascii="Courier New" w:hAnsi="Courier New" w:cs="Courier New"/>
                <w:color w:val="000000"/>
                <w:sz w:val="20"/>
                <w:szCs w:val="20"/>
              </w:rPr>
              <w:t>){</w:t>
            </w:r>
          </w:p>
          <w:p w14:paraId="548C823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nAsString</w:t>
            </w:r>
            <w:r>
              <w:rPr>
                <w:rFonts w:ascii="Courier New" w:hAnsi="Courier New" w:cs="Courier New"/>
                <w:color w:val="000000"/>
                <w:sz w:val="20"/>
                <w:szCs w:val="20"/>
              </w:rPr>
              <w:t>=</w:t>
            </w:r>
            <w:r>
              <w:rPr>
                <w:rFonts w:ascii="Courier New" w:hAnsi="Courier New" w:cs="Courier New"/>
                <w:color w:val="0000C0"/>
                <w:sz w:val="20"/>
                <w:szCs w:val="20"/>
              </w:rPr>
              <w:t>NTextArea</w:t>
            </w:r>
            <w:r>
              <w:rPr>
                <w:rFonts w:ascii="Courier New" w:hAnsi="Courier New" w:cs="Courier New"/>
                <w:color w:val="000000"/>
                <w:sz w:val="20"/>
                <w:szCs w:val="20"/>
              </w:rPr>
              <w:t>.getText();</w:t>
            </w:r>
          </w:p>
          <w:p w14:paraId="2D6BC7C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eAsString</w:t>
            </w:r>
            <w:r>
              <w:rPr>
                <w:rFonts w:ascii="Courier New" w:hAnsi="Courier New" w:cs="Courier New"/>
                <w:color w:val="000000"/>
                <w:sz w:val="20"/>
                <w:szCs w:val="20"/>
              </w:rPr>
              <w:t>=</w:t>
            </w:r>
            <w:r>
              <w:rPr>
                <w:rFonts w:ascii="Courier New" w:hAnsi="Courier New" w:cs="Courier New"/>
                <w:color w:val="0000C0"/>
                <w:sz w:val="20"/>
                <w:szCs w:val="20"/>
              </w:rPr>
              <w:t>ETextArea</w:t>
            </w:r>
            <w:r>
              <w:rPr>
                <w:rFonts w:ascii="Courier New" w:hAnsi="Courier New" w:cs="Courier New"/>
                <w:color w:val="000000"/>
                <w:sz w:val="20"/>
                <w:szCs w:val="20"/>
              </w:rPr>
              <w:t>.getText();</w:t>
            </w:r>
          </w:p>
          <w:p w14:paraId="1ADCE52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toEncryptString</w:t>
            </w:r>
            <w:r>
              <w:rPr>
                <w:rFonts w:ascii="Courier New" w:hAnsi="Courier New" w:cs="Courier New"/>
                <w:color w:val="000000"/>
                <w:sz w:val="20"/>
                <w:szCs w:val="20"/>
              </w:rPr>
              <w:t>=</w:t>
            </w:r>
            <w:r>
              <w:rPr>
                <w:rFonts w:ascii="Courier New" w:hAnsi="Courier New" w:cs="Courier New"/>
                <w:color w:val="0000C0"/>
                <w:sz w:val="20"/>
                <w:szCs w:val="20"/>
              </w:rPr>
              <w:t>encryptThisMessage</w:t>
            </w:r>
            <w:r>
              <w:rPr>
                <w:rFonts w:ascii="Courier New" w:hAnsi="Courier New" w:cs="Courier New"/>
                <w:color w:val="000000"/>
                <w:sz w:val="20"/>
                <w:szCs w:val="20"/>
              </w:rPr>
              <w:t>.getText();</w:t>
            </w:r>
          </w:p>
          <w:p w14:paraId="2750EA2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6A3E3E"/>
                <w:sz w:val="20"/>
                <w:szCs w:val="20"/>
              </w:rPr>
              <w:t>nAsString</w:t>
            </w:r>
            <w:r>
              <w:rPr>
                <w:rFonts w:ascii="Courier New" w:hAnsi="Courier New" w:cs="Courier New"/>
                <w:color w:val="000000"/>
                <w:sz w:val="20"/>
                <w:szCs w:val="20"/>
              </w:rPr>
              <w:t>);</w:t>
            </w:r>
          </w:p>
          <w:p w14:paraId="6633CF3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6A3E3E"/>
                <w:sz w:val="20"/>
                <w:szCs w:val="20"/>
              </w:rPr>
              <w:t>eAsString</w:t>
            </w:r>
            <w:r>
              <w:rPr>
                <w:rFonts w:ascii="Courier New" w:hAnsi="Courier New" w:cs="Courier New"/>
                <w:color w:val="000000"/>
                <w:sz w:val="20"/>
                <w:szCs w:val="20"/>
              </w:rPr>
              <w:t>);</w:t>
            </w:r>
          </w:p>
          <w:p w14:paraId="6CA0F37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toEncrypt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6A3E3E"/>
                <w:sz w:val="20"/>
                <w:szCs w:val="20"/>
              </w:rPr>
              <w:t>toEncryptString</w:t>
            </w:r>
            <w:r>
              <w:rPr>
                <w:rFonts w:ascii="Courier New" w:hAnsi="Courier New" w:cs="Courier New"/>
                <w:color w:val="000000"/>
                <w:sz w:val="20"/>
                <w:szCs w:val="20"/>
              </w:rPr>
              <w:t>);</w:t>
            </w:r>
          </w:p>
          <w:p w14:paraId="75A882C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padNumbers</w:t>
            </w:r>
            <w:r>
              <w:rPr>
                <w:rFonts w:ascii="Courier New" w:hAnsi="Courier New" w:cs="Courier New"/>
                <w:color w:val="000000"/>
                <w:sz w:val="20"/>
                <w:szCs w:val="20"/>
              </w:rPr>
              <w:t>.isSelected()){</w:t>
            </w:r>
          </w:p>
          <w:p w14:paraId="5CAD093E" w14:textId="77777777" w:rsidR="001C18CD" w:rsidRDefault="001C18CD" w:rsidP="001C18CD">
            <w:pPr>
              <w:autoSpaceDE w:val="0"/>
              <w:autoSpaceDN w:val="0"/>
              <w:adjustRightInd w:val="0"/>
              <w:rPr>
                <w:rFonts w:ascii="Courier New" w:hAnsi="Courier New" w:cs="Courier New"/>
                <w:sz w:val="20"/>
                <w:szCs w:val="20"/>
              </w:rPr>
            </w:pPr>
          </w:p>
          <w:p w14:paraId="7548755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toEncrypt</w:t>
            </w:r>
            <w:r>
              <w:rPr>
                <w:rFonts w:ascii="Courier New" w:hAnsi="Courier New" w:cs="Courier New"/>
                <w:color w:val="000000"/>
                <w:sz w:val="20"/>
                <w:szCs w:val="20"/>
              </w:rPr>
              <w:t>=</w:t>
            </w:r>
            <w:r>
              <w:rPr>
                <w:rFonts w:ascii="Courier New" w:hAnsi="Courier New" w:cs="Courier New"/>
                <w:color w:val="0000C0"/>
                <w:sz w:val="20"/>
                <w:szCs w:val="20"/>
              </w:rPr>
              <w:t>keys</w:t>
            </w:r>
            <w:r>
              <w:rPr>
                <w:rFonts w:ascii="Courier New" w:hAnsi="Courier New" w:cs="Courier New"/>
                <w:color w:val="000000"/>
                <w:sz w:val="20"/>
                <w:szCs w:val="20"/>
              </w:rPr>
              <w:t>.pad(</w:t>
            </w:r>
            <w:r>
              <w:rPr>
                <w:rFonts w:ascii="Courier New" w:hAnsi="Courier New" w:cs="Courier New"/>
                <w:color w:val="6A3E3E"/>
                <w:sz w:val="20"/>
                <w:szCs w:val="20"/>
              </w:rPr>
              <w:t>toEncryptString</w:t>
            </w:r>
            <w:r>
              <w:rPr>
                <w:rFonts w:ascii="Courier New" w:hAnsi="Courier New" w:cs="Courier New"/>
                <w:color w:val="000000"/>
                <w:sz w:val="20"/>
                <w:szCs w:val="20"/>
              </w:rPr>
              <w:t>);</w:t>
            </w:r>
          </w:p>
          <w:p w14:paraId="77CAD1C3" w14:textId="77777777" w:rsidR="001C18CD" w:rsidRDefault="001C18CD" w:rsidP="001C18CD">
            <w:pPr>
              <w:autoSpaceDE w:val="0"/>
              <w:autoSpaceDN w:val="0"/>
              <w:adjustRightInd w:val="0"/>
              <w:rPr>
                <w:rFonts w:ascii="Courier New" w:hAnsi="Courier New" w:cs="Courier New"/>
                <w:sz w:val="20"/>
                <w:szCs w:val="20"/>
              </w:rPr>
            </w:pPr>
          </w:p>
          <w:p w14:paraId="3ADE1E8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646D2A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encrypted</w:t>
            </w:r>
            <w:r>
              <w:rPr>
                <w:rFonts w:ascii="Courier New" w:hAnsi="Courier New" w:cs="Courier New"/>
                <w:color w:val="000000"/>
                <w:sz w:val="20"/>
                <w:szCs w:val="20"/>
              </w:rPr>
              <w:t>=</w:t>
            </w:r>
            <w:r>
              <w:rPr>
                <w:rFonts w:ascii="Courier New" w:hAnsi="Courier New" w:cs="Courier New"/>
                <w:color w:val="0000C0"/>
                <w:sz w:val="20"/>
                <w:szCs w:val="20"/>
              </w:rPr>
              <w:t>keys</w:t>
            </w:r>
            <w:r>
              <w:rPr>
                <w:rFonts w:ascii="Courier New" w:hAnsi="Courier New" w:cs="Courier New"/>
                <w:color w:val="000000"/>
                <w:sz w:val="20"/>
                <w:szCs w:val="20"/>
              </w:rPr>
              <w:t>.encrypt(</w:t>
            </w:r>
            <w:r>
              <w:rPr>
                <w:rFonts w:ascii="Courier New" w:hAnsi="Courier New" w:cs="Courier New"/>
                <w:color w:val="6A3E3E"/>
                <w:sz w:val="20"/>
                <w:szCs w:val="20"/>
              </w:rPr>
              <w:t>toEncrypt</w:t>
            </w:r>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14:paraId="160D0D5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encryptedString</w:t>
            </w:r>
            <w:r>
              <w:rPr>
                <w:rFonts w:ascii="Courier New" w:hAnsi="Courier New" w:cs="Courier New"/>
                <w:color w:val="000000"/>
                <w:sz w:val="20"/>
                <w:szCs w:val="20"/>
              </w:rPr>
              <w:t>=</w:t>
            </w:r>
            <w:r>
              <w:rPr>
                <w:rFonts w:ascii="Courier New" w:hAnsi="Courier New" w:cs="Courier New"/>
                <w:color w:val="6A3E3E"/>
                <w:sz w:val="20"/>
                <w:szCs w:val="20"/>
              </w:rPr>
              <w:t>encrypted</w:t>
            </w:r>
            <w:r>
              <w:rPr>
                <w:rFonts w:ascii="Courier New" w:hAnsi="Courier New" w:cs="Courier New"/>
                <w:color w:val="000000"/>
                <w:sz w:val="20"/>
                <w:szCs w:val="20"/>
              </w:rPr>
              <w:t>.toString();</w:t>
            </w:r>
          </w:p>
          <w:p w14:paraId="0DC4A79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C0"/>
                <w:sz w:val="20"/>
                <w:szCs w:val="20"/>
              </w:rPr>
              <w:t>encryptedMessage</w:t>
            </w:r>
            <w:r>
              <w:rPr>
                <w:rFonts w:ascii="Courier New" w:hAnsi="Courier New" w:cs="Courier New"/>
                <w:color w:val="000000"/>
                <w:sz w:val="20"/>
                <w:szCs w:val="20"/>
              </w:rPr>
              <w:t>.setText(</w:t>
            </w:r>
            <w:r>
              <w:rPr>
                <w:rFonts w:ascii="Courier New" w:hAnsi="Courier New" w:cs="Courier New"/>
                <w:color w:val="6A3E3E"/>
                <w:sz w:val="20"/>
                <w:szCs w:val="20"/>
              </w:rPr>
              <w:t>encryptedString</w:t>
            </w:r>
            <w:r>
              <w:rPr>
                <w:rFonts w:ascii="Courier New" w:hAnsi="Courier New" w:cs="Courier New"/>
                <w:color w:val="000000"/>
                <w:sz w:val="20"/>
                <w:szCs w:val="20"/>
              </w:rPr>
              <w:t>);</w:t>
            </w:r>
          </w:p>
          <w:p w14:paraId="4C5DB9B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42AAC9B2" w14:textId="77777777" w:rsidR="001C18CD" w:rsidRDefault="001C18CD" w:rsidP="001C18CD">
            <w:pPr>
              <w:autoSpaceDE w:val="0"/>
              <w:autoSpaceDN w:val="0"/>
              <w:adjustRightInd w:val="0"/>
              <w:rPr>
                <w:rFonts w:ascii="Courier New" w:hAnsi="Courier New" w:cs="Courier New"/>
                <w:sz w:val="20"/>
                <w:szCs w:val="20"/>
              </w:rPr>
            </w:pPr>
          </w:p>
          <w:p w14:paraId="2D08833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p>
          <w:p w14:paraId="3A9D93E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14:paraId="4A3F684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WHen </w:t>
            </w:r>
            <w:r>
              <w:rPr>
                <w:rFonts w:ascii="Courier New" w:hAnsi="Courier New" w:cs="Courier New"/>
                <w:color w:val="3F7F5F"/>
                <w:sz w:val="20"/>
                <w:szCs w:val="20"/>
                <w:u w:val="single"/>
              </w:rPr>
              <w:t>decrypt</w:t>
            </w:r>
            <w:r>
              <w:rPr>
                <w:rFonts w:ascii="Courier New" w:hAnsi="Courier New" w:cs="Courier New"/>
                <w:color w:val="3F7F5F"/>
                <w:sz w:val="20"/>
                <w:szCs w:val="20"/>
              </w:rPr>
              <w:t xml:space="preserve"> button is pressed it uses the private key on the left</w:t>
            </w:r>
          </w:p>
          <w:p w14:paraId="7D90F69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to </w:t>
            </w:r>
            <w:r>
              <w:rPr>
                <w:rFonts w:ascii="Courier New" w:hAnsi="Courier New" w:cs="Courier New"/>
                <w:color w:val="3F7F5F"/>
                <w:sz w:val="20"/>
                <w:szCs w:val="20"/>
                <w:u w:val="single"/>
              </w:rPr>
              <w:t>decrypt</w:t>
            </w:r>
            <w:r>
              <w:rPr>
                <w:rFonts w:ascii="Courier New" w:hAnsi="Courier New" w:cs="Courier New"/>
                <w:color w:val="3F7F5F"/>
                <w:sz w:val="20"/>
                <w:szCs w:val="20"/>
              </w:rPr>
              <w:t xml:space="preserve"> what the user has entered using c^d </w:t>
            </w:r>
            <w:r>
              <w:rPr>
                <w:rFonts w:ascii="Courier New" w:hAnsi="Courier New" w:cs="Courier New"/>
                <w:color w:val="3F7F5F"/>
                <w:sz w:val="20"/>
                <w:szCs w:val="20"/>
                <w:u w:val="single"/>
              </w:rPr>
              <w:t>mod</w:t>
            </w:r>
            <w:r>
              <w:rPr>
                <w:rFonts w:ascii="Courier New" w:hAnsi="Courier New" w:cs="Courier New"/>
                <w:color w:val="3F7F5F"/>
                <w:sz w:val="20"/>
                <w:szCs w:val="20"/>
              </w:rPr>
              <w:t xml:space="preserve"> n. If </w:t>
            </w:r>
            <w:r>
              <w:rPr>
                <w:rFonts w:ascii="Courier New" w:hAnsi="Courier New" w:cs="Courier New"/>
                <w:color w:val="3F7F5F"/>
                <w:sz w:val="20"/>
                <w:szCs w:val="20"/>
                <w:u w:val="single"/>
              </w:rPr>
              <w:t>depadding</w:t>
            </w:r>
            <w:r>
              <w:rPr>
                <w:rFonts w:ascii="Courier New" w:hAnsi="Courier New" w:cs="Courier New"/>
                <w:color w:val="3F7F5F"/>
                <w:sz w:val="20"/>
                <w:szCs w:val="20"/>
              </w:rPr>
              <w:t xml:space="preserve"> is </w:t>
            </w:r>
          </w:p>
          <w:p w14:paraId="3D51B80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selected, it will remove all extra stuff that the padding</w:t>
            </w:r>
          </w:p>
          <w:p w14:paraId="030ED4D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 </w:t>
            </w:r>
            <w:r>
              <w:rPr>
                <w:rFonts w:ascii="Courier New" w:hAnsi="Courier New" w:cs="Courier New"/>
                <w:color w:val="3F7F5F"/>
                <w:sz w:val="20"/>
                <w:szCs w:val="20"/>
                <w:u w:val="single"/>
              </w:rPr>
              <w:t>algorithim</w:t>
            </w:r>
            <w:r>
              <w:rPr>
                <w:rFonts w:ascii="Courier New" w:hAnsi="Courier New" w:cs="Courier New"/>
                <w:color w:val="3F7F5F"/>
                <w:sz w:val="20"/>
                <w:szCs w:val="20"/>
              </w:rPr>
              <w:t xml:space="preserve"> has added to return the message to normal.</w:t>
            </w:r>
          </w:p>
          <w:p w14:paraId="6B0726B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ab/>
              <w:t xml:space="preserve"> */</w:t>
            </w:r>
          </w:p>
          <w:p w14:paraId="0C64738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@FXML</w:t>
            </w:r>
          </w:p>
          <w:p w14:paraId="04B0CC0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decryptButtonPressed(ActionEvent </w:t>
            </w:r>
            <w:r>
              <w:rPr>
                <w:rFonts w:ascii="Courier New" w:hAnsi="Courier New" w:cs="Courier New"/>
                <w:color w:val="6A3E3E"/>
                <w:sz w:val="20"/>
                <w:szCs w:val="20"/>
              </w:rPr>
              <w:t>event</w:t>
            </w:r>
            <w:r>
              <w:rPr>
                <w:rFonts w:ascii="Courier New" w:hAnsi="Courier New" w:cs="Courier New"/>
                <w:color w:val="000000"/>
                <w:sz w:val="20"/>
                <w:szCs w:val="20"/>
              </w:rPr>
              <w:t>){</w:t>
            </w:r>
          </w:p>
          <w:p w14:paraId="0D8EDA3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nAsString</w:t>
            </w:r>
            <w:r>
              <w:rPr>
                <w:rFonts w:ascii="Courier New" w:hAnsi="Courier New" w:cs="Courier New"/>
                <w:color w:val="000000"/>
                <w:sz w:val="20"/>
                <w:szCs w:val="20"/>
              </w:rPr>
              <w:t>=</w:t>
            </w:r>
            <w:r>
              <w:rPr>
                <w:rFonts w:ascii="Courier New" w:hAnsi="Courier New" w:cs="Courier New"/>
                <w:color w:val="0000C0"/>
                <w:sz w:val="20"/>
                <w:szCs w:val="20"/>
              </w:rPr>
              <w:t>NTextArea</w:t>
            </w:r>
            <w:r>
              <w:rPr>
                <w:rFonts w:ascii="Courier New" w:hAnsi="Courier New" w:cs="Courier New"/>
                <w:color w:val="000000"/>
                <w:sz w:val="20"/>
                <w:szCs w:val="20"/>
              </w:rPr>
              <w:t>.getText();</w:t>
            </w:r>
          </w:p>
          <w:p w14:paraId="3C555A8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dAsString</w:t>
            </w:r>
            <w:r>
              <w:rPr>
                <w:rFonts w:ascii="Courier New" w:hAnsi="Courier New" w:cs="Courier New"/>
                <w:color w:val="000000"/>
                <w:sz w:val="20"/>
                <w:szCs w:val="20"/>
              </w:rPr>
              <w:t>=</w:t>
            </w:r>
            <w:r>
              <w:rPr>
                <w:rFonts w:ascii="Courier New" w:hAnsi="Courier New" w:cs="Courier New"/>
                <w:color w:val="0000C0"/>
                <w:sz w:val="20"/>
                <w:szCs w:val="20"/>
              </w:rPr>
              <w:t>DTextArea</w:t>
            </w:r>
            <w:r>
              <w:rPr>
                <w:rFonts w:ascii="Courier New" w:hAnsi="Courier New" w:cs="Courier New"/>
                <w:color w:val="000000"/>
                <w:sz w:val="20"/>
                <w:szCs w:val="20"/>
              </w:rPr>
              <w:t>.getText();</w:t>
            </w:r>
          </w:p>
          <w:p w14:paraId="317DAC0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toDecryptString</w:t>
            </w:r>
            <w:r>
              <w:rPr>
                <w:rFonts w:ascii="Courier New" w:hAnsi="Courier New" w:cs="Courier New"/>
                <w:color w:val="000000"/>
                <w:sz w:val="20"/>
                <w:szCs w:val="20"/>
              </w:rPr>
              <w:t>=</w:t>
            </w:r>
            <w:r>
              <w:rPr>
                <w:rFonts w:ascii="Courier New" w:hAnsi="Courier New" w:cs="Courier New"/>
                <w:color w:val="0000C0"/>
                <w:sz w:val="20"/>
                <w:szCs w:val="20"/>
              </w:rPr>
              <w:t>decryptThisMessage</w:t>
            </w:r>
            <w:r>
              <w:rPr>
                <w:rFonts w:ascii="Courier New" w:hAnsi="Courier New" w:cs="Courier New"/>
                <w:color w:val="000000"/>
                <w:sz w:val="20"/>
                <w:szCs w:val="20"/>
              </w:rPr>
              <w:t>.getText();</w:t>
            </w:r>
          </w:p>
          <w:p w14:paraId="3D3D65F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n</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6A3E3E"/>
                <w:sz w:val="20"/>
                <w:szCs w:val="20"/>
              </w:rPr>
              <w:t>nAsString</w:t>
            </w:r>
            <w:r>
              <w:rPr>
                <w:rFonts w:ascii="Courier New" w:hAnsi="Courier New" w:cs="Courier New"/>
                <w:color w:val="000000"/>
                <w:sz w:val="20"/>
                <w:szCs w:val="20"/>
              </w:rPr>
              <w:t>);</w:t>
            </w:r>
          </w:p>
          <w:p w14:paraId="777E151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6A3E3E"/>
                <w:sz w:val="20"/>
                <w:szCs w:val="20"/>
              </w:rPr>
              <w:t>dAsString</w:t>
            </w:r>
            <w:r>
              <w:rPr>
                <w:rFonts w:ascii="Courier New" w:hAnsi="Courier New" w:cs="Courier New"/>
                <w:color w:val="000000"/>
                <w:sz w:val="20"/>
                <w:szCs w:val="20"/>
              </w:rPr>
              <w:t>);</w:t>
            </w:r>
          </w:p>
          <w:p w14:paraId="3AFB009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toDecrypt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BigInteger(</w:t>
            </w:r>
            <w:r>
              <w:rPr>
                <w:rFonts w:ascii="Courier New" w:hAnsi="Courier New" w:cs="Courier New"/>
                <w:color w:val="6A3E3E"/>
                <w:sz w:val="20"/>
                <w:szCs w:val="20"/>
              </w:rPr>
              <w:t>toDecryptString</w:t>
            </w:r>
            <w:r>
              <w:rPr>
                <w:rFonts w:ascii="Courier New" w:hAnsi="Courier New" w:cs="Courier New"/>
                <w:color w:val="000000"/>
                <w:sz w:val="20"/>
                <w:szCs w:val="20"/>
              </w:rPr>
              <w:t>);</w:t>
            </w:r>
          </w:p>
          <w:p w14:paraId="4A51C15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BigInteger </w:t>
            </w:r>
            <w:r>
              <w:rPr>
                <w:rFonts w:ascii="Courier New" w:hAnsi="Courier New" w:cs="Courier New"/>
                <w:color w:val="6A3E3E"/>
                <w:sz w:val="20"/>
                <w:szCs w:val="20"/>
              </w:rPr>
              <w:t>decrypted</w:t>
            </w:r>
            <w:r>
              <w:rPr>
                <w:rFonts w:ascii="Courier New" w:hAnsi="Courier New" w:cs="Courier New"/>
                <w:color w:val="000000"/>
                <w:sz w:val="20"/>
                <w:szCs w:val="20"/>
              </w:rPr>
              <w:t>=</w:t>
            </w:r>
            <w:r>
              <w:rPr>
                <w:rFonts w:ascii="Courier New" w:hAnsi="Courier New" w:cs="Courier New"/>
                <w:color w:val="0000C0"/>
                <w:sz w:val="20"/>
                <w:szCs w:val="20"/>
              </w:rPr>
              <w:t>keys</w:t>
            </w:r>
            <w:r>
              <w:rPr>
                <w:rFonts w:ascii="Courier New" w:hAnsi="Courier New" w:cs="Courier New"/>
                <w:color w:val="000000"/>
                <w:sz w:val="20"/>
                <w:szCs w:val="20"/>
              </w:rPr>
              <w:t>.decrypt(</w:t>
            </w:r>
            <w:r>
              <w:rPr>
                <w:rFonts w:ascii="Courier New" w:hAnsi="Courier New" w:cs="Courier New"/>
                <w:color w:val="6A3E3E"/>
                <w:sz w:val="20"/>
                <w:szCs w:val="20"/>
              </w:rPr>
              <w:t>toDecrypt</w:t>
            </w:r>
            <w:r>
              <w:rPr>
                <w:rFonts w:ascii="Courier New" w:hAnsi="Courier New" w:cs="Courier New"/>
                <w:color w:val="000000"/>
                <w:sz w:val="20"/>
                <w:szCs w:val="20"/>
              </w:rPr>
              <w:t xml:space="preserve">, </w:t>
            </w:r>
            <w:r>
              <w:rPr>
                <w:rFonts w:ascii="Courier New" w:hAnsi="Courier New" w:cs="Courier New"/>
                <w:color w:val="6A3E3E"/>
                <w:sz w:val="20"/>
                <w:szCs w:val="20"/>
              </w:rPr>
              <w:t>d</w:t>
            </w:r>
            <w:r>
              <w:rPr>
                <w:rFonts w:ascii="Courier New" w:hAnsi="Courier New" w:cs="Courier New"/>
                <w:color w:val="000000"/>
                <w:sz w:val="20"/>
                <w:szCs w:val="20"/>
              </w:rPr>
              <w:t xml:space="preserve">, </w:t>
            </w:r>
            <w:r>
              <w:rPr>
                <w:rFonts w:ascii="Courier New" w:hAnsi="Courier New" w:cs="Courier New"/>
                <w:color w:val="6A3E3E"/>
                <w:sz w:val="20"/>
                <w:szCs w:val="20"/>
              </w:rPr>
              <w:t>n</w:t>
            </w:r>
            <w:r>
              <w:rPr>
                <w:rFonts w:ascii="Courier New" w:hAnsi="Courier New" w:cs="Courier New"/>
                <w:color w:val="000000"/>
                <w:sz w:val="20"/>
                <w:szCs w:val="20"/>
              </w:rPr>
              <w:t>);</w:t>
            </w:r>
          </w:p>
          <w:p w14:paraId="3D72504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decryptedString</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w:t>
            </w:r>
          </w:p>
          <w:p w14:paraId="657EF72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padNumbers</w:t>
            </w:r>
            <w:r>
              <w:rPr>
                <w:rFonts w:ascii="Courier New" w:hAnsi="Courier New" w:cs="Courier New"/>
                <w:color w:val="000000"/>
                <w:sz w:val="20"/>
                <w:szCs w:val="20"/>
              </w:rPr>
              <w:t>.isSelected()){</w:t>
            </w:r>
          </w:p>
          <w:p w14:paraId="52DB9B6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decryptedString</w:t>
            </w:r>
            <w:r>
              <w:rPr>
                <w:rFonts w:ascii="Courier New" w:hAnsi="Courier New" w:cs="Courier New"/>
                <w:color w:val="000000"/>
                <w:sz w:val="20"/>
                <w:szCs w:val="20"/>
              </w:rPr>
              <w:t>=</w:t>
            </w:r>
            <w:r>
              <w:rPr>
                <w:rFonts w:ascii="Courier New" w:hAnsi="Courier New" w:cs="Courier New"/>
                <w:color w:val="0000C0"/>
                <w:sz w:val="20"/>
                <w:szCs w:val="20"/>
              </w:rPr>
              <w:t>keys</w:t>
            </w:r>
            <w:r>
              <w:rPr>
                <w:rFonts w:ascii="Courier New" w:hAnsi="Courier New" w:cs="Courier New"/>
                <w:color w:val="000000"/>
                <w:sz w:val="20"/>
                <w:szCs w:val="20"/>
              </w:rPr>
              <w:t>.dePad(</w:t>
            </w:r>
            <w:r>
              <w:rPr>
                <w:rFonts w:ascii="Courier New" w:hAnsi="Courier New" w:cs="Courier New"/>
                <w:color w:val="6A3E3E"/>
                <w:sz w:val="20"/>
                <w:szCs w:val="20"/>
              </w:rPr>
              <w:t>decrypted</w:t>
            </w:r>
            <w:r>
              <w:rPr>
                <w:rFonts w:ascii="Courier New" w:hAnsi="Courier New" w:cs="Courier New"/>
                <w:color w:val="000000"/>
                <w:sz w:val="20"/>
                <w:szCs w:val="20"/>
              </w:rPr>
              <w:t>);</w:t>
            </w:r>
          </w:p>
          <w:p w14:paraId="4DE6C11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88BAD4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14:paraId="1182A58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decryptedString</w:t>
            </w:r>
            <w:r>
              <w:rPr>
                <w:rFonts w:ascii="Courier New" w:hAnsi="Courier New" w:cs="Courier New"/>
                <w:color w:val="000000"/>
                <w:sz w:val="20"/>
                <w:szCs w:val="20"/>
              </w:rPr>
              <w:t>=</w:t>
            </w:r>
            <w:r>
              <w:rPr>
                <w:rFonts w:ascii="Courier New" w:hAnsi="Courier New" w:cs="Courier New"/>
                <w:color w:val="6A3E3E"/>
                <w:sz w:val="20"/>
                <w:szCs w:val="20"/>
              </w:rPr>
              <w:t>decrypted</w:t>
            </w:r>
            <w:r>
              <w:rPr>
                <w:rFonts w:ascii="Courier New" w:hAnsi="Courier New" w:cs="Courier New"/>
                <w:color w:val="000000"/>
                <w:sz w:val="20"/>
                <w:szCs w:val="20"/>
              </w:rPr>
              <w:t>.toString();</w:t>
            </w:r>
          </w:p>
          <w:p w14:paraId="5C14084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78D568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decryptedMessage</w:t>
            </w:r>
            <w:r>
              <w:rPr>
                <w:rFonts w:ascii="Courier New" w:hAnsi="Courier New" w:cs="Courier New"/>
                <w:color w:val="000000"/>
                <w:sz w:val="20"/>
                <w:szCs w:val="20"/>
              </w:rPr>
              <w:t>.setText(</w:t>
            </w:r>
            <w:r>
              <w:rPr>
                <w:rFonts w:ascii="Courier New" w:hAnsi="Courier New" w:cs="Courier New"/>
                <w:color w:val="6A3E3E"/>
                <w:sz w:val="20"/>
                <w:szCs w:val="20"/>
              </w:rPr>
              <w:t>decryptedString</w:t>
            </w:r>
            <w:r>
              <w:rPr>
                <w:rFonts w:ascii="Courier New" w:hAnsi="Courier New" w:cs="Courier New"/>
                <w:color w:val="000000"/>
                <w:sz w:val="20"/>
                <w:szCs w:val="20"/>
              </w:rPr>
              <w:t>);</w:t>
            </w:r>
          </w:p>
          <w:p w14:paraId="543DDD6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w:t>
            </w:r>
          </w:p>
          <w:p w14:paraId="64646AA6" w14:textId="77777777" w:rsidR="001C18CD" w:rsidRDefault="001C18CD" w:rsidP="001C18CD">
            <w:pPr>
              <w:autoSpaceDE w:val="0"/>
              <w:autoSpaceDN w:val="0"/>
              <w:adjustRightInd w:val="0"/>
              <w:rPr>
                <w:rFonts w:ascii="Courier New" w:hAnsi="Courier New" w:cs="Courier New"/>
                <w:sz w:val="20"/>
                <w:szCs w:val="20"/>
              </w:rPr>
            </w:pPr>
          </w:p>
          <w:p w14:paraId="7B5C4A27" w14:textId="77777777" w:rsidR="001C18CD" w:rsidRDefault="001C18CD" w:rsidP="001C18CD">
            <w:pPr>
              <w:autoSpaceDE w:val="0"/>
              <w:autoSpaceDN w:val="0"/>
              <w:adjustRightInd w:val="0"/>
              <w:rPr>
                <w:rFonts w:ascii="Courier New" w:hAnsi="Courier New" w:cs="Courier New"/>
                <w:sz w:val="20"/>
                <w:szCs w:val="20"/>
              </w:rPr>
            </w:pPr>
          </w:p>
          <w:p w14:paraId="1E95B0E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w:t>
            </w:r>
          </w:p>
          <w:p w14:paraId="61AF081B" w14:textId="77777777" w:rsidR="001C18CD" w:rsidRDefault="001C18CD">
            <w:pPr>
              <w:rPr>
                <w:rFonts w:eastAsiaTheme="minorEastAsia"/>
                <w:sz w:val="24"/>
                <w:szCs w:val="24"/>
              </w:rPr>
            </w:pPr>
          </w:p>
        </w:tc>
      </w:tr>
    </w:tbl>
    <w:p w14:paraId="58694718" w14:textId="77777777" w:rsidR="001C18CD" w:rsidRDefault="001C18CD">
      <w:pPr>
        <w:rPr>
          <w:rFonts w:eastAsiaTheme="minorEastAsia"/>
          <w:sz w:val="24"/>
          <w:szCs w:val="24"/>
        </w:rPr>
      </w:pPr>
    </w:p>
    <w:p w14:paraId="4FB5FF73" w14:textId="59D95011" w:rsidR="001C18CD" w:rsidRDefault="001C18CD">
      <w:pPr>
        <w:rPr>
          <w:rFonts w:eastAsiaTheme="minorEastAsia"/>
          <w:sz w:val="24"/>
          <w:szCs w:val="24"/>
        </w:rPr>
      </w:pPr>
      <w:r>
        <w:rPr>
          <w:rFonts w:eastAsiaTheme="minorEastAsia"/>
          <w:sz w:val="24"/>
          <w:szCs w:val="24"/>
        </w:rPr>
        <w:t>Fxml Document to configure app gui</w:t>
      </w:r>
      <w:bookmarkStart w:id="0" w:name="_GoBack"/>
      <w:bookmarkEnd w:id="0"/>
    </w:p>
    <w:tbl>
      <w:tblPr>
        <w:tblStyle w:val="TableGrid"/>
        <w:tblW w:w="0" w:type="auto"/>
        <w:tblLook w:val="04A0" w:firstRow="1" w:lastRow="0" w:firstColumn="1" w:lastColumn="0" w:noHBand="0" w:noVBand="1"/>
      </w:tblPr>
      <w:tblGrid>
        <w:gridCol w:w="9350"/>
      </w:tblGrid>
      <w:tr w:rsidR="001C18CD" w14:paraId="42CB4143" w14:textId="77777777" w:rsidTr="001C18CD">
        <w:tc>
          <w:tcPr>
            <w:tcW w:w="9350" w:type="dxa"/>
          </w:tcPr>
          <w:p w14:paraId="05014614" w14:textId="77777777" w:rsidR="001C18CD" w:rsidRPr="001C18CD" w:rsidRDefault="001C18CD" w:rsidP="001C18CD">
            <w:pPr>
              <w:autoSpaceDE w:val="0"/>
              <w:autoSpaceDN w:val="0"/>
              <w:adjustRightInd w:val="0"/>
              <w:rPr>
                <w:rFonts w:ascii="Courier New" w:hAnsi="Courier New" w:cs="Courier New"/>
                <w:sz w:val="20"/>
                <w:szCs w:val="20"/>
                <w:lang w:val="fr-FR"/>
              </w:rPr>
            </w:pPr>
            <w:r w:rsidRPr="001C18CD">
              <w:rPr>
                <w:rFonts w:ascii="Courier New" w:hAnsi="Courier New" w:cs="Courier New"/>
                <w:color w:val="008080"/>
                <w:sz w:val="20"/>
                <w:szCs w:val="20"/>
                <w:lang w:val="fr-FR"/>
              </w:rPr>
              <w:t>&lt;?</w:t>
            </w:r>
            <w:r w:rsidRPr="001C18CD">
              <w:rPr>
                <w:rFonts w:ascii="Courier New" w:hAnsi="Courier New" w:cs="Courier New"/>
                <w:color w:val="3F7F7F"/>
                <w:sz w:val="20"/>
                <w:szCs w:val="20"/>
                <w:lang w:val="fr-FR"/>
              </w:rPr>
              <w:t>xml</w:t>
            </w:r>
            <w:r w:rsidRPr="001C18CD">
              <w:rPr>
                <w:rFonts w:ascii="Courier New" w:hAnsi="Courier New" w:cs="Courier New"/>
                <w:sz w:val="20"/>
                <w:szCs w:val="20"/>
                <w:lang w:val="fr-FR"/>
              </w:rPr>
              <w:t xml:space="preserve"> </w:t>
            </w:r>
            <w:r w:rsidRPr="001C18CD">
              <w:rPr>
                <w:rFonts w:ascii="Courier New" w:hAnsi="Courier New" w:cs="Courier New"/>
                <w:color w:val="7F007F"/>
                <w:sz w:val="20"/>
                <w:szCs w:val="20"/>
                <w:lang w:val="fr-FR"/>
              </w:rPr>
              <w:t>version</w:t>
            </w:r>
            <w:r w:rsidRPr="001C18CD">
              <w:rPr>
                <w:rFonts w:ascii="Courier New" w:hAnsi="Courier New" w:cs="Courier New"/>
                <w:color w:val="000000"/>
                <w:sz w:val="20"/>
                <w:szCs w:val="20"/>
                <w:lang w:val="fr-FR"/>
              </w:rPr>
              <w:t>=</w:t>
            </w:r>
            <w:r w:rsidRPr="001C18CD">
              <w:rPr>
                <w:rFonts w:ascii="Courier New" w:hAnsi="Courier New" w:cs="Courier New"/>
                <w:i/>
                <w:iCs/>
                <w:color w:val="2A00FF"/>
                <w:sz w:val="20"/>
                <w:szCs w:val="20"/>
                <w:lang w:val="fr-FR"/>
              </w:rPr>
              <w:t>"1.0"</w:t>
            </w:r>
            <w:r w:rsidRPr="001C18CD">
              <w:rPr>
                <w:rFonts w:ascii="Courier New" w:hAnsi="Courier New" w:cs="Courier New"/>
                <w:sz w:val="20"/>
                <w:szCs w:val="20"/>
                <w:lang w:val="fr-FR"/>
              </w:rPr>
              <w:t xml:space="preserve"> </w:t>
            </w:r>
            <w:r w:rsidRPr="001C18CD">
              <w:rPr>
                <w:rFonts w:ascii="Courier New" w:hAnsi="Courier New" w:cs="Courier New"/>
                <w:color w:val="7F007F"/>
                <w:sz w:val="20"/>
                <w:szCs w:val="20"/>
                <w:lang w:val="fr-FR"/>
              </w:rPr>
              <w:t>encoding</w:t>
            </w:r>
            <w:r w:rsidRPr="001C18CD">
              <w:rPr>
                <w:rFonts w:ascii="Courier New" w:hAnsi="Courier New" w:cs="Courier New"/>
                <w:color w:val="000000"/>
                <w:sz w:val="20"/>
                <w:szCs w:val="20"/>
                <w:lang w:val="fr-FR"/>
              </w:rPr>
              <w:t>=</w:t>
            </w:r>
            <w:r w:rsidRPr="001C18CD">
              <w:rPr>
                <w:rFonts w:ascii="Courier New" w:hAnsi="Courier New" w:cs="Courier New"/>
                <w:i/>
                <w:iCs/>
                <w:color w:val="2A00FF"/>
                <w:sz w:val="20"/>
                <w:szCs w:val="20"/>
                <w:lang w:val="fr-FR"/>
              </w:rPr>
              <w:t>"UTF-8"</w:t>
            </w:r>
            <w:r w:rsidRPr="001C18CD">
              <w:rPr>
                <w:rFonts w:ascii="Courier New" w:hAnsi="Courier New" w:cs="Courier New"/>
                <w:color w:val="008080"/>
                <w:sz w:val="20"/>
                <w:szCs w:val="20"/>
                <w:lang w:val="fr-FR"/>
              </w:rPr>
              <w:t>?&gt;</w:t>
            </w:r>
          </w:p>
          <w:p w14:paraId="1CEA2AEF" w14:textId="77777777" w:rsidR="001C18CD" w:rsidRPr="001C18CD" w:rsidRDefault="001C18CD" w:rsidP="001C18CD">
            <w:pPr>
              <w:autoSpaceDE w:val="0"/>
              <w:autoSpaceDN w:val="0"/>
              <w:adjustRightInd w:val="0"/>
              <w:rPr>
                <w:rFonts w:ascii="Courier New" w:hAnsi="Courier New" w:cs="Courier New"/>
                <w:sz w:val="20"/>
                <w:szCs w:val="20"/>
                <w:lang w:val="fr-FR"/>
              </w:rPr>
            </w:pPr>
          </w:p>
          <w:p w14:paraId="5E7DD91B" w14:textId="77777777" w:rsidR="001C18CD" w:rsidRPr="001C18CD" w:rsidRDefault="001C18CD" w:rsidP="001C18CD">
            <w:pPr>
              <w:autoSpaceDE w:val="0"/>
              <w:autoSpaceDN w:val="0"/>
              <w:adjustRightInd w:val="0"/>
              <w:rPr>
                <w:rFonts w:ascii="Courier New" w:hAnsi="Courier New" w:cs="Courier New"/>
                <w:sz w:val="20"/>
                <w:szCs w:val="20"/>
                <w:lang w:val="fr-FR"/>
              </w:rPr>
            </w:pPr>
            <w:r w:rsidRPr="001C18CD">
              <w:rPr>
                <w:rFonts w:ascii="Courier New" w:hAnsi="Courier New" w:cs="Courier New"/>
                <w:color w:val="008080"/>
                <w:sz w:val="20"/>
                <w:szCs w:val="20"/>
                <w:lang w:val="fr-FR"/>
              </w:rPr>
              <w:t>&lt;?</w:t>
            </w:r>
            <w:r w:rsidRPr="001C18CD">
              <w:rPr>
                <w:rFonts w:ascii="Courier New" w:hAnsi="Courier New" w:cs="Courier New"/>
                <w:color w:val="3F7F7F"/>
                <w:sz w:val="20"/>
                <w:szCs w:val="20"/>
                <w:lang w:val="fr-FR"/>
              </w:rPr>
              <w:t>import</w:t>
            </w:r>
            <w:r w:rsidRPr="001C18CD">
              <w:rPr>
                <w:rFonts w:ascii="Courier New" w:hAnsi="Courier New" w:cs="Courier New"/>
                <w:sz w:val="20"/>
                <w:szCs w:val="20"/>
                <w:lang w:val="fr-FR"/>
              </w:rPr>
              <w:t xml:space="preserve"> </w:t>
            </w:r>
            <w:r w:rsidRPr="001C18CD">
              <w:rPr>
                <w:rFonts w:ascii="Courier New" w:hAnsi="Courier New" w:cs="Courier New"/>
                <w:color w:val="000000"/>
                <w:sz w:val="20"/>
                <w:szCs w:val="20"/>
                <w:lang w:val="fr-FR"/>
              </w:rPr>
              <w:t>javafx.geometry.*</w:t>
            </w:r>
            <w:r w:rsidRPr="001C18CD">
              <w:rPr>
                <w:rFonts w:ascii="Courier New" w:hAnsi="Courier New" w:cs="Courier New"/>
                <w:color w:val="008080"/>
                <w:sz w:val="20"/>
                <w:szCs w:val="20"/>
                <w:lang w:val="fr-FR"/>
              </w:rPr>
              <w:t>?&gt;</w:t>
            </w:r>
          </w:p>
          <w:p w14:paraId="1CFEC930" w14:textId="77777777" w:rsidR="001C18CD" w:rsidRPr="001C18CD" w:rsidRDefault="001C18CD" w:rsidP="001C18CD">
            <w:pPr>
              <w:autoSpaceDE w:val="0"/>
              <w:autoSpaceDN w:val="0"/>
              <w:adjustRightInd w:val="0"/>
              <w:rPr>
                <w:rFonts w:ascii="Courier New" w:hAnsi="Courier New" w:cs="Courier New"/>
                <w:sz w:val="20"/>
                <w:szCs w:val="20"/>
                <w:lang w:val="fr-FR"/>
              </w:rPr>
            </w:pPr>
            <w:r w:rsidRPr="001C18CD">
              <w:rPr>
                <w:rFonts w:ascii="Courier New" w:hAnsi="Courier New" w:cs="Courier New"/>
                <w:color w:val="008080"/>
                <w:sz w:val="20"/>
                <w:szCs w:val="20"/>
                <w:lang w:val="fr-FR"/>
              </w:rPr>
              <w:t>&lt;?</w:t>
            </w:r>
            <w:r w:rsidRPr="001C18CD">
              <w:rPr>
                <w:rFonts w:ascii="Courier New" w:hAnsi="Courier New" w:cs="Courier New"/>
                <w:color w:val="3F7F7F"/>
                <w:sz w:val="20"/>
                <w:szCs w:val="20"/>
                <w:lang w:val="fr-FR"/>
              </w:rPr>
              <w:t>import</w:t>
            </w:r>
            <w:r w:rsidRPr="001C18CD">
              <w:rPr>
                <w:rFonts w:ascii="Courier New" w:hAnsi="Courier New" w:cs="Courier New"/>
                <w:sz w:val="20"/>
                <w:szCs w:val="20"/>
                <w:lang w:val="fr-FR"/>
              </w:rPr>
              <w:t xml:space="preserve"> </w:t>
            </w:r>
            <w:r w:rsidRPr="001C18CD">
              <w:rPr>
                <w:rFonts w:ascii="Courier New" w:hAnsi="Courier New" w:cs="Courier New"/>
                <w:color w:val="000000"/>
                <w:sz w:val="20"/>
                <w:szCs w:val="20"/>
                <w:lang w:val="fr-FR"/>
              </w:rPr>
              <w:t>javafx.scene.control.*</w:t>
            </w:r>
            <w:r w:rsidRPr="001C18CD">
              <w:rPr>
                <w:rFonts w:ascii="Courier New" w:hAnsi="Courier New" w:cs="Courier New"/>
                <w:color w:val="008080"/>
                <w:sz w:val="20"/>
                <w:szCs w:val="20"/>
                <w:lang w:val="fr-FR"/>
              </w:rPr>
              <w:t>?&gt;</w:t>
            </w:r>
          </w:p>
          <w:p w14:paraId="7578EAE2" w14:textId="77777777" w:rsidR="001C18CD" w:rsidRPr="001C18CD" w:rsidRDefault="001C18CD" w:rsidP="001C18CD">
            <w:pPr>
              <w:autoSpaceDE w:val="0"/>
              <w:autoSpaceDN w:val="0"/>
              <w:adjustRightInd w:val="0"/>
              <w:rPr>
                <w:rFonts w:ascii="Courier New" w:hAnsi="Courier New" w:cs="Courier New"/>
                <w:sz w:val="20"/>
                <w:szCs w:val="20"/>
                <w:lang w:val="fr-FR"/>
              </w:rPr>
            </w:pPr>
            <w:r w:rsidRPr="001C18CD">
              <w:rPr>
                <w:rFonts w:ascii="Courier New" w:hAnsi="Courier New" w:cs="Courier New"/>
                <w:color w:val="008080"/>
                <w:sz w:val="20"/>
                <w:szCs w:val="20"/>
                <w:lang w:val="fr-FR"/>
              </w:rPr>
              <w:t>&lt;?</w:t>
            </w:r>
            <w:r w:rsidRPr="001C18CD">
              <w:rPr>
                <w:rFonts w:ascii="Courier New" w:hAnsi="Courier New" w:cs="Courier New"/>
                <w:color w:val="3F7F7F"/>
                <w:sz w:val="20"/>
                <w:szCs w:val="20"/>
                <w:lang w:val="fr-FR"/>
              </w:rPr>
              <w:t>import</w:t>
            </w:r>
            <w:r w:rsidRPr="001C18CD">
              <w:rPr>
                <w:rFonts w:ascii="Courier New" w:hAnsi="Courier New" w:cs="Courier New"/>
                <w:sz w:val="20"/>
                <w:szCs w:val="20"/>
                <w:lang w:val="fr-FR"/>
              </w:rPr>
              <w:t xml:space="preserve"> </w:t>
            </w:r>
            <w:r w:rsidRPr="001C18CD">
              <w:rPr>
                <w:rFonts w:ascii="Courier New" w:hAnsi="Courier New" w:cs="Courier New"/>
                <w:color w:val="000000"/>
                <w:sz w:val="20"/>
                <w:szCs w:val="20"/>
                <w:lang w:val="fr-FR"/>
              </w:rPr>
              <w:t>java.lang.*</w:t>
            </w:r>
            <w:r w:rsidRPr="001C18CD">
              <w:rPr>
                <w:rFonts w:ascii="Courier New" w:hAnsi="Courier New" w:cs="Courier New"/>
                <w:color w:val="008080"/>
                <w:sz w:val="20"/>
                <w:szCs w:val="20"/>
                <w:lang w:val="fr-FR"/>
              </w:rPr>
              <w:t>?&gt;</w:t>
            </w:r>
          </w:p>
          <w:p w14:paraId="3AD7E60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import</w:t>
            </w:r>
            <w:r>
              <w:rPr>
                <w:rFonts w:ascii="Courier New" w:hAnsi="Courier New" w:cs="Courier New"/>
                <w:sz w:val="20"/>
                <w:szCs w:val="20"/>
              </w:rPr>
              <w:t xml:space="preserve"> </w:t>
            </w:r>
            <w:r>
              <w:rPr>
                <w:rFonts w:ascii="Courier New" w:hAnsi="Courier New" w:cs="Courier New"/>
                <w:color w:val="000000"/>
                <w:sz w:val="20"/>
                <w:szCs w:val="20"/>
              </w:rPr>
              <w:t>javafx.scene.layout.*</w:t>
            </w:r>
            <w:r>
              <w:rPr>
                <w:rFonts w:ascii="Courier New" w:hAnsi="Courier New" w:cs="Courier New"/>
                <w:color w:val="008080"/>
                <w:sz w:val="20"/>
                <w:szCs w:val="20"/>
              </w:rPr>
              <w:t>?&gt;</w:t>
            </w:r>
          </w:p>
          <w:p w14:paraId="079F584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import</w:t>
            </w:r>
            <w:r>
              <w:rPr>
                <w:rFonts w:ascii="Courier New" w:hAnsi="Courier New" w:cs="Courier New"/>
                <w:sz w:val="20"/>
                <w:szCs w:val="20"/>
              </w:rPr>
              <w:t xml:space="preserve"> </w:t>
            </w:r>
            <w:r>
              <w:rPr>
                <w:rFonts w:ascii="Courier New" w:hAnsi="Courier New" w:cs="Courier New"/>
                <w:color w:val="000000"/>
                <w:sz w:val="20"/>
                <w:szCs w:val="20"/>
              </w:rPr>
              <w:t>javafx.scene.layout.BorderPane</w:t>
            </w:r>
            <w:r>
              <w:rPr>
                <w:rFonts w:ascii="Courier New" w:hAnsi="Courier New" w:cs="Courier New"/>
                <w:color w:val="008080"/>
                <w:sz w:val="20"/>
                <w:szCs w:val="20"/>
              </w:rPr>
              <w:t>?&gt;</w:t>
            </w:r>
          </w:p>
          <w:p w14:paraId="07098FAE" w14:textId="77777777" w:rsidR="001C18CD" w:rsidRDefault="001C18CD" w:rsidP="001C18CD">
            <w:pPr>
              <w:autoSpaceDE w:val="0"/>
              <w:autoSpaceDN w:val="0"/>
              <w:adjustRightInd w:val="0"/>
              <w:rPr>
                <w:rFonts w:ascii="Courier New" w:hAnsi="Courier New" w:cs="Courier New"/>
                <w:sz w:val="20"/>
                <w:szCs w:val="20"/>
              </w:rPr>
            </w:pPr>
          </w:p>
          <w:p w14:paraId="14D9C66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BorderPane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"666.0"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"1000.0"</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"http://javafx.com/javafx/8"</w:t>
            </w:r>
            <w:r>
              <w:rPr>
                <w:rFonts w:ascii="Courier New" w:hAnsi="Courier New" w:cs="Courier New"/>
                <w:sz w:val="20"/>
                <w:szCs w:val="20"/>
              </w:rPr>
              <w:t xml:space="preserve"> </w:t>
            </w:r>
            <w:r>
              <w:rPr>
                <w:rFonts w:ascii="Courier New" w:hAnsi="Courier New" w:cs="Courier New"/>
                <w:color w:val="7F007F"/>
                <w:sz w:val="20"/>
                <w:szCs w:val="20"/>
              </w:rPr>
              <w:t>xmlns:fx</w:t>
            </w:r>
            <w:r>
              <w:rPr>
                <w:rFonts w:ascii="Courier New" w:hAnsi="Courier New" w:cs="Courier New"/>
                <w:color w:val="000000"/>
                <w:sz w:val="20"/>
                <w:szCs w:val="20"/>
              </w:rPr>
              <w:t>=</w:t>
            </w:r>
            <w:r>
              <w:rPr>
                <w:rFonts w:ascii="Courier New" w:hAnsi="Courier New" w:cs="Courier New"/>
                <w:i/>
                <w:iCs/>
                <w:color w:val="2A00FF"/>
                <w:sz w:val="20"/>
                <w:szCs w:val="20"/>
              </w:rPr>
              <w:t>"http://javafx.com/fxml/1"</w:t>
            </w:r>
            <w:r>
              <w:rPr>
                <w:rFonts w:ascii="Courier New" w:hAnsi="Courier New" w:cs="Courier New"/>
                <w:sz w:val="20"/>
                <w:szCs w:val="20"/>
              </w:rPr>
              <w:t xml:space="preserve"> </w:t>
            </w:r>
            <w:r>
              <w:rPr>
                <w:rFonts w:ascii="Courier New" w:hAnsi="Courier New" w:cs="Courier New"/>
                <w:color w:val="7F007F"/>
                <w:sz w:val="20"/>
                <w:szCs w:val="20"/>
              </w:rPr>
              <w:t>fx:controller</w:t>
            </w:r>
            <w:r>
              <w:rPr>
                <w:rFonts w:ascii="Courier New" w:hAnsi="Courier New" w:cs="Courier New"/>
                <w:color w:val="000000"/>
                <w:sz w:val="20"/>
                <w:szCs w:val="20"/>
              </w:rPr>
              <w:t>=</w:t>
            </w:r>
            <w:r>
              <w:rPr>
                <w:rFonts w:ascii="Courier New" w:hAnsi="Courier New" w:cs="Courier New"/>
                <w:i/>
                <w:iCs/>
                <w:color w:val="2A00FF"/>
                <w:sz w:val="20"/>
                <w:szCs w:val="20"/>
              </w:rPr>
              <w:t>"GUIController"</w:t>
            </w:r>
            <w:r>
              <w:rPr>
                <w:rFonts w:ascii="Courier New" w:hAnsi="Courier New" w:cs="Courier New"/>
                <w:color w:val="008080"/>
                <w:sz w:val="20"/>
                <w:szCs w:val="20"/>
              </w:rPr>
              <w:t>&gt;</w:t>
            </w:r>
          </w:p>
          <w:p w14:paraId="019E10A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top</w:t>
            </w:r>
            <w:r>
              <w:rPr>
                <w:rFonts w:ascii="Courier New" w:hAnsi="Courier New" w:cs="Courier New"/>
                <w:color w:val="008080"/>
                <w:sz w:val="20"/>
                <w:szCs w:val="20"/>
              </w:rPr>
              <w:t>&gt;</w:t>
            </w:r>
          </w:p>
          <w:p w14:paraId="27F0997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ToolBar</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"40.0"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sz w:val="20"/>
                <w:szCs w:val="20"/>
              </w:rPr>
              <w:t xml:space="preserve"> </w:t>
            </w:r>
            <w:r>
              <w:rPr>
                <w:rFonts w:ascii="Courier New" w:hAnsi="Courier New" w:cs="Courier New"/>
                <w:color w:val="7F007F"/>
                <w:sz w:val="20"/>
                <w:szCs w:val="20"/>
              </w:rPr>
              <w:t>BorderPane.alignment</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color w:val="008080"/>
                <w:sz w:val="20"/>
                <w:szCs w:val="20"/>
              </w:rPr>
              <w:t>&gt;</w:t>
            </w:r>
          </w:p>
          <w:p w14:paraId="543C9E8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items</w:t>
            </w:r>
            <w:r>
              <w:rPr>
                <w:rFonts w:ascii="Courier New" w:hAnsi="Courier New" w:cs="Courier New"/>
                <w:color w:val="008080"/>
                <w:sz w:val="20"/>
                <w:szCs w:val="20"/>
              </w:rPr>
              <w:t>&gt;</w:t>
            </w:r>
          </w:p>
          <w:p w14:paraId="3499C79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"generateButton"</w:t>
            </w:r>
            <w:r>
              <w:rPr>
                <w:rFonts w:ascii="Courier New" w:hAnsi="Courier New" w:cs="Courier New"/>
                <w:sz w:val="20"/>
                <w:szCs w:val="20"/>
              </w:rPr>
              <w:t xml:space="preserve"> </w:t>
            </w:r>
            <w:r>
              <w:rPr>
                <w:rFonts w:ascii="Courier New" w:hAnsi="Courier New" w:cs="Courier New"/>
                <w:color w:val="7F007F"/>
                <w:sz w:val="20"/>
                <w:szCs w:val="20"/>
              </w:rPr>
              <w:t>mnemonicParsing</w:t>
            </w:r>
            <w:r>
              <w:rPr>
                <w:rFonts w:ascii="Courier New" w:hAnsi="Courier New" w:cs="Courier New"/>
                <w:color w:val="000000"/>
                <w:sz w:val="20"/>
                <w:szCs w:val="20"/>
              </w:rPr>
              <w:t>=</w:t>
            </w:r>
            <w:r>
              <w:rPr>
                <w:rFonts w:ascii="Courier New" w:hAnsi="Courier New" w:cs="Courier New"/>
                <w:i/>
                <w:iCs/>
                <w:color w:val="2A00FF"/>
                <w:sz w:val="20"/>
                <w:szCs w:val="20"/>
              </w:rPr>
              <w:t>"false"</w:t>
            </w:r>
            <w:r>
              <w:rPr>
                <w:rFonts w:ascii="Courier New" w:hAnsi="Courier New" w:cs="Courier New"/>
                <w:sz w:val="20"/>
                <w:szCs w:val="20"/>
              </w:rPr>
              <w:t xml:space="preserve"> </w:t>
            </w:r>
            <w:r>
              <w:rPr>
                <w:rFonts w:ascii="Courier New" w:hAnsi="Courier New" w:cs="Courier New"/>
                <w:color w:val="7F007F"/>
                <w:sz w:val="20"/>
                <w:szCs w:val="20"/>
              </w:rPr>
              <w:t>onAction</w:t>
            </w:r>
            <w:r>
              <w:rPr>
                <w:rFonts w:ascii="Courier New" w:hAnsi="Courier New" w:cs="Courier New"/>
                <w:color w:val="000000"/>
                <w:sz w:val="20"/>
                <w:szCs w:val="20"/>
              </w:rPr>
              <w:t>=</w:t>
            </w:r>
            <w:r>
              <w:rPr>
                <w:rFonts w:ascii="Courier New" w:hAnsi="Courier New" w:cs="Courier New"/>
                <w:i/>
                <w:iCs/>
                <w:color w:val="2A00FF"/>
                <w:sz w:val="20"/>
                <w:szCs w:val="20"/>
              </w:rPr>
              <w:t>"#generateButtonPressed"</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"Generate Keys"</w:t>
            </w:r>
            <w:r>
              <w:rPr>
                <w:rFonts w:ascii="Courier New" w:hAnsi="Courier New" w:cs="Courier New"/>
                <w:sz w:val="20"/>
                <w:szCs w:val="20"/>
              </w:rPr>
              <w:t xml:space="preserve"> </w:t>
            </w:r>
            <w:r>
              <w:rPr>
                <w:rFonts w:ascii="Courier New" w:hAnsi="Courier New" w:cs="Courier New"/>
                <w:color w:val="008080"/>
                <w:sz w:val="20"/>
                <w:szCs w:val="20"/>
              </w:rPr>
              <w:t>/&gt;</w:t>
            </w:r>
          </w:p>
          <w:p w14:paraId="0A8BC73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"padNumbers"</w:t>
            </w:r>
            <w:r>
              <w:rPr>
                <w:rFonts w:ascii="Courier New" w:hAnsi="Courier New" w:cs="Courier New"/>
                <w:sz w:val="20"/>
                <w:szCs w:val="20"/>
              </w:rPr>
              <w:t xml:space="preserve"> </w:t>
            </w:r>
            <w:r>
              <w:rPr>
                <w:rFonts w:ascii="Courier New" w:hAnsi="Courier New" w:cs="Courier New"/>
                <w:color w:val="7F007F"/>
                <w:sz w:val="20"/>
                <w:szCs w:val="20"/>
              </w:rPr>
              <w:t>mnemonicParsing</w:t>
            </w:r>
            <w:r>
              <w:rPr>
                <w:rFonts w:ascii="Courier New" w:hAnsi="Courier New" w:cs="Courier New"/>
                <w:color w:val="000000"/>
                <w:sz w:val="20"/>
                <w:szCs w:val="20"/>
              </w:rPr>
              <w:t>=</w:t>
            </w:r>
            <w:r>
              <w:rPr>
                <w:rFonts w:ascii="Courier New" w:hAnsi="Courier New" w:cs="Courier New"/>
                <w:i/>
                <w:iCs/>
                <w:color w:val="2A00FF"/>
                <w:sz w:val="20"/>
                <w:szCs w:val="20"/>
              </w:rPr>
              <w:t>"false"</w:t>
            </w:r>
            <w:r>
              <w:rPr>
                <w:rFonts w:ascii="Courier New" w:hAnsi="Courier New" w:cs="Courier New"/>
                <w:sz w:val="20"/>
                <w:szCs w:val="20"/>
              </w:rPr>
              <w:t xml:space="preserve"> </w:t>
            </w:r>
            <w:r>
              <w:rPr>
                <w:rFonts w:ascii="Courier New" w:hAnsi="Courier New" w:cs="Courier New"/>
                <w:color w:val="7F007F"/>
                <w:sz w:val="20"/>
                <w:szCs w:val="20"/>
              </w:rPr>
              <w:t>selected</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"Pad Numbers Too Small Or Numbers That Begin With Zero"</w:t>
            </w:r>
            <w:r>
              <w:rPr>
                <w:rFonts w:ascii="Courier New" w:hAnsi="Courier New" w:cs="Courier New"/>
                <w:sz w:val="20"/>
                <w:szCs w:val="20"/>
              </w:rPr>
              <w:t xml:space="preserve"> </w:t>
            </w:r>
            <w:r>
              <w:rPr>
                <w:rFonts w:ascii="Courier New" w:hAnsi="Courier New" w:cs="Courier New"/>
                <w:color w:val="008080"/>
                <w:sz w:val="20"/>
                <w:szCs w:val="20"/>
              </w:rPr>
              <w:t>/&gt;</w:t>
            </w:r>
          </w:p>
          <w:p w14:paraId="2F66B2D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"breakApartLarge"</w:t>
            </w:r>
            <w:r>
              <w:rPr>
                <w:rFonts w:ascii="Courier New" w:hAnsi="Courier New" w:cs="Courier New"/>
                <w:sz w:val="20"/>
                <w:szCs w:val="20"/>
              </w:rPr>
              <w:t xml:space="preserve"> </w:t>
            </w:r>
            <w:r>
              <w:rPr>
                <w:rFonts w:ascii="Courier New" w:hAnsi="Courier New" w:cs="Courier New"/>
                <w:color w:val="7F007F"/>
                <w:sz w:val="20"/>
                <w:szCs w:val="20"/>
              </w:rPr>
              <w:t>mnemonicParsing</w:t>
            </w:r>
            <w:r>
              <w:rPr>
                <w:rFonts w:ascii="Courier New" w:hAnsi="Courier New" w:cs="Courier New"/>
                <w:color w:val="000000"/>
                <w:sz w:val="20"/>
                <w:szCs w:val="20"/>
              </w:rPr>
              <w:t>=</w:t>
            </w:r>
            <w:r>
              <w:rPr>
                <w:rFonts w:ascii="Courier New" w:hAnsi="Courier New" w:cs="Courier New"/>
                <w:i/>
                <w:iCs/>
                <w:color w:val="2A00FF"/>
                <w:sz w:val="20"/>
                <w:szCs w:val="20"/>
              </w:rPr>
              <w:t>"false"</w:t>
            </w:r>
            <w:r>
              <w:rPr>
                <w:rFonts w:ascii="Courier New" w:hAnsi="Courier New" w:cs="Courier New"/>
                <w:sz w:val="20"/>
                <w:szCs w:val="20"/>
              </w:rPr>
              <w:t xml:space="preserve"> </w:t>
            </w:r>
            <w:r>
              <w:rPr>
                <w:rFonts w:ascii="Courier New" w:hAnsi="Courier New" w:cs="Courier New"/>
                <w:color w:val="7F007F"/>
                <w:sz w:val="20"/>
                <w:szCs w:val="20"/>
              </w:rPr>
              <w:t>opacity</w:t>
            </w:r>
            <w:r>
              <w:rPr>
                <w:rFonts w:ascii="Courier New" w:hAnsi="Courier New" w:cs="Courier New"/>
                <w:color w:val="000000"/>
                <w:sz w:val="20"/>
                <w:szCs w:val="20"/>
              </w:rPr>
              <w:t>=</w:t>
            </w:r>
            <w:r>
              <w:rPr>
                <w:rFonts w:ascii="Courier New" w:hAnsi="Courier New" w:cs="Courier New"/>
                <w:i/>
                <w:iCs/>
                <w:color w:val="2A00FF"/>
                <w:sz w:val="20"/>
                <w:szCs w:val="20"/>
              </w:rPr>
              <w:t>"0.0"</w:t>
            </w:r>
            <w:r>
              <w:rPr>
                <w:rFonts w:ascii="Courier New" w:hAnsi="Courier New" w:cs="Courier New"/>
                <w:sz w:val="20"/>
                <w:szCs w:val="20"/>
              </w:rPr>
              <w:t xml:space="preserve"> </w:t>
            </w:r>
            <w:r>
              <w:rPr>
                <w:rFonts w:ascii="Courier New" w:hAnsi="Courier New" w:cs="Courier New"/>
                <w:color w:val="7F007F"/>
                <w:sz w:val="20"/>
                <w:szCs w:val="20"/>
              </w:rPr>
              <w:t>selected</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"Break Apart Numbers Too Big"</w:t>
            </w:r>
            <w:r>
              <w:rPr>
                <w:rFonts w:ascii="Courier New" w:hAnsi="Courier New" w:cs="Courier New"/>
                <w:sz w:val="20"/>
                <w:szCs w:val="20"/>
              </w:rPr>
              <w:t xml:space="preserve"> </w:t>
            </w:r>
            <w:r>
              <w:rPr>
                <w:rFonts w:ascii="Courier New" w:hAnsi="Courier New" w:cs="Courier New"/>
                <w:color w:val="008080"/>
                <w:sz w:val="20"/>
                <w:szCs w:val="20"/>
              </w:rPr>
              <w:t>/&gt;</w:t>
            </w:r>
          </w:p>
          <w:p w14:paraId="11E7D9D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items</w:t>
            </w:r>
            <w:r>
              <w:rPr>
                <w:rFonts w:ascii="Courier New" w:hAnsi="Courier New" w:cs="Courier New"/>
                <w:color w:val="008080"/>
                <w:sz w:val="20"/>
                <w:szCs w:val="20"/>
              </w:rPr>
              <w:t>&gt;</w:t>
            </w:r>
          </w:p>
          <w:p w14:paraId="069CF0F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ToolBar</w:t>
            </w:r>
            <w:r>
              <w:rPr>
                <w:rFonts w:ascii="Courier New" w:hAnsi="Courier New" w:cs="Courier New"/>
                <w:color w:val="008080"/>
                <w:sz w:val="20"/>
                <w:szCs w:val="20"/>
              </w:rPr>
              <w:t>&gt;</w:t>
            </w:r>
          </w:p>
          <w:p w14:paraId="4DD5D24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top</w:t>
            </w:r>
            <w:r>
              <w:rPr>
                <w:rFonts w:ascii="Courier New" w:hAnsi="Courier New" w:cs="Courier New"/>
                <w:color w:val="008080"/>
                <w:sz w:val="20"/>
                <w:szCs w:val="20"/>
              </w:rPr>
              <w:t>&gt;</w:t>
            </w:r>
          </w:p>
          <w:p w14:paraId="1EEFF83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left</w:t>
            </w:r>
            <w:r>
              <w:rPr>
                <w:rFonts w:ascii="Courier New" w:hAnsi="Courier New" w:cs="Courier New"/>
                <w:color w:val="008080"/>
                <w:sz w:val="20"/>
                <w:szCs w:val="20"/>
              </w:rPr>
              <w:t>&gt;</w:t>
            </w:r>
          </w:p>
          <w:p w14:paraId="7712C97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sz w:val="20"/>
                <w:szCs w:val="20"/>
              </w:rPr>
              <w:t xml:space="preserve"> </w:t>
            </w:r>
            <w:r>
              <w:rPr>
                <w:rFonts w:ascii="Courier New" w:hAnsi="Courier New" w:cs="Courier New"/>
                <w:color w:val="7F007F"/>
                <w:sz w:val="20"/>
                <w:szCs w:val="20"/>
              </w:rPr>
              <w:t>BorderPane.alignment</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color w:val="008080"/>
                <w:sz w:val="20"/>
                <w:szCs w:val="20"/>
              </w:rPr>
              <w:t>&gt;</w:t>
            </w:r>
          </w:p>
          <w:p w14:paraId="26C8F3B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children</w:t>
            </w:r>
            <w:r>
              <w:rPr>
                <w:rFonts w:ascii="Courier New" w:hAnsi="Courier New" w:cs="Courier New"/>
                <w:color w:val="008080"/>
                <w:sz w:val="20"/>
                <w:szCs w:val="20"/>
              </w:rPr>
              <w:t>&gt;</w:t>
            </w:r>
          </w:p>
          <w:p w14:paraId="063A809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"N(Multiple of Two Huge Primes)"</w:t>
            </w:r>
            <w:r>
              <w:rPr>
                <w:rFonts w:ascii="Courier New" w:hAnsi="Courier New" w:cs="Courier New"/>
                <w:color w:val="008080"/>
                <w:sz w:val="20"/>
                <w:szCs w:val="20"/>
              </w:rPr>
              <w:t>&gt;</w:t>
            </w:r>
          </w:p>
          <w:p w14:paraId="0D63AA7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438EBAD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top</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008080"/>
                <w:sz w:val="20"/>
                <w:szCs w:val="20"/>
              </w:rPr>
              <w:t>/&gt;</w:t>
            </w:r>
          </w:p>
          <w:p w14:paraId="55A2CBB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616EA7E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6D2C93D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"188.0"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color w:val="008080"/>
                <w:sz w:val="20"/>
                <w:szCs w:val="20"/>
              </w:rPr>
              <w:t>&gt;</w:t>
            </w:r>
          </w:p>
          <w:p w14:paraId="622FDAF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60F13E4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"NTextArea"</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"177.0"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"196.0"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"This number is the multiple of two large primes. It is the modulus used in both encrypting and decrypting and is made public."</w:t>
            </w:r>
            <w:r>
              <w:rPr>
                <w:rFonts w:ascii="Courier New" w:hAnsi="Courier New" w:cs="Courier New"/>
                <w:sz w:val="20"/>
                <w:szCs w:val="20"/>
              </w:rPr>
              <w:t xml:space="preserve"> </w:t>
            </w:r>
            <w:r>
              <w:rPr>
                <w:rFonts w:ascii="Courier New" w:hAnsi="Courier New" w:cs="Courier New"/>
                <w:color w:val="7F007F"/>
                <w:sz w:val="20"/>
                <w:szCs w:val="20"/>
              </w:rPr>
              <w:t>wrapText</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14:paraId="21EF1B3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6CF4A6C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color w:val="008080"/>
                <w:sz w:val="20"/>
                <w:szCs w:val="20"/>
              </w:rPr>
              <w:t>&gt;</w:t>
            </w:r>
          </w:p>
          <w:p w14:paraId="00AF4CA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"Public Key"</w:t>
            </w:r>
            <w:r>
              <w:rPr>
                <w:rFonts w:ascii="Courier New" w:hAnsi="Courier New" w:cs="Courier New"/>
                <w:color w:val="008080"/>
                <w:sz w:val="20"/>
                <w:szCs w:val="20"/>
              </w:rPr>
              <w:t>&gt;</w:t>
            </w:r>
          </w:p>
          <w:p w14:paraId="601B8DA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1C15753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top</w:t>
            </w:r>
            <w:r>
              <w:rPr>
                <w:rFonts w:ascii="Courier New" w:hAnsi="Courier New" w:cs="Courier New"/>
                <w:color w:val="000000"/>
                <w:sz w:val="20"/>
                <w:szCs w:val="20"/>
              </w:rPr>
              <w:t>=</w:t>
            </w:r>
            <w:r>
              <w:rPr>
                <w:rFonts w:ascii="Courier New" w:hAnsi="Courier New" w:cs="Courier New"/>
                <w:i/>
                <w:iCs/>
                <w:color w:val="2A00FF"/>
                <w:sz w:val="20"/>
                <w:szCs w:val="20"/>
              </w:rPr>
              <w:t>"15.0"</w:t>
            </w:r>
            <w:r>
              <w:rPr>
                <w:rFonts w:ascii="Courier New" w:hAnsi="Courier New" w:cs="Courier New"/>
                <w:sz w:val="20"/>
                <w:szCs w:val="20"/>
              </w:rPr>
              <w:t xml:space="preserve"> </w:t>
            </w:r>
            <w:r>
              <w:rPr>
                <w:rFonts w:ascii="Courier New" w:hAnsi="Courier New" w:cs="Courier New"/>
                <w:color w:val="008080"/>
                <w:sz w:val="20"/>
                <w:szCs w:val="20"/>
              </w:rPr>
              <w:t>/&gt;</w:t>
            </w:r>
          </w:p>
          <w:p w14:paraId="7E3DA8F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1E883FE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6C0987D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sz w:val="20"/>
                <w:szCs w:val="20"/>
              </w:rPr>
              <w:t xml:space="preserve"> </w:t>
            </w:r>
            <w:r>
              <w:rPr>
                <w:rFonts w:ascii="Courier New" w:hAnsi="Courier New" w:cs="Courier New"/>
                <w:color w:val="7F007F"/>
                <w:sz w:val="20"/>
                <w:szCs w:val="20"/>
              </w:rPr>
              <w:t>layoutX</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layoutY</w:t>
            </w:r>
            <w:r>
              <w:rPr>
                <w:rFonts w:ascii="Courier New" w:hAnsi="Courier New" w:cs="Courier New"/>
                <w:color w:val="000000"/>
                <w:sz w:val="20"/>
                <w:szCs w:val="20"/>
              </w:rPr>
              <w:t>=</w:t>
            </w:r>
            <w:r>
              <w:rPr>
                <w:rFonts w:ascii="Courier New" w:hAnsi="Courier New" w:cs="Courier New"/>
                <w:i/>
                <w:iCs/>
                <w:color w:val="2A00FF"/>
                <w:sz w:val="20"/>
                <w:szCs w:val="20"/>
              </w:rPr>
              <w:t>"27.0"</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"171.0"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color w:val="008080"/>
                <w:sz w:val="20"/>
                <w:szCs w:val="20"/>
              </w:rPr>
              <w:t>&gt;</w:t>
            </w:r>
          </w:p>
          <w:p w14:paraId="44AC4E8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214D05E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"ETextArea"</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"177.0"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"186.0"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"This number is the smallest relative prime to phi, a number that equals (p-1)(q-1) where p and q are the primes that multiply to make n."</w:t>
            </w:r>
            <w:r>
              <w:rPr>
                <w:rFonts w:ascii="Courier New" w:hAnsi="Courier New" w:cs="Courier New"/>
                <w:sz w:val="20"/>
                <w:szCs w:val="20"/>
              </w:rPr>
              <w:t xml:space="preserve"> </w:t>
            </w:r>
            <w:r>
              <w:rPr>
                <w:rFonts w:ascii="Courier New" w:hAnsi="Courier New" w:cs="Courier New"/>
                <w:color w:val="7F007F"/>
                <w:sz w:val="20"/>
                <w:szCs w:val="20"/>
              </w:rPr>
              <w:t>wrapText</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14:paraId="22E7601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215EBDB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color w:val="008080"/>
                <w:sz w:val="20"/>
                <w:szCs w:val="20"/>
              </w:rPr>
              <w:t>&gt;</w:t>
            </w:r>
          </w:p>
          <w:p w14:paraId="4AA090A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"Private Key"</w:t>
            </w:r>
            <w:r>
              <w:rPr>
                <w:rFonts w:ascii="Courier New" w:hAnsi="Courier New" w:cs="Courier New"/>
                <w:color w:val="008080"/>
                <w:sz w:val="20"/>
                <w:szCs w:val="20"/>
              </w:rPr>
              <w:t>&gt;</w:t>
            </w:r>
          </w:p>
          <w:p w14:paraId="0CDB71C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59A9925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top</w:t>
            </w:r>
            <w:r>
              <w:rPr>
                <w:rFonts w:ascii="Courier New" w:hAnsi="Courier New" w:cs="Courier New"/>
                <w:color w:val="000000"/>
                <w:sz w:val="20"/>
                <w:szCs w:val="20"/>
              </w:rPr>
              <w:t>=</w:t>
            </w:r>
            <w:r>
              <w:rPr>
                <w:rFonts w:ascii="Courier New" w:hAnsi="Courier New" w:cs="Courier New"/>
                <w:i/>
                <w:iCs/>
                <w:color w:val="2A00FF"/>
                <w:sz w:val="20"/>
                <w:szCs w:val="20"/>
              </w:rPr>
              <w:t>"15.0"</w:t>
            </w:r>
            <w:r>
              <w:rPr>
                <w:rFonts w:ascii="Courier New" w:hAnsi="Courier New" w:cs="Courier New"/>
                <w:sz w:val="20"/>
                <w:szCs w:val="20"/>
              </w:rPr>
              <w:t xml:space="preserve"> </w:t>
            </w:r>
            <w:r>
              <w:rPr>
                <w:rFonts w:ascii="Courier New" w:hAnsi="Courier New" w:cs="Courier New"/>
                <w:color w:val="008080"/>
                <w:sz w:val="20"/>
                <w:szCs w:val="20"/>
              </w:rPr>
              <w:t>/&gt;</w:t>
            </w:r>
          </w:p>
          <w:p w14:paraId="5960481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5DBB239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6F51A51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sz w:val="20"/>
                <w:szCs w:val="20"/>
              </w:rPr>
              <w:t xml:space="preserve"> </w:t>
            </w:r>
            <w:r>
              <w:rPr>
                <w:rFonts w:ascii="Courier New" w:hAnsi="Courier New" w:cs="Courier New"/>
                <w:color w:val="7F007F"/>
                <w:sz w:val="20"/>
                <w:szCs w:val="20"/>
              </w:rPr>
              <w:t>layoutX</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layoutY</w:t>
            </w:r>
            <w:r>
              <w:rPr>
                <w:rFonts w:ascii="Courier New" w:hAnsi="Courier New" w:cs="Courier New"/>
                <w:color w:val="000000"/>
                <w:sz w:val="20"/>
                <w:szCs w:val="20"/>
              </w:rPr>
              <w:t>=</w:t>
            </w:r>
            <w:r>
              <w:rPr>
                <w:rFonts w:ascii="Courier New" w:hAnsi="Courier New" w:cs="Courier New"/>
                <w:i/>
                <w:iCs/>
                <w:color w:val="2A00FF"/>
                <w:sz w:val="20"/>
                <w:szCs w:val="20"/>
              </w:rPr>
              <w:t>"121.0"</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"167.0"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color w:val="008080"/>
                <w:sz w:val="20"/>
                <w:szCs w:val="20"/>
              </w:rPr>
              <w:t>&gt;</w:t>
            </w:r>
          </w:p>
          <w:p w14:paraId="2A37042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1BA7FB6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"DTextArea"</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"177.0"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"188.0"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"This number is the inverse of the public key in modulus(n). It is found by performing the extended euclidean algorithim on phi and the public key. It is used to undo the encryption that results in raising a message to the e power in moduls n.  It is nearly impossible to figure out without knowing the prime factorization of n.This stays private and does not get sent out to anyone. Only the person recieving encrypted data knows this value. to recieve the message."</w:t>
            </w:r>
            <w:r>
              <w:rPr>
                <w:rFonts w:ascii="Courier New" w:hAnsi="Courier New" w:cs="Courier New"/>
                <w:sz w:val="20"/>
                <w:szCs w:val="20"/>
              </w:rPr>
              <w:t xml:space="preserve"> </w:t>
            </w:r>
            <w:r>
              <w:rPr>
                <w:rFonts w:ascii="Courier New" w:hAnsi="Courier New" w:cs="Courier New"/>
                <w:color w:val="7F007F"/>
                <w:sz w:val="20"/>
                <w:szCs w:val="20"/>
              </w:rPr>
              <w:t>wrapText</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14:paraId="16647C1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27F8E70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color w:val="008080"/>
                <w:sz w:val="20"/>
                <w:szCs w:val="20"/>
              </w:rPr>
              <w:t>&gt;</w:t>
            </w:r>
          </w:p>
          <w:p w14:paraId="12C4CB1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children</w:t>
            </w:r>
            <w:r>
              <w:rPr>
                <w:rFonts w:ascii="Courier New" w:hAnsi="Courier New" w:cs="Courier New"/>
                <w:color w:val="008080"/>
                <w:sz w:val="20"/>
                <w:szCs w:val="20"/>
              </w:rPr>
              <w:t>&gt;</w:t>
            </w:r>
          </w:p>
          <w:p w14:paraId="22B11F3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BorderPane.margin</w:t>
            </w:r>
            <w:r>
              <w:rPr>
                <w:rFonts w:ascii="Courier New" w:hAnsi="Courier New" w:cs="Courier New"/>
                <w:color w:val="008080"/>
                <w:sz w:val="20"/>
                <w:szCs w:val="20"/>
              </w:rPr>
              <w:t>&gt;</w:t>
            </w:r>
          </w:p>
          <w:p w14:paraId="0007F26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left</w:t>
            </w:r>
            <w:r>
              <w:rPr>
                <w:rFonts w:ascii="Courier New" w:hAnsi="Courier New" w:cs="Courier New"/>
                <w:color w:val="000000"/>
                <w:sz w:val="20"/>
                <w:szCs w:val="20"/>
              </w:rPr>
              <w:t>=</w:t>
            </w:r>
            <w:r>
              <w:rPr>
                <w:rFonts w:ascii="Courier New" w:hAnsi="Courier New" w:cs="Courier New"/>
                <w:i/>
                <w:iCs/>
                <w:color w:val="2A00FF"/>
                <w:sz w:val="20"/>
                <w:szCs w:val="20"/>
              </w:rPr>
              <w:t>"20.0"</w:t>
            </w:r>
            <w:r>
              <w:rPr>
                <w:rFonts w:ascii="Courier New" w:hAnsi="Courier New" w:cs="Courier New"/>
                <w:sz w:val="20"/>
                <w:szCs w:val="20"/>
              </w:rPr>
              <w:t xml:space="preserve"> </w:t>
            </w:r>
            <w:r>
              <w:rPr>
                <w:rFonts w:ascii="Courier New" w:hAnsi="Courier New" w:cs="Courier New"/>
                <w:color w:val="008080"/>
                <w:sz w:val="20"/>
                <w:szCs w:val="20"/>
              </w:rPr>
              <w:t>/&gt;</w:t>
            </w:r>
          </w:p>
          <w:p w14:paraId="4BEB165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BorderPane.margin</w:t>
            </w:r>
            <w:r>
              <w:rPr>
                <w:rFonts w:ascii="Courier New" w:hAnsi="Courier New" w:cs="Courier New"/>
                <w:color w:val="008080"/>
                <w:sz w:val="20"/>
                <w:szCs w:val="20"/>
              </w:rPr>
              <w:t>&gt;</w:t>
            </w:r>
          </w:p>
          <w:p w14:paraId="14C4AE9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w:t>
            </w:r>
            <w:r>
              <w:rPr>
                <w:rFonts w:ascii="Courier New" w:hAnsi="Courier New" w:cs="Courier New"/>
                <w:color w:val="008080"/>
                <w:sz w:val="20"/>
                <w:szCs w:val="20"/>
              </w:rPr>
              <w:t>&gt;</w:t>
            </w:r>
          </w:p>
          <w:p w14:paraId="5869E98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left</w:t>
            </w:r>
            <w:r>
              <w:rPr>
                <w:rFonts w:ascii="Courier New" w:hAnsi="Courier New" w:cs="Courier New"/>
                <w:color w:val="008080"/>
                <w:sz w:val="20"/>
                <w:szCs w:val="20"/>
              </w:rPr>
              <w:t>&gt;</w:t>
            </w:r>
          </w:p>
          <w:p w14:paraId="7231061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5DC3413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GridPane</w:t>
            </w:r>
            <w:r>
              <w:rPr>
                <w:rFonts w:ascii="Courier New" w:hAnsi="Courier New" w:cs="Courier New"/>
                <w:color w:val="008080"/>
                <w:sz w:val="20"/>
                <w:szCs w:val="20"/>
              </w:rPr>
              <w:t>&gt;</w:t>
            </w:r>
          </w:p>
          <w:p w14:paraId="26AB043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columnConstraints</w:t>
            </w:r>
            <w:r>
              <w:rPr>
                <w:rFonts w:ascii="Courier New" w:hAnsi="Courier New" w:cs="Courier New"/>
                <w:color w:val="008080"/>
                <w:sz w:val="20"/>
                <w:szCs w:val="20"/>
              </w:rPr>
              <w:t>&gt;</w:t>
            </w:r>
          </w:p>
          <w:p w14:paraId="09CCEB1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ColumnConstraints</w:t>
            </w:r>
            <w:r>
              <w:rPr>
                <w:rFonts w:ascii="Courier New" w:hAnsi="Courier New" w:cs="Courier New"/>
                <w:sz w:val="20"/>
                <w:szCs w:val="20"/>
              </w:rPr>
              <w:t xml:space="preserve"> </w:t>
            </w:r>
            <w:r>
              <w:rPr>
                <w:rFonts w:ascii="Courier New" w:hAnsi="Courier New" w:cs="Courier New"/>
                <w:color w:val="7F007F"/>
                <w:sz w:val="20"/>
                <w:szCs w:val="20"/>
              </w:rPr>
              <w:t>hgrow</w:t>
            </w:r>
            <w:r>
              <w:rPr>
                <w:rFonts w:ascii="Courier New" w:hAnsi="Courier New" w:cs="Courier New"/>
                <w:color w:val="000000"/>
                <w:sz w:val="20"/>
                <w:szCs w:val="20"/>
              </w:rPr>
              <w:t>=</w:t>
            </w:r>
            <w:r>
              <w:rPr>
                <w:rFonts w:ascii="Courier New" w:hAnsi="Courier New" w:cs="Courier New"/>
                <w:i/>
                <w:iCs/>
                <w:color w:val="2A00FF"/>
                <w:sz w:val="20"/>
                <w:szCs w:val="20"/>
              </w:rPr>
              <w:t>"SOMETIMES"</w:t>
            </w:r>
            <w:r>
              <w:rPr>
                <w:rFonts w:ascii="Courier New" w:hAnsi="Courier New" w:cs="Courier New"/>
                <w:sz w:val="20"/>
                <w:szCs w:val="20"/>
              </w:rPr>
              <w:t xml:space="preserve"> </w:t>
            </w:r>
            <w:r>
              <w:rPr>
                <w:rFonts w:ascii="Courier New" w:hAnsi="Courier New" w:cs="Courier New"/>
                <w:color w:val="7F007F"/>
                <w:sz w:val="20"/>
                <w:szCs w:val="20"/>
              </w:rPr>
              <w:t>minWidth</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008080"/>
                <w:sz w:val="20"/>
                <w:szCs w:val="20"/>
              </w:rPr>
              <w:t>/&gt;</w:t>
            </w:r>
          </w:p>
          <w:p w14:paraId="1563FE5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columnConstraints</w:t>
            </w:r>
            <w:r>
              <w:rPr>
                <w:rFonts w:ascii="Courier New" w:hAnsi="Courier New" w:cs="Courier New"/>
                <w:color w:val="008080"/>
                <w:sz w:val="20"/>
                <w:szCs w:val="20"/>
              </w:rPr>
              <w:t>&gt;</w:t>
            </w:r>
          </w:p>
          <w:p w14:paraId="38221F4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rowConstraints</w:t>
            </w:r>
            <w:r>
              <w:rPr>
                <w:rFonts w:ascii="Courier New" w:hAnsi="Courier New" w:cs="Courier New"/>
                <w:color w:val="008080"/>
                <w:sz w:val="20"/>
                <w:szCs w:val="20"/>
              </w:rPr>
              <w:t>&gt;</w:t>
            </w:r>
          </w:p>
          <w:p w14:paraId="101703C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RowConstraints</w:t>
            </w:r>
            <w:r>
              <w:rPr>
                <w:rFonts w:ascii="Courier New" w:hAnsi="Courier New" w:cs="Courier New"/>
                <w:sz w:val="20"/>
                <w:szCs w:val="20"/>
              </w:rPr>
              <w:t xml:space="preserve"> </w:t>
            </w:r>
            <w:r>
              <w:rPr>
                <w:rFonts w:ascii="Courier New" w:hAnsi="Courier New" w:cs="Courier New"/>
                <w:color w:val="7F007F"/>
                <w:sz w:val="20"/>
                <w:szCs w:val="20"/>
              </w:rPr>
              <w:t>maxHeight</w:t>
            </w:r>
            <w:r>
              <w:rPr>
                <w:rFonts w:ascii="Courier New" w:hAnsi="Courier New" w:cs="Courier New"/>
                <w:color w:val="000000"/>
                <w:sz w:val="20"/>
                <w:szCs w:val="20"/>
              </w:rPr>
              <w:t>=</w:t>
            </w:r>
            <w:r>
              <w:rPr>
                <w:rFonts w:ascii="Courier New" w:hAnsi="Courier New" w:cs="Courier New"/>
                <w:i/>
                <w:iCs/>
                <w:color w:val="2A00FF"/>
                <w:sz w:val="20"/>
                <w:szCs w:val="20"/>
              </w:rPr>
              <w:t>"391.0"</w:t>
            </w:r>
            <w:r>
              <w:rPr>
                <w:rFonts w:ascii="Courier New" w:hAnsi="Courier New" w:cs="Courier New"/>
                <w:sz w:val="20"/>
                <w:szCs w:val="20"/>
              </w:rPr>
              <w:t xml:space="preserve"> </w:t>
            </w:r>
            <w:r>
              <w:rPr>
                <w:rFonts w:ascii="Courier New" w:hAnsi="Courier New" w:cs="Courier New"/>
                <w:color w:val="7F007F"/>
                <w:sz w:val="20"/>
                <w:szCs w:val="20"/>
              </w:rPr>
              <w:t>minHeight</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"35.0"</w:t>
            </w:r>
            <w:r>
              <w:rPr>
                <w:rFonts w:ascii="Courier New" w:hAnsi="Courier New" w:cs="Courier New"/>
                <w:sz w:val="20"/>
                <w:szCs w:val="20"/>
              </w:rPr>
              <w:t xml:space="preserve"> </w:t>
            </w:r>
            <w:r>
              <w:rPr>
                <w:rFonts w:ascii="Courier New" w:hAnsi="Courier New" w:cs="Courier New"/>
                <w:color w:val="7F007F"/>
                <w:sz w:val="20"/>
                <w:szCs w:val="20"/>
              </w:rPr>
              <w:t>vgrow</w:t>
            </w:r>
            <w:r>
              <w:rPr>
                <w:rFonts w:ascii="Courier New" w:hAnsi="Courier New" w:cs="Courier New"/>
                <w:color w:val="000000"/>
                <w:sz w:val="20"/>
                <w:szCs w:val="20"/>
              </w:rPr>
              <w:t>=</w:t>
            </w:r>
            <w:r>
              <w:rPr>
                <w:rFonts w:ascii="Courier New" w:hAnsi="Courier New" w:cs="Courier New"/>
                <w:i/>
                <w:iCs/>
                <w:color w:val="2A00FF"/>
                <w:sz w:val="20"/>
                <w:szCs w:val="20"/>
              </w:rPr>
              <w:t>"SOMETIMES"</w:t>
            </w:r>
            <w:r>
              <w:rPr>
                <w:rFonts w:ascii="Courier New" w:hAnsi="Courier New" w:cs="Courier New"/>
                <w:sz w:val="20"/>
                <w:szCs w:val="20"/>
              </w:rPr>
              <w:t xml:space="preserve"> </w:t>
            </w:r>
            <w:r>
              <w:rPr>
                <w:rFonts w:ascii="Courier New" w:hAnsi="Courier New" w:cs="Courier New"/>
                <w:color w:val="008080"/>
                <w:sz w:val="20"/>
                <w:szCs w:val="20"/>
              </w:rPr>
              <w:t>/&gt;</w:t>
            </w:r>
          </w:p>
          <w:p w14:paraId="5DF864A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RowConstraints</w:t>
            </w:r>
            <w:r>
              <w:rPr>
                <w:rFonts w:ascii="Courier New" w:hAnsi="Courier New" w:cs="Courier New"/>
                <w:sz w:val="20"/>
                <w:szCs w:val="20"/>
              </w:rPr>
              <w:t xml:space="preserve"> </w:t>
            </w:r>
            <w:r>
              <w:rPr>
                <w:rFonts w:ascii="Courier New" w:hAnsi="Courier New" w:cs="Courier New"/>
                <w:color w:val="7F007F"/>
                <w:sz w:val="20"/>
                <w:szCs w:val="20"/>
              </w:rPr>
              <w:t>maxHeight</w:t>
            </w:r>
            <w:r>
              <w:rPr>
                <w:rFonts w:ascii="Courier New" w:hAnsi="Courier New" w:cs="Courier New"/>
                <w:color w:val="000000"/>
                <w:sz w:val="20"/>
                <w:szCs w:val="20"/>
              </w:rPr>
              <w:t>=</w:t>
            </w:r>
            <w:r>
              <w:rPr>
                <w:rFonts w:ascii="Courier New" w:hAnsi="Courier New" w:cs="Courier New"/>
                <w:i/>
                <w:iCs/>
                <w:color w:val="2A00FF"/>
                <w:sz w:val="20"/>
                <w:szCs w:val="20"/>
              </w:rPr>
              <w:t>"429.0"</w:t>
            </w:r>
            <w:r>
              <w:rPr>
                <w:rFonts w:ascii="Courier New" w:hAnsi="Courier New" w:cs="Courier New"/>
                <w:sz w:val="20"/>
                <w:szCs w:val="20"/>
              </w:rPr>
              <w:t xml:space="preserve"> </w:t>
            </w:r>
            <w:r>
              <w:rPr>
                <w:rFonts w:ascii="Courier New" w:hAnsi="Courier New" w:cs="Courier New"/>
                <w:color w:val="7F007F"/>
                <w:sz w:val="20"/>
                <w:szCs w:val="20"/>
              </w:rPr>
              <w:t>minHeight</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"190.0"</w:t>
            </w:r>
            <w:r>
              <w:rPr>
                <w:rFonts w:ascii="Courier New" w:hAnsi="Courier New" w:cs="Courier New"/>
                <w:sz w:val="20"/>
                <w:szCs w:val="20"/>
              </w:rPr>
              <w:t xml:space="preserve"> </w:t>
            </w:r>
            <w:r>
              <w:rPr>
                <w:rFonts w:ascii="Courier New" w:hAnsi="Courier New" w:cs="Courier New"/>
                <w:color w:val="7F007F"/>
                <w:sz w:val="20"/>
                <w:szCs w:val="20"/>
              </w:rPr>
              <w:t>vgrow</w:t>
            </w:r>
            <w:r>
              <w:rPr>
                <w:rFonts w:ascii="Courier New" w:hAnsi="Courier New" w:cs="Courier New"/>
                <w:color w:val="000000"/>
                <w:sz w:val="20"/>
                <w:szCs w:val="20"/>
              </w:rPr>
              <w:t>=</w:t>
            </w:r>
            <w:r>
              <w:rPr>
                <w:rFonts w:ascii="Courier New" w:hAnsi="Courier New" w:cs="Courier New"/>
                <w:i/>
                <w:iCs/>
                <w:color w:val="2A00FF"/>
                <w:sz w:val="20"/>
                <w:szCs w:val="20"/>
              </w:rPr>
              <w:t>"SOMETIMES"</w:t>
            </w:r>
            <w:r>
              <w:rPr>
                <w:rFonts w:ascii="Courier New" w:hAnsi="Courier New" w:cs="Courier New"/>
                <w:sz w:val="20"/>
                <w:szCs w:val="20"/>
              </w:rPr>
              <w:t xml:space="preserve"> </w:t>
            </w:r>
            <w:r>
              <w:rPr>
                <w:rFonts w:ascii="Courier New" w:hAnsi="Courier New" w:cs="Courier New"/>
                <w:color w:val="008080"/>
                <w:sz w:val="20"/>
                <w:szCs w:val="20"/>
              </w:rPr>
              <w:t>/&gt;</w:t>
            </w:r>
          </w:p>
          <w:p w14:paraId="1D3A041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RowConstraints</w:t>
            </w:r>
            <w:r>
              <w:rPr>
                <w:rFonts w:ascii="Courier New" w:hAnsi="Courier New" w:cs="Courier New"/>
                <w:sz w:val="20"/>
                <w:szCs w:val="20"/>
              </w:rPr>
              <w:t xml:space="preserve"> </w:t>
            </w:r>
            <w:r>
              <w:rPr>
                <w:rFonts w:ascii="Courier New" w:hAnsi="Courier New" w:cs="Courier New"/>
                <w:color w:val="7F007F"/>
                <w:sz w:val="20"/>
                <w:szCs w:val="20"/>
              </w:rPr>
              <w:t>maxHeight</w:t>
            </w:r>
            <w:r>
              <w:rPr>
                <w:rFonts w:ascii="Courier New" w:hAnsi="Courier New" w:cs="Courier New"/>
                <w:color w:val="000000"/>
                <w:sz w:val="20"/>
                <w:szCs w:val="20"/>
              </w:rPr>
              <w:t>=</w:t>
            </w:r>
            <w:r>
              <w:rPr>
                <w:rFonts w:ascii="Courier New" w:hAnsi="Courier New" w:cs="Courier New"/>
                <w:i/>
                <w:iCs/>
                <w:color w:val="2A00FF"/>
                <w:sz w:val="20"/>
                <w:szCs w:val="20"/>
              </w:rPr>
              <w:t>"285.0"</w:t>
            </w:r>
            <w:r>
              <w:rPr>
                <w:rFonts w:ascii="Courier New" w:hAnsi="Courier New" w:cs="Courier New"/>
                <w:sz w:val="20"/>
                <w:szCs w:val="20"/>
              </w:rPr>
              <w:t xml:space="preserve"> </w:t>
            </w:r>
            <w:r>
              <w:rPr>
                <w:rFonts w:ascii="Courier New" w:hAnsi="Courier New" w:cs="Courier New"/>
                <w:color w:val="7F007F"/>
                <w:sz w:val="20"/>
                <w:szCs w:val="20"/>
              </w:rPr>
              <w:t>minHeight</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"110.0"</w:t>
            </w:r>
            <w:r>
              <w:rPr>
                <w:rFonts w:ascii="Courier New" w:hAnsi="Courier New" w:cs="Courier New"/>
                <w:sz w:val="20"/>
                <w:szCs w:val="20"/>
              </w:rPr>
              <w:t xml:space="preserve"> </w:t>
            </w:r>
            <w:r>
              <w:rPr>
                <w:rFonts w:ascii="Courier New" w:hAnsi="Courier New" w:cs="Courier New"/>
                <w:color w:val="7F007F"/>
                <w:sz w:val="20"/>
                <w:szCs w:val="20"/>
              </w:rPr>
              <w:t>vgrow</w:t>
            </w:r>
            <w:r>
              <w:rPr>
                <w:rFonts w:ascii="Courier New" w:hAnsi="Courier New" w:cs="Courier New"/>
                <w:color w:val="000000"/>
                <w:sz w:val="20"/>
                <w:szCs w:val="20"/>
              </w:rPr>
              <w:t>=</w:t>
            </w:r>
            <w:r>
              <w:rPr>
                <w:rFonts w:ascii="Courier New" w:hAnsi="Courier New" w:cs="Courier New"/>
                <w:i/>
                <w:iCs/>
                <w:color w:val="2A00FF"/>
                <w:sz w:val="20"/>
                <w:szCs w:val="20"/>
              </w:rPr>
              <w:t>"SOMETIMES"</w:t>
            </w:r>
            <w:r>
              <w:rPr>
                <w:rFonts w:ascii="Courier New" w:hAnsi="Courier New" w:cs="Courier New"/>
                <w:sz w:val="20"/>
                <w:szCs w:val="20"/>
              </w:rPr>
              <w:t xml:space="preserve"> </w:t>
            </w:r>
            <w:r>
              <w:rPr>
                <w:rFonts w:ascii="Courier New" w:hAnsi="Courier New" w:cs="Courier New"/>
                <w:color w:val="008080"/>
                <w:sz w:val="20"/>
                <w:szCs w:val="20"/>
              </w:rPr>
              <w:t>/&gt;</w:t>
            </w:r>
          </w:p>
          <w:p w14:paraId="55BC447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RowConstraints</w:t>
            </w:r>
            <w:r>
              <w:rPr>
                <w:rFonts w:ascii="Courier New" w:hAnsi="Courier New" w:cs="Courier New"/>
                <w:sz w:val="20"/>
                <w:szCs w:val="20"/>
              </w:rPr>
              <w:t xml:space="preserve"> </w:t>
            </w:r>
            <w:r>
              <w:rPr>
                <w:rFonts w:ascii="Courier New" w:hAnsi="Courier New" w:cs="Courier New"/>
                <w:color w:val="7F007F"/>
                <w:sz w:val="20"/>
                <w:szCs w:val="20"/>
              </w:rPr>
              <w:t>maxHeight</w:t>
            </w:r>
            <w:r>
              <w:rPr>
                <w:rFonts w:ascii="Courier New" w:hAnsi="Courier New" w:cs="Courier New"/>
                <w:color w:val="000000"/>
                <w:sz w:val="20"/>
                <w:szCs w:val="20"/>
              </w:rPr>
              <w:t>=</w:t>
            </w:r>
            <w:r>
              <w:rPr>
                <w:rFonts w:ascii="Courier New" w:hAnsi="Courier New" w:cs="Courier New"/>
                <w:i/>
                <w:iCs/>
                <w:color w:val="2A00FF"/>
                <w:sz w:val="20"/>
                <w:szCs w:val="20"/>
              </w:rPr>
              <w:t>"242.0"</w:t>
            </w:r>
            <w:r>
              <w:rPr>
                <w:rFonts w:ascii="Courier New" w:hAnsi="Courier New" w:cs="Courier New"/>
                <w:sz w:val="20"/>
                <w:szCs w:val="20"/>
              </w:rPr>
              <w:t xml:space="preserve"> </w:t>
            </w:r>
            <w:r>
              <w:rPr>
                <w:rFonts w:ascii="Courier New" w:hAnsi="Courier New" w:cs="Courier New"/>
                <w:color w:val="7F007F"/>
                <w:sz w:val="20"/>
                <w:szCs w:val="20"/>
              </w:rPr>
              <w:t>minHeight</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"30.0"</w:t>
            </w:r>
            <w:r>
              <w:rPr>
                <w:rFonts w:ascii="Courier New" w:hAnsi="Courier New" w:cs="Courier New"/>
                <w:sz w:val="20"/>
                <w:szCs w:val="20"/>
              </w:rPr>
              <w:t xml:space="preserve"> </w:t>
            </w:r>
            <w:r>
              <w:rPr>
                <w:rFonts w:ascii="Courier New" w:hAnsi="Courier New" w:cs="Courier New"/>
                <w:color w:val="7F007F"/>
                <w:sz w:val="20"/>
                <w:szCs w:val="20"/>
              </w:rPr>
              <w:t>vgrow</w:t>
            </w:r>
            <w:r>
              <w:rPr>
                <w:rFonts w:ascii="Courier New" w:hAnsi="Courier New" w:cs="Courier New"/>
                <w:color w:val="000000"/>
                <w:sz w:val="20"/>
                <w:szCs w:val="20"/>
              </w:rPr>
              <w:t>=</w:t>
            </w:r>
            <w:r>
              <w:rPr>
                <w:rFonts w:ascii="Courier New" w:hAnsi="Courier New" w:cs="Courier New"/>
                <w:i/>
                <w:iCs/>
                <w:color w:val="2A00FF"/>
                <w:sz w:val="20"/>
                <w:szCs w:val="20"/>
              </w:rPr>
              <w:t>"SOMETIMES"</w:t>
            </w:r>
            <w:r>
              <w:rPr>
                <w:rFonts w:ascii="Courier New" w:hAnsi="Courier New" w:cs="Courier New"/>
                <w:sz w:val="20"/>
                <w:szCs w:val="20"/>
              </w:rPr>
              <w:t xml:space="preserve"> </w:t>
            </w:r>
            <w:r>
              <w:rPr>
                <w:rFonts w:ascii="Courier New" w:hAnsi="Courier New" w:cs="Courier New"/>
                <w:color w:val="008080"/>
                <w:sz w:val="20"/>
                <w:szCs w:val="20"/>
              </w:rPr>
              <w:t>/&gt;</w:t>
            </w:r>
          </w:p>
          <w:p w14:paraId="329A8B9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RowConstraints</w:t>
            </w:r>
            <w:r>
              <w:rPr>
                <w:rFonts w:ascii="Courier New" w:hAnsi="Courier New" w:cs="Courier New"/>
                <w:sz w:val="20"/>
                <w:szCs w:val="20"/>
              </w:rPr>
              <w:t xml:space="preserve"> </w:t>
            </w:r>
            <w:r>
              <w:rPr>
                <w:rFonts w:ascii="Courier New" w:hAnsi="Courier New" w:cs="Courier New"/>
                <w:color w:val="7F007F"/>
                <w:sz w:val="20"/>
                <w:szCs w:val="20"/>
              </w:rPr>
              <w:t>maxHeight</w:t>
            </w:r>
            <w:r>
              <w:rPr>
                <w:rFonts w:ascii="Courier New" w:hAnsi="Courier New" w:cs="Courier New"/>
                <w:color w:val="000000"/>
                <w:sz w:val="20"/>
                <w:szCs w:val="20"/>
              </w:rPr>
              <w:t>=</w:t>
            </w:r>
            <w:r>
              <w:rPr>
                <w:rFonts w:ascii="Courier New" w:hAnsi="Courier New" w:cs="Courier New"/>
                <w:i/>
                <w:iCs/>
                <w:color w:val="2A00FF"/>
                <w:sz w:val="20"/>
                <w:szCs w:val="20"/>
              </w:rPr>
              <w:t>"258.0"</w:t>
            </w:r>
            <w:r>
              <w:rPr>
                <w:rFonts w:ascii="Courier New" w:hAnsi="Courier New" w:cs="Courier New"/>
                <w:sz w:val="20"/>
                <w:szCs w:val="20"/>
              </w:rPr>
              <w:t xml:space="preserve"> </w:t>
            </w:r>
            <w:r>
              <w:rPr>
                <w:rFonts w:ascii="Courier New" w:hAnsi="Courier New" w:cs="Courier New"/>
                <w:color w:val="7F007F"/>
                <w:sz w:val="20"/>
                <w:szCs w:val="20"/>
              </w:rPr>
              <w:t>minHeight</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"258.0"</w:t>
            </w:r>
            <w:r>
              <w:rPr>
                <w:rFonts w:ascii="Courier New" w:hAnsi="Courier New" w:cs="Courier New"/>
                <w:sz w:val="20"/>
                <w:szCs w:val="20"/>
              </w:rPr>
              <w:t xml:space="preserve"> </w:t>
            </w:r>
            <w:r>
              <w:rPr>
                <w:rFonts w:ascii="Courier New" w:hAnsi="Courier New" w:cs="Courier New"/>
                <w:color w:val="7F007F"/>
                <w:sz w:val="20"/>
                <w:szCs w:val="20"/>
              </w:rPr>
              <w:t>vgrow</w:t>
            </w:r>
            <w:r>
              <w:rPr>
                <w:rFonts w:ascii="Courier New" w:hAnsi="Courier New" w:cs="Courier New"/>
                <w:color w:val="000000"/>
                <w:sz w:val="20"/>
                <w:szCs w:val="20"/>
              </w:rPr>
              <w:t>=</w:t>
            </w:r>
            <w:r>
              <w:rPr>
                <w:rFonts w:ascii="Courier New" w:hAnsi="Courier New" w:cs="Courier New"/>
                <w:i/>
                <w:iCs/>
                <w:color w:val="2A00FF"/>
                <w:sz w:val="20"/>
                <w:szCs w:val="20"/>
              </w:rPr>
              <w:t>"SOMETIMES"</w:t>
            </w:r>
            <w:r>
              <w:rPr>
                <w:rFonts w:ascii="Courier New" w:hAnsi="Courier New" w:cs="Courier New"/>
                <w:sz w:val="20"/>
                <w:szCs w:val="20"/>
              </w:rPr>
              <w:t xml:space="preserve"> </w:t>
            </w:r>
            <w:r>
              <w:rPr>
                <w:rFonts w:ascii="Courier New" w:hAnsi="Courier New" w:cs="Courier New"/>
                <w:color w:val="008080"/>
                <w:sz w:val="20"/>
                <w:szCs w:val="20"/>
              </w:rPr>
              <w:t>/&gt;</w:t>
            </w:r>
          </w:p>
          <w:p w14:paraId="6DE96F2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RowConstraints</w:t>
            </w:r>
            <w:r>
              <w:rPr>
                <w:rFonts w:ascii="Courier New" w:hAnsi="Courier New" w:cs="Courier New"/>
                <w:sz w:val="20"/>
                <w:szCs w:val="20"/>
              </w:rPr>
              <w:t xml:space="preserve"> </w:t>
            </w:r>
            <w:r>
              <w:rPr>
                <w:rFonts w:ascii="Courier New" w:hAnsi="Courier New" w:cs="Courier New"/>
                <w:color w:val="7F007F"/>
                <w:sz w:val="20"/>
                <w:szCs w:val="20"/>
              </w:rPr>
              <w:t>minHeight</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vgrow</w:t>
            </w:r>
            <w:r>
              <w:rPr>
                <w:rFonts w:ascii="Courier New" w:hAnsi="Courier New" w:cs="Courier New"/>
                <w:color w:val="000000"/>
                <w:sz w:val="20"/>
                <w:szCs w:val="20"/>
              </w:rPr>
              <w:t>=</w:t>
            </w:r>
            <w:r>
              <w:rPr>
                <w:rFonts w:ascii="Courier New" w:hAnsi="Courier New" w:cs="Courier New"/>
                <w:i/>
                <w:iCs/>
                <w:color w:val="2A00FF"/>
                <w:sz w:val="20"/>
                <w:szCs w:val="20"/>
              </w:rPr>
              <w:t>"SOMETIMES"</w:t>
            </w:r>
            <w:r>
              <w:rPr>
                <w:rFonts w:ascii="Courier New" w:hAnsi="Courier New" w:cs="Courier New"/>
                <w:sz w:val="20"/>
                <w:szCs w:val="20"/>
              </w:rPr>
              <w:t xml:space="preserve"> </w:t>
            </w:r>
            <w:r>
              <w:rPr>
                <w:rFonts w:ascii="Courier New" w:hAnsi="Courier New" w:cs="Courier New"/>
                <w:color w:val="008080"/>
                <w:sz w:val="20"/>
                <w:szCs w:val="20"/>
              </w:rPr>
              <w:t>/&gt;</w:t>
            </w:r>
          </w:p>
          <w:p w14:paraId="2F5A027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rowConstraints</w:t>
            </w:r>
            <w:r>
              <w:rPr>
                <w:rFonts w:ascii="Courier New" w:hAnsi="Courier New" w:cs="Courier New"/>
                <w:color w:val="008080"/>
                <w:sz w:val="20"/>
                <w:szCs w:val="20"/>
              </w:rPr>
              <w:t>&gt;</w:t>
            </w:r>
          </w:p>
          <w:p w14:paraId="2B1D33D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children</w:t>
            </w:r>
            <w:r>
              <w:rPr>
                <w:rFonts w:ascii="Courier New" w:hAnsi="Courier New" w:cs="Courier New"/>
                <w:color w:val="008080"/>
                <w:sz w:val="20"/>
                <w:szCs w:val="20"/>
              </w:rPr>
              <w:t>&gt;</w:t>
            </w:r>
          </w:p>
          <w:p w14:paraId="1A5BC50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alignment</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contentDisplay</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"21.0"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"595.0"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"Type Message You Want to Encrypt Here"</w:t>
            </w:r>
            <w:r>
              <w:rPr>
                <w:rFonts w:ascii="Courier New" w:hAnsi="Courier New" w:cs="Courier New"/>
                <w:sz w:val="20"/>
                <w:szCs w:val="20"/>
              </w:rPr>
              <w:t xml:space="preserve"> </w:t>
            </w:r>
            <w:r>
              <w:rPr>
                <w:rFonts w:ascii="Courier New" w:hAnsi="Courier New" w:cs="Courier New"/>
                <w:color w:val="7F007F"/>
                <w:sz w:val="20"/>
                <w:szCs w:val="20"/>
              </w:rPr>
              <w:t>textAlignment</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wrapText</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14:paraId="4DA2A7A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"311.0"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"595.0"</w:t>
            </w:r>
            <w:r>
              <w:rPr>
                <w:rFonts w:ascii="Courier New" w:hAnsi="Courier New" w:cs="Courier New"/>
                <w:sz w:val="20"/>
                <w:szCs w:val="20"/>
              </w:rPr>
              <w:t xml:space="preserve"> </w:t>
            </w:r>
            <w:r>
              <w:rPr>
                <w:rFonts w:ascii="Courier New" w:hAnsi="Courier New" w:cs="Courier New"/>
                <w:color w:val="7F007F"/>
                <w:sz w:val="20"/>
                <w:szCs w:val="20"/>
              </w:rPr>
              <w:t>GridPane.rowIndex</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8080"/>
                <w:sz w:val="20"/>
                <w:szCs w:val="20"/>
              </w:rPr>
              <w:t>&gt;</w:t>
            </w:r>
          </w:p>
          <w:p w14:paraId="7405E8F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21C8046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"encryptThisMessage"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"183.0"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"507.0"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"Enter an integer here that you want to encrypt. The encryption algorithim will use the public key and n in the textboxs to the left. If you know how to calculate these values for yourself, feel free to do so and the program can encrypt using your values. This program can come up with random very large keys by pressing the generate keys button. Leave padding checked for both the encryting and decrypting process in order to deal with numbers that are too small to encrypt otherwise. If you wish to encrypt with your own values, it is recommended you uncheck these boxes."</w:t>
            </w:r>
            <w:r>
              <w:rPr>
                <w:rFonts w:ascii="Courier New" w:hAnsi="Courier New" w:cs="Courier New"/>
                <w:sz w:val="20"/>
                <w:szCs w:val="20"/>
              </w:rPr>
              <w:t xml:space="preserve"> </w:t>
            </w:r>
            <w:r>
              <w:rPr>
                <w:rFonts w:ascii="Courier New" w:hAnsi="Courier New" w:cs="Courier New"/>
                <w:color w:val="7F007F"/>
                <w:sz w:val="20"/>
                <w:szCs w:val="20"/>
              </w:rPr>
              <w:t>wrapText</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color w:val="008080"/>
                <w:sz w:val="20"/>
                <w:szCs w:val="20"/>
              </w:rPr>
              <w:t>&gt;</w:t>
            </w:r>
          </w:p>
          <w:p w14:paraId="115DE32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padding</w:t>
            </w:r>
            <w:r>
              <w:rPr>
                <w:rFonts w:ascii="Courier New" w:hAnsi="Courier New" w:cs="Courier New"/>
                <w:color w:val="008080"/>
                <w:sz w:val="20"/>
                <w:szCs w:val="20"/>
              </w:rPr>
              <w:t>&gt;</w:t>
            </w:r>
          </w:p>
          <w:p w14:paraId="59E0DD3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left</w:t>
            </w:r>
            <w:r>
              <w:rPr>
                <w:rFonts w:ascii="Courier New" w:hAnsi="Courier New" w:cs="Courier New"/>
                <w:color w:val="000000"/>
                <w:sz w:val="20"/>
                <w:szCs w:val="20"/>
              </w:rPr>
              <w:t>=</w:t>
            </w:r>
            <w:r>
              <w:rPr>
                <w:rFonts w:ascii="Courier New" w:hAnsi="Courier New" w:cs="Courier New"/>
                <w:i/>
                <w:iCs/>
                <w:color w:val="2A00FF"/>
                <w:sz w:val="20"/>
                <w:szCs w:val="20"/>
              </w:rPr>
              <w:t>"15.0"</w:t>
            </w:r>
            <w:r>
              <w:rPr>
                <w:rFonts w:ascii="Courier New" w:hAnsi="Courier New" w:cs="Courier New"/>
                <w:sz w:val="20"/>
                <w:szCs w:val="20"/>
              </w:rPr>
              <w:t xml:space="preserve"> </w:t>
            </w:r>
            <w:r>
              <w:rPr>
                <w:rFonts w:ascii="Courier New" w:hAnsi="Courier New" w:cs="Courier New"/>
                <w:color w:val="008080"/>
                <w:sz w:val="20"/>
                <w:szCs w:val="20"/>
              </w:rPr>
              <w:t>/&gt;</w:t>
            </w:r>
          </w:p>
          <w:p w14:paraId="22932C5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padding</w:t>
            </w:r>
            <w:r>
              <w:rPr>
                <w:rFonts w:ascii="Courier New" w:hAnsi="Courier New" w:cs="Courier New"/>
                <w:color w:val="008080"/>
                <w:sz w:val="20"/>
                <w:szCs w:val="20"/>
              </w:rPr>
              <w:t>&gt;</w:t>
            </w:r>
          </w:p>
          <w:p w14:paraId="031A047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color w:val="008080"/>
                <w:sz w:val="20"/>
                <w:szCs w:val="20"/>
              </w:rPr>
              <w:t>&gt;</w:t>
            </w:r>
          </w:p>
          <w:p w14:paraId="182B104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471CE1C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GridPane.margin</w:t>
            </w:r>
            <w:r>
              <w:rPr>
                <w:rFonts w:ascii="Courier New" w:hAnsi="Courier New" w:cs="Courier New"/>
                <w:color w:val="008080"/>
                <w:sz w:val="20"/>
                <w:szCs w:val="20"/>
              </w:rPr>
              <w:t>&gt;</w:t>
            </w:r>
          </w:p>
          <w:p w14:paraId="3A0E08D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left</w:t>
            </w:r>
            <w:r>
              <w:rPr>
                <w:rFonts w:ascii="Courier New" w:hAnsi="Courier New" w:cs="Courier New"/>
                <w:color w:val="000000"/>
                <w:sz w:val="20"/>
                <w:szCs w:val="20"/>
              </w:rPr>
              <w:t>=</w:t>
            </w:r>
            <w:r>
              <w:rPr>
                <w:rFonts w:ascii="Courier New" w:hAnsi="Courier New" w:cs="Courier New"/>
                <w:i/>
                <w:iCs/>
                <w:color w:val="2A00FF"/>
                <w:sz w:val="20"/>
                <w:szCs w:val="20"/>
              </w:rPr>
              <w:t>"15.0"</w:t>
            </w:r>
            <w:r>
              <w:rPr>
                <w:rFonts w:ascii="Courier New" w:hAnsi="Courier New" w:cs="Courier New"/>
                <w:sz w:val="20"/>
                <w:szCs w:val="20"/>
              </w:rPr>
              <w:t xml:space="preserve"> </w:t>
            </w:r>
            <w:r>
              <w:rPr>
                <w:rFonts w:ascii="Courier New" w:hAnsi="Courier New" w:cs="Courier New"/>
                <w:color w:val="7F007F"/>
                <w:sz w:val="20"/>
                <w:szCs w:val="20"/>
              </w:rPr>
              <w:t>right</w:t>
            </w:r>
            <w:r>
              <w:rPr>
                <w:rFonts w:ascii="Courier New" w:hAnsi="Courier New" w:cs="Courier New"/>
                <w:color w:val="000000"/>
                <w:sz w:val="20"/>
                <w:szCs w:val="20"/>
              </w:rPr>
              <w:t>=</w:t>
            </w:r>
            <w:r>
              <w:rPr>
                <w:rFonts w:ascii="Courier New" w:hAnsi="Courier New" w:cs="Courier New"/>
                <w:i/>
                <w:iCs/>
                <w:color w:val="2A00FF"/>
                <w:sz w:val="20"/>
                <w:szCs w:val="20"/>
              </w:rPr>
              <w:t>"20.0"</w:t>
            </w:r>
            <w:r>
              <w:rPr>
                <w:rFonts w:ascii="Courier New" w:hAnsi="Courier New" w:cs="Courier New"/>
                <w:sz w:val="20"/>
                <w:szCs w:val="20"/>
              </w:rPr>
              <w:t xml:space="preserve"> </w:t>
            </w:r>
            <w:r>
              <w:rPr>
                <w:rFonts w:ascii="Courier New" w:hAnsi="Courier New" w:cs="Courier New"/>
                <w:color w:val="008080"/>
                <w:sz w:val="20"/>
                <w:szCs w:val="20"/>
              </w:rPr>
              <w:t>/&gt;</w:t>
            </w:r>
          </w:p>
          <w:p w14:paraId="4776553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GridPane.margin</w:t>
            </w:r>
            <w:r>
              <w:rPr>
                <w:rFonts w:ascii="Courier New" w:hAnsi="Courier New" w:cs="Courier New"/>
                <w:color w:val="008080"/>
                <w:sz w:val="20"/>
                <w:szCs w:val="20"/>
              </w:rPr>
              <w:t>&gt;</w:t>
            </w:r>
          </w:p>
          <w:p w14:paraId="21AFAD1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color w:val="008080"/>
                <w:sz w:val="20"/>
                <w:szCs w:val="20"/>
              </w:rPr>
              <w:t>&gt;</w:t>
            </w:r>
          </w:p>
          <w:p w14:paraId="6B8F44B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alignment</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contentDisplay</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"17.0"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"596.0"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"Encrypted Message"</w:t>
            </w:r>
            <w:r>
              <w:rPr>
                <w:rFonts w:ascii="Courier New" w:hAnsi="Courier New" w:cs="Courier New"/>
                <w:sz w:val="20"/>
                <w:szCs w:val="20"/>
              </w:rPr>
              <w:t xml:space="preserve"> </w:t>
            </w:r>
            <w:r>
              <w:rPr>
                <w:rFonts w:ascii="Courier New" w:hAnsi="Courier New" w:cs="Courier New"/>
                <w:color w:val="7F007F"/>
                <w:sz w:val="20"/>
                <w:szCs w:val="20"/>
              </w:rPr>
              <w:t>GridPane.rowIndex</w:t>
            </w:r>
            <w:r>
              <w:rPr>
                <w:rFonts w:ascii="Courier New" w:hAnsi="Courier New" w:cs="Courier New"/>
                <w:color w:val="000000"/>
                <w:sz w:val="20"/>
                <w:szCs w:val="20"/>
              </w:rPr>
              <w:t>=</w:t>
            </w:r>
            <w:r>
              <w:rPr>
                <w:rFonts w:ascii="Courier New" w:hAnsi="Courier New" w:cs="Courier New"/>
                <w:i/>
                <w:iCs/>
                <w:color w:val="2A00FF"/>
                <w:sz w:val="20"/>
                <w:szCs w:val="20"/>
              </w:rPr>
              <w:t>"3"</w:t>
            </w:r>
            <w:r>
              <w:rPr>
                <w:rFonts w:ascii="Courier New" w:hAnsi="Courier New" w:cs="Courier New"/>
                <w:sz w:val="20"/>
                <w:szCs w:val="20"/>
              </w:rPr>
              <w:t xml:space="preserve"> </w:t>
            </w:r>
            <w:r>
              <w:rPr>
                <w:rFonts w:ascii="Courier New" w:hAnsi="Courier New" w:cs="Courier New"/>
                <w:color w:val="008080"/>
                <w:sz w:val="20"/>
                <w:szCs w:val="20"/>
              </w:rPr>
              <w:t>/&gt;</w:t>
            </w:r>
          </w:p>
          <w:p w14:paraId="724BC44B"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"encryptButton"</w:t>
            </w:r>
            <w:r>
              <w:rPr>
                <w:rFonts w:ascii="Courier New" w:hAnsi="Courier New" w:cs="Courier New"/>
                <w:sz w:val="20"/>
                <w:szCs w:val="20"/>
              </w:rPr>
              <w:t xml:space="preserve"> </w:t>
            </w:r>
            <w:r>
              <w:rPr>
                <w:rFonts w:ascii="Courier New" w:hAnsi="Courier New" w:cs="Courier New"/>
                <w:color w:val="7F007F"/>
                <w:sz w:val="20"/>
                <w:szCs w:val="20"/>
              </w:rPr>
              <w:t>mnemonicParsing</w:t>
            </w:r>
            <w:r>
              <w:rPr>
                <w:rFonts w:ascii="Courier New" w:hAnsi="Courier New" w:cs="Courier New"/>
                <w:color w:val="000000"/>
                <w:sz w:val="20"/>
                <w:szCs w:val="20"/>
              </w:rPr>
              <w:t>=</w:t>
            </w:r>
            <w:r>
              <w:rPr>
                <w:rFonts w:ascii="Courier New" w:hAnsi="Courier New" w:cs="Courier New"/>
                <w:i/>
                <w:iCs/>
                <w:color w:val="2A00FF"/>
                <w:sz w:val="20"/>
                <w:szCs w:val="20"/>
              </w:rPr>
              <w:t>"false"</w:t>
            </w:r>
            <w:r>
              <w:rPr>
                <w:rFonts w:ascii="Courier New" w:hAnsi="Courier New" w:cs="Courier New"/>
                <w:sz w:val="20"/>
                <w:szCs w:val="20"/>
              </w:rPr>
              <w:t xml:space="preserve"> </w:t>
            </w:r>
            <w:r>
              <w:rPr>
                <w:rFonts w:ascii="Courier New" w:hAnsi="Courier New" w:cs="Courier New"/>
                <w:color w:val="7F007F"/>
                <w:sz w:val="20"/>
                <w:szCs w:val="20"/>
              </w:rPr>
              <w:t>onAction</w:t>
            </w:r>
            <w:r>
              <w:rPr>
                <w:rFonts w:ascii="Courier New" w:hAnsi="Courier New" w:cs="Courier New"/>
                <w:color w:val="000000"/>
                <w:sz w:val="20"/>
                <w:szCs w:val="20"/>
              </w:rPr>
              <w:t>=</w:t>
            </w:r>
            <w:r>
              <w:rPr>
                <w:rFonts w:ascii="Courier New" w:hAnsi="Courier New" w:cs="Courier New"/>
                <w:i/>
                <w:iCs/>
                <w:color w:val="2A00FF"/>
                <w:sz w:val="20"/>
                <w:szCs w:val="20"/>
              </w:rPr>
              <w:t>"#EncryptButtonPressed"</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"86.0"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"277.0"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"Encrypt"</w:t>
            </w:r>
            <w:r>
              <w:rPr>
                <w:rFonts w:ascii="Courier New" w:hAnsi="Courier New" w:cs="Courier New"/>
                <w:sz w:val="20"/>
                <w:szCs w:val="20"/>
              </w:rPr>
              <w:t xml:space="preserve"> </w:t>
            </w:r>
            <w:r>
              <w:rPr>
                <w:rFonts w:ascii="Courier New" w:hAnsi="Courier New" w:cs="Courier New"/>
                <w:color w:val="7F007F"/>
                <w:sz w:val="20"/>
                <w:szCs w:val="20"/>
              </w:rPr>
              <w:t>GridPane.rowIndex</w:t>
            </w:r>
            <w:r>
              <w:rPr>
                <w:rFonts w:ascii="Courier New" w:hAnsi="Courier New" w:cs="Courier New"/>
                <w:color w:val="000000"/>
                <w:sz w:val="20"/>
                <w:szCs w:val="20"/>
              </w:rPr>
              <w:t>=</w:t>
            </w:r>
            <w:r>
              <w:rPr>
                <w:rFonts w:ascii="Courier New" w:hAnsi="Courier New" w:cs="Courier New"/>
                <w:i/>
                <w:iCs/>
                <w:color w:val="2A00FF"/>
                <w:sz w:val="20"/>
                <w:szCs w:val="20"/>
              </w:rPr>
              <w:t>"2"</w:t>
            </w:r>
            <w:r>
              <w:rPr>
                <w:rFonts w:ascii="Courier New" w:hAnsi="Courier New" w:cs="Courier New"/>
                <w:color w:val="008080"/>
                <w:sz w:val="20"/>
                <w:szCs w:val="20"/>
              </w:rPr>
              <w:t>&gt;</w:t>
            </w:r>
          </w:p>
          <w:p w14:paraId="5FB66AD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GridPane.margin</w:t>
            </w:r>
            <w:r>
              <w:rPr>
                <w:rFonts w:ascii="Courier New" w:hAnsi="Courier New" w:cs="Courier New"/>
                <w:color w:val="008080"/>
                <w:sz w:val="20"/>
                <w:szCs w:val="20"/>
              </w:rPr>
              <w:t>&gt;</w:t>
            </w:r>
          </w:p>
          <w:p w14:paraId="742E25E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left</w:t>
            </w:r>
            <w:r>
              <w:rPr>
                <w:rFonts w:ascii="Courier New" w:hAnsi="Courier New" w:cs="Courier New"/>
                <w:color w:val="000000"/>
                <w:sz w:val="20"/>
                <w:szCs w:val="20"/>
              </w:rPr>
              <w:t>=</w:t>
            </w:r>
            <w:r>
              <w:rPr>
                <w:rFonts w:ascii="Courier New" w:hAnsi="Courier New" w:cs="Courier New"/>
                <w:i/>
                <w:iCs/>
                <w:color w:val="2A00FF"/>
                <w:sz w:val="20"/>
                <w:szCs w:val="20"/>
              </w:rPr>
              <w:t>"150.0"</w:t>
            </w:r>
            <w:r>
              <w:rPr>
                <w:rFonts w:ascii="Courier New" w:hAnsi="Courier New" w:cs="Courier New"/>
                <w:sz w:val="20"/>
                <w:szCs w:val="20"/>
              </w:rPr>
              <w:t xml:space="preserve"> </w:t>
            </w:r>
            <w:r>
              <w:rPr>
                <w:rFonts w:ascii="Courier New" w:hAnsi="Courier New" w:cs="Courier New"/>
                <w:color w:val="7F007F"/>
                <w:sz w:val="20"/>
                <w:szCs w:val="20"/>
              </w:rPr>
              <w:t>right</w:t>
            </w:r>
            <w:r>
              <w:rPr>
                <w:rFonts w:ascii="Courier New" w:hAnsi="Courier New" w:cs="Courier New"/>
                <w:color w:val="000000"/>
                <w:sz w:val="20"/>
                <w:szCs w:val="20"/>
              </w:rPr>
              <w:t>=</w:t>
            </w:r>
            <w:r>
              <w:rPr>
                <w:rFonts w:ascii="Courier New" w:hAnsi="Courier New" w:cs="Courier New"/>
                <w:i/>
                <w:iCs/>
                <w:color w:val="2A00FF"/>
                <w:sz w:val="20"/>
                <w:szCs w:val="20"/>
              </w:rPr>
              <w:t>"150.0"</w:t>
            </w:r>
            <w:r>
              <w:rPr>
                <w:rFonts w:ascii="Courier New" w:hAnsi="Courier New" w:cs="Courier New"/>
                <w:sz w:val="20"/>
                <w:szCs w:val="20"/>
              </w:rPr>
              <w:t xml:space="preserve"> </w:t>
            </w:r>
            <w:r>
              <w:rPr>
                <w:rFonts w:ascii="Courier New" w:hAnsi="Courier New" w:cs="Courier New"/>
                <w:color w:val="7F007F"/>
                <w:sz w:val="20"/>
                <w:szCs w:val="20"/>
              </w:rPr>
              <w:t>top</w:t>
            </w:r>
            <w:r>
              <w:rPr>
                <w:rFonts w:ascii="Courier New" w:hAnsi="Courier New" w:cs="Courier New"/>
                <w:color w:val="000000"/>
                <w:sz w:val="20"/>
                <w:szCs w:val="20"/>
              </w:rPr>
              <w:t>=</w:t>
            </w:r>
            <w:r>
              <w:rPr>
                <w:rFonts w:ascii="Courier New" w:hAnsi="Courier New" w:cs="Courier New"/>
                <w:i/>
                <w:iCs/>
                <w:color w:val="2A00FF"/>
                <w:sz w:val="20"/>
                <w:szCs w:val="20"/>
              </w:rPr>
              <w:t>"25.0"</w:t>
            </w:r>
            <w:r>
              <w:rPr>
                <w:rFonts w:ascii="Courier New" w:hAnsi="Courier New" w:cs="Courier New"/>
                <w:sz w:val="20"/>
                <w:szCs w:val="20"/>
              </w:rPr>
              <w:t xml:space="preserve"> </w:t>
            </w:r>
            <w:r>
              <w:rPr>
                <w:rFonts w:ascii="Courier New" w:hAnsi="Courier New" w:cs="Courier New"/>
                <w:color w:val="008080"/>
                <w:sz w:val="20"/>
                <w:szCs w:val="20"/>
              </w:rPr>
              <w:t>/&gt;</w:t>
            </w:r>
          </w:p>
          <w:p w14:paraId="297100A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GridPane.margin</w:t>
            </w:r>
            <w:r>
              <w:rPr>
                <w:rFonts w:ascii="Courier New" w:hAnsi="Courier New" w:cs="Courier New"/>
                <w:color w:val="008080"/>
                <w:sz w:val="20"/>
                <w:szCs w:val="20"/>
              </w:rPr>
              <w:t>&gt;</w:t>
            </w:r>
          </w:p>
          <w:p w14:paraId="6F33230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8080"/>
                <w:sz w:val="20"/>
                <w:szCs w:val="20"/>
              </w:rPr>
              <w:t>&gt;</w:t>
            </w:r>
          </w:p>
          <w:p w14:paraId="17D43A0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"124.0"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sz w:val="20"/>
                <w:szCs w:val="20"/>
              </w:rPr>
              <w:t xml:space="preserve"> </w:t>
            </w:r>
            <w:r>
              <w:rPr>
                <w:rFonts w:ascii="Courier New" w:hAnsi="Courier New" w:cs="Courier New"/>
                <w:color w:val="7F007F"/>
                <w:sz w:val="20"/>
                <w:szCs w:val="20"/>
              </w:rPr>
              <w:t>GridPane.rowIndex</w:t>
            </w:r>
            <w:r>
              <w:rPr>
                <w:rFonts w:ascii="Courier New" w:hAnsi="Courier New" w:cs="Courier New"/>
                <w:color w:val="000000"/>
                <w:sz w:val="20"/>
                <w:szCs w:val="20"/>
              </w:rPr>
              <w:t>=</w:t>
            </w:r>
            <w:r>
              <w:rPr>
                <w:rFonts w:ascii="Courier New" w:hAnsi="Courier New" w:cs="Courier New"/>
                <w:i/>
                <w:iCs/>
                <w:color w:val="2A00FF"/>
                <w:sz w:val="20"/>
                <w:szCs w:val="20"/>
              </w:rPr>
              <w:t>"4"</w:t>
            </w:r>
            <w:r>
              <w:rPr>
                <w:rFonts w:ascii="Courier New" w:hAnsi="Courier New" w:cs="Courier New"/>
                <w:color w:val="008080"/>
                <w:sz w:val="20"/>
                <w:szCs w:val="20"/>
              </w:rPr>
              <w:t>&gt;</w:t>
            </w:r>
          </w:p>
          <w:p w14:paraId="43C41C0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557321F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"encryptedMessage"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"428.0"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"518.0"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"The integer that comes out here is an encrypted message. Good luck trying to break it if you don't have the private key! "</w:t>
            </w:r>
            <w:r>
              <w:rPr>
                <w:rFonts w:ascii="Courier New" w:hAnsi="Courier New" w:cs="Courier New"/>
                <w:sz w:val="20"/>
                <w:szCs w:val="20"/>
              </w:rPr>
              <w:t xml:space="preserve"> </w:t>
            </w:r>
            <w:r>
              <w:rPr>
                <w:rFonts w:ascii="Courier New" w:hAnsi="Courier New" w:cs="Courier New"/>
                <w:color w:val="7F007F"/>
                <w:sz w:val="20"/>
                <w:szCs w:val="20"/>
              </w:rPr>
              <w:t>wrapText</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14:paraId="3CE9CA4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7001FAA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GridPane.margin</w:t>
            </w:r>
            <w:r>
              <w:rPr>
                <w:rFonts w:ascii="Courier New" w:hAnsi="Courier New" w:cs="Courier New"/>
                <w:color w:val="008080"/>
                <w:sz w:val="20"/>
                <w:szCs w:val="20"/>
              </w:rPr>
              <w:t>&gt;</w:t>
            </w:r>
          </w:p>
          <w:p w14:paraId="16FACCD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right</w:t>
            </w:r>
            <w:r>
              <w:rPr>
                <w:rFonts w:ascii="Courier New" w:hAnsi="Courier New" w:cs="Courier New"/>
                <w:color w:val="000000"/>
                <w:sz w:val="20"/>
                <w:szCs w:val="20"/>
              </w:rPr>
              <w:t>=</w:t>
            </w:r>
            <w:r>
              <w:rPr>
                <w:rFonts w:ascii="Courier New" w:hAnsi="Courier New" w:cs="Courier New"/>
                <w:i/>
                <w:iCs/>
                <w:color w:val="2A00FF"/>
                <w:sz w:val="20"/>
                <w:szCs w:val="20"/>
              </w:rPr>
              <w:t>"20.0"</w:t>
            </w:r>
            <w:r>
              <w:rPr>
                <w:rFonts w:ascii="Courier New" w:hAnsi="Courier New" w:cs="Courier New"/>
                <w:sz w:val="20"/>
                <w:szCs w:val="20"/>
              </w:rPr>
              <w:t xml:space="preserve"> </w:t>
            </w:r>
            <w:r>
              <w:rPr>
                <w:rFonts w:ascii="Courier New" w:hAnsi="Courier New" w:cs="Courier New"/>
                <w:color w:val="008080"/>
                <w:sz w:val="20"/>
                <w:szCs w:val="20"/>
              </w:rPr>
              <w:t>/&gt;</w:t>
            </w:r>
          </w:p>
          <w:p w14:paraId="2E910FAD"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GridPane.margin</w:t>
            </w:r>
            <w:r>
              <w:rPr>
                <w:rFonts w:ascii="Courier New" w:hAnsi="Courier New" w:cs="Courier New"/>
                <w:color w:val="008080"/>
                <w:sz w:val="20"/>
                <w:szCs w:val="20"/>
              </w:rPr>
              <w:t>&gt;</w:t>
            </w:r>
          </w:p>
          <w:p w14:paraId="0E1322D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color w:val="008080"/>
                <w:sz w:val="20"/>
                <w:szCs w:val="20"/>
              </w:rPr>
              <w:t>&gt;</w:t>
            </w:r>
          </w:p>
          <w:p w14:paraId="0F2C2E0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children</w:t>
            </w:r>
            <w:r>
              <w:rPr>
                <w:rFonts w:ascii="Courier New" w:hAnsi="Courier New" w:cs="Courier New"/>
                <w:color w:val="008080"/>
                <w:sz w:val="20"/>
                <w:szCs w:val="20"/>
              </w:rPr>
              <w:t>&gt;</w:t>
            </w:r>
          </w:p>
          <w:p w14:paraId="2CEF9F6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BorderPane.margin</w:t>
            </w:r>
            <w:r>
              <w:rPr>
                <w:rFonts w:ascii="Courier New" w:hAnsi="Courier New" w:cs="Courier New"/>
                <w:color w:val="008080"/>
                <w:sz w:val="20"/>
                <w:szCs w:val="20"/>
              </w:rPr>
              <w:t>&gt;</w:t>
            </w:r>
          </w:p>
          <w:p w14:paraId="7FC34E3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left</w:t>
            </w:r>
            <w:r>
              <w:rPr>
                <w:rFonts w:ascii="Courier New" w:hAnsi="Courier New" w:cs="Courier New"/>
                <w:color w:val="000000"/>
                <w:sz w:val="20"/>
                <w:szCs w:val="20"/>
              </w:rPr>
              <w:t>=</w:t>
            </w:r>
            <w:r>
              <w:rPr>
                <w:rFonts w:ascii="Courier New" w:hAnsi="Courier New" w:cs="Courier New"/>
                <w:i/>
                <w:iCs/>
                <w:color w:val="2A00FF"/>
                <w:sz w:val="20"/>
                <w:szCs w:val="20"/>
              </w:rPr>
              <w:t>"15.0"</w:t>
            </w:r>
            <w:r>
              <w:rPr>
                <w:rFonts w:ascii="Courier New" w:hAnsi="Courier New" w:cs="Courier New"/>
                <w:sz w:val="20"/>
                <w:szCs w:val="20"/>
              </w:rPr>
              <w:t xml:space="preserve"> </w:t>
            </w:r>
            <w:r>
              <w:rPr>
                <w:rFonts w:ascii="Courier New" w:hAnsi="Courier New" w:cs="Courier New"/>
                <w:color w:val="008080"/>
                <w:sz w:val="20"/>
                <w:szCs w:val="20"/>
              </w:rPr>
              <w:t>/&gt;</w:t>
            </w:r>
          </w:p>
          <w:p w14:paraId="029B9FD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BorderPane.margin</w:t>
            </w:r>
            <w:r>
              <w:rPr>
                <w:rFonts w:ascii="Courier New" w:hAnsi="Courier New" w:cs="Courier New"/>
                <w:color w:val="008080"/>
                <w:sz w:val="20"/>
                <w:szCs w:val="20"/>
              </w:rPr>
              <w:t>&gt;</w:t>
            </w:r>
          </w:p>
          <w:p w14:paraId="274FE6A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GridPane</w:t>
            </w:r>
            <w:r>
              <w:rPr>
                <w:rFonts w:ascii="Courier New" w:hAnsi="Courier New" w:cs="Courier New"/>
                <w:color w:val="008080"/>
                <w:sz w:val="20"/>
                <w:szCs w:val="20"/>
              </w:rPr>
              <w:t>&gt;</w:t>
            </w:r>
          </w:p>
          <w:p w14:paraId="3F4F7B1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center</w:t>
            </w:r>
            <w:r>
              <w:rPr>
                <w:rFonts w:ascii="Courier New" w:hAnsi="Courier New" w:cs="Courier New"/>
                <w:color w:val="008080"/>
                <w:sz w:val="20"/>
                <w:szCs w:val="20"/>
              </w:rPr>
              <w:t>&gt;</w:t>
            </w:r>
          </w:p>
          <w:p w14:paraId="67311E1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right</w:t>
            </w:r>
            <w:r>
              <w:rPr>
                <w:rFonts w:ascii="Courier New" w:hAnsi="Courier New" w:cs="Courier New"/>
                <w:color w:val="008080"/>
                <w:sz w:val="20"/>
                <w:szCs w:val="20"/>
              </w:rPr>
              <w:t>&gt;</w:t>
            </w:r>
          </w:p>
          <w:p w14:paraId="625BDC7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sz w:val="20"/>
                <w:szCs w:val="20"/>
              </w:rPr>
              <w:t xml:space="preserve"> </w:t>
            </w:r>
            <w:r>
              <w:rPr>
                <w:rFonts w:ascii="Courier New" w:hAnsi="Courier New" w:cs="Courier New"/>
                <w:color w:val="7F007F"/>
                <w:sz w:val="20"/>
                <w:szCs w:val="20"/>
              </w:rPr>
              <w:t>BorderPane.alignment</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color w:val="008080"/>
                <w:sz w:val="20"/>
                <w:szCs w:val="20"/>
              </w:rPr>
              <w:t>&gt;</w:t>
            </w:r>
          </w:p>
          <w:p w14:paraId="79260DC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children</w:t>
            </w:r>
            <w:r>
              <w:rPr>
                <w:rFonts w:ascii="Courier New" w:hAnsi="Courier New" w:cs="Courier New"/>
                <w:color w:val="008080"/>
                <w:sz w:val="20"/>
                <w:szCs w:val="20"/>
              </w:rPr>
              <w:t>&gt;</w:t>
            </w:r>
          </w:p>
          <w:p w14:paraId="43EBAD3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alignment</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contentDisplay</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"36.0"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"205.0"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"Paste Encrypted Message Here"</w:t>
            </w:r>
            <w:r>
              <w:rPr>
                <w:rFonts w:ascii="Courier New" w:hAnsi="Courier New" w:cs="Courier New"/>
                <w:sz w:val="20"/>
                <w:szCs w:val="20"/>
              </w:rPr>
              <w:t xml:space="preserve"> </w:t>
            </w:r>
            <w:r>
              <w:rPr>
                <w:rFonts w:ascii="Courier New" w:hAnsi="Courier New" w:cs="Courier New"/>
                <w:color w:val="7F007F"/>
                <w:sz w:val="20"/>
                <w:szCs w:val="20"/>
              </w:rPr>
              <w:t>textAlignment</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wrapText</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color w:val="008080"/>
                <w:sz w:val="20"/>
                <w:szCs w:val="20"/>
              </w:rPr>
              <w:t>&gt;</w:t>
            </w:r>
          </w:p>
          <w:p w14:paraId="4360DEB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764BD94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right</w:t>
            </w:r>
            <w:r>
              <w:rPr>
                <w:rFonts w:ascii="Courier New" w:hAnsi="Courier New" w:cs="Courier New"/>
                <w:color w:val="000000"/>
                <w:sz w:val="20"/>
                <w:szCs w:val="20"/>
              </w:rPr>
              <w:t>=</w:t>
            </w:r>
            <w:r>
              <w:rPr>
                <w:rFonts w:ascii="Courier New" w:hAnsi="Courier New" w:cs="Courier New"/>
                <w:i/>
                <w:iCs/>
                <w:color w:val="2A00FF"/>
                <w:sz w:val="20"/>
                <w:szCs w:val="20"/>
              </w:rPr>
              <w:t>"15.0"</w:t>
            </w:r>
            <w:r>
              <w:rPr>
                <w:rFonts w:ascii="Courier New" w:hAnsi="Courier New" w:cs="Courier New"/>
                <w:sz w:val="20"/>
                <w:szCs w:val="20"/>
              </w:rPr>
              <w:t xml:space="preserve"> </w:t>
            </w:r>
            <w:r>
              <w:rPr>
                <w:rFonts w:ascii="Courier New" w:hAnsi="Courier New" w:cs="Courier New"/>
                <w:color w:val="7F007F"/>
                <w:sz w:val="20"/>
                <w:szCs w:val="20"/>
              </w:rPr>
              <w:t>top</w:t>
            </w:r>
            <w:r>
              <w:rPr>
                <w:rFonts w:ascii="Courier New" w:hAnsi="Courier New" w:cs="Courier New"/>
                <w:color w:val="000000"/>
                <w:sz w:val="20"/>
                <w:szCs w:val="20"/>
              </w:rPr>
              <w:t>=</w:t>
            </w:r>
            <w:r>
              <w:rPr>
                <w:rFonts w:ascii="Courier New" w:hAnsi="Courier New" w:cs="Courier New"/>
                <w:i/>
                <w:iCs/>
                <w:color w:val="2A00FF"/>
                <w:sz w:val="20"/>
                <w:szCs w:val="20"/>
              </w:rPr>
              <w:t>"15.0"</w:t>
            </w:r>
            <w:r>
              <w:rPr>
                <w:rFonts w:ascii="Courier New" w:hAnsi="Courier New" w:cs="Courier New"/>
                <w:sz w:val="20"/>
                <w:szCs w:val="20"/>
              </w:rPr>
              <w:t xml:space="preserve"> </w:t>
            </w:r>
            <w:r>
              <w:rPr>
                <w:rFonts w:ascii="Courier New" w:hAnsi="Courier New" w:cs="Courier New"/>
                <w:color w:val="008080"/>
                <w:sz w:val="20"/>
                <w:szCs w:val="20"/>
              </w:rPr>
              <w:t>/&gt;</w:t>
            </w:r>
          </w:p>
          <w:p w14:paraId="56DA923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1A282EB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1294B0B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"173.0"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color w:val="008080"/>
                <w:sz w:val="20"/>
                <w:szCs w:val="20"/>
              </w:rPr>
              <w:t>&gt;</w:t>
            </w:r>
          </w:p>
          <w:p w14:paraId="6D4C49F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22BDD794"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"decryptThisMessage"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"177.0"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"187.0"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"Enter an encrypted message here and press decrypt to undo it using private key and n from the textboxes to the left."</w:t>
            </w:r>
            <w:r>
              <w:rPr>
                <w:rFonts w:ascii="Courier New" w:hAnsi="Courier New" w:cs="Courier New"/>
                <w:sz w:val="20"/>
                <w:szCs w:val="20"/>
              </w:rPr>
              <w:t xml:space="preserve"> </w:t>
            </w:r>
            <w:r>
              <w:rPr>
                <w:rFonts w:ascii="Courier New" w:hAnsi="Courier New" w:cs="Courier New"/>
                <w:color w:val="7F007F"/>
                <w:sz w:val="20"/>
                <w:szCs w:val="20"/>
              </w:rPr>
              <w:t>wrapText</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14:paraId="68041C9C"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00CA7055"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color w:val="008080"/>
                <w:sz w:val="20"/>
                <w:szCs w:val="20"/>
              </w:rPr>
              <w:t>&gt;</w:t>
            </w:r>
          </w:p>
          <w:p w14:paraId="7144105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"decryptButton"</w:t>
            </w:r>
            <w:r>
              <w:rPr>
                <w:rFonts w:ascii="Courier New" w:hAnsi="Courier New" w:cs="Courier New"/>
                <w:sz w:val="20"/>
                <w:szCs w:val="20"/>
              </w:rPr>
              <w:t xml:space="preserve"> </w:t>
            </w:r>
            <w:r>
              <w:rPr>
                <w:rFonts w:ascii="Courier New" w:hAnsi="Courier New" w:cs="Courier New"/>
                <w:color w:val="7F007F"/>
                <w:sz w:val="20"/>
                <w:szCs w:val="20"/>
              </w:rPr>
              <w:t>mnemonicParsing</w:t>
            </w:r>
            <w:r>
              <w:rPr>
                <w:rFonts w:ascii="Courier New" w:hAnsi="Courier New" w:cs="Courier New"/>
                <w:color w:val="000000"/>
                <w:sz w:val="20"/>
                <w:szCs w:val="20"/>
              </w:rPr>
              <w:t>=</w:t>
            </w:r>
            <w:r>
              <w:rPr>
                <w:rFonts w:ascii="Courier New" w:hAnsi="Courier New" w:cs="Courier New"/>
                <w:i/>
                <w:iCs/>
                <w:color w:val="2A00FF"/>
                <w:sz w:val="20"/>
                <w:szCs w:val="20"/>
              </w:rPr>
              <w:t>"false"</w:t>
            </w:r>
            <w:r>
              <w:rPr>
                <w:rFonts w:ascii="Courier New" w:hAnsi="Courier New" w:cs="Courier New"/>
                <w:sz w:val="20"/>
                <w:szCs w:val="20"/>
              </w:rPr>
              <w:t xml:space="preserve"> </w:t>
            </w:r>
            <w:r>
              <w:rPr>
                <w:rFonts w:ascii="Courier New" w:hAnsi="Courier New" w:cs="Courier New"/>
                <w:color w:val="7F007F"/>
                <w:sz w:val="20"/>
                <w:szCs w:val="20"/>
              </w:rPr>
              <w:t>onAction</w:t>
            </w:r>
            <w:r>
              <w:rPr>
                <w:rFonts w:ascii="Courier New" w:hAnsi="Courier New" w:cs="Courier New"/>
                <w:color w:val="000000"/>
                <w:sz w:val="20"/>
                <w:szCs w:val="20"/>
              </w:rPr>
              <w:t>=</w:t>
            </w:r>
            <w:r>
              <w:rPr>
                <w:rFonts w:ascii="Courier New" w:hAnsi="Courier New" w:cs="Courier New"/>
                <w:i/>
                <w:iCs/>
                <w:color w:val="2A00FF"/>
                <w:sz w:val="20"/>
                <w:szCs w:val="20"/>
              </w:rPr>
              <w:t>"#decryptButtonPressed"</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"82.0"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"168.0"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"Decrypt"</w:t>
            </w:r>
            <w:r>
              <w:rPr>
                <w:rFonts w:ascii="Courier New" w:hAnsi="Courier New" w:cs="Courier New"/>
                <w:color w:val="008080"/>
                <w:sz w:val="20"/>
                <w:szCs w:val="20"/>
              </w:rPr>
              <w:t>&gt;</w:t>
            </w:r>
          </w:p>
          <w:p w14:paraId="5B32F06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4C3DAA42"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left</w:t>
            </w:r>
            <w:r>
              <w:rPr>
                <w:rFonts w:ascii="Courier New" w:hAnsi="Courier New" w:cs="Courier New"/>
                <w:color w:val="000000"/>
                <w:sz w:val="20"/>
                <w:szCs w:val="20"/>
              </w:rPr>
              <w:t>=</w:t>
            </w:r>
            <w:r>
              <w:rPr>
                <w:rFonts w:ascii="Courier New" w:hAnsi="Courier New" w:cs="Courier New"/>
                <w:i/>
                <w:iCs/>
                <w:color w:val="2A00FF"/>
                <w:sz w:val="20"/>
                <w:szCs w:val="20"/>
              </w:rPr>
              <w:t>"15.0"</w:t>
            </w:r>
            <w:r>
              <w:rPr>
                <w:rFonts w:ascii="Courier New" w:hAnsi="Courier New" w:cs="Courier New"/>
                <w:sz w:val="20"/>
                <w:szCs w:val="20"/>
              </w:rPr>
              <w:t xml:space="preserve"> </w:t>
            </w:r>
            <w:r>
              <w:rPr>
                <w:rFonts w:ascii="Courier New" w:hAnsi="Courier New" w:cs="Courier New"/>
                <w:color w:val="7F007F"/>
                <w:sz w:val="20"/>
                <w:szCs w:val="20"/>
              </w:rPr>
              <w:t>right</w:t>
            </w:r>
            <w:r>
              <w:rPr>
                <w:rFonts w:ascii="Courier New" w:hAnsi="Courier New" w:cs="Courier New"/>
                <w:color w:val="000000"/>
                <w:sz w:val="20"/>
                <w:szCs w:val="20"/>
              </w:rPr>
              <w:t>=</w:t>
            </w:r>
            <w:r>
              <w:rPr>
                <w:rFonts w:ascii="Courier New" w:hAnsi="Courier New" w:cs="Courier New"/>
                <w:i/>
                <w:iCs/>
                <w:color w:val="2A00FF"/>
                <w:sz w:val="20"/>
                <w:szCs w:val="20"/>
              </w:rPr>
              <w:t>"20.0"</w:t>
            </w:r>
            <w:r>
              <w:rPr>
                <w:rFonts w:ascii="Courier New" w:hAnsi="Courier New" w:cs="Courier New"/>
                <w:sz w:val="20"/>
                <w:szCs w:val="20"/>
              </w:rPr>
              <w:t xml:space="preserve"> </w:t>
            </w:r>
            <w:r>
              <w:rPr>
                <w:rFonts w:ascii="Courier New" w:hAnsi="Courier New" w:cs="Courier New"/>
                <w:color w:val="7F007F"/>
                <w:sz w:val="20"/>
                <w:szCs w:val="20"/>
              </w:rPr>
              <w:t>top</w:t>
            </w:r>
            <w:r>
              <w:rPr>
                <w:rFonts w:ascii="Courier New" w:hAnsi="Courier New" w:cs="Courier New"/>
                <w:color w:val="000000"/>
                <w:sz w:val="20"/>
                <w:szCs w:val="20"/>
              </w:rPr>
              <w:t>=</w:t>
            </w:r>
            <w:r>
              <w:rPr>
                <w:rFonts w:ascii="Courier New" w:hAnsi="Courier New" w:cs="Courier New"/>
                <w:i/>
                <w:iCs/>
                <w:color w:val="2A00FF"/>
                <w:sz w:val="20"/>
                <w:szCs w:val="20"/>
              </w:rPr>
              <w:t>"20.0"</w:t>
            </w:r>
            <w:r>
              <w:rPr>
                <w:rFonts w:ascii="Courier New" w:hAnsi="Courier New" w:cs="Courier New"/>
                <w:sz w:val="20"/>
                <w:szCs w:val="20"/>
              </w:rPr>
              <w:t xml:space="preserve"> </w:t>
            </w:r>
            <w:r>
              <w:rPr>
                <w:rFonts w:ascii="Courier New" w:hAnsi="Courier New" w:cs="Courier New"/>
                <w:color w:val="008080"/>
                <w:sz w:val="20"/>
                <w:szCs w:val="20"/>
              </w:rPr>
              <w:t>/&gt;</w:t>
            </w:r>
          </w:p>
          <w:p w14:paraId="74B9961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0EBF0031"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Button</w:t>
            </w:r>
            <w:r>
              <w:rPr>
                <w:rFonts w:ascii="Courier New" w:hAnsi="Courier New" w:cs="Courier New"/>
                <w:color w:val="008080"/>
                <w:sz w:val="20"/>
                <w:szCs w:val="20"/>
              </w:rPr>
              <w:t>&gt;</w:t>
            </w:r>
          </w:p>
          <w:p w14:paraId="50770E93"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alignment</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contentDisplay</w:t>
            </w:r>
            <w:r>
              <w:rPr>
                <w:rFonts w:ascii="Courier New" w:hAnsi="Courier New" w:cs="Courier New"/>
                <w:color w:val="000000"/>
                <w:sz w:val="20"/>
                <w:szCs w:val="20"/>
              </w:rPr>
              <w:t>=</w:t>
            </w:r>
            <w:r>
              <w:rPr>
                <w:rFonts w:ascii="Courier New" w:hAnsi="Courier New" w:cs="Courier New"/>
                <w:i/>
                <w:iCs/>
                <w:color w:val="2A00FF"/>
                <w:sz w:val="20"/>
                <w:szCs w:val="20"/>
              </w:rPr>
              <w:t>"CENTER"</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"17.0"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"205.0"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"Decrypted Message"</w:t>
            </w:r>
            <w:r>
              <w:rPr>
                <w:rFonts w:ascii="Courier New" w:hAnsi="Courier New" w:cs="Courier New"/>
                <w:color w:val="008080"/>
                <w:sz w:val="20"/>
                <w:szCs w:val="20"/>
              </w:rPr>
              <w:t>&gt;</w:t>
            </w:r>
          </w:p>
          <w:p w14:paraId="0276EEC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27B305D0"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bottom</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top</w:t>
            </w:r>
            <w:r>
              <w:rPr>
                <w:rFonts w:ascii="Courier New" w:hAnsi="Courier New" w:cs="Courier New"/>
                <w:color w:val="000000"/>
                <w:sz w:val="20"/>
                <w:szCs w:val="20"/>
              </w:rPr>
              <w:t>=</w:t>
            </w:r>
            <w:r>
              <w:rPr>
                <w:rFonts w:ascii="Courier New" w:hAnsi="Courier New" w:cs="Courier New"/>
                <w:i/>
                <w:iCs/>
                <w:color w:val="2A00FF"/>
                <w:sz w:val="20"/>
                <w:szCs w:val="20"/>
              </w:rPr>
              <w:t>"8.0"</w:t>
            </w:r>
            <w:r>
              <w:rPr>
                <w:rFonts w:ascii="Courier New" w:hAnsi="Courier New" w:cs="Courier New"/>
                <w:sz w:val="20"/>
                <w:szCs w:val="20"/>
              </w:rPr>
              <w:t xml:space="preserve"> </w:t>
            </w:r>
            <w:r>
              <w:rPr>
                <w:rFonts w:ascii="Courier New" w:hAnsi="Courier New" w:cs="Courier New"/>
                <w:color w:val="008080"/>
                <w:sz w:val="20"/>
                <w:szCs w:val="20"/>
              </w:rPr>
              <w:t>/&gt;</w:t>
            </w:r>
          </w:p>
          <w:p w14:paraId="19F2B4E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FlowPane.margin</w:t>
            </w:r>
            <w:r>
              <w:rPr>
                <w:rFonts w:ascii="Courier New" w:hAnsi="Courier New" w:cs="Courier New"/>
                <w:color w:val="008080"/>
                <w:sz w:val="20"/>
                <w:szCs w:val="20"/>
              </w:rPr>
              <w:t>&gt;</w:t>
            </w:r>
          </w:p>
          <w:p w14:paraId="0F132FE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6E2181E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"252.0"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"200.0"</w:t>
            </w:r>
            <w:r>
              <w:rPr>
                <w:rFonts w:ascii="Courier New" w:hAnsi="Courier New" w:cs="Courier New"/>
                <w:color w:val="008080"/>
                <w:sz w:val="20"/>
                <w:szCs w:val="20"/>
              </w:rPr>
              <w:t>&gt;</w:t>
            </w:r>
          </w:p>
          <w:p w14:paraId="1681D56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0DE4EA1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sz w:val="20"/>
                <w:szCs w:val="20"/>
              </w:rPr>
              <w:t xml:space="preserve"> </w:t>
            </w:r>
            <w:r>
              <w:rPr>
                <w:rFonts w:ascii="Courier New" w:hAnsi="Courier New" w:cs="Courier New"/>
                <w:color w:val="7F007F"/>
                <w:sz w:val="20"/>
                <w:szCs w:val="20"/>
              </w:rPr>
              <w:t>fx:id</w:t>
            </w:r>
            <w:r>
              <w:rPr>
                <w:rFonts w:ascii="Courier New" w:hAnsi="Courier New" w:cs="Courier New"/>
                <w:color w:val="000000"/>
                <w:sz w:val="20"/>
                <w:szCs w:val="20"/>
              </w:rPr>
              <w:t>=</w:t>
            </w:r>
            <w:r>
              <w:rPr>
                <w:rFonts w:ascii="Courier New" w:hAnsi="Courier New" w:cs="Courier New"/>
                <w:i/>
                <w:iCs/>
                <w:color w:val="2A00FF"/>
                <w:sz w:val="20"/>
                <w:szCs w:val="20"/>
              </w:rPr>
              <w:t>"decryptedMessage"</w:t>
            </w:r>
            <w:r>
              <w:rPr>
                <w:rFonts w:ascii="Courier New" w:hAnsi="Courier New" w:cs="Courier New"/>
                <w:sz w:val="20"/>
                <w:szCs w:val="20"/>
              </w:rPr>
              <w:t xml:space="preserve"> </w:t>
            </w:r>
            <w:r>
              <w:rPr>
                <w:rFonts w:ascii="Courier New" w:hAnsi="Courier New" w:cs="Courier New"/>
                <w:color w:val="7F007F"/>
                <w:sz w:val="20"/>
                <w:szCs w:val="20"/>
              </w:rPr>
              <w:t>prefHeight</w:t>
            </w:r>
            <w:r>
              <w:rPr>
                <w:rFonts w:ascii="Courier New" w:hAnsi="Courier New" w:cs="Courier New"/>
                <w:color w:val="000000"/>
                <w:sz w:val="20"/>
                <w:szCs w:val="20"/>
              </w:rPr>
              <w:t>=</w:t>
            </w:r>
            <w:r>
              <w:rPr>
                <w:rFonts w:ascii="Courier New" w:hAnsi="Courier New" w:cs="Courier New"/>
                <w:i/>
                <w:iCs/>
                <w:color w:val="2A00FF"/>
                <w:sz w:val="20"/>
                <w:szCs w:val="20"/>
              </w:rPr>
              <w:t>"260.0"</w:t>
            </w:r>
            <w:r>
              <w:rPr>
                <w:rFonts w:ascii="Courier New" w:hAnsi="Courier New" w:cs="Courier New"/>
                <w:sz w:val="20"/>
                <w:szCs w:val="20"/>
              </w:rPr>
              <w:t xml:space="preserve"> </w:t>
            </w:r>
            <w:r>
              <w:rPr>
                <w:rFonts w:ascii="Courier New" w:hAnsi="Courier New" w:cs="Courier New"/>
                <w:color w:val="7F007F"/>
                <w:sz w:val="20"/>
                <w:szCs w:val="20"/>
              </w:rPr>
              <w:t>prefWidth</w:t>
            </w:r>
            <w:r>
              <w:rPr>
                <w:rFonts w:ascii="Courier New" w:hAnsi="Courier New" w:cs="Courier New"/>
                <w:color w:val="000000"/>
                <w:sz w:val="20"/>
                <w:szCs w:val="20"/>
              </w:rPr>
              <w:t>=</w:t>
            </w:r>
            <w:r>
              <w:rPr>
                <w:rFonts w:ascii="Courier New" w:hAnsi="Courier New" w:cs="Courier New"/>
                <w:i/>
                <w:iCs/>
                <w:color w:val="2A00FF"/>
                <w:sz w:val="20"/>
                <w:szCs w:val="20"/>
              </w:rPr>
              <w:t>"187.0"</w:t>
            </w:r>
            <w:r>
              <w:rPr>
                <w:rFonts w:ascii="Courier New" w:hAnsi="Courier New" w:cs="Courier New"/>
                <w:sz w:val="20"/>
                <w:szCs w:val="20"/>
              </w:rPr>
              <w:t xml:space="preserve"> </w:t>
            </w:r>
            <w:r>
              <w:rPr>
                <w:rFonts w:ascii="Courier New" w:hAnsi="Courier New" w:cs="Courier New"/>
                <w:color w:val="7F007F"/>
                <w:sz w:val="20"/>
                <w:szCs w:val="20"/>
              </w:rPr>
              <w:t>text</w:t>
            </w:r>
            <w:r>
              <w:rPr>
                <w:rFonts w:ascii="Courier New" w:hAnsi="Courier New" w:cs="Courier New"/>
                <w:color w:val="000000"/>
                <w:sz w:val="20"/>
                <w:szCs w:val="20"/>
              </w:rPr>
              <w:t>=</w:t>
            </w:r>
            <w:r>
              <w:rPr>
                <w:rFonts w:ascii="Courier New" w:hAnsi="Courier New" w:cs="Courier New"/>
                <w:i/>
                <w:iCs/>
                <w:color w:val="2A00FF"/>
                <w:sz w:val="20"/>
                <w:szCs w:val="20"/>
              </w:rPr>
              <w:t>"The message that prints out here will be the decrypted message."</w:t>
            </w:r>
            <w:r>
              <w:rPr>
                <w:rFonts w:ascii="Courier New" w:hAnsi="Courier New" w:cs="Courier New"/>
                <w:sz w:val="20"/>
                <w:szCs w:val="20"/>
              </w:rPr>
              <w:t xml:space="preserve"> </w:t>
            </w:r>
            <w:r>
              <w:rPr>
                <w:rFonts w:ascii="Courier New" w:hAnsi="Courier New" w:cs="Courier New"/>
                <w:color w:val="7F007F"/>
                <w:sz w:val="20"/>
                <w:szCs w:val="20"/>
              </w:rPr>
              <w:t>wrapText</w:t>
            </w:r>
            <w:r>
              <w:rPr>
                <w:rFonts w:ascii="Courier New" w:hAnsi="Courier New" w:cs="Courier New"/>
                <w:color w:val="000000"/>
                <w:sz w:val="20"/>
                <w:szCs w:val="20"/>
              </w:rPr>
              <w:t>=</w:t>
            </w:r>
            <w:r>
              <w:rPr>
                <w:rFonts w:ascii="Courier New" w:hAnsi="Courier New" w:cs="Courier New"/>
                <w:i/>
                <w:iCs/>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14:paraId="21F58977"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content</w:t>
            </w:r>
            <w:r>
              <w:rPr>
                <w:rFonts w:ascii="Courier New" w:hAnsi="Courier New" w:cs="Courier New"/>
                <w:color w:val="008080"/>
                <w:sz w:val="20"/>
                <w:szCs w:val="20"/>
              </w:rPr>
              <w:t>&gt;</w:t>
            </w:r>
          </w:p>
          <w:p w14:paraId="63A75F8A"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ScrollPane</w:t>
            </w:r>
            <w:r>
              <w:rPr>
                <w:rFonts w:ascii="Courier New" w:hAnsi="Courier New" w:cs="Courier New"/>
                <w:color w:val="008080"/>
                <w:sz w:val="20"/>
                <w:szCs w:val="20"/>
              </w:rPr>
              <w:t>&gt;</w:t>
            </w:r>
          </w:p>
          <w:p w14:paraId="27090BA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children</w:t>
            </w:r>
            <w:r>
              <w:rPr>
                <w:rFonts w:ascii="Courier New" w:hAnsi="Courier New" w:cs="Courier New"/>
                <w:color w:val="008080"/>
                <w:sz w:val="20"/>
                <w:szCs w:val="20"/>
              </w:rPr>
              <w:t>&gt;</w:t>
            </w:r>
          </w:p>
          <w:p w14:paraId="2110A2F8"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BorderPane.margin</w:t>
            </w:r>
            <w:r>
              <w:rPr>
                <w:rFonts w:ascii="Courier New" w:hAnsi="Courier New" w:cs="Courier New"/>
                <w:color w:val="008080"/>
                <w:sz w:val="20"/>
                <w:szCs w:val="20"/>
              </w:rPr>
              <w:t>&gt;</w:t>
            </w:r>
          </w:p>
          <w:p w14:paraId="1648B866"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Insets</w:t>
            </w:r>
            <w:r>
              <w:rPr>
                <w:rFonts w:ascii="Courier New" w:hAnsi="Courier New" w:cs="Courier New"/>
                <w:sz w:val="20"/>
                <w:szCs w:val="20"/>
              </w:rPr>
              <w:t xml:space="preserve"> </w:t>
            </w:r>
            <w:r>
              <w:rPr>
                <w:rFonts w:ascii="Courier New" w:hAnsi="Courier New" w:cs="Courier New"/>
                <w:color w:val="7F007F"/>
                <w:sz w:val="20"/>
                <w:szCs w:val="20"/>
              </w:rPr>
              <w:t>right</w:t>
            </w:r>
            <w:r>
              <w:rPr>
                <w:rFonts w:ascii="Courier New" w:hAnsi="Courier New" w:cs="Courier New"/>
                <w:color w:val="000000"/>
                <w:sz w:val="20"/>
                <w:szCs w:val="20"/>
              </w:rPr>
              <w:t>=</w:t>
            </w:r>
            <w:r>
              <w:rPr>
                <w:rFonts w:ascii="Courier New" w:hAnsi="Courier New" w:cs="Courier New"/>
                <w:i/>
                <w:iCs/>
                <w:color w:val="2A00FF"/>
                <w:sz w:val="20"/>
                <w:szCs w:val="20"/>
              </w:rPr>
              <w:t>"15.0"</w:t>
            </w:r>
            <w:r>
              <w:rPr>
                <w:rFonts w:ascii="Courier New" w:hAnsi="Courier New" w:cs="Courier New"/>
                <w:sz w:val="20"/>
                <w:szCs w:val="20"/>
              </w:rPr>
              <w:t xml:space="preserve"> </w:t>
            </w:r>
            <w:r>
              <w:rPr>
                <w:rFonts w:ascii="Courier New" w:hAnsi="Courier New" w:cs="Courier New"/>
                <w:color w:val="008080"/>
                <w:sz w:val="20"/>
                <w:szCs w:val="20"/>
              </w:rPr>
              <w:t>/&gt;</w:t>
            </w:r>
          </w:p>
          <w:p w14:paraId="7ED6CC49"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BorderPane.margin</w:t>
            </w:r>
            <w:r>
              <w:rPr>
                <w:rFonts w:ascii="Courier New" w:hAnsi="Courier New" w:cs="Courier New"/>
                <w:color w:val="008080"/>
                <w:sz w:val="20"/>
                <w:szCs w:val="20"/>
              </w:rPr>
              <w:t>&gt;&lt;/</w:t>
            </w:r>
            <w:r>
              <w:rPr>
                <w:rFonts w:ascii="Courier New" w:hAnsi="Courier New" w:cs="Courier New"/>
                <w:color w:val="3F7F7F"/>
                <w:sz w:val="20"/>
                <w:szCs w:val="20"/>
              </w:rPr>
              <w:t>FlowPane</w:t>
            </w:r>
            <w:r>
              <w:rPr>
                <w:rFonts w:ascii="Courier New" w:hAnsi="Courier New" w:cs="Courier New"/>
                <w:color w:val="008080"/>
                <w:sz w:val="20"/>
                <w:szCs w:val="20"/>
              </w:rPr>
              <w:t>&gt;</w:t>
            </w:r>
          </w:p>
          <w:p w14:paraId="1168054F"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right</w:t>
            </w:r>
            <w:r>
              <w:rPr>
                <w:rFonts w:ascii="Courier New" w:hAnsi="Courier New" w:cs="Courier New"/>
                <w:color w:val="008080"/>
                <w:sz w:val="20"/>
                <w:szCs w:val="20"/>
              </w:rPr>
              <w:t>&gt;</w:t>
            </w:r>
          </w:p>
          <w:p w14:paraId="5EA053AE" w14:textId="77777777" w:rsidR="001C18CD" w:rsidRDefault="001C18CD" w:rsidP="001C18CD">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BorderPane</w:t>
            </w:r>
            <w:r>
              <w:rPr>
                <w:rFonts w:ascii="Courier New" w:hAnsi="Courier New" w:cs="Courier New"/>
                <w:color w:val="008080"/>
                <w:sz w:val="20"/>
                <w:szCs w:val="20"/>
              </w:rPr>
              <w:t>&gt;</w:t>
            </w:r>
          </w:p>
          <w:p w14:paraId="5C18E9B9" w14:textId="77777777" w:rsidR="001C18CD" w:rsidRDefault="001C18CD">
            <w:pPr>
              <w:rPr>
                <w:rFonts w:eastAsiaTheme="minorEastAsia"/>
                <w:sz w:val="24"/>
                <w:szCs w:val="24"/>
              </w:rPr>
            </w:pPr>
          </w:p>
        </w:tc>
      </w:tr>
    </w:tbl>
    <w:p w14:paraId="0537C61D" w14:textId="77777777" w:rsidR="001C18CD" w:rsidRPr="00437C63" w:rsidRDefault="001C18CD">
      <w:pPr>
        <w:rPr>
          <w:rFonts w:eastAsiaTheme="minorEastAsia"/>
          <w:sz w:val="24"/>
          <w:szCs w:val="24"/>
        </w:rPr>
      </w:pPr>
    </w:p>
    <w:sectPr w:rsidR="001C18CD" w:rsidRPr="00437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FC0"/>
    <w:rsid w:val="00014812"/>
    <w:rsid w:val="00044EB7"/>
    <w:rsid w:val="000A66A0"/>
    <w:rsid w:val="0018507C"/>
    <w:rsid w:val="001A6FC0"/>
    <w:rsid w:val="001C18CD"/>
    <w:rsid w:val="00264E5A"/>
    <w:rsid w:val="003F7B7D"/>
    <w:rsid w:val="00433FC3"/>
    <w:rsid w:val="00437C63"/>
    <w:rsid w:val="00584D74"/>
    <w:rsid w:val="005E20DD"/>
    <w:rsid w:val="00653A1C"/>
    <w:rsid w:val="006908DF"/>
    <w:rsid w:val="006D7FA1"/>
    <w:rsid w:val="00714179"/>
    <w:rsid w:val="00892E39"/>
    <w:rsid w:val="009F4D3E"/>
    <w:rsid w:val="00A76E8D"/>
    <w:rsid w:val="00AA5510"/>
    <w:rsid w:val="00AB4C9B"/>
    <w:rsid w:val="00BA2ABD"/>
    <w:rsid w:val="00DC142E"/>
    <w:rsid w:val="00FE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729A"/>
  <w15:chartTrackingRefBased/>
  <w15:docId w15:val="{971A3F2E-30F1-4B1E-98B7-7F327534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4812"/>
    <w:rPr>
      <w:color w:val="808080"/>
    </w:rPr>
  </w:style>
  <w:style w:type="table" w:styleId="TableGrid">
    <w:name w:val="Table Grid"/>
    <w:basedOn w:val="TableNormal"/>
    <w:uiPriority w:val="39"/>
    <w:rsid w:val="00584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29309">
      <w:bodyDiv w:val="1"/>
      <w:marLeft w:val="0"/>
      <w:marRight w:val="0"/>
      <w:marTop w:val="0"/>
      <w:marBottom w:val="0"/>
      <w:divBdr>
        <w:top w:val="none" w:sz="0" w:space="0" w:color="auto"/>
        <w:left w:val="none" w:sz="0" w:space="0" w:color="auto"/>
        <w:bottom w:val="none" w:sz="0" w:space="0" w:color="auto"/>
        <w:right w:val="none" w:sz="0" w:space="0" w:color="auto"/>
      </w:divBdr>
    </w:div>
    <w:div w:id="10121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4480</TotalTime>
  <Pages>17</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 Binder (S)</dc:creator>
  <cp:keywords/>
  <dc:description/>
  <cp:lastModifiedBy>Abe Binder (S)</cp:lastModifiedBy>
  <cp:revision>3</cp:revision>
  <dcterms:created xsi:type="dcterms:W3CDTF">2017-03-12T04:36:00Z</dcterms:created>
  <dcterms:modified xsi:type="dcterms:W3CDTF">2017-03-15T19:37:00Z</dcterms:modified>
</cp:coreProperties>
</file>