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 lo tengo App — Propuesta inicial de Modelo ER (v0.1)</w:t>
      </w:r>
    </w:p>
    <w:p>
      <w:r>
        <w:rPr>
          <w:b/>
        </w:rPr>
        <w:t xml:space="preserve">Resumen ejecutivo. </w:t>
      </w:r>
      <w:r>
        <w:t>Este documento presenta un modelo entidad–relación inicial para el MVP del marketplace universitario “Se lo tengo App”. El diseño cubre identidad, publicaciones (ofertas/solicitudes), proceso de matching (aplicaciones y acuerdos), mensajería, reputación y moderación, manteniendo flexibilidad mediante atributos por categoría.</w:t>
      </w:r>
    </w:p>
    <w:p>
      <w:pPr>
        <w:pStyle w:val="Heading1"/>
      </w:pPr>
      <w:r>
        <w:t>1. Objetivo</w:t>
      </w:r>
    </w:p>
    <w:p>
      <w:r>
        <w:t>Definir una base de datos relacional que soporte las funcionalidades núcleo del MVP: crear y buscar publicaciones; postularse; confirmar acuerdos; mensajería; reseñas; reportes y notificaciones.</w:t>
      </w:r>
    </w:p>
    <w:p>
      <w:pPr>
        <w:pStyle w:val="Heading1"/>
      </w:pPr>
      <w:r>
        <w:t>2. Supuestos de diseño (resumen)</w:t>
      </w:r>
    </w:p>
    <w:p>
      <w:r>
        <w:t>• PostgreSQL 15+ con UUIDs y JSONB para atributos por categoría.</w:t>
        <w:br/>
        <w:t>• Soporte de búsqueda por texto en publicaciones (tsvector español).</w:t>
        <w:br/>
        <w:t>• Reputación basada en reseñas tras acuerdos reales.</w:t>
        <w:br/>
        <w:t>• Moderación genérica por tipo de objeto (usuario, publicación, mensaje, acuerdo).</w:t>
      </w:r>
    </w:p>
    <w:p>
      <w:pPr>
        <w:pStyle w:val="Heading1"/>
      </w:pPr>
      <w:r>
        <w:t>3. Diagrama ER (Core)</w:t>
      </w:r>
    </w:p>
    <w:p>
      <w:r>
        <w:t>Figura 1. Diagrama ER (núcleo del dominio).</w:t>
      </w:r>
    </w:p>
    <w:p>
      <w:r>
        <w:drawing>
          <wp:inline xmlns:a="http://schemas.openxmlformats.org/drawingml/2006/main" xmlns:pic="http://schemas.openxmlformats.org/drawingml/2006/picture">
            <wp:extent cx="6400800" cy="419749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oTengo_ER_Co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1974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4. Diccionario de datos (principal)</w:t>
      </w:r>
    </w:p>
    <w:p>
      <w:pPr>
        <w:pStyle w:val="Heading2"/>
      </w:pPr>
      <w:r>
        <w:t>app_user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Campo</w:t>
            </w:r>
          </w:p>
        </w:tc>
        <w:tc>
          <w:tcPr>
            <w:tcW w:type="dxa" w:w="2160"/>
          </w:tcPr>
          <w:p>
            <w:r>
              <w:t>Tipo / Dominio</w:t>
            </w:r>
          </w:p>
        </w:tc>
        <w:tc>
          <w:tcPr>
            <w:tcW w:type="dxa" w:w="2160"/>
          </w:tcPr>
          <w:p>
            <w:r>
              <w:t>Restricciones</w:t>
            </w:r>
          </w:p>
        </w:tc>
        <w:tc>
          <w:tcPr>
            <w:tcW w:type="dxa" w:w="2160"/>
          </w:tcPr>
          <w:p>
            <w:r>
              <w:t>Descripción</w:t>
            </w:r>
          </w:p>
        </w:tc>
      </w:tr>
      <w:tr>
        <w:tc>
          <w:tcPr>
            <w:tcW w:type="dxa" w:w="2160"/>
          </w:tcPr>
          <w:p>
            <w:r>
              <w:t>user_id</w:t>
            </w:r>
          </w:p>
        </w:tc>
        <w:tc>
          <w:tcPr>
            <w:tcW w:type="dxa" w:w="2160"/>
          </w:tcPr>
          <w:p>
            <w:r>
              <w:t>UUID</w:t>
            </w:r>
          </w:p>
        </w:tc>
        <w:tc>
          <w:tcPr>
            <w:tcW w:type="dxa" w:w="2160"/>
          </w:tcPr>
          <w:p>
            <w:r>
              <w:t>PK</w:t>
            </w:r>
          </w:p>
        </w:tc>
        <w:tc>
          <w:tcPr>
            <w:tcW w:type="dxa" w:w="2160"/>
          </w:tcPr>
          <w:p>
            <w:r>
              <w:t>Identificador del usuario</w:t>
            </w:r>
          </w:p>
        </w:tc>
      </w:tr>
      <w:tr>
        <w:tc>
          <w:tcPr>
            <w:tcW w:type="dxa" w:w="2160"/>
          </w:tcPr>
          <w:p>
            <w:r>
              <w:t>display_name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Nombre visible</w:t>
            </w:r>
          </w:p>
        </w:tc>
      </w:tr>
      <w:tr>
        <w:tc>
          <w:tcPr>
            <w:tcW w:type="dxa" w:w="2160"/>
          </w:tcPr>
          <w:p>
            <w:r>
              <w:t>role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DEFAULT 'student'</w:t>
            </w:r>
          </w:p>
        </w:tc>
        <w:tc>
          <w:tcPr>
            <w:tcW w:type="dxa" w:w="2160"/>
          </w:tcPr>
          <w:p>
            <w:r>
              <w:t>student|teacher|admin|staff|alumni</w:t>
            </w:r>
          </w:p>
        </w:tc>
      </w:tr>
      <w:tr>
        <w:tc>
          <w:tcPr>
            <w:tcW w:type="dxa" w:w="2160"/>
          </w:tcPr>
          <w:p>
            <w:r>
              <w:t>campus_id</w:t>
            </w:r>
          </w:p>
        </w:tc>
        <w:tc>
          <w:tcPr>
            <w:tcW w:type="dxa" w:w="2160"/>
          </w:tcPr>
          <w:p>
            <w:r>
              <w:t>UUID</w:t>
            </w:r>
          </w:p>
        </w:tc>
        <w:tc>
          <w:tcPr>
            <w:tcW w:type="dxa" w:w="2160"/>
          </w:tcPr>
          <w:p>
            <w:r>
              <w:t>FK→campus</w:t>
            </w:r>
          </w:p>
        </w:tc>
        <w:tc>
          <w:tcPr>
            <w:tcW w:type="dxa" w:w="2160"/>
          </w:tcPr>
          <w:p>
            <w:r>
              <w:t>Campus del usuario</w:t>
            </w:r>
          </w:p>
        </w:tc>
      </w:tr>
      <w:tr>
        <w:tc>
          <w:tcPr>
            <w:tcW w:type="dxa" w:w="2160"/>
          </w:tcPr>
          <w:p>
            <w:r>
              <w:t>program_id</w:t>
            </w:r>
          </w:p>
        </w:tc>
        <w:tc>
          <w:tcPr>
            <w:tcW w:type="dxa" w:w="2160"/>
          </w:tcPr>
          <w:p>
            <w:r>
              <w:t>UUID</w:t>
            </w:r>
          </w:p>
        </w:tc>
        <w:tc>
          <w:tcPr>
            <w:tcW w:type="dxa" w:w="2160"/>
          </w:tcPr>
          <w:p>
            <w:r>
              <w:t>FK→program</w:t>
            </w:r>
          </w:p>
        </w:tc>
        <w:tc>
          <w:tcPr>
            <w:tcW w:type="dxa" w:w="2160"/>
          </w:tcPr>
          <w:p>
            <w:r>
              <w:t>Programa del usuario</w:t>
            </w:r>
          </w:p>
        </w:tc>
      </w:tr>
      <w:tr>
        <w:tc>
          <w:tcPr>
            <w:tcW w:type="dxa" w:w="2160"/>
          </w:tcPr>
          <w:p>
            <w:r>
              <w:t>semester_smallint</w:t>
            </w:r>
          </w:p>
        </w:tc>
        <w:tc>
          <w:tcPr>
            <w:tcW w:type="dxa" w:w="2160"/>
          </w:tcPr>
          <w:p>
            <w:r>
              <w:t>SMALLINT</w:t>
            </w:r>
          </w:p>
        </w:tc>
        <w:tc>
          <w:tcPr>
            <w:tcW w:type="dxa" w:w="2160"/>
          </w:tcPr>
          <w:p>
            <w:r>
              <w:t>NULL</w:t>
            </w:r>
          </w:p>
        </w:tc>
        <w:tc>
          <w:tcPr>
            <w:tcW w:type="dxa" w:w="2160"/>
          </w:tcPr>
          <w:p>
            <w:r>
              <w:t>Semestre (si aplica)</w:t>
            </w:r>
          </w:p>
        </w:tc>
      </w:tr>
      <w:tr>
        <w:tc>
          <w:tcPr>
            <w:tcW w:type="dxa" w:w="2160"/>
          </w:tcPr>
          <w:p>
            <w:r>
              <w:t>is_verified</w:t>
            </w:r>
          </w:p>
        </w:tc>
        <w:tc>
          <w:tcPr>
            <w:tcW w:type="dxa" w:w="2160"/>
          </w:tcPr>
          <w:p>
            <w:r>
              <w:t>BOOLEAN</w:t>
            </w:r>
          </w:p>
        </w:tc>
        <w:tc>
          <w:tcPr>
            <w:tcW w:type="dxa" w:w="2160"/>
          </w:tcPr>
          <w:p>
            <w:r>
              <w:t>DEFAULT FALSE</w:t>
            </w:r>
          </w:p>
        </w:tc>
        <w:tc>
          <w:tcPr>
            <w:tcW w:type="dxa" w:w="2160"/>
          </w:tcPr>
          <w:p>
            <w:r>
              <w:t>Verificación de identidad</w:t>
            </w:r>
          </w:p>
        </w:tc>
      </w:tr>
      <w:tr>
        <w:tc>
          <w:tcPr>
            <w:tcW w:type="dxa" w:w="2160"/>
          </w:tcPr>
          <w:p>
            <w:r>
              <w:t>reputation_score</w:t>
            </w:r>
          </w:p>
        </w:tc>
        <w:tc>
          <w:tcPr>
            <w:tcW w:type="dxa" w:w="2160"/>
          </w:tcPr>
          <w:p>
            <w:r>
              <w:t>NUMERIC(5,2)</w:t>
            </w:r>
          </w:p>
        </w:tc>
        <w:tc>
          <w:tcPr>
            <w:tcW w:type="dxa" w:w="2160"/>
          </w:tcPr>
          <w:p>
            <w:r>
              <w:t>DEFAULT 0</w:t>
            </w:r>
          </w:p>
        </w:tc>
        <w:tc>
          <w:tcPr>
            <w:tcW w:type="dxa" w:w="2160"/>
          </w:tcPr>
          <w:p>
            <w:r>
              <w:t>Reputación acumulada</w:t>
            </w:r>
          </w:p>
        </w:tc>
      </w:tr>
    </w:tbl>
    <w:p>
      <w:pPr>
        <w:pStyle w:val="Heading2"/>
      </w:pPr>
      <w:r>
        <w:t>listing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Campo</w:t>
            </w:r>
          </w:p>
        </w:tc>
        <w:tc>
          <w:tcPr>
            <w:tcW w:type="dxa" w:w="2160"/>
          </w:tcPr>
          <w:p>
            <w:r>
              <w:t>Tipo / Dominio</w:t>
            </w:r>
          </w:p>
        </w:tc>
        <w:tc>
          <w:tcPr>
            <w:tcW w:type="dxa" w:w="2160"/>
          </w:tcPr>
          <w:p>
            <w:r>
              <w:t>Restricciones</w:t>
            </w:r>
          </w:p>
        </w:tc>
        <w:tc>
          <w:tcPr>
            <w:tcW w:type="dxa" w:w="2160"/>
          </w:tcPr>
          <w:p>
            <w:r>
              <w:t>Descripción</w:t>
            </w:r>
          </w:p>
        </w:tc>
      </w:tr>
      <w:tr>
        <w:tc>
          <w:tcPr>
            <w:tcW w:type="dxa" w:w="2160"/>
          </w:tcPr>
          <w:p>
            <w:r>
              <w:t>listing_id</w:t>
            </w:r>
          </w:p>
        </w:tc>
        <w:tc>
          <w:tcPr>
            <w:tcW w:type="dxa" w:w="2160"/>
          </w:tcPr>
          <w:p>
            <w:r>
              <w:t>UUID</w:t>
            </w:r>
          </w:p>
        </w:tc>
        <w:tc>
          <w:tcPr>
            <w:tcW w:type="dxa" w:w="2160"/>
          </w:tcPr>
          <w:p>
            <w:r>
              <w:t>PK</w:t>
            </w:r>
          </w:p>
        </w:tc>
        <w:tc>
          <w:tcPr>
            <w:tcW w:type="dxa" w:w="2160"/>
          </w:tcPr>
          <w:p>
            <w:r>
              <w:t>Publicación</w:t>
            </w:r>
          </w:p>
        </w:tc>
      </w:tr>
      <w:tr>
        <w:tc>
          <w:tcPr>
            <w:tcW w:type="dxa" w:w="2160"/>
          </w:tcPr>
          <w:p>
            <w:r>
              <w:t>owner_id</w:t>
            </w:r>
          </w:p>
        </w:tc>
        <w:tc>
          <w:tcPr>
            <w:tcW w:type="dxa" w:w="2160"/>
          </w:tcPr>
          <w:p>
            <w:r>
              <w:t>UUID</w:t>
            </w:r>
          </w:p>
        </w:tc>
        <w:tc>
          <w:tcPr>
            <w:tcW w:type="dxa" w:w="2160"/>
          </w:tcPr>
          <w:p>
            <w:r>
              <w:t>FK→app_user</w:t>
            </w:r>
          </w:p>
        </w:tc>
        <w:tc>
          <w:tcPr>
            <w:tcW w:type="dxa" w:w="2160"/>
          </w:tcPr>
          <w:p>
            <w:r>
              <w:t>Propietario</w:t>
            </w:r>
          </w:p>
        </w:tc>
      </w:tr>
      <w:tr>
        <w:tc>
          <w:tcPr>
            <w:tcW w:type="dxa" w:w="2160"/>
          </w:tcPr>
          <w:p>
            <w:r>
              <w:t>category_id</w:t>
            </w:r>
          </w:p>
        </w:tc>
        <w:tc>
          <w:tcPr>
            <w:tcW w:type="dxa" w:w="2160"/>
          </w:tcPr>
          <w:p>
            <w:r>
              <w:t>UUID</w:t>
            </w:r>
          </w:p>
        </w:tc>
        <w:tc>
          <w:tcPr>
            <w:tcW w:type="dxa" w:w="2160"/>
          </w:tcPr>
          <w:p>
            <w:r>
              <w:t>FK→category</w:t>
            </w:r>
          </w:p>
        </w:tc>
        <w:tc>
          <w:tcPr>
            <w:tcW w:type="dxa" w:w="2160"/>
          </w:tcPr>
          <w:p>
            <w:r>
              <w:t>Categoría</w:t>
            </w:r>
          </w:p>
        </w:tc>
      </w:tr>
      <w:tr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CHECK offer|request</w:t>
            </w:r>
          </w:p>
        </w:tc>
        <w:tc>
          <w:tcPr>
            <w:tcW w:type="dxa" w:w="2160"/>
          </w:tcPr>
          <w:p>
            <w:r>
              <w:t>Tipo de publicación</w:t>
            </w:r>
          </w:p>
        </w:tc>
      </w:tr>
      <w:tr>
        <w:tc>
          <w:tcPr>
            <w:tcW w:type="dxa" w:w="2160"/>
          </w:tcPr>
          <w:p>
            <w:r>
              <w:t>title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Título</w:t>
            </w:r>
          </w:p>
        </w:tc>
      </w:tr>
      <w:tr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NULL</w:t>
            </w:r>
          </w:p>
        </w:tc>
        <w:tc>
          <w:tcPr>
            <w:tcW w:type="dxa" w:w="2160"/>
          </w:tcPr>
          <w:p>
            <w:r>
              <w:t>Descripción</w:t>
            </w:r>
          </w:p>
        </w:tc>
      </w:tr>
      <w:tr>
        <w:tc>
          <w:tcPr>
            <w:tcW w:type="dxa" w:w="2160"/>
          </w:tcPr>
          <w:p>
            <w:r>
              <w:t>price_cop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NULL</w:t>
            </w:r>
          </w:p>
        </w:tc>
        <w:tc>
          <w:tcPr>
            <w:tcW w:type="dxa" w:w="2160"/>
          </w:tcPr>
          <w:p>
            <w:r>
              <w:t>Precio acordado (si aplica)</w:t>
            </w:r>
          </w:p>
        </w:tc>
      </w:tr>
      <w:tr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DEFAULT 'active'</w:t>
            </w:r>
          </w:p>
        </w:tc>
        <w:tc>
          <w:tcPr>
            <w:tcW w:type="dxa" w:w="2160"/>
          </w:tcPr>
          <w:p>
            <w:r>
              <w:t>active|paused|closed|moderation</w:t>
            </w:r>
          </w:p>
        </w:tc>
      </w:tr>
      <w:tr>
        <w:tc>
          <w:tcPr>
            <w:tcW w:type="dxa" w:w="2160"/>
          </w:tcPr>
          <w:p>
            <w:r>
              <w:t>attributes</w:t>
            </w:r>
          </w:p>
        </w:tc>
        <w:tc>
          <w:tcPr>
            <w:tcW w:type="dxa" w:w="2160"/>
          </w:tcPr>
          <w:p>
            <w:r>
              <w:t>JSONB</w:t>
            </w:r>
          </w:p>
        </w:tc>
        <w:tc>
          <w:tcPr>
            <w:tcW w:type="dxa" w:w="2160"/>
          </w:tcPr>
          <w:p>
            <w:r>
              <w:t>NULL</w:t>
            </w:r>
          </w:p>
        </w:tc>
        <w:tc>
          <w:tcPr>
            <w:tcW w:type="dxa" w:w="2160"/>
          </w:tcPr>
          <w:p>
            <w:r>
              <w:t>Atributos específicos por categoría</w:t>
            </w:r>
          </w:p>
        </w:tc>
      </w:tr>
    </w:tbl>
    <w:p>
      <w:pPr>
        <w:pStyle w:val="Heading2"/>
      </w:pPr>
      <w:r>
        <w:t>application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Campo</w:t>
            </w:r>
          </w:p>
        </w:tc>
        <w:tc>
          <w:tcPr>
            <w:tcW w:type="dxa" w:w="2160"/>
          </w:tcPr>
          <w:p>
            <w:r>
              <w:t>Tipo / Dominio</w:t>
            </w:r>
          </w:p>
        </w:tc>
        <w:tc>
          <w:tcPr>
            <w:tcW w:type="dxa" w:w="2160"/>
          </w:tcPr>
          <w:p>
            <w:r>
              <w:t>Restricciones</w:t>
            </w:r>
          </w:p>
        </w:tc>
        <w:tc>
          <w:tcPr>
            <w:tcW w:type="dxa" w:w="2160"/>
          </w:tcPr>
          <w:p>
            <w:r>
              <w:t>Descripción</w:t>
            </w:r>
          </w:p>
        </w:tc>
      </w:tr>
      <w:tr>
        <w:tc>
          <w:tcPr>
            <w:tcW w:type="dxa" w:w="2160"/>
          </w:tcPr>
          <w:p>
            <w:r>
              <w:t>application_id</w:t>
            </w:r>
          </w:p>
        </w:tc>
        <w:tc>
          <w:tcPr>
            <w:tcW w:type="dxa" w:w="2160"/>
          </w:tcPr>
          <w:p>
            <w:r>
              <w:t>UUID</w:t>
            </w:r>
          </w:p>
        </w:tc>
        <w:tc>
          <w:tcPr>
            <w:tcW w:type="dxa" w:w="2160"/>
          </w:tcPr>
          <w:p>
            <w:r>
              <w:t>PK</w:t>
            </w:r>
          </w:p>
        </w:tc>
        <w:tc>
          <w:tcPr>
            <w:tcW w:type="dxa" w:w="2160"/>
          </w:tcPr>
          <w:p>
            <w:r>
              <w:t>Postulación a una publicación</w:t>
            </w:r>
          </w:p>
        </w:tc>
      </w:tr>
      <w:tr>
        <w:tc>
          <w:tcPr>
            <w:tcW w:type="dxa" w:w="2160"/>
          </w:tcPr>
          <w:p>
            <w:r>
              <w:t>listing_id</w:t>
            </w:r>
          </w:p>
        </w:tc>
        <w:tc>
          <w:tcPr>
            <w:tcW w:type="dxa" w:w="2160"/>
          </w:tcPr>
          <w:p>
            <w:r>
              <w:t>UUID</w:t>
            </w:r>
          </w:p>
        </w:tc>
        <w:tc>
          <w:tcPr>
            <w:tcW w:type="dxa" w:w="2160"/>
          </w:tcPr>
          <w:p>
            <w:r>
              <w:t>FK→listing</w:t>
            </w:r>
          </w:p>
        </w:tc>
        <w:tc>
          <w:tcPr>
            <w:tcW w:type="dxa" w:w="2160"/>
          </w:tcPr>
          <w:p>
            <w:r>
              <w:t>Publicación</w:t>
            </w:r>
          </w:p>
        </w:tc>
      </w:tr>
      <w:tr>
        <w:tc>
          <w:tcPr>
            <w:tcW w:type="dxa" w:w="2160"/>
          </w:tcPr>
          <w:p>
            <w:r>
              <w:t>applicant_id</w:t>
            </w:r>
          </w:p>
        </w:tc>
        <w:tc>
          <w:tcPr>
            <w:tcW w:type="dxa" w:w="2160"/>
          </w:tcPr>
          <w:p>
            <w:r>
              <w:t>UUID</w:t>
            </w:r>
          </w:p>
        </w:tc>
        <w:tc>
          <w:tcPr>
            <w:tcW w:type="dxa" w:w="2160"/>
          </w:tcPr>
          <w:p>
            <w:r>
              <w:t>FK→app_user</w:t>
            </w:r>
          </w:p>
        </w:tc>
        <w:tc>
          <w:tcPr>
            <w:tcW w:type="dxa" w:w="2160"/>
          </w:tcPr>
          <w:p>
            <w:r>
              <w:t>Usuario postulante</w:t>
            </w:r>
          </w:p>
        </w:tc>
      </w:tr>
      <w:tr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DEFAULT 'pending'</w:t>
            </w:r>
          </w:p>
        </w:tc>
        <w:tc>
          <w:tcPr>
            <w:tcW w:type="dxa" w:w="2160"/>
          </w:tcPr>
          <w:p>
            <w:r>
              <w:t>pending|accepted|declined|withdrawn</w:t>
            </w:r>
          </w:p>
        </w:tc>
      </w:tr>
    </w:tbl>
    <w:p>
      <w:pPr>
        <w:pStyle w:val="Heading2"/>
      </w:pPr>
      <w:r>
        <w:t>agreement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Campo</w:t>
            </w:r>
          </w:p>
        </w:tc>
        <w:tc>
          <w:tcPr>
            <w:tcW w:type="dxa" w:w="2160"/>
          </w:tcPr>
          <w:p>
            <w:r>
              <w:t>Tipo / Dominio</w:t>
            </w:r>
          </w:p>
        </w:tc>
        <w:tc>
          <w:tcPr>
            <w:tcW w:type="dxa" w:w="2160"/>
          </w:tcPr>
          <w:p>
            <w:r>
              <w:t>Restricciones</w:t>
            </w:r>
          </w:p>
        </w:tc>
        <w:tc>
          <w:tcPr>
            <w:tcW w:type="dxa" w:w="2160"/>
          </w:tcPr>
          <w:p>
            <w:r>
              <w:t>Descripción</w:t>
            </w:r>
          </w:p>
        </w:tc>
      </w:tr>
      <w:tr>
        <w:tc>
          <w:tcPr>
            <w:tcW w:type="dxa" w:w="2160"/>
          </w:tcPr>
          <w:p>
            <w:r>
              <w:t>agreement_id</w:t>
            </w:r>
          </w:p>
        </w:tc>
        <w:tc>
          <w:tcPr>
            <w:tcW w:type="dxa" w:w="2160"/>
          </w:tcPr>
          <w:p>
            <w:r>
              <w:t>UUID</w:t>
            </w:r>
          </w:p>
        </w:tc>
        <w:tc>
          <w:tcPr>
            <w:tcW w:type="dxa" w:w="2160"/>
          </w:tcPr>
          <w:p>
            <w:r>
              <w:t>PK</w:t>
            </w:r>
          </w:p>
        </w:tc>
        <w:tc>
          <w:tcPr>
            <w:tcW w:type="dxa" w:w="2160"/>
          </w:tcPr>
          <w:p>
            <w:r>
              <w:t>Acuerdo entre partes</w:t>
            </w:r>
          </w:p>
        </w:tc>
      </w:tr>
      <w:tr>
        <w:tc>
          <w:tcPr>
            <w:tcW w:type="dxa" w:w="2160"/>
          </w:tcPr>
          <w:p>
            <w:r>
              <w:t>listing_id</w:t>
            </w:r>
          </w:p>
        </w:tc>
        <w:tc>
          <w:tcPr>
            <w:tcW w:type="dxa" w:w="2160"/>
          </w:tcPr>
          <w:p>
            <w:r>
              <w:t>UUID</w:t>
            </w:r>
          </w:p>
        </w:tc>
        <w:tc>
          <w:tcPr>
            <w:tcW w:type="dxa" w:w="2160"/>
          </w:tcPr>
          <w:p>
            <w:r>
              <w:t>FK→listing</w:t>
            </w:r>
          </w:p>
        </w:tc>
        <w:tc>
          <w:tcPr>
            <w:tcW w:type="dxa" w:w="2160"/>
          </w:tcPr>
          <w:p>
            <w:r>
              <w:t>Publicación</w:t>
            </w:r>
          </w:p>
        </w:tc>
      </w:tr>
      <w:tr>
        <w:tc>
          <w:tcPr>
            <w:tcW w:type="dxa" w:w="2160"/>
          </w:tcPr>
          <w:p>
            <w:r>
              <w:t>owner_id</w:t>
            </w:r>
          </w:p>
        </w:tc>
        <w:tc>
          <w:tcPr>
            <w:tcW w:type="dxa" w:w="2160"/>
          </w:tcPr>
          <w:p>
            <w:r>
              <w:t>UUID</w:t>
            </w:r>
          </w:p>
        </w:tc>
        <w:tc>
          <w:tcPr>
            <w:tcW w:type="dxa" w:w="2160"/>
          </w:tcPr>
          <w:p>
            <w:r>
              <w:t>FK→app_user</w:t>
            </w:r>
          </w:p>
        </w:tc>
        <w:tc>
          <w:tcPr>
            <w:tcW w:type="dxa" w:w="2160"/>
          </w:tcPr>
          <w:p>
            <w:r>
              <w:t>Dueño de la publicación</w:t>
            </w:r>
          </w:p>
        </w:tc>
      </w:tr>
      <w:tr>
        <w:tc>
          <w:tcPr>
            <w:tcW w:type="dxa" w:w="2160"/>
          </w:tcPr>
          <w:p>
            <w:r>
              <w:t>counterparty_id</w:t>
            </w:r>
          </w:p>
        </w:tc>
        <w:tc>
          <w:tcPr>
            <w:tcW w:type="dxa" w:w="2160"/>
          </w:tcPr>
          <w:p>
            <w:r>
              <w:t>UUID</w:t>
            </w:r>
          </w:p>
        </w:tc>
        <w:tc>
          <w:tcPr>
            <w:tcW w:type="dxa" w:w="2160"/>
          </w:tcPr>
          <w:p>
            <w:r>
              <w:t>FK→app_user</w:t>
            </w:r>
          </w:p>
        </w:tc>
        <w:tc>
          <w:tcPr>
            <w:tcW w:type="dxa" w:w="2160"/>
          </w:tcPr>
          <w:p>
            <w:r>
              <w:t>Parte contraparte (postulante)</w:t>
            </w:r>
          </w:p>
        </w:tc>
      </w:tr>
      <w:tr>
        <w:tc>
          <w:tcPr>
            <w:tcW w:type="dxa" w:w="2160"/>
          </w:tcPr>
          <w:p>
            <w:r>
              <w:t>agreed_price_cop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NULL</w:t>
            </w:r>
          </w:p>
        </w:tc>
        <w:tc>
          <w:tcPr>
            <w:tcW w:type="dxa" w:w="2160"/>
          </w:tcPr>
          <w:p>
            <w:r>
              <w:t>Precio acordado (si aplica)</w:t>
            </w:r>
          </w:p>
        </w:tc>
      </w:tr>
      <w:tr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DEFAULT 'active'</w:t>
            </w:r>
          </w:p>
        </w:tc>
        <w:tc>
          <w:tcPr>
            <w:tcW w:type="dxa" w:w="2160"/>
          </w:tcPr>
          <w:p>
            <w:r>
              <w:t>active|completed|cancelled|disputed</w:t>
            </w:r>
          </w:p>
        </w:tc>
      </w:tr>
    </w:tbl>
    <w:p>
      <w:pPr>
        <w:pStyle w:val="Heading2"/>
      </w:pPr>
      <w:r>
        <w:t>review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Campo</w:t>
            </w:r>
          </w:p>
        </w:tc>
        <w:tc>
          <w:tcPr>
            <w:tcW w:type="dxa" w:w="2160"/>
          </w:tcPr>
          <w:p>
            <w:r>
              <w:t>Tipo / Dominio</w:t>
            </w:r>
          </w:p>
        </w:tc>
        <w:tc>
          <w:tcPr>
            <w:tcW w:type="dxa" w:w="2160"/>
          </w:tcPr>
          <w:p>
            <w:r>
              <w:t>Restricciones</w:t>
            </w:r>
          </w:p>
        </w:tc>
        <w:tc>
          <w:tcPr>
            <w:tcW w:type="dxa" w:w="2160"/>
          </w:tcPr>
          <w:p>
            <w:r>
              <w:t>Descripción</w:t>
            </w:r>
          </w:p>
        </w:tc>
      </w:tr>
      <w:tr>
        <w:tc>
          <w:tcPr>
            <w:tcW w:type="dxa" w:w="2160"/>
          </w:tcPr>
          <w:p>
            <w:r>
              <w:t>review_id</w:t>
            </w:r>
          </w:p>
        </w:tc>
        <w:tc>
          <w:tcPr>
            <w:tcW w:type="dxa" w:w="2160"/>
          </w:tcPr>
          <w:p>
            <w:r>
              <w:t>UUID</w:t>
            </w:r>
          </w:p>
        </w:tc>
        <w:tc>
          <w:tcPr>
            <w:tcW w:type="dxa" w:w="2160"/>
          </w:tcPr>
          <w:p>
            <w:r>
              <w:t>PK</w:t>
            </w:r>
          </w:p>
        </w:tc>
        <w:tc>
          <w:tcPr>
            <w:tcW w:type="dxa" w:w="2160"/>
          </w:tcPr>
          <w:p>
            <w:r>
              <w:t>Reseña</w:t>
            </w:r>
          </w:p>
        </w:tc>
      </w:tr>
      <w:tr>
        <w:tc>
          <w:tcPr>
            <w:tcW w:type="dxa" w:w="2160"/>
          </w:tcPr>
          <w:p>
            <w:r>
              <w:t>agreement_id</w:t>
            </w:r>
          </w:p>
        </w:tc>
        <w:tc>
          <w:tcPr>
            <w:tcW w:type="dxa" w:w="2160"/>
          </w:tcPr>
          <w:p>
            <w:r>
              <w:t>UUID</w:t>
            </w:r>
          </w:p>
        </w:tc>
        <w:tc>
          <w:tcPr>
            <w:tcW w:type="dxa" w:w="2160"/>
          </w:tcPr>
          <w:p>
            <w:r>
              <w:t>FK→agreement</w:t>
            </w:r>
          </w:p>
        </w:tc>
        <w:tc>
          <w:tcPr>
            <w:tcW w:type="dxa" w:w="2160"/>
          </w:tcPr>
          <w:p>
            <w:r>
              <w:t>Acuerdo calificado</w:t>
            </w:r>
          </w:p>
        </w:tc>
      </w:tr>
      <w:tr>
        <w:tc>
          <w:tcPr>
            <w:tcW w:type="dxa" w:w="2160"/>
          </w:tcPr>
          <w:p>
            <w:r>
              <w:t>reviewer_id</w:t>
            </w:r>
          </w:p>
        </w:tc>
        <w:tc>
          <w:tcPr>
            <w:tcW w:type="dxa" w:w="2160"/>
          </w:tcPr>
          <w:p>
            <w:r>
              <w:t>UUID</w:t>
            </w:r>
          </w:p>
        </w:tc>
        <w:tc>
          <w:tcPr>
            <w:tcW w:type="dxa" w:w="2160"/>
          </w:tcPr>
          <w:p>
            <w:r>
              <w:t>FK→app_user</w:t>
            </w:r>
          </w:p>
        </w:tc>
        <w:tc>
          <w:tcPr>
            <w:tcW w:type="dxa" w:w="2160"/>
          </w:tcPr>
          <w:p>
            <w:r>
              <w:t>Quien califica</w:t>
            </w:r>
          </w:p>
        </w:tc>
      </w:tr>
      <w:tr>
        <w:tc>
          <w:tcPr>
            <w:tcW w:type="dxa" w:w="2160"/>
          </w:tcPr>
          <w:p>
            <w:r>
              <w:t>reviewee_id</w:t>
            </w:r>
          </w:p>
        </w:tc>
        <w:tc>
          <w:tcPr>
            <w:tcW w:type="dxa" w:w="2160"/>
          </w:tcPr>
          <w:p>
            <w:r>
              <w:t>UUID</w:t>
            </w:r>
          </w:p>
        </w:tc>
        <w:tc>
          <w:tcPr>
            <w:tcW w:type="dxa" w:w="2160"/>
          </w:tcPr>
          <w:p>
            <w:r>
              <w:t>FK→app_user</w:t>
            </w:r>
          </w:p>
        </w:tc>
        <w:tc>
          <w:tcPr>
            <w:tcW w:type="dxa" w:w="2160"/>
          </w:tcPr>
          <w:p>
            <w:r>
              <w:t>A quien se califica</w:t>
            </w:r>
          </w:p>
        </w:tc>
      </w:tr>
      <w:tr>
        <w:tc>
          <w:tcPr>
            <w:tcW w:type="dxa" w:w="2160"/>
          </w:tcPr>
          <w:p>
            <w:r>
              <w:t>rating_smallint</w:t>
            </w:r>
          </w:p>
        </w:tc>
        <w:tc>
          <w:tcPr>
            <w:tcW w:type="dxa" w:w="2160"/>
          </w:tcPr>
          <w:p>
            <w:r>
              <w:t>SMALLINT</w:t>
            </w:r>
          </w:p>
        </w:tc>
        <w:tc>
          <w:tcPr>
            <w:tcW w:type="dxa" w:w="2160"/>
          </w:tcPr>
          <w:p>
            <w:r>
              <w:t>1..5</w:t>
            </w:r>
          </w:p>
        </w:tc>
        <w:tc>
          <w:tcPr>
            <w:tcW w:type="dxa" w:w="2160"/>
          </w:tcPr>
          <w:p>
            <w:r>
              <w:t>Calificación</w:t>
            </w:r>
          </w:p>
        </w:tc>
      </w:tr>
      <w:tr>
        <w:tc>
          <w:tcPr>
            <w:tcW w:type="dxa" w:w="2160"/>
          </w:tcPr>
          <w:p>
            <w:r>
              <w:t>comment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NULL</w:t>
            </w:r>
          </w:p>
        </w:tc>
        <w:tc>
          <w:tcPr>
            <w:tcW w:type="dxa" w:w="2160"/>
          </w:tcPr>
          <w:p>
            <w:r>
              <w:t>Comentario</w:t>
            </w:r>
          </w:p>
        </w:tc>
      </w:tr>
    </w:tbl>
    <w:p>
      <w:pPr>
        <w:pStyle w:val="Heading2"/>
      </w:pPr>
      <w:r>
        <w:t>report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Campo</w:t>
            </w:r>
          </w:p>
        </w:tc>
        <w:tc>
          <w:tcPr>
            <w:tcW w:type="dxa" w:w="2160"/>
          </w:tcPr>
          <w:p>
            <w:r>
              <w:t>Tipo / Dominio</w:t>
            </w:r>
          </w:p>
        </w:tc>
        <w:tc>
          <w:tcPr>
            <w:tcW w:type="dxa" w:w="2160"/>
          </w:tcPr>
          <w:p>
            <w:r>
              <w:t>Restricciones</w:t>
            </w:r>
          </w:p>
        </w:tc>
        <w:tc>
          <w:tcPr>
            <w:tcW w:type="dxa" w:w="2160"/>
          </w:tcPr>
          <w:p>
            <w:r>
              <w:t>Descripción</w:t>
            </w:r>
          </w:p>
        </w:tc>
      </w:tr>
      <w:tr>
        <w:tc>
          <w:tcPr>
            <w:tcW w:type="dxa" w:w="2160"/>
          </w:tcPr>
          <w:p>
            <w:r>
              <w:t>report_id</w:t>
            </w:r>
          </w:p>
        </w:tc>
        <w:tc>
          <w:tcPr>
            <w:tcW w:type="dxa" w:w="2160"/>
          </w:tcPr>
          <w:p>
            <w:r>
              <w:t>UUID</w:t>
            </w:r>
          </w:p>
        </w:tc>
        <w:tc>
          <w:tcPr>
            <w:tcW w:type="dxa" w:w="2160"/>
          </w:tcPr>
          <w:p>
            <w:r>
              <w:t>PK</w:t>
            </w:r>
          </w:p>
        </w:tc>
        <w:tc>
          <w:tcPr>
            <w:tcW w:type="dxa" w:w="2160"/>
          </w:tcPr>
          <w:p>
            <w:r>
              <w:t>Reporte de moderación</w:t>
            </w:r>
          </w:p>
        </w:tc>
      </w:tr>
      <w:tr>
        <w:tc>
          <w:tcPr>
            <w:tcW w:type="dxa" w:w="2160"/>
          </w:tcPr>
          <w:p>
            <w:r>
              <w:t>reporter_id</w:t>
            </w:r>
          </w:p>
        </w:tc>
        <w:tc>
          <w:tcPr>
            <w:tcW w:type="dxa" w:w="2160"/>
          </w:tcPr>
          <w:p>
            <w:r>
              <w:t>UUID</w:t>
            </w:r>
          </w:p>
        </w:tc>
        <w:tc>
          <w:tcPr>
            <w:tcW w:type="dxa" w:w="2160"/>
          </w:tcPr>
          <w:p>
            <w:r>
              <w:t>FK→app_user</w:t>
            </w:r>
          </w:p>
        </w:tc>
        <w:tc>
          <w:tcPr>
            <w:tcW w:type="dxa" w:w="2160"/>
          </w:tcPr>
          <w:p>
            <w:r>
              <w:t>Quien reporta</w:t>
            </w:r>
          </w:p>
        </w:tc>
      </w:tr>
      <w:tr>
        <w:tc>
          <w:tcPr>
            <w:tcW w:type="dxa" w:w="2160"/>
          </w:tcPr>
          <w:p>
            <w:r>
              <w:t>target_type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user|listing|message|agreement</w:t>
            </w:r>
          </w:p>
        </w:tc>
      </w:tr>
      <w:tr>
        <w:tc>
          <w:tcPr>
            <w:tcW w:type="dxa" w:w="2160"/>
          </w:tcPr>
          <w:p>
            <w:r>
              <w:t>target_id</w:t>
            </w:r>
          </w:p>
        </w:tc>
        <w:tc>
          <w:tcPr>
            <w:tcW w:type="dxa" w:w="2160"/>
          </w:tcPr>
          <w:p>
            <w:r>
              <w:t>UUID</w:t>
            </w:r>
          </w:p>
        </w:tc>
        <w:tc>
          <w:tcPr>
            <w:tcW w:type="dxa" w:w="2160"/>
          </w:tcPr>
          <w:p>
            <w:r>
              <w:t>App logic</w:t>
            </w:r>
          </w:p>
        </w:tc>
        <w:tc>
          <w:tcPr>
            <w:tcW w:type="dxa" w:w="2160"/>
          </w:tcPr>
          <w:p>
            <w:r>
              <w:t>Identificador del objeto reportado</w:t>
            </w:r>
          </w:p>
        </w:tc>
      </w:tr>
      <w:tr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DEFAULT 'open'</w:t>
            </w:r>
          </w:p>
        </w:tc>
        <w:tc>
          <w:tcPr>
            <w:tcW w:type="dxa" w:w="2160"/>
          </w:tcPr>
          <w:p>
            <w:r>
              <w:t>open|under_review|action_taken|dismissed</w:t>
            </w:r>
          </w:p>
        </w:tc>
      </w:tr>
    </w:tbl>
    <w:p>
      <w:pPr>
        <w:pStyle w:val="Heading2"/>
      </w:pPr>
      <w:r>
        <w:t>chat_* (thread, participant, message)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Campo</w:t>
            </w:r>
          </w:p>
        </w:tc>
        <w:tc>
          <w:tcPr>
            <w:tcW w:type="dxa" w:w="2160"/>
          </w:tcPr>
          <w:p>
            <w:r>
              <w:t>Tipo / Dominio</w:t>
            </w:r>
          </w:p>
        </w:tc>
        <w:tc>
          <w:tcPr>
            <w:tcW w:type="dxa" w:w="2160"/>
          </w:tcPr>
          <w:p>
            <w:r>
              <w:t>Restricciones</w:t>
            </w:r>
          </w:p>
        </w:tc>
        <w:tc>
          <w:tcPr>
            <w:tcW w:type="dxa" w:w="2160"/>
          </w:tcPr>
          <w:p>
            <w:r>
              <w:t>Descripción</w:t>
            </w:r>
          </w:p>
        </w:tc>
      </w:tr>
      <w:tr>
        <w:tc>
          <w:tcPr>
            <w:tcW w:type="dxa" w:w="2160"/>
          </w:tcPr>
          <w:p>
            <w:r>
              <w:t>thread_id</w:t>
            </w:r>
          </w:p>
        </w:tc>
        <w:tc>
          <w:tcPr>
            <w:tcW w:type="dxa" w:w="2160"/>
          </w:tcPr>
          <w:p>
            <w:r>
              <w:t>UUID</w:t>
            </w:r>
          </w:p>
        </w:tc>
        <w:tc>
          <w:tcPr>
            <w:tcW w:type="dxa" w:w="2160"/>
          </w:tcPr>
          <w:p>
            <w:r>
              <w:t>PK</w:t>
            </w:r>
          </w:p>
        </w:tc>
        <w:tc>
          <w:tcPr>
            <w:tcW w:type="dxa" w:w="2160"/>
          </w:tcPr>
          <w:p>
            <w:r>
              <w:t>Hilo de conversación</w:t>
            </w:r>
          </w:p>
        </w:tc>
      </w:tr>
      <w:tr>
        <w:tc>
          <w:tcPr>
            <w:tcW w:type="dxa" w:w="2160"/>
          </w:tcPr>
          <w:p>
            <w:r>
              <w:t>listing_id / agreement_id</w:t>
            </w:r>
          </w:p>
        </w:tc>
        <w:tc>
          <w:tcPr>
            <w:tcW w:type="dxa" w:w="2160"/>
          </w:tcPr>
          <w:p>
            <w:r>
              <w:t>UUID</w:t>
            </w:r>
          </w:p>
        </w:tc>
        <w:tc>
          <w:tcPr>
            <w:tcW w:type="dxa" w:w="2160"/>
          </w:tcPr>
          <w:p>
            <w:r>
              <w:t>FK opcional</w:t>
            </w:r>
          </w:p>
        </w:tc>
        <w:tc>
          <w:tcPr>
            <w:tcW w:type="dxa" w:w="2160"/>
          </w:tcPr>
          <w:p>
            <w:r>
              <w:t>Contexto de conversación</w:t>
            </w:r>
          </w:p>
        </w:tc>
      </w:tr>
      <w:tr>
        <w:tc>
          <w:tcPr>
            <w:tcW w:type="dxa" w:w="2160"/>
          </w:tcPr>
          <w:p>
            <w:r>
              <w:t>message_id</w:t>
            </w:r>
          </w:p>
        </w:tc>
        <w:tc>
          <w:tcPr>
            <w:tcW w:type="dxa" w:w="2160"/>
          </w:tcPr>
          <w:p>
            <w:r>
              <w:t>UUID</w:t>
            </w:r>
          </w:p>
        </w:tc>
        <w:tc>
          <w:tcPr>
            <w:tcW w:type="dxa" w:w="2160"/>
          </w:tcPr>
          <w:p>
            <w:r>
              <w:t>PK</w:t>
            </w:r>
          </w:p>
        </w:tc>
        <w:tc>
          <w:tcPr>
            <w:tcW w:type="dxa" w:w="2160"/>
          </w:tcPr>
          <w:p>
            <w:r>
              <w:t>Mensaje</w:t>
            </w:r>
          </w:p>
        </w:tc>
      </w:tr>
      <w:tr>
        <w:tc>
          <w:tcPr>
            <w:tcW w:type="dxa" w:w="2160"/>
          </w:tcPr>
          <w:p>
            <w:r>
              <w:t>sender_id</w:t>
            </w:r>
          </w:p>
        </w:tc>
        <w:tc>
          <w:tcPr>
            <w:tcW w:type="dxa" w:w="2160"/>
          </w:tcPr>
          <w:p>
            <w:r>
              <w:t>UUID</w:t>
            </w:r>
          </w:p>
        </w:tc>
        <w:tc>
          <w:tcPr>
            <w:tcW w:type="dxa" w:w="2160"/>
          </w:tcPr>
          <w:p>
            <w:r>
              <w:t>FK→app_user</w:t>
            </w:r>
          </w:p>
        </w:tc>
        <w:tc>
          <w:tcPr>
            <w:tcW w:type="dxa" w:w="2160"/>
          </w:tcPr>
          <w:p>
            <w:r>
              <w:t>Remitente</w:t>
            </w:r>
          </w:p>
        </w:tc>
      </w:tr>
    </w:tbl>
    <w:p>
      <w:pPr>
        <w:pStyle w:val="Heading1"/>
      </w:pPr>
      <w:r>
        <w:t>5. Reglas de negocio clave</w:t>
      </w:r>
    </w:p>
    <w:p>
      <w:r>
        <w:t>• Una reseña válida requiere un acuerdo (agreement) en estado completed o active cercano al cierre.</w:t>
        <w:br/>
        <w:t>• No se permiten múltiples applications del mismo usuario a un mismo listing (único por par listing–user).</w:t>
        <w:br/>
        <w:t>• Un agreement referencia al owner y a una counterparty distinta.</w:t>
        <w:br/>
        <w:t>• La eliminación de un listing cancela en cascada sus media, tags, applications y agreements en revisión.</w:t>
        <w:br/>
        <w:t>• report permite moderación sobre usuarios, publicaciones, mensajes y acuerdos.</w:t>
      </w:r>
    </w:p>
    <w:p>
      <w:pPr>
        <w:pStyle w:val="Heading1"/>
      </w:pPr>
      <w:r>
        <w:t>6. Índices y rendimiento</w:t>
      </w:r>
    </w:p>
    <w:p>
      <w:r>
        <w:t>• Búsqueda: índice GIN sobre tsvector(title, description) en listing.</w:t>
        <w:br/>
        <w:t>• Filtros frecuentes: owner_id, category_id, campus_id, status.</w:t>
        <w:br/>
        <w:t>• JSONB: GIN sobre attributes para queries por atributos de categoría.</w:t>
        <w:br/>
        <w:t>• Notificaciones: índice parcial por is_read = FALSE.</w:t>
      </w:r>
    </w:p>
    <w:p>
      <w:pPr>
        <w:pStyle w:val="Heading1"/>
      </w:pPr>
      <w:r>
        <w:t>7. Roadmap del modelo</w:t>
      </w:r>
    </w:p>
    <w:p>
      <w:r>
        <w:t>• Extender pagos (payment) solo si se integra pasarela.</w:t>
        <w:br/>
        <w:t>• Métricas de reputación: ponderar rating por acuerdos y recencia.</w:t>
        <w:br/>
        <w:t>• Historial de cambios (audit_log) para acciones sensibles.</w:t>
        <w:br/>
        <w:t>• Catálogo de categorías y atributos administrables desde backoffice.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