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C11C2" w14:textId="1B34078D" w:rsidR="00217702" w:rsidRDefault="00217702" w:rsidP="00217702">
      <w:pPr>
        <w:jc w:val="center"/>
        <w:rPr>
          <w:b/>
          <w:bCs/>
          <w:u w:val="single"/>
        </w:rPr>
      </w:pPr>
      <w:r w:rsidRPr="00217702">
        <w:rPr>
          <w:b/>
          <w:bCs/>
          <w:u w:val="single"/>
        </w:rPr>
        <w:t>D</w:t>
      </w:r>
      <w:r w:rsidRPr="00217702">
        <w:rPr>
          <w:b/>
          <w:bCs/>
          <w:u w:val="single"/>
        </w:rPr>
        <w:t>IVERSITY</w:t>
      </w:r>
      <w:r w:rsidRPr="00217702">
        <w:rPr>
          <w:b/>
          <w:bCs/>
          <w:u w:val="single"/>
        </w:rPr>
        <w:t>, E</w:t>
      </w:r>
      <w:r w:rsidRPr="00217702">
        <w:rPr>
          <w:b/>
          <w:bCs/>
          <w:u w:val="single"/>
        </w:rPr>
        <w:t>QUITY</w:t>
      </w:r>
      <w:r w:rsidRPr="00217702">
        <w:rPr>
          <w:b/>
          <w:bCs/>
          <w:u w:val="single"/>
        </w:rPr>
        <w:t xml:space="preserve">, </w:t>
      </w:r>
      <w:r w:rsidRPr="00217702">
        <w:rPr>
          <w:b/>
          <w:bCs/>
          <w:u w:val="single"/>
        </w:rPr>
        <w:t>AND</w:t>
      </w:r>
      <w:r w:rsidRPr="00217702">
        <w:rPr>
          <w:b/>
          <w:bCs/>
          <w:u w:val="single"/>
        </w:rPr>
        <w:t xml:space="preserve"> I</w:t>
      </w:r>
      <w:r w:rsidRPr="00217702">
        <w:rPr>
          <w:b/>
          <w:bCs/>
          <w:u w:val="single"/>
        </w:rPr>
        <w:t>NCLUSION</w:t>
      </w:r>
      <w:r w:rsidRPr="00217702">
        <w:rPr>
          <w:b/>
          <w:bCs/>
          <w:u w:val="single"/>
        </w:rPr>
        <w:t xml:space="preserve"> (DEI) I</w:t>
      </w:r>
      <w:r w:rsidRPr="00217702">
        <w:rPr>
          <w:b/>
          <w:bCs/>
          <w:u w:val="single"/>
        </w:rPr>
        <w:t>NITIATIVES</w:t>
      </w:r>
    </w:p>
    <w:p w14:paraId="35D1020C" w14:textId="77777777" w:rsidR="00217702" w:rsidRPr="00217702" w:rsidRDefault="00217702" w:rsidP="00217702">
      <w:pPr>
        <w:jc w:val="center"/>
        <w:rPr>
          <w:b/>
          <w:bCs/>
          <w:u w:val="single"/>
        </w:rPr>
      </w:pPr>
    </w:p>
    <w:p w14:paraId="39A6F36F" w14:textId="28CD1AF0" w:rsidR="00217702" w:rsidRDefault="00217702" w:rsidP="00217702">
      <w:r>
        <w:t>Diversity, Equity, and Inclusion (DEI) initiatives have become crucial components of organizational success in today's diverse and interconnected world. By promoting diversity and inclusion within the workplace, companies can foster creativity, innovation, and collaboration among employees from varied backgrounds. These initiatives go beyond just fulfilling a corporate social responsibility; they are essential for attracting and retaining top talent, enhancing productivity, and driving business growth.</w:t>
      </w:r>
    </w:p>
    <w:p w14:paraId="27776F08" w14:textId="076F81DB" w:rsidR="00217702" w:rsidRPr="00217702" w:rsidRDefault="00217702" w:rsidP="00217702">
      <w:pPr>
        <w:pStyle w:val="Heading2"/>
      </w:pPr>
      <w:r>
        <w:t>OBJECTIVE</w:t>
      </w:r>
    </w:p>
    <w:p w14:paraId="624E3486" w14:textId="777049A0" w:rsidR="00217702" w:rsidRDefault="00217702" w:rsidP="00217702">
      <w:r>
        <w:t>The primary objective of DEI initiatives is to create a workplace where all employees feel valued, respected, and included. This involves embracing diversity in all its forms - including but not limited to race, gender, sexual orientation, ethnicity, age, and abilities. By fostering a culture of inclusivity, organizations can leverage the collective experiences and perspectives of their employees to drive innovation and problem-solving.</w:t>
      </w:r>
    </w:p>
    <w:p w14:paraId="158B9812" w14:textId="1D678FE6" w:rsidR="00217702" w:rsidRDefault="00217702" w:rsidP="00217702">
      <w:pPr>
        <w:pStyle w:val="Heading2"/>
      </w:pPr>
      <w:r>
        <w:t>DESCRIPTION</w:t>
      </w:r>
    </w:p>
    <w:p w14:paraId="1D9E2E78" w14:textId="4B3B951E" w:rsidR="00217702" w:rsidRDefault="00217702" w:rsidP="00217702">
      <w:r>
        <w:t xml:space="preserve">Developing and implementing DEI strategies requires a comprehensive approach that addresses the unique needs and challenges of the organization. This involves researching best practices and trends in the DEI field, creating training programs and materials to educate employees on the importance of diversity and inclusion, designing events and initiatives that celebrate diversity, and </w:t>
      </w:r>
      <w:proofErr w:type="spellStart"/>
      <w:r>
        <w:t>analyzing</w:t>
      </w:r>
      <w:proofErr w:type="spellEnd"/>
      <w:r>
        <w:t xml:space="preserve"> DEI metrics to track progress and make informed decisions for improvement.</w:t>
      </w:r>
    </w:p>
    <w:p w14:paraId="428C79F1" w14:textId="222EE80C" w:rsidR="00116569" w:rsidRPr="00116569" w:rsidRDefault="00217702" w:rsidP="00116569">
      <w:pPr>
        <w:pStyle w:val="Heading2"/>
      </w:pPr>
      <w:r>
        <w:t>K</w:t>
      </w:r>
      <w:r w:rsidR="00116569">
        <w:t>EY STEPS</w:t>
      </w:r>
    </w:p>
    <w:p w14:paraId="5D7039A2" w14:textId="411519C1" w:rsidR="00217702" w:rsidRDefault="00217702" w:rsidP="00217702">
      <w:r w:rsidRPr="00116569">
        <w:rPr>
          <w:b/>
          <w:bCs/>
        </w:rPr>
        <w:t>Researching DEI best practices and trends:</w:t>
      </w:r>
      <w:r>
        <w:t xml:space="preserve"> To create effective DEI initiatives, it is essential to stay informed about the latest trends and best practices in the field. This includes understanding the latest research on diversity and inclusion, learning from other organizations' successes and failures, and keeping abreast of changes in legislation and industry standards related to DEI.</w:t>
      </w:r>
    </w:p>
    <w:p w14:paraId="3A226720" w14:textId="7968B5D8" w:rsidR="00217702" w:rsidRDefault="00217702" w:rsidP="00217702">
      <w:r w:rsidRPr="00116569">
        <w:rPr>
          <w:b/>
          <w:bCs/>
        </w:rPr>
        <w:t>Developing DEI training programs and materials:</w:t>
      </w:r>
      <w:r>
        <w:t xml:space="preserve"> Education and awareness are key components of any successful DEI strategy. Organizations should develop training programs and materials that help employees understand the importance of diversity and inclusion, recognize unconscious biases, and learn how to create a more inclusive work environment.</w:t>
      </w:r>
    </w:p>
    <w:p w14:paraId="7404EC09" w14:textId="4A327415" w:rsidR="00217702" w:rsidRDefault="00217702" w:rsidP="00217702">
      <w:r w:rsidRPr="00116569">
        <w:rPr>
          <w:b/>
          <w:bCs/>
        </w:rPr>
        <w:t>Designing DEI events and initiatives:</w:t>
      </w:r>
      <w:r>
        <w:t xml:space="preserve"> Creating a culture of inclusivity requires ongoing engagement and communication. Organizations can design DEI events and initiatives such as workshops, panel discussions, cultural celebrations, and community service projects that promote diversity and foster a sense of belonging among employees.</w:t>
      </w:r>
    </w:p>
    <w:p w14:paraId="5E70D708" w14:textId="6189C55F" w:rsidR="00217702" w:rsidRDefault="00116569" w:rsidP="00217702">
      <w:r w:rsidRPr="00116569">
        <w:rPr>
          <w:b/>
          <w:bCs/>
        </w:rPr>
        <w:t>R</w:t>
      </w:r>
      <w:r w:rsidR="00217702" w:rsidRPr="00116569">
        <w:rPr>
          <w:b/>
          <w:bCs/>
        </w:rPr>
        <w:t>ecommendations for improvement:</w:t>
      </w:r>
      <w:r w:rsidR="00217702">
        <w:t xml:space="preserve"> Measuring the impact of DEI initiatives is essential for tracking progress and identifying areas for improvement. Organizations should collect and </w:t>
      </w:r>
      <w:proofErr w:type="spellStart"/>
      <w:r w:rsidR="00217702">
        <w:t>analyze</w:t>
      </w:r>
      <w:proofErr w:type="spellEnd"/>
      <w:r w:rsidR="00217702">
        <w:t xml:space="preserve"> data on key DEI metrics such as workforce demographics, employee satisfaction, promotion rates, and retention rates to gauge the effectiveness of their initiatives and make informed decisions for future planning.</w:t>
      </w:r>
    </w:p>
    <w:p w14:paraId="7D488C6B" w14:textId="29F62BCB" w:rsidR="00217702" w:rsidRDefault="00217702" w:rsidP="00217702">
      <w:r>
        <w:t xml:space="preserve">In conclusion, Diversity, Equity, and Inclusion (DEI) initiatives are essential for creating a workplace where all employees feel valued, respected, and empowered. By following key steps such as researching best practices, developing training programs, designing events, and </w:t>
      </w:r>
      <w:proofErr w:type="spellStart"/>
      <w:r>
        <w:t>analyzing</w:t>
      </w:r>
      <w:proofErr w:type="spellEnd"/>
      <w:r>
        <w:t xml:space="preserve"> metrics, organizations can create a culture of inclusivity that drives employee engagement, innovation, and </w:t>
      </w:r>
      <w:r>
        <w:lastRenderedPageBreak/>
        <w:t>success. Embracing diversity and inclusion is not only the right thing to do; it is also a strategic imperative for organizations looking to thrive in today's diverse and competitive business environment.</w:t>
      </w:r>
    </w:p>
    <w:sectPr w:rsidR="00217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702"/>
    <w:rsid w:val="00116569"/>
    <w:rsid w:val="00217702"/>
    <w:rsid w:val="0035678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5201"/>
  <w15:chartTrackingRefBased/>
  <w15:docId w15:val="{C5927B35-A538-4A98-8C99-7F4E5C6BA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17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770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abeeha khan</dc:creator>
  <cp:keywords/>
  <dc:description/>
  <cp:lastModifiedBy>abeeha khan</cp:lastModifiedBy>
  <cp:revision>1</cp:revision>
  <dcterms:created xsi:type="dcterms:W3CDTF">2024-08-16T07:03:00Z</dcterms:created>
  <dcterms:modified xsi:type="dcterms:W3CDTF">2024-08-16T07:16:00Z</dcterms:modified>
</cp:coreProperties>
</file>