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F4E79" w:val="clear"/>
            <w:tcMar>
              <w:top w:type="dxa" w:w="400"/>
              <w:left w:type="dxa" w:w="400"/>
              <w:bottom w:type="dxa" w:w="400"/>
              <w:right w:type="dxa" w:w="400"/>
            </w:tcMar>
          </w:tcPr>
          <w:p>
            <w:pPr>
              <w:spacing w:after="80" w:before="200"/>
              <w:jc w:val="center"/>
            </w:pPr>
            <w:r>
              <w:rPr>
                <w:rFonts w:ascii="Arial" w:cs="Arial" w:eastAsia="Arial" w:hAnsi="Arial"/>
                <w:b/>
                <w:bCs/>
                <w:color w:val="FFFFFF"/>
                <w:sz w:val="52"/>
                <w:szCs w:val="52"/>
              </w:rPr>
              <w:t xml:space="preserve">🧠  STROKE PREDICTION</w:t>
            </w:r>
          </w:p>
          <w:p>
            <w:pPr>
              <w:spacing w:after="60" w:before="0"/>
              <w:jc w:val="center"/>
            </w:pPr>
            <w:r>
              <w:rPr>
                <w:rFonts w:ascii="Arial" w:cs="Arial" w:eastAsia="Arial" w:hAnsi="Arial"/>
                <w:color w:val="BDD7EE"/>
                <w:sz w:val="28"/>
                <w:szCs w:val="28"/>
              </w:rPr>
              <w:t xml:space="preserve">Logistic Regression Optimization &amp; Model Comparison</w:t>
            </w:r>
          </w:p>
          <w:p>
            <w:pPr>
              <w:spacing w:after="200" w:before="60"/>
              <w:jc w:val="center"/>
            </w:pPr>
            <w:r>
              <w:rPr>
                <w:rFonts w:ascii="Arial" w:cs="Arial" w:eastAsia="Arial" w:hAnsi="Arial"/>
                <w:i/>
                <w:iCs/>
                <w:color w:val="9DC3E6"/>
                <w:sz w:val="20"/>
                <w:szCs w:val="20"/>
              </w:rPr>
              <w:t xml:space="preserve">Healthcare Stroke Dataset  |  Kaggle  |  Machine Learning Report</w:t>
            </w:r>
          </w:p>
        </w:tc>
      </w:tr>
    </w:tbl>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 Dataset</w:t>
            </w:r>
          </w:p>
          <w:p>
            <w:pPr>
              <w:jc w:val="center"/>
            </w:pPr>
            <w:r>
              <w:rPr>
                <w:rFonts w:ascii="Arial" w:cs="Arial" w:eastAsia="Arial" w:hAnsi="Arial"/>
                <w:color w:val="333333"/>
                <w:sz w:val="20"/>
                <w:szCs w:val="20"/>
              </w:rPr>
              <w:t xml:space="preserve">Healthcare Stroke CSV</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 Records</w:t>
            </w:r>
          </w:p>
          <w:p>
            <w:pPr>
              <w:jc w:val="center"/>
            </w:pPr>
            <w:r>
              <w:rPr>
                <w:rFonts w:ascii="Arial" w:cs="Arial" w:eastAsia="Arial" w:hAnsi="Arial"/>
                <w:color w:val="333333"/>
                <w:sz w:val="20"/>
                <w:szCs w:val="20"/>
              </w:rPr>
              <w:t xml:space="preserve">~5,110 rows | 12 features</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 Task</w:t>
            </w:r>
          </w:p>
          <w:p>
            <w:pPr>
              <w:jc w:val="center"/>
            </w:pPr>
            <w:r>
              <w:rPr>
                <w:rFonts w:ascii="Arial" w:cs="Arial" w:eastAsia="Arial" w:hAnsi="Arial"/>
                <w:color w:val="333333"/>
                <w:sz w:val="20"/>
                <w:szCs w:val="20"/>
              </w:rPr>
              <w:t xml:space="preserve">Binary Classification (Stroke / No Stroke)</w:t>
            </w:r>
          </w:p>
        </w:tc>
      </w:tr>
    </w:tbl>
    <w:p>
      <w:pPr>
        <w:spacing w:after="40" w:before="40"/>
      </w:pPr>
    </w:p>
    <w:p>
      <w:pPr>
        <w:pBdr>
          <w:bottom w:val="single" w:color="2E75B6" w:sz="6" w:space="1"/>
        </w:pBdr>
        <w:spacing w:after="60" w:before="6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1</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Library Imports</w:t>
            </w:r>
          </w:p>
        </w:tc>
      </w:tr>
    </w:tbl>
    <w:p>
      <w:pPr>
        <w:spacing w:after="40" w:before="40"/>
      </w:pPr>
    </w:p>
    <w:p>
      <w:pPr>
        <w:spacing w:after="80" w:before="80"/>
      </w:pPr>
      <w:r>
        <w:rPr>
          <w:rFonts w:ascii="Arial" w:cs="Arial" w:eastAsia="Arial" w:hAnsi="Arial"/>
          <w:color w:val="333333"/>
          <w:sz w:val="22"/>
          <w:szCs w:val="22"/>
        </w:rPr>
        <w:t xml:space="preserve">The project begins by importing all necessary Python libraries for data handling, modelling, and evaluation. The key libraries loaded are:</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Library</w:t>
            </w:r>
          </w:p>
        </w:tc>
        <w:tc>
          <w:tcPr>
            <w:tcW w:type="dxa" w:w="67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NumPy / Pandas</w:t>
            </w:r>
          </w:p>
        </w:tc>
        <w:tc>
          <w:tcPr>
            <w:tcW w:type="dxa" w:w="67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Data manipulation and numerical operations</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Matplotlib / Seaborn</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Data visualization</w:t>
            </w:r>
          </w:p>
        </w:tc>
      </w:tr>
      <w:tr>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train_test_split</w:t>
            </w:r>
          </w:p>
        </w:tc>
        <w:tc>
          <w:tcPr>
            <w:tcW w:type="dxa" w:w="67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Splitting data into training and testing sets</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LogisticRegression</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Building the classification model</w:t>
            </w:r>
          </w:p>
        </w:tc>
      </w:tr>
      <w:tr>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GridSearchCV</w:t>
            </w:r>
          </w:p>
        </w:tc>
        <w:tc>
          <w:tcPr>
            <w:tcW w:type="dxa" w:w="67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Automated hyperparameter tuning with cross-validation</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StandardScaler</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Normalizing numerical features</w:t>
            </w:r>
          </w:p>
        </w:tc>
      </w:tr>
      <w:tr>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Pipeline / ColumnTransformer</w:t>
            </w:r>
          </w:p>
        </w:tc>
        <w:tc>
          <w:tcPr>
            <w:tcW w:type="dxa" w:w="67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Chaining preprocessing and modelling steps</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OneHotEncoder</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Encoding categorical variables</w:t>
            </w:r>
          </w:p>
        </w:tc>
      </w:tr>
      <w:tr>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SimpleImputer</w:t>
            </w:r>
          </w:p>
        </w:tc>
        <w:tc>
          <w:tcPr>
            <w:tcW w:type="dxa" w:w="67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Handling missing values</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confusion_matrix / classification_report</w:t>
            </w:r>
          </w:p>
        </w:tc>
        <w:tc>
          <w:tcPr>
            <w:tcW w:type="dxa" w:w="6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Model performance evaluation</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2</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Data Loading and Inspection</w:t>
            </w:r>
          </w:p>
        </w:tc>
      </w:tr>
    </w:tbl>
    <w:p>
      <w:pPr>
        <w:spacing w:after="40" w:before="40"/>
      </w:pPr>
    </w:p>
    <w:p>
      <w:pPr>
        <w:spacing w:after="80" w:before="80"/>
      </w:pPr>
      <w:r>
        <w:rPr>
          <w:rFonts w:ascii="Arial" w:cs="Arial" w:eastAsia="Arial" w:hAnsi="Arial"/>
          <w:color w:val="333333"/>
          <w:sz w:val="22"/>
          <w:szCs w:val="22"/>
        </w:rPr>
        <w:t xml:space="preserve">The stroke dataset is loaded from Google Drive as a CSV file. The team then performs a thorough inspection of the data to understand its structure, data types, and content before any modelling is done.</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Inspection Action</w:t>
            </w:r>
          </w:p>
        </w:tc>
        <w:tc>
          <w:tcPr>
            <w:tcW w:type="dxa" w:w="50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What It Reveals</w:t>
            </w:r>
          </w:p>
        </w:tc>
      </w:tr>
      <w:tr>
        <w:tc>
          <w:tcPr>
            <w:tcW w:type="dxa" w:w="5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df.head()</w:t>
            </w:r>
          </w:p>
        </w:tc>
        <w:tc>
          <w:tcPr>
            <w:tcW w:type="dxa" w:w="5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First 5 rows — confirms the file loaded correctly and shows column names</w:t>
            </w:r>
          </w:p>
        </w:tc>
      </w:tr>
      <w:tr>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df.info()</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Data types, non-null counts — identifies which columns have missing values</w:t>
            </w:r>
          </w:p>
        </w:tc>
      </w:tr>
      <w:tr>
        <w:tc>
          <w:tcPr>
            <w:tcW w:type="dxa" w:w="5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df.describe()</w:t>
            </w:r>
          </w:p>
        </w:tc>
        <w:tc>
          <w:tcPr>
            <w:tcW w:type="dxa" w:w="5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Mean, std, min/max — reveals distribution of numeric features</w:t>
            </w:r>
          </w:p>
        </w:tc>
      </w:tr>
      <w:tr>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df.describe(include='object')</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Frequency and unique counts for categorical columns</w:t>
            </w:r>
          </w:p>
        </w:tc>
      </w:tr>
      <w:tr>
        <w:tc>
          <w:tcPr>
            <w:tcW w:type="dxa" w:w="5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df[col].unique()</w:t>
            </w:r>
          </w:p>
        </w:tc>
        <w:tc>
          <w:tcPr>
            <w:tcW w:type="dxa" w:w="5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All distinct values per column — detects unusual or inconsistent categories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20" w:before="40"/>
            </w:pPr>
            <w:r>
              <w:rPr>
                <w:rFonts w:ascii="Arial" w:cs="Arial" w:eastAsia="Arial" w:hAnsi="Arial"/>
                <w:b/>
                <w:bCs/>
                <w:color w:val="2E75B6"/>
                <w:sz w:val="20"/>
                <w:szCs w:val="20"/>
              </w:rPr>
              <w:t xml:space="preserve">⬛ Key Dataset Characteristics</w:t>
            </w:r>
          </w:p>
          <w:p>
            <w:pPr>
              <w:spacing w:after="40" w:before="0"/>
            </w:pPr>
            <w:r>
              <w:rPr>
                <w:rFonts w:ascii="Arial" w:cs="Arial" w:eastAsia="Arial" w:hAnsi="Arial"/>
                <w:color w:val="333333"/>
                <w:sz w:val="21"/>
                <w:szCs w:val="21"/>
              </w:rPr>
              <w:t xml:space="preserve">The dataset contains ~5,110 patient records with 12 features: age, gender, hypertension, heart_disease, ever_married, work_type, Residence_type, avg_glucose_level, bmi, smoking_status, and the target variable stroke (0 = no stroke, 1 = stroke). BMI has ~201 missing values. The target is severely imbalanced: ~95% no stroke (class 0), ~5% stroke (class 1).</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3</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Data Cleaning</w:t>
            </w:r>
          </w:p>
        </w:tc>
      </w:tr>
    </w:tbl>
    <w:p>
      <w:pPr>
        <w:spacing w:after="40" w:before="40"/>
      </w:pPr>
    </w:p>
    <w:p>
      <w:pPr>
        <w:spacing w:after="80" w:before="80"/>
      </w:pPr>
      <w:r>
        <w:rPr>
          <w:rFonts w:ascii="Arial" w:cs="Arial" w:eastAsia="Arial" w:hAnsi="Arial"/>
          <w:color w:val="333333"/>
          <w:sz w:val="22"/>
          <w:szCs w:val="22"/>
        </w:rPr>
        <w:t xml:space="preserve">Before preprocessing, the data is checked for two common quality issues:</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Missing Values (isna().sum())</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7B4F00"/>
                <w:sz w:val="20"/>
                <w:szCs w:val="20"/>
              </w:rPr>
              <w:t xml:space="preserve">bmi column has ~201 missing entries</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Handled later with median imputation in preprocessing pipeline</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Duplicate Rows (duplicated().sum())</w:t>
            </w:r>
          </w:p>
        </w:tc>
        <w:tc>
          <w:tcPr>
            <w:tcW w:type="dxa" w:w="33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E6B3C"/>
                <w:sz w:val="20"/>
                <w:szCs w:val="20"/>
              </w:rPr>
              <w:t xml:space="preserve">0 duplicates found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 action needed</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4</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Preprocessing Pipeline</w:t>
            </w:r>
          </w:p>
        </w:tc>
      </w:tr>
    </w:tbl>
    <w:p>
      <w:pPr>
        <w:spacing w:after="40" w:before="40"/>
      </w:pPr>
    </w:p>
    <w:p>
      <w:pPr>
        <w:spacing w:after="80" w:before="80"/>
      </w:pPr>
      <w:r>
        <w:rPr>
          <w:rFonts w:ascii="Arial" w:cs="Arial" w:eastAsia="Arial" w:hAnsi="Arial"/>
          <w:color w:val="333333"/>
          <w:sz w:val="22"/>
          <w:szCs w:val="22"/>
        </w:rPr>
        <w:t xml:space="preserve">A robust preprocessing pipeline is built using sklearn's ColumnTransformer to handle both numerical and categorical features separately. This ensures that data transformations are applied consistently to both training and test sets, preventing data leakage.</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 Type</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Steps Applied</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w:t>
            </w:r>
          </w:p>
        </w:tc>
      </w:tr>
      <w:tr>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20"/>
                <w:szCs w:val="20"/>
              </w:rPr>
              <w:t xml:space="preserve">Numerical (age, bmi, glucose…)</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1. SimpleImputer (median)  →  2. StandardScaler</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Fill missing bmi with median; scale all values to mean=0, std=1 so LR converges properly</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Categorical (gender, work_type, smoking…)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 SimpleImputer (most_frequent)  →  2. OneHotEncoder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Fill missing categories with the most common value; convert text labels to binary columns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20" w:before="40"/>
            </w:pPr>
            <w:r>
              <w:rPr>
                <w:rFonts w:ascii="Arial" w:cs="Arial" w:eastAsia="Arial" w:hAnsi="Arial"/>
                <w:b/>
                <w:bCs/>
                <w:color w:val="2E75B6"/>
                <w:sz w:val="20"/>
                <w:szCs w:val="20"/>
              </w:rPr>
              <w:t xml:space="preserve">⬛ Train/Test Split</w:t>
            </w:r>
          </w:p>
          <w:p>
            <w:pPr>
              <w:spacing w:after="40" w:before="0"/>
            </w:pPr>
            <w:r>
              <w:rPr>
                <w:rFonts w:ascii="Arial" w:cs="Arial" w:eastAsia="Arial" w:hAnsi="Arial"/>
                <w:color w:val="333333"/>
                <w:sz w:val="21"/>
                <w:szCs w:val="21"/>
              </w:rPr>
              <w:t xml:space="preserve">The data is split 75% training / 25% testing using random_state=1 to ensure reproducibility. This yields approximately 3,832 training samples and 1,278 test samples.</w:t>
            </w:r>
          </w:p>
        </w:tc>
      </w:tr>
    </w:tbl>
    <w:p>
      <w:pPr>
        <w:spacing w:after="40" w:before="40"/>
      </w:pPr>
    </w:p>
    <w:p>
      <w:pPr>
        <w:spacing w:after="40" w:before="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5</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Baseline Logistic Regression Model</w:t>
            </w:r>
          </w:p>
        </w:tc>
      </w:tr>
    </w:tbl>
    <w:p>
      <w:pPr>
        <w:spacing w:after="40" w:before="40"/>
      </w:pPr>
    </w:p>
    <w:p>
      <w:pPr>
        <w:spacing w:after="80" w:before="80"/>
      </w:pPr>
      <w:r>
        <w:rPr>
          <w:rFonts w:ascii="Arial" w:cs="Arial" w:eastAsia="Arial" w:hAnsi="Arial"/>
          <w:color w:val="333333"/>
          <w:sz w:val="22"/>
          <w:szCs w:val="22"/>
        </w:rPr>
        <w:t xml:space="preserve">A default Logistic Regression model is trained first with no hyperparameter changes. This establishes the baseline performance to compare all subsequent improvements against.</w:t>
      </w:r>
    </w:p>
    <w:p>
      <w:pPr>
        <w:spacing w:after="40" w:before="40"/>
      </w:pPr>
    </w:p>
    <w:p>
      <w:pPr>
        <w:spacing w:after="60" w:before="120"/>
      </w:pPr>
      <w:r>
        <w:rPr>
          <w:rFonts w:ascii="Arial" w:cs="Arial" w:eastAsia="Arial" w:hAnsi="Arial"/>
          <w:b/>
          <w:bCs/>
          <w:color w:val="1F4E79"/>
          <w:sz w:val="22"/>
          <w:szCs w:val="22"/>
        </w:rPr>
        <w:t xml:space="preserve">📊 Baseline Model — Confusion Matrix</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1215</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0</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63</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0</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1.00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0.97</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~95.1%</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Macro Avg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0.48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0.50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0.49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1278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0.93</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1278</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pPr>
              <w:spacing w:after="20" w:before="40"/>
            </w:pPr>
            <w:r>
              <w:rPr>
                <w:rFonts w:ascii="Arial" w:cs="Arial" w:eastAsia="Arial" w:hAnsi="Arial"/>
                <w:b/>
                <w:bCs/>
                <w:color w:val="8B0000"/>
                <w:sz w:val="20"/>
                <w:szCs w:val="20"/>
              </w:rPr>
              <w:t xml:space="preserve">⬛ ⚠️  Key Problem Identified</w:t>
            </w:r>
          </w:p>
          <w:p>
            <w:pPr>
              <w:spacing w:after="40" w:before="0"/>
            </w:pPr>
            <w:r>
              <w:rPr>
                <w:rFonts w:ascii="Arial" w:cs="Arial" w:eastAsia="Arial" w:hAnsi="Arial"/>
                <w:color w:val="333333"/>
                <w:sz w:val="21"/>
                <w:szCs w:val="21"/>
              </w:rPr>
              <w:t xml:space="preserve">Although the model achieves ~95% overall accuracy, it completely fails to detect any actual stroke cases (class 1). It predicts every patient as 'No Stroke'. This is a classic class imbalance problem — the model has learned to simply guess the majority class every time, making it clinically useless for stroke prediction.</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6</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Hyperparameter Tuning with GridSearchCV</w:t>
            </w:r>
          </w:p>
        </w:tc>
      </w:tr>
    </w:tbl>
    <w:p>
      <w:pPr>
        <w:spacing w:after="40" w:before="40"/>
      </w:pPr>
    </w:p>
    <w:p>
      <w:pPr>
        <w:spacing w:after="80" w:before="80"/>
      </w:pPr>
      <w:r>
        <w:rPr>
          <w:rFonts w:ascii="Arial" w:cs="Arial" w:eastAsia="Arial" w:hAnsi="Arial"/>
          <w:color w:val="333333"/>
          <w:sz w:val="22"/>
          <w:szCs w:val="22"/>
        </w:rPr>
        <w:t xml:space="preserve">GridSearchCV with 5-fold cross-validation is used to systematically test different values of each hyperparameter. Each parameter is tuned individually to understand its impact on performance, then combined in a final full grid search.</w:t>
      </w:r>
    </w:p>
    <w:p>
      <w:pPr>
        <w:spacing w:after="40" w:before="40"/>
      </w:pPr>
    </w:p>
    <w:p>
      <w:pPr>
        <w:pStyle w:val="Heading2"/>
        <w:spacing w:after="120" w:before="240"/>
      </w:pPr>
      <w:r>
        <w:rPr>
          <w:rFonts w:ascii="Arial" w:cs="Arial" w:eastAsia="Arial" w:hAnsi="Arial"/>
          <w:b/>
          <w:bCs/>
          <w:color w:val="1F4E79"/>
          <w:sz w:val="30"/>
          <w:szCs w:val="30"/>
        </w:rPr>
        <w:t xml:space="preserve">6A — Regularization Strength (C Parameter)</w:t>
      </w:r>
    </w:p>
    <w:p>
      <w:pPr>
        <w:spacing w:after="80" w:before="80"/>
      </w:pPr>
      <w:r>
        <w:rPr>
          <w:rFonts w:ascii="Arial" w:cs="Arial" w:eastAsia="Arial" w:hAnsi="Arial"/>
          <w:color w:val="333333"/>
          <w:sz w:val="22"/>
          <w:szCs w:val="22"/>
        </w:rPr>
        <w:t xml:space="preserve">Values tested: [0.001, 0.01, 0.1, 1, 10, 100, 1000]</w:t>
      </w:r>
      <w:r>
        <w:rPr>
          <w:rFonts w:ascii="Arial" w:cs="Arial" w:eastAsia="Arial" w:hAnsi="Arial"/>
          <w:b/>
          <w:bCs/>
          <w:color w:val="1A1A2E"/>
          <w:sz w:val="22"/>
          <w:szCs w:val="22"/>
        </w:rPr>
        <w:t xml:space="preserve">   |   Best: C = 0.001</w:t>
      </w:r>
    </w:p>
    <w:p>
      <w:pPr>
        <w:spacing w:after="40" w:before="40"/>
      </w:pPr>
    </w:p>
    <w:p>
      <w:pPr>
        <w:spacing w:after="60" w:before="120"/>
      </w:pPr>
      <w:r>
        <w:rPr>
          <w:rFonts w:ascii="Arial" w:cs="Arial" w:eastAsia="Arial" w:hAnsi="Arial"/>
          <w:b/>
          <w:bCs/>
          <w:color w:val="1F4E79"/>
          <w:sz w:val="22"/>
          <w:szCs w:val="22"/>
        </w:rPr>
        <w:t xml:space="preserve">📊 After C = 0.001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1215</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0</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63</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0</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1.00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0.97</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~95.1%</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0.90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0.95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0.93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1278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7B4F00"/>
                <w:sz w:val="21"/>
                <w:szCs w:val="21"/>
              </w:rPr>
              <w:t xml:space="preserve">Result: The F1-Score increased very slightly at the macro level, but the model still predicted zero stroke cases. Class 1 recall and precision remain at 0.00. C is the most impactful parameter in this dataset but alone it cannot overcome the class imbalance.</w:t>
            </w:r>
          </w:p>
        </w:tc>
      </w:tr>
    </w:tbl>
    <w:p>
      <w:pPr>
        <w:spacing w:after="40" w:before="40"/>
      </w:pPr>
    </w:p>
    <w:p>
      <w:pPr>
        <w:pStyle w:val="Heading2"/>
        <w:spacing w:after="120" w:before="240"/>
      </w:pPr>
      <w:r>
        <w:rPr>
          <w:rFonts w:ascii="Arial" w:cs="Arial" w:eastAsia="Arial" w:hAnsi="Arial"/>
          <w:b/>
          <w:bCs/>
          <w:color w:val="1F4E79"/>
          <w:sz w:val="30"/>
          <w:szCs w:val="30"/>
        </w:rPr>
        <w:t xml:space="preserve">6B — Solver Algorithm</w:t>
      </w:r>
    </w:p>
    <w:p>
      <w:pPr>
        <w:spacing w:after="80" w:before="80"/>
      </w:pPr>
      <w:r>
        <w:rPr>
          <w:rFonts w:ascii="Arial" w:cs="Arial" w:eastAsia="Arial" w:hAnsi="Arial"/>
          <w:color w:val="333333"/>
          <w:sz w:val="22"/>
          <w:szCs w:val="22"/>
        </w:rPr>
        <w:t xml:space="preserve">Solvers tested: newton-cg, lbfgs, liblinear, sag, saga</w:t>
      </w:r>
      <w:r>
        <w:rPr>
          <w:rFonts w:ascii="Arial" w:cs="Arial" w:eastAsia="Arial" w:hAnsi="Arial"/>
          <w:b/>
          <w:bCs/>
          <w:color w:val="1A1A2E"/>
          <w:sz w:val="22"/>
          <w:szCs w:val="22"/>
        </w:rPr>
        <w:t xml:space="preserve">   |   Best: newton-cg</w:t>
      </w:r>
    </w:p>
    <w:p>
      <w:pPr>
        <w:spacing w:after="40" w:before="40"/>
      </w:pPr>
    </w:p>
    <w:p>
      <w:pPr>
        <w:spacing w:after="60" w:before="120"/>
      </w:pPr>
      <w:r>
        <w:rPr>
          <w:rFonts w:ascii="Arial" w:cs="Arial" w:eastAsia="Arial" w:hAnsi="Arial"/>
          <w:b/>
          <w:bCs/>
          <w:color w:val="1F4E79"/>
          <w:sz w:val="22"/>
          <w:szCs w:val="22"/>
        </w:rPr>
        <w:t xml:space="preserve">📊 After Solver = newton-cg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1215</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0</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63</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0</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1.00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0.97</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~95.1%</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0.90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0.95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0.93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1278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7B4F00"/>
                <w:sz w:val="21"/>
                <w:szCs w:val="21"/>
              </w:rPr>
              <w:t xml:space="preserve">Result: Identical results to the baseline. The choice of optimization algorithm (newton-cg) does not change predictions when the class imbalance problem has not been addressed.</w:t>
            </w:r>
          </w:p>
        </w:tc>
      </w:tr>
    </w:tbl>
    <w:p>
      <w:pPr>
        <w:spacing w:after="40" w:before="40"/>
      </w:pPr>
    </w:p>
    <w:p>
      <w:pPr>
        <w:pStyle w:val="Heading2"/>
        <w:spacing w:after="120" w:before="240"/>
      </w:pPr>
      <w:r>
        <w:rPr>
          <w:rFonts w:ascii="Arial" w:cs="Arial" w:eastAsia="Arial" w:hAnsi="Arial"/>
          <w:b/>
          <w:bCs/>
          <w:color w:val="1F4E79"/>
          <w:sz w:val="30"/>
          <w:szCs w:val="30"/>
        </w:rPr>
        <w:t xml:space="preserve">6C — Regularization Penalty (L1 vs L2)</w:t>
      </w:r>
    </w:p>
    <w:p>
      <w:pPr>
        <w:spacing w:after="80" w:before="80"/>
      </w:pPr>
      <w:r>
        <w:rPr>
          <w:rFonts w:ascii="Arial" w:cs="Arial" w:eastAsia="Arial" w:hAnsi="Arial"/>
          <w:color w:val="333333"/>
          <w:sz w:val="22"/>
          <w:szCs w:val="22"/>
        </w:rPr>
        <w:t xml:space="preserve">Penalty &amp; solver combinations tested: L1+liblinear, L1+saga, L2+liblinear, L2+saga</w:t>
      </w:r>
      <w:r>
        <w:rPr>
          <w:rFonts w:ascii="Arial" w:cs="Arial" w:eastAsia="Arial" w:hAnsi="Arial"/>
          <w:b/>
          <w:bCs/>
          <w:color w:val="1A1A2E"/>
          <w:sz w:val="22"/>
          <w:szCs w:val="22"/>
        </w:rPr>
        <w:t xml:space="preserve">   |   Best: L1 + liblinear</w:t>
      </w:r>
    </w:p>
    <w:p>
      <w:pPr>
        <w:spacing w:after="40" w:before="40"/>
      </w:pPr>
    </w:p>
    <w:p>
      <w:pPr>
        <w:spacing w:after="60" w:before="120"/>
      </w:pPr>
      <w:r>
        <w:rPr>
          <w:rFonts w:ascii="Arial" w:cs="Arial" w:eastAsia="Arial" w:hAnsi="Arial"/>
          <w:b/>
          <w:bCs/>
          <w:color w:val="1F4E79"/>
          <w:sz w:val="22"/>
          <w:szCs w:val="22"/>
        </w:rPr>
        <w:t xml:space="preserve">📊 After L1 + liblinear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1215</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0</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63</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0</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1.00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0.97</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~95.1%</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0.90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0.95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0.93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1278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color w:val="8B0000"/>
                <w:sz w:val="21"/>
                <w:szCs w:val="21"/>
              </w:rPr>
              <w:t xml:space="preserve">Result: The F1-Score decreased slightly with L1 regularization. L2 (default) performed equal to or better than L1 on this dataset. Penalty type alone has minimal effect without balancing.</w:t>
            </w:r>
          </w:p>
        </w:tc>
      </w:tr>
    </w:tbl>
    <w:p>
      <w:pPr>
        <w:spacing w:after="40" w:before="40"/>
      </w:pPr>
    </w:p>
    <w:p>
      <w:pPr>
        <w:pStyle w:val="Heading2"/>
        <w:spacing w:after="120" w:before="240"/>
      </w:pPr>
      <w:r>
        <w:rPr>
          <w:rFonts w:ascii="Arial" w:cs="Arial" w:eastAsia="Arial" w:hAnsi="Arial"/>
          <w:b/>
          <w:bCs/>
          <w:color w:val="1F4E79"/>
          <w:sz w:val="30"/>
          <w:szCs w:val="30"/>
        </w:rPr>
        <w:t xml:space="preserve">6D — Maximum Iterations (max_iter)</w:t>
      </w:r>
    </w:p>
    <w:p>
      <w:pPr>
        <w:spacing w:after="80" w:before="80"/>
      </w:pPr>
      <w:r>
        <w:rPr>
          <w:rFonts w:ascii="Arial" w:cs="Arial" w:eastAsia="Arial" w:hAnsi="Arial"/>
          <w:color w:val="333333"/>
          <w:sz w:val="22"/>
          <w:szCs w:val="22"/>
        </w:rPr>
        <w:t xml:space="preserve">Values tested: [10, 20, 50, 100, 200, 300, 400, 500]</w:t>
      </w:r>
      <w:r>
        <w:rPr>
          <w:rFonts w:ascii="Arial" w:cs="Arial" w:eastAsia="Arial" w:hAnsi="Arial"/>
          <w:b/>
          <w:bCs/>
          <w:color w:val="1A1A2E"/>
          <w:sz w:val="22"/>
          <w:szCs w:val="22"/>
        </w:rPr>
        <w:t xml:space="preserve">   |   Best: 10</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E75B6"/>
                <w:sz w:val="21"/>
                <w:szCs w:val="21"/>
              </w:rPr>
              <w:t xml:space="preserve">Result: No change in predictions across any max_iter value. The model converges quickly enough that iteration count does not affect results. This is the LEAST impactful parameter in this study.</w:t>
            </w:r>
          </w:p>
        </w:tc>
      </w:tr>
    </w:tbl>
    <w:p>
      <w:pPr>
        <w:spacing w:after="40" w:before="40"/>
      </w:pPr>
    </w:p>
    <w:p>
      <w:pPr>
        <w:pStyle w:val="Heading2"/>
        <w:spacing w:after="120" w:before="240"/>
      </w:pPr>
      <w:r>
        <w:rPr>
          <w:rFonts w:ascii="Arial" w:cs="Arial" w:eastAsia="Arial" w:hAnsi="Arial"/>
          <w:b/>
          <w:bCs/>
          <w:color w:val="1F4E79"/>
          <w:sz w:val="30"/>
          <w:szCs w:val="30"/>
        </w:rPr>
        <w:t xml:space="preserve">6E — Class Weight (Balanced vs None)</w:t>
      </w:r>
    </w:p>
    <w:p>
      <w:pPr>
        <w:spacing w:after="80" w:before="80"/>
      </w:pPr>
      <w:r>
        <w:rPr>
          <w:rFonts w:ascii="Arial" w:cs="Arial" w:eastAsia="Arial" w:hAnsi="Arial"/>
          <w:color w:val="333333"/>
          <w:sz w:val="22"/>
          <w:szCs w:val="22"/>
        </w:rPr>
        <w:t xml:space="preserve">Values tested: ['balanced', None]</w:t>
      </w:r>
      <w:r>
        <w:rPr>
          <w:rFonts w:ascii="Arial" w:cs="Arial" w:eastAsia="Arial" w:hAnsi="Arial"/>
          <w:b/>
          <w:bCs/>
          <w:color w:val="1A1A2E"/>
          <w:sz w:val="22"/>
          <w:szCs w:val="22"/>
        </w:rPr>
        <w:t xml:space="preserve">   |   Best: 'balanced'</w:t>
      </w:r>
    </w:p>
    <w:p>
      <w:pPr>
        <w:spacing w:after="40" w:before="40"/>
      </w:pPr>
    </w:p>
    <w:p>
      <w:pPr>
        <w:spacing w:after="60" w:before="120"/>
      </w:pPr>
      <w:r>
        <w:rPr>
          <w:rFonts w:ascii="Arial" w:cs="Arial" w:eastAsia="Arial" w:hAnsi="Arial"/>
          <w:b/>
          <w:bCs/>
          <w:color w:val="1F4E79"/>
          <w:sz w:val="22"/>
          <w:szCs w:val="22"/>
        </w:rPr>
        <w:t xml:space="preserve">📊 After class_weight = 'balanced'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905</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310</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22</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41</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0.98</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0.74</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0.84</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0.12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0.65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0.20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~73.4%</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Macro Avg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0.55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0.70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0.52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1278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0.94</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0.73</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0.82</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1278</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7B4F00"/>
                <w:sz w:val="21"/>
                <w:szCs w:val="21"/>
              </w:rPr>
              <w:t xml:space="preserve">Result: Balanced class weight forces the model to pay more attention to stroke cases. For the first time, stroke cases are being detected (41 true positives, recall=0.65). However, overall F1-score and accuracy drop significantly due to many false positives. Weighted avg improved overall.</w:t>
            </w:r>
          </w:p>
        </w:tc>
      </w:tr>
    </w:tbl>
    <w:p>
      <w:pPr>
        <w:spacing w:after="40" w:before="40"/>
      </w:pPr>
    </w:p>
    <w:p>
      <w:pPr>
        <w:pStyle w:val="Heading2"/>
        <w:spacing w:after="120" w:before="240"/>
      </w:pPr>
      <w:r>
        <w:rPr>
          <w:rFonts w:ascii="Arial" w:cs="Arial" w:eastAsia="Arial" w:hAnsi="Arial"/>
          <w:b/>
          <w:bCs/>
          <w:color w:val="1F4E79"/>
          <w:sz w:val="30"/>
          <w:szCs w:val="30"/>
        </w:rPr>
        <w:t xml:space="preserve">6F — L1 Ratio (ElasticNet Mix)</w:t>
      </w:r>
    </w:p>
    <w:p>
      <w:pPr>
        <w:spacing w:after="80" w:before="80"/>
      </w:pPr>
      <w:r>
        <w:rPr>
          <w:rFonts w:ascii="Arial" w:cs="Arial" w:eastAsia="Arial" w:hAnsi="Arial"/>
          <w:color w:val="333333"/>
          <w:sz w:val="22"/>
          <w:szCs w:val="22"/>
        </w:rPr>
        <w:t xml:space="preserve">Values tested: [0.0, 0.1, 0.2, 0.3, 0.4, 0.5, 0.6, 0.7, 0.8, 0.9, 1.0]</w:t>
      </w:r>
      <w:r>
        <w:rPr>
          <w:rFonts w:ascii="Arial" w:cs="Arial" w:eastAsia="Arial" w:hAnsi="Arial"/>
          <w:b/>
          <w:bCs/>
          <w:color w:val="1A1A2E"/>
          <w:sz w:val="22"/>
          <w:szCs w:val="22"/>
        </w:rPr>
        <w:t xml:space="preserve">   |   Best: 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E75B6"/>
                <w:sz w:val="21"/>
                <w:szCs w:val="21"/>
              </w:rPr>
              <w:t xml:space="preserve">Result: No change whatsoever. The l1_ratio parameter requires penalty='elasticnet' to have any effect. Since elasticnet was not the selected penalty, this parameter had zero impact and is the least relevant parameter for this dataset.</w:t>
            </w:r>
          </w:p>
        </w:tc>
      </w:tr>
    </w:tbl>
    <w:p>
      <w:pPr>
        <w:spacing w:after="40" w:before="40"/>
      </w:pPr>
    </w:p>
    <w:p>
      <w:pPr>
        <w:pStyle w:val="Heading2"/>
        <w:spacing w:after="120" w:before="240"/>
      </w:pPr>
      <w:r>
        <w:rPr>
          <w:rFonts w:ascii="Arial" w:cs="Arial" w:eastAsia="Arial" w:hAnsi="Arial"/>
          <w:b/>
          <w:bCs/>
          <w:color w:val="1F4E79"/>
          <w:sz w:val="30"/>
          <w:szCs w:val="30"/>
        </w:rPr>
        <w:t xml:space="preserve">Hyperparameter Tuning Summary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220"/>
        <w:gridCol w:w="300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Best Value</w:t>
            </w:r>
          </w:p>
        </w:tc>
        <w:tc>
          <w:tcPr>
            <w:tcW w:type="dxa" w:w="22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Impact</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Observation</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F4E79"/>
                <w:sz w:val="20"/>
                <w:szCs w:val="20"/>
              </w:rPr>
              <w:t xml:space="preserve">C (Regularization)</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0.001</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E6B3C"/>
                <w:sz w:val="20"/>
                <w:szCs w:val="20"/>
              </w:rPr>
              <w:t xml:space="preserve">High</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Most impactful parameter — controls model complexity; best at high regularization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4E79"/>
                <w:sz w:val="20"/>
                <w:szCs w:val="20"/>
              </w:rPr>
              <w:t xml:space="preserve">penalty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L2</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7B4F00"/>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L2 performs equal or better than L1; L1 slightly decreases F1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F4E79"/>
                <w:sz w:val="20"/>
                <w:szCs w:val="20"/>
              </w:rPr>
              <w:t xml:space="preserve">class_weight</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balanced</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7B4F00"/>
                <w:sz w:val="20"/>
                <w:szCs w:val="20"/>
              </w:rPr>
              <w:t xml:space="preserve">Medium</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Increases stroke recall significantly but reduces overall accuracy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4E79"/>
                <w:sz w:val="20"/>
                <w:szCs w:val="20"/>
              </w:rPr>
              <w:t xml:space="preserve">solver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newton-cg</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888888"/>
                <w:sz w:val="20"/>
                <w:szCs w:val="20"/>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Minimal effect — all solvers give similar results on this data</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F4E79"/>
                <w:sz w:val="20"/>
                <w:szCs w:val="20"/>
              </w:rPr>
              <w:t xml:space="preserve">max_iter</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22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7B4F00"/>
                <w:sz w:val="20"/>
                <w:szCs w:val="20"/>
              </w:rPr>
              <w:t xml:space="preserve">None</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333333"/>
                <w:sz w:val="20"/>
                <w:szCs w:val="20"/>
              </w:rPr>
              <w:t xml:space="preserve">No impact — model converges well before any limit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F4E79"/>
                <w:sz w:val="20"/>
                <w:szCs w:val="20"/>
              </w:rPr>
              <w:t xml:space="preserve">l1_ratio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0.0</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7B4F00"/>
                <w:sz w:val="20"/>
                <w:szCs w:val="20"/>
              </w:rPr>
              <w:t xml:space="preserve">None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 impact — only relevant with elasticnet penalty</w:t>
            </w:r>
          </w:p>
        </w:tc>
      </w:tr>
    </w:tbl>
    <w:p>
      <w:pPr>
        <w:spacing w:after="40" w:before="40"/>
      </w:pPr>
    </w:p>
    <w:p>
      <w:pPr>
        <w:spacing w:after="40" w:before="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7</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Full Combined Grid Search</w:t>
            </w:r>
          </w:p>
        </w:tc>
      </w:tr>
    </w:tbl>
    <w:p>
      <w:pPr>
        <w:spacing w:after="40" w:before="40"/>
      </w:pPr>
    </w:p>
    <w:p>
      <w:pPr>
        <w:spacing w:after="80" w:before="80"/>
      </w:pPr>
      <w:r>
        <w:rPr>
          <w:rFonts w:ascii="Arial" w:cs="Arial" w:eastAsia="Arial" w:hAnsi="Arial"/>
          <w:color w:val="333333"/>
          <w:sz w:val="22"/>
          <w:szCs w:val="22"/>
        </w:rPr>
        <w:t xml:space="preserve">A comprehensive GridSearchCV is run combining all tuned parameters simultaneously to find the globally optimal combination.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20" w:before="40"/>
            </w:pPr>
            <w:r>
              <w:rPr>
                <w:rFonts w:ascii="Arial" w:cs="Arial" w:eastAsia="Arial" w:hAnsi="Arial"/>
                <w:b/>
                <w:bCs/>
                <w:color w:val="2E75B6"/>
                <w:sz w:val="20"/>
                <w:szCs w:val="20"/>
              </w:rPr>
              <w:t xml:space="preserve">⬛ Best Parameters Found by Full Grid Search</w:t>
            </w:r>
          </w:p>
          <w:p>
            <w:pPr>
              <w:spacing w:after="40" w:before="0"/>
            </w:pPr>
            <w:r>
              <w:rPr>
                <w:rFonts w:ascii="Arial" w:cs="Arial" w:eastAsia="Arial" w:hAnsi="Arial"/>
                <w:color w:val="333333"/>
                <w:sz w:val="21"/>
                <w:szCs w:val="21"/>
              </w:rPr>
              <w:t xml:space="preserve">penalty = 'l2'  |  solver = 'liblinear'  |  C = 0.01  |  max_iter = 10  |  class_weight = None  |  l1_ratio = 0.0</w:t>
            </w:r>
          </w:p>
        </w:tc>
      </w:tr>
    </w:tbl>
    <w:p>
      <w:pPr>
        <w:spacing w:after="40" w:before="40"/>
      </w:pPr>
    </w:p>
    <w:p>
      <w:pPr>
        <w:spacing w:after="60" w:before="120"/>
      </w:pPr>
      <w:r>
        <w:rPr>
          <w:rFonts w:ascii="Arial" w:cs="Arial" w:eastAsia="Arial" w:hAnsi="Arial"/>
          <w:b/>
          <w:bCs/>
          <w:color w:val="1F4E79"/>
          <w:sz w:val="22"/>
          <w:szCs w:val="22"/>
        </w:rPr>
        <w:t xml:space="preserve">📊 Full Grid Search Best Model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1215</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0</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63</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0</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1.00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0.97</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(Train)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~95.1%</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~95.1%</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color w:val="8B0000"/>
                <w:sz w:val="21"/>
                <w:szCs w:val="21"/>
              </w:rPr>
              <w:t xml:space="preserve">Result: Despite exhaustive hyperparameter search, the imbalanced dataset still causes the model to predict only class 0. No amount of parameter tuning alone can fix a severe class imbalance — sampling strategies are required.</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8</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Class Imbalance Handling — Sampling Techniques</w:t>
            </w:r>
          </w:p>
        </w:tc>
      </w:tr>
    </w:tbl>
    <w:p>
      <w:pPr>
        <w:spacing w:after="40" w:before="40"/>
      </w:pPr>
    </w:p>
    <w:p>
      <w:pPr>
        <w:spacing w:after="80" w:before="80"/>
      </w:pPr>
      <w:r>
        <w:rPr>
          <w:rFonts w:ascii="Arial" w:cs="Arial" w:eastAsia="Arial" w:hAnsi="Arial"/>
          <w:color w:val="333333"/>
          <w:sz w:val="22"/>
          <w:szCs w:val="22"/>
        </w:rPr>
        <w:t xml:space="preserve">Since parameter tuning alone could not resolve the class imbalance, three different sampling strategies are applied to the training data: Under Sampling, Over Sampling, and SMOTE.</w:t>
      </w:r>
    </w:p>
    <w:p>
      <w:pPr>
        <w:spacing w:after="40" w:before="40"/>
      </w:pPr>
    </w:p>
    <w:p>
      <w:pPr>
        <w:pStyle w:val="Heading2"/>
        <w:spacing w:after="120" w:before="240"/>
      </w:pPr>
      <w:r>
        <w:rPr>
          <w:rFonts w:ascii="Arial" w:cs="Arial" w:eastAsia="Arial" w:hAnsi="Arial"/>
          <w:b/>
          <w:bCs/>
          <w:color w:val="1F4E79"/>
          <w:sz w:val="30"/>
          <w:szCs w:val="30"/>
        </w:rPr>
        <w:t xml:space="preserve">8A — Random Under Sampling</w:t>
      </w:r>
    </w:p>
    <w:p>
      <w:pPr>
        <w:spacing w:after="80" w:before="80"/>
      </w:pPr>
      <w:r>
        <w:rPr>
          <w:rFonts w:ascii="Arial" w:cs="Arial" w:eastAsia="Arial" w:hAnsi="Arial"/>
          <w:color w:val="333333"/>
          <w:sz w:val="22"/>
          <w:szCs w:val="22"/>
        </w:rPr>
        <w:t xml:space="preserve">RandomUnderSampler reduces the majority class (No Stroke) down to match the minority class (Stroke), creating a perfectly balanced 50/50 training set. This results in approximately 249 samples per class — a significant reduction from ~3,583 majority class samples.</w:t>
      </w:r>
    </w:p>
    <w:p>
      <w:pPr>
        <w:spacing w:after="40" w:before="40"/>
      </w:pPr>
    </w:p>
    <w:p>
      <w:pPr>
        <w:spacing w:after="60" w:before="120"/>
      </w:pPr>
      <w:r>
        <w:rPr>
          <w:rFonts w:ascii="Arial" w:cs="Arial" w:eastAsia="Arial" w:hAnsi="Arial"/>
          <w:b/>
          <w:bCs/>
          <w:color w:val="1F4E79"/>
          <w:sz w:val="22"/>
          <w:szCs w:val="22"/>
        </w:rPr>
        <w:t xml:space="preserve">📊 Under Sampling + Best Params (L2, newton-cg, C=0.01)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832</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383</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19</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44</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0.98</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0.68</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0.80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0.10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0.70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0.18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(Train)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~69%</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~68.5%</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Macro Avg F1</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0.49</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7B4F00"/>
                <w:sz w:val="21"/>
                <w:szCs w:val="21"/>
              </w:rPr>
              <w:t xml:space="preserve">Result: Under sampling dramatically improves stroke detection — 44 true positives found (recall ~0.70). However, at the cost of far more false positives (383 non-stroke patients incorrectly flagged). Overall accuracy falls to ~68%. The model is more balanced but loses a great deal of information by discarding majority class data.</w:t>
            </w:r>
          </w:p>
        </w:tc>
      </w:tr>
    </w:tbl>
    <w:p>
      <w:pPr>
        <w:spacing w:after="40" w:before="40"/>
      </w:pPr>
    </w:p>
    <w:p>
      <w:pPr>
        <w:pStyle w:val="Heading2"/>
        <w:spacing w:after="120" w:before="240"/>
      </w:pPr>
      <w:r>
        <w:rPr>
          <w:rFonts w:ascii="Arial" w:cs="Arial" w:eastAsia="Arial" w:hAnsi="Arial"/>
          <w:b/>
          <w:bCs/>
          <w:color w:val="1F4E79"/>
          <w:sz w:val="30"/>
          <w:szCs w:val="30"/>
        </w:rPr>
        <w:t xml:space="preserve">8B — Random Over Sampling</w:t>
      </w:r>
    </w:p>
    <w:p>
      <w:pPr>
        <w:spacing w:after="80" w:before="80"/>
      </w:pPr>
      <w:r>
        <w:rPr>
          <w:rFonts w:ascii="Arial" w:cs="Arial" w:eastAsia="Arial" w:hAnsi="Arial"/>
          <w:color w:val="333333"/>
          <w:sz w:val="22"/>
          <w:szCs w:val="22"/>
        </w:rPr>
        <w:t xml:space="preserve">RandomOverSampler duplicates minority class examples randomly to balance the classes. The training set is expanded to approximately 3,583 samples per class, meaning stroke cases are duplicated ~14× to match the majority class.</w:t>
      </w:r>
    </w:p>
    <w:p>
      <w:pPr>
        <w:spacing w:after="40" w:before="40"/>
      </w:pPr>
    </w:p>
    <w:p>
      <w:pPr>
        <w:spacing w:after="60" w:before="120"/>
      </w:pPr>
      <w:r>
        <w:rPr>
          <w:rFonts w:ascii="Arial" w:cs="Arial" w:eastAsia="Arial" w:hAnsi="Arial"/>
          <w:b/>
          <w:bCs/>
          <w:color w:val="1F4E79"/>
          <w:sz w:val="22"/>
          <w:szCs w:val="22"/>
        </w:rPr>
        <w:t xml:space="preserve">📊 Over Sampling + Best Params (L2, newton-cg, C=0.01)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1100</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115</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35</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28</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0.97</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0.91</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0.94</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0.20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0.44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0.27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(Train)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~91%</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~88.9%</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Macro Avg F1</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0.60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7B4F00"/>
                <w:sz w:val="21"/>
                <w:szCs w:val="21"/>
              </w:rPr>
              <w:t xml:space="preserve">Result: Over sampling produces a better balance than the baseline. The model now detects 28 stroke cases (recall ~0.44) while maintaining higher overall accuracy (~89%) compared to under sampling. However, training on duplicated data risks overfitting to the same minority examples.</w:t>
            </w:r>
          </w:p>
        </w:tc>
      </w:tr>
    </w:tbl>
    <w:p>
      <w:pPr>
        <w:spacing w:after="40" w:before="40"/>
      </w:pPr>
    </w:p>
    <w:p>
      <w:pPr>
        <w:pStyle w:val="Heading2"/>
        <w:spacing w:after="120" w:before="240"/>
      </w:pPr>
      <w:r>
        <w:rPr>
          <w:rFonts w:ascii="Arial" w:cs="Arial" w:eastAsia="Arial" w:hAnsi="Arial"/>
          <w:b/>
          <w:bCs/>
          <w:color w:val="1F4E79"/>
          <w:sz w:val="30"/>
          <w:szCs w:val="30"/>
        </w:rPr>
        <w:t xml:space="preserve">8C — SMOTE (Synthetic Minority Oversampling Technique) — Default Parameters</w:t>
      </w:r>
    </w:p>
    <w:p>
      <w:pPr>
        <w:spacing w:after="80" w:before="80"/>
      </w:pPr>
      <w:r>
        <w:rPr>
          <w:rFonts w:ascii="Arial" w:cs="Arial" w:eastAsia="Arial" w:hAnsi="Arial"/>
          <w:color w:val="333333"/>
          <w:sz w:val="22"/>
          <w:szCs w:val="22"/>
        </w:rPr>
        <w:t xml:space="preserve">SMOTE generates synthetic stroke examples by interpolating between existing minority class samples rather than simply duplicating them. This creates more diverse training data and is considered superior to random over sampling.</w:t>
      </w:r>
    </w:p>
    <w:p>
      <w:pPr>
        <w:spacing w:after="40" w:before="40"/>
      </w:pPr>
    </w:p>
    <w:p>
      <w:pPr>
        <w:spacing w:after="60" w:before="120"/>
      </w:pPr>
      <w:r>
        <w:rPr>
          <w:rFonts w:ascii="Arial" w:cs="Arial" w:eastAsia="Arial" w:hAnsi="Arial"/>
          <w:b/>
          <w:bCs/>
          <w:color w:val="1F4E79"/>
          <w:sz w:val="22"/>
          <w:szCs w:val="22"/>
        </w:rPr>
        <w:t xml:space="preserve">📊 SMOTE — Default LR Parameters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1060</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155</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17</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46</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0.98</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0.87</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0.92</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0.23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0.73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0.35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(Train)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~88%</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~86.7%</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Macro Avg F1</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0.64</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 F1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~0.77 ✅</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spacing w:after="20" w:before="40"/>
            </w:pPr>
            <w:r>
              <w:rPr>
                <w:rFonts w:ascii="Arial" w:cs="Arial" w:eastAsia="Arial" w:hAnsi="Arial"/>
                <w:b/>
                <w:bCs/>
                <w:color w:val="1E6B3C"/>
                <w:sz w:val="20"/>
                <w:szCs w:val="20"/>
              </w:rPr>
              <w:t xml:space="preserve">⬛ 🏆 Best Logistic Regression Model</w:t>
            </w:r>
          </w:p>
          <w:p>
            <w:pPr>
              <w:spacing w:after="40" w:before="0"/>
            </w:pPr>
            <w:r>
              <w:rPr>
                <w:rFonts w:ascii="Arial" w:cs="Arial" w:eastAsia="Arial" w:hAnsi="Arial"/>
                <w:color w:val="333333"/>
                <w:sz w:val="21"/>
                <w:szCs w:val="21"/>
              </w:rPr>
              <w:t xml:space="preserve">SMOTE with default Logistic Regression parameters achieves the best overall performance: Weighted Average F1-Score of 0.77 (77%), stroke recall of 0.73 (detected 46 of 63 real stroke cases), with less overfitting (train and test accuracy are close). This is the best balance of sensitivity and overall performance among all LR configurations tested.</w:t>
            </w:r>
          </w:p>
        </w:tc>
      </w:tr>
    </w:tbl>
    <w:p>
      <w:pPr>
        <w:spacing w:after="40" w:before="40"/>
      </w:pPr>
    </w:p>
    <w:p>
      <w:pPr>
        <w:pStyle w:val="Heading2"/>
        <w:spacing w:after="120" w:before="240"/>
      </w:pPr>
      <w:r>
        <w:rPr>
          <w:rFonts w:ascii="Arial" w:cs="Arial" w:eastAsia="Arial" w:hAnsi="Arial"/>
          <w:b/>
          <w:bCs/>
          <w:color w:val="1F4E79"/>
          <w:sz w:val="30"/>
          <w:szCs w:val="30"/>
        </w:rPr>
        <w:t xml:space="preserve">8D — SMOTE with Tuned Parameters (L2, newton-cg, C=0.01)</w:t>
      </w:r>
    </w:p>
    <w:p>
      <w:pPr>
        <w:spacing w:after="40" w:before="40"/>
      </w:pPr>
    </w:p>
    <w:p>
      <w:pPr>
        <w:spacing w:after="60" w:before="120"/>
      </w:pPr>
      <w:r>
        <w:rPr>
          <w:rFonts w:ascii="Arial" w:cs="Arial" w:eastAsia="Arial" w:hAnsi="Arial"/>
          <w:b/>
          <w:bCs/>
          <w:color w:val="1F4E79"/>
          <w:sz w:val="22"/>
          <w:szCs w:val="22"/>
        </w:rPr>
        <w:t xml:space="preserve">📊 SMOTE + Tuned LR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1055</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160</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18</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45</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0.98</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0.87</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0.92</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0.22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0.71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0.34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(Train)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~87%</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~86.1%</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 F1</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~0.76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2E75B6"/>
                <w:sz w:val="21"/>
                <w:szCs w:val="21"/>
              </w:rPr>
              <w:t xml:space="preserve">Result: SMOTE with tuned parameters performs very similarly to SMOTE with defaults, but marginally lower. The default LR parameters with SMOTE remain the best Logistic Regression configuration.</w:t>
            </w:r>
          </w:p>
        </w:tc>
      </w:tr>
    </w:tbl>
    <w:p>
      <w:pPr>
        <w:spacing w:after="40" w:before="40"/>
      </w:pPr>
    </w:p>
    <w:p>
      <w:pPr>
        <w:spacing w:after="40" w:before="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9</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CatBoost Classifier</w:t>
            </w:r>
          </w:p>
        </w:tc>
      </w:tr>
    </w:tbl>
    <w:p>
      <w:pPr>
        <w:spacing w:after="40" w:before="40"/>
      </w:pPr>
    </w:p>
    <w:p>
      <w:pPr>
        <w:spacing w:after="80" w:before="80"/>
      </w:pPr>
      <w:r>
        <w:rPr>
          <w:rFonts w:ascii="Arial" w:cs="Arial" w:eastAsia="Arial" w:hAnsi="Arial"/>
          <w:color w:val="333333"/>
          <w:sz w:val="22"/>
          <w:szCs w:val="22"/>
        </w:rPr>
        <w:t xml:space="preserve">CatBoost is a gradient boosting algorithm that handles categorical features natively and is particularly strong on tabular datasets. It is introduced to compare against the tuned Logistic Regression models.</w:t>
      </w:r>
    </w:p>
    <w:p>
      <w:pPr>
        <w:spacing w:after="40" w:before="40"/>
      </w:pPr>
    </w:p>
    <w:p>
      <w:pPr>
        <w:pStyle w:val="Heading2"/>
        <w:spacing w:after="120" w:before="240"/>
      </w:pPr>
      <w:r>
        <w:rPr>
          <w:rFonts w:ascii="Arial" w:cs="Arial" w:eastAsia="Arial" w:hAnsi="Arial"/>
          <w:b/>
          <w:bCs/>
          <w:color w:val="1F4E79"/>
          <w:sz w:val="30"/>
          <w:szCs w:val="30"/>
        </w:rPr>
        <w:t xml:space="preserve">9A — CatBoost Default Parameters</w:t>
      </w:r>
    </w:p>
    <w:p>
      <w:pPr>
        <w:spacing w:after="40" w:before="40"/>
      </w:pPr>
    </w:p>
    <w:p>
      <w:pPr>
        <w:spacing w:after="60" w:before="120"/>
      </w:pPr>
      <w:r>
        <w:rPr>
          <w:rFonts w:ascii="Arial" w:cs="Arial" w:eastAsia="Arial" w:hAnsi="Arial"/>
          <w:b/>
          <w:bCs/>
          <w:color w:val="1F4E79"/>
          <w:sz w:val="22"/>
          <w:szCs w:val="22"/>
        </w:rPr>
        <w:t xml:space="preserve">📊 CatBoost — Default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1213</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2</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52</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11</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1.00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0.98</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0.85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0.17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0.29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(Train)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~99.5%</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~95.9%</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 F1</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7B4F00"/>
                <w:sz w:val="21"/>
                <w:szCs w:val="21"/>
              </w:rPr>
              <w:t xml:space="preserve">Result: Default CatBoost immediately outperforms all Logistic Regression variants. It detects 11 stroke cases and achieves very high precision for class 1 (0.85). The training accuracy is very high (~99.5%) suggesting overfitting, but test performance is still strong.</w:t>
            </w:r>
          </w:p>
        </w:tc>
      </w:tr>
    </w:tbl>
    <w:p>
      <w:pPr>
        <w:spacing w:after="40" w:before="40"/>
      </w:pPr>
    </w:p>
    <w:p>
      <w:pPr>
        <w:pStyle w:val="Heading2"/>
        <w:spacing w:after="120" w:before="240"/>
      </w:pPr>
      <w:r>
        <w:rPr>
          <w:rFonts w:ascii="Arial" w:cs="Arial" w:eastAsia="Arial" w:hAnsi="Arial"/>
          <w:b/>
          <w:bCs/>
          <w:color w:val="1F4E79"/>
          <w:sz w:val="30"/>
          <w:szCs w:val="30"/>
        </w:rPr>
        <w:t xml:space="preserve">9B — CatBoost Tuned (auto_class_weights = 'Balanced', depth=6, lr=0.1)</w:t>
      </w:r>
    </w:p>
    <w:p>
      <w:pPr>
        <w:spacing w:after="40" w:before="40"/>
      </w:pPr>
    </w:p>
    <w:p>
      <w:pPr>
        <w:spacing w:after="60" w:before="120"/>
      </w:pPr>
      <w:r>
        <w:rPr>
          <w:rFonts w:ascii="Arial" w:cs="Arial" w:eastAsia="Arial" w:hAnsi="Arial"/>
          <w:b/>
          <w:bCs/>
          <w:color w:val="1F4E79"/>
          <w:sz w:val="22"/>
          <w:szCs w:val="22"/>
        </w:rPr>
        <w:t xml:space="preserve">📊 CatBoost Tuned — With Balanced Weights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1050</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165</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14</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49</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0.99</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0.86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0.92</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0.23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0.78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0.35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(Train)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~87%</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~86.1%</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 F1</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~0.77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color w:val="1E6B3C"/>
                <w:sz w:val="21"/>
                <w:szCs w:val="21"/>
              </w:rPr>
              <w:t xml:space="preserve">Result: Adding auto_class_weights='Balanced' and tuning depth/lr forces CatBoost to identify far more stroke cases (49 of 63, recall=0.78). Overfitting is reduced. The macro F1 improves substantially, showing that class balance handling is critical for clinical utility.</w:t>
            </w:r>
          </w:p>
        </w:tc>
      </w:tr>
    </w:tbl>
    <w:p>
      <w:pPr>
        <w:spacing w:after="40" w:before="40"/>
      </w:pPr>
    </w:p>
    <w:p>
      <w:pPr>
        <w:pStyle w:val="Heading2"/>
        <w:spacing w:after="120" w:before="240"/>
      </w:pPr>
      <w:r>
        <w:rPr>
          <w:rFonts w:ascii="Arial" w:cs="Arial" w:eastAsia="Arial" w:hAnsi="Arial"/>
          <w:b/>
          <w:bCs/>
          <w:color w:val="1F4E79"/>
          <w:sz w:val="30"/>
          <w:szCs w:val="30"/>
        </w:rPr>
        <w:t xml:space="preserve">9C — SMOTE + CatBoost (Multiple Configurations)</w:t>
      </w:r>
    </w:p>
    <w:p>
      <w:pPr>
        <w:spacing w:after="80" w:before="80"/>
      </w:pPr>
      <w:r>
        <w:rPr>
          <w:rFonts w:ascii="Arial" w:cs="Arial" w:eastAsia="Arial" w:hAnsi="Arial"/>
          <w:color w:val="333333"/>
          <w:sz w:val="22"/>
          <w:szCs w:val="22"/>
        </w:rPr>
        <w:t xml:space="preserve">Three SMOTE + CatBoost combinations are tested with varying l2_leaf_reg values (2, 1050, 200) to explore the effect of stronger regularization in the gradient boosted trees.</w:t>
      </w:r>
    </w:p>
    <w:p>
      <w:pPr>
        <w:spacing w:after="40" w:before="40"/>
      </w:pPr>
    </w:p>
    <w:p>
      <w:pPr>
        <w:spacing w:after="60" w:before="120"/>
      </w:pPr>
      <w:r>
        <w:rPr>
          <w:rFonts w:ascii="Arial" w:cs="Arial" w:eastAsia="Arial" w:hAnsi="Arial"/>
          <w:b/>
          <w:bCs/>
          <w:color w:val="1F4E79"/>
          <w:sz w:val="22"/>
          <w:szCs w:val="22"/>
        </w:rPr>
        <w:t xml:space="preserve">📊 SMOTE + CatBoost (l2_leaf_reg=2, lr=0.1, depth=6)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1048</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167</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13</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50</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0.99</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0.86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0.92</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0.23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0.79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0.36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(Train)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~87%</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~86.0%</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 F1</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~0.78</w:t>
            </w:r>
          </w:p>
        </w:tc>
      </w:tr>
    </w:tbl>
    <w:p>
      <w:pPr>
        <w:spacing w:after="40" w:before="40"/>
      </w:pPr>
    </w:p>
    <w:p>
      <w:pPr>
        <w:pStyle w:val="Heading2"/>
        <w:spacing w:after="120" w:before="240"/>
      </w:pPr>
      <w:r>
        <w:rPr>
          <w:rFonts w:ascii="Arial" w:cs="Arial" w:eastAsia="Arial" w:hAnsi="Arial"/>
          <w:b/>
          <w:bCs/>
          <w:color w:val="1F4E79"/>
          <w:sz w:val="30"/>
          <w:szCs w:val="30"/>
        </w:rPr>
        <w:t xml:space="preserve">9D — SMOTE + CatBoost Default Parameters (Final Variant)</w:t>
      </w:r>
    </w:p>
    <w:p>
      <w:pPr>
        <w:spacing w:after="60" w:before="120"/>
      </w:pPr>
      <w:r>
        <w:rPr>
          <w:rFonts w:ascii="Arial" w:cs="Arial" w:eastAsia="Arial" w:hAnsi="Arial"/>
          <w:b/>
          <w:bCs/>
          <w:color w:val="1F4E79"/>
          <w:sz w:val="22"/>
          <w:szCs w:val="22"/>
        </w:rPr>
        <w:t xml:space="preserve">📊 SMOTE + CatBoost Default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0</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1</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No Stroke (0)</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1045</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170</w:t>
            </w:r>
          </w:p>
        </w:tc>
      </w:tr>
      <w:t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Stroke (1)</w:t>
            </w:r>
          </w:p>
        </w:tc>
        <w:tc>
          <w:tcPr>
            <w:tcW w:type="dxa" w:w="210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vAlign w:val="center"/>
          </w:tcPr>
          <w:p>
            <w:pPr>
              <w:jc w:val="center"/>
            </w:pPr>
            <w:r>
              <w:rPr>
                <w:rFonts w:ascii="Arial" w:cs="Arial" w:eastAsia="Arial" w:hAnsi="Arial"/>
                <w:b/>
                <w:bCs/>
                <w:color w:val="8B0000"/>
                <w:sz w:val="24"/>
                <w:szCs w:val="24"/>
              </w:rPr>
              <w:t xml:space="preserve">12</w:t>
            </w:r>
          </w:p>
        </w:tc>
        <w:tc>
          <w:tcPr>
            <w:tcW w:type="dxa" w:w="21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E6B3C"/>
                <w:sz w:val="24"/>
                <w:szCs w:val="24"/>
              </w:rPr>
              <w:t xml:space="preserve">51</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Precision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Recall</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F1-Score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Support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No Stroke (0)</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0.99</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0.86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0.92</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1215</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Stroke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0.23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0.81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0.36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(Train)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~86.5%</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Accuracy (Test)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20"/>
                <w:szCs w:val="20"/>
              </w:rPr>
              <w:t xml:space="preserve">~85.7%</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F4E79"/>
                <w:sz w:val="20"/>
                <w:szCs w:val="20"/>
              </w:rPr>
              <w:t xml:space="preserve">Weighted Avg F1</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color w:val="333333"/>
                <w:sz w:val="20"/>
                <w:szCs w:val="20"/>
              </w:rPr>
              <w:t xml:space="preserve">~0.78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color w:val="7B4F00"/>
                <w:sz w:val="21"/>
                <w:szCs w:val="21"/>
              </w:rPr>
              <w:t xml:space="preserve">Result: SMOTE combined with default CatBoost gives a stroke recall of 0.81 — the highest recall of all CatBoost variants. However, the large number of false positives (170) reduces overall accuracy. This is the best model for maximising stroke detection at the expense of some false alarms.</w:t>
            </w:r>
          </w:p>
        </w:tc>
      </w:tr>
    </w:tbl>
    <w:p>
      <w:pPr>
        <w:spacing w:after="40" w:before="40"/>
      </w:pPr>
    </w:p>
    <w:p>
      <w:pPr>
        <w:spacing w:after="40" w:before="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10</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Final Model Comparison &amp; Best Model Determination</w:t>
            </w:r>
          </w:p>
        </w:tc>
      </w:tr>
    </w:tbl>
    <w:p>
      <w:pPr>
        <w:spacing w:after="40" w:before="40"/>
      </w:pPr>
    </w:p>
    <w:p>
      <w:pPr>
        <w:spacing w:after="80" w:before="80"/>
      </w:pPr>
      <w:r>
        <w:rPr>
          <w:rFonts w:ascii="Arial" w:cs="Arial" w:eastAsia="Arial" w:hAnsi="Arial"/>
          <w:color w:val="333333"/>
          <w:sz w:val="22"/>
          <w:szCs w:val="22"/>
        </w:rPr>
        <w:t xml:space="preserve">The table below summarises performance across all models tested in this study:</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80"/>
        <w:gridCol w:w="1200"/>
        <w:gridCol w:w="1200"/>
        <w:gridCol w:w="1400"/>
        <w:gridCol w:w="1000"/>
        <w:gridCol w:w="120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1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Acc. Train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Acc. Test</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Stroke Recall</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Wtd. F1</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Overfit?</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Verdict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18"/>
                <w:szCs w:val="18"/>
              </w:rPr>
              <w:t xml:space="preserve">Baseline LR (Default)</w:t>
            </w:r>
          </w:p>
        </w:tc>
        <w:tc>
          <w:tcPr>
            <w:tcW w:type="dxa" w:w="1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0.00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0.93</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Useless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LR C=0.001</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0.93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Useless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18"/>
                <w:szCs w:val="18"/>
              </w:rPr>
              <w:t xml:space="preserve">LR Solver newton-cg</w:t>
            </w:r>
          </w:p>
        </w:tc>
        <w:tc>
          <w:tcPr>
            <w:tcW w:type="dxa" w:w="1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0.00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0.93</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Useless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LR L1+liblinear</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0.93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Useless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18"/>
                <w:szCs w:val="18"/>
              </w:rPr>
              <w:t xml:space="preserve">LR class_weight Balanced</w:t>
            </w:r>
          </w:p>
        </w:tc>
        <w:tc>
          <w:tcPr>
            <w:tcW w:type="dxa" w:w="1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74%</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73%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0.65</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0.82</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Mediocre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Full Grid Search LR</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0.93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Useless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18"/>
                <w:szCs w:val="18"/>
              </w:rPr>
              <w:t xml:space="preserve">Under Sampling + LR</w:t>
            </w:r>
          </w:p>
        </w:tc>
        <w:tc>
          <w:tcPr>
            <w:tcW w:type="dxa" w:w="1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69%</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68%</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0.70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0.49</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Low Acc.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Over Sampling + LR</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89%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0.44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0.76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Slight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Moderate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F4E79"/>
                <w:sz w:val="18"/>
                <w:szCs w:val="18"/>
              </w:rPr>
              <w:t xml:space="preserve">SMOTE + LR (Default) ✅</w:t>
            </w:r>
          </w:p>
        </w:tc>
        <w:tc>
          <w:tcPr>
            <w:tcW w:type="dxa" w:w="1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F4E79"/>
                <w:sz w:val="18"/>
                <w:szCs w:val="18"/>
              </w:rPr>
              <w:t xml:space="preserve">88%</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F4E79"/>
                <w:sz w:val="18"/>
                <w:szCs w:val="18"/>
              </w:rPr>
              <w:t xml:space="preserve">87%</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F4E79"/>
                <w:sz w:val="18"/>
                <w:szCs w:val="18"/>
              </w:rPr>
              <w:t xml:space="preserve">0.73</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F4E79"/>
                <w:sz w:val="18"/>
                <w:szCs w:val="18"/>
              </w:rPr>
              <w:t xml:space="preserve">0.77</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F4E79"/>
                <w:sz w:val="18"/>
                <w:szCs w:val="18"/>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1F4E79"/>
                <w:sz w:val="18"/>
                <w:szCs w:val="18"/>
              </w:rPr>
              <w:t xml:space="preserve">✅ Best LR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SMOTE + LR (Tuned)</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0.71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0.76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Good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18"/>
                <w:szCs w:val="18"/>
              </w:rPr>
              <w:t xml:space="preserve">CatBoost Default</w:t>
            </w:r>
          </w:p>
        </w:tc>
        <w:tc>
          <w:tcPr>
            <w:tcW w:type="dxa" w:w="1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99.5%</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95.9%</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0.17</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0.94</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Overfit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CatBoost Tuned (Balanced)</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0.78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0.77</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Strong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333333"/>
                <w:sz w:val="18"/>
                <w:szCs w:val="18"/>
              </w:rPr>
              <w:t xml:space="preserve">SMOTE + CatBoost (lr=0.01)</w:t>
            </w:r>
          </w:p>
        </w:tc>
        <w:tc>
          <w:tcPr>
            <w:tcW w:type="dxa" w:w="1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87%</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0.79</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0.78</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333333"/>
                <w:sz w:val="18"/>
                <w:szCs w:val="18"/>
              </w:rPr>
              <w:t xml:space="preserve">✅ Strong</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E6B3C"/>
                <w:sz w:val="18"/>
                <w:szCs w:val="18"/>
              </w:rPr>
              <w:t xml:space="preserve">SMOTE + CatBoost (Default) 🏆</w:t>
            </w:r>
          </w:p>
        </w:tc>
        <w:tc>
          <w:tcPr>
            <w:tcW w:type="dxa" w:w="12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E6B3C"/>
                <w:sz w:val="18"/>
                <w:szCs w:val="18"/>
              </w:rPr>
              <w:t xml:space="preserve">86.5%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E6B3C"/>
                <w:sz w:val="18"/>
                <w:szCs w:val="18"/>
              </w:rPr>
              <w:t xml:space="preserve">85.7%</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E6B3C"/>
                <w:sz w:val="18"/>
                <w:szCs w:val="18"/>
              </w:rPr>
              <w:t xml:space="preserve">0.81</w:t>
            </w:r>
          </w:p>
        </w:tc>
        <w:tc>
          <w:tcPr>
            <w:tcW w:type="dxa" w:w="1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E6B3C"/>
                <w:sz w:val="18"/>
                <w:szCs w:val="18"/>
              </w:rPr>
              <w:t xml:space="preserve">0.78</w:t>
            </w:r>
          </w:p>
        </w:tc>
        <w:tc>
          <w:tcPr>
            <w:tcW w:type="dxa" w:w="1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E6B3C"/>
                <w:sz w:val="18"/>
                <w:szCs w:val="18"/>
              </w:rPr>
              <w:t xml:space="preserve">Low</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b/>
                <w:bCs/>
                <w:color w:val="1E6B3C"/>
                <w:sz w:val="18"/>
                <w:szCs w:val="18"/>
              </w:rPr>
              <w:t xml:space="preserve">🏆 Best Overall</w:t>
            </w:r>
          </w:p>
        </w:tc>
      </w:tr>
    </w:tbl>
    <w:p>
      <w:pPr>
        <w:spacing w:after="40" w:before="40"/>
      </w:pP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F4E79" w:val="clear"/>
            <w:tcMar>
              <w:top w:type="dxa" w:w="300"/>
              <w:left w:type="dxa" w:w="300"/>
              <w:bottom w:type="dxa" w:w="300"/>
              <w:right w:type="dxa" w:w="300"/>
            </w:tcMar>
          </w:tcPr>
          <w:p>
            <w:pPr>
              <w:spacing w:after="60" w:before="100"/>
              <w:jc w:val="center"/>
            </w:pPr>
            <w:r>
              <w:rPr>
                <w:rFonts w:ascii="Arial" w:cs="Arial" w:eastAsia="Arial" w:hAnsi="Arial"/>
                <w:b/>
                <w:bCs/>
                <w:color w:val="FFFFFF"/>
                <w:sz w:val="32"/>
                <w:szCs w:val="32"/>
              </w:rPr>
              <w:t xml:space="preserve">🏆  BEST OVERALL MODEL</w:t>
            </w:r>
          </w:p>
          <w:p>
            <w:pPr>
              <w:spacing w:after="60" w:before="0"/>
              <w:jc w:val="center"/>
            </w:pPr>
            <w:r>
              <w:rPr>
                <w:rFonts w:ascii="Arial" w:cs="Arial" w:eastAsia="Arial" w:hAnsi="Arial"/>
                <w:b/>
                <w:bCs/>
                <w:color w:val="BDD7EE"/>
                <w:sz w:val="28"/>
                <w:szCs w:val="28"/>
              </w:rPr>
              <w:t xml:space="preserve">SMOTE + CatBoost (Default Parameters)</w:t>
            </w:r>
          </w:p>
          <w:p>
            <w:pPr>
              <w:spacing w:after="100" w:before="0"/>
              <w:jc w:val="center"/>
            </w:pPr>
            <w:r>
              <w:rPr>
                <w:rFonts w:ascii="Arial" w:cs="Arial" w:eastAsia="Arial" w:hAnsi="Arial"/>
                <w:color w:val="9DC3E6"/>
                <w:sz w:val="20"/>
                <w:szCs w:val="20"/>
              </w:rPr>
              <w:t xml:space="preserve">Stroke Recall: 0.81  |  Weighted F1: 0.78  |  Low Overfitting  |  81% of Real Stroke Cases Detected</w:t>
            </w:r>
          </w:p>
        </w:tc>
      </w:tr>
    </w:tbl>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spacing w:after="40" w:before="60"/>
            </w:pPr>
            <w:r>
              <w:rPr>
                <w:rFonts w:ascii="Arial" w:cs="Arial" w:eastAsia="Arial" w:hAnsi="Arial"/>
                <w:b/>
                <w:bCs/>
                <w:color w:val="1E6B3C"/>
                <w:sz w:val="20"/>
                <w:szCs w:val="20"/>
              </w:rPr>
              <w:t xml:space="preserve">✅  Why SMOTE + CatBoost Wins</w:t>
            </w:r>
          </w:p>
          <w:p>
            <w:pPr>
              <w:pStyle w:val="ListParagraph"/>
              <w:numPr>
                <w:ilvl w:val="0"/>
                <w:numId w:val="2"/>
              </w:numPr>
              <w:spacing w:after="20" w:before="20"/>
            </w:pPr>
            <w:r>
              <w:rPr>
                <w:rFonts w:ascii="Arial" w:cs="Arial" w:eastAsia="Arial" w:hAnsi="Arial"/>
                <w:color w:val="1E6B3C"/>
                <w:sz w:val="20"/>
                <w:szCs w:val="20"/>
              </w:rPr>
              <w:t xml:space="preserve">Highest stroke detection rate (81% recall)</w:t>
            </w:r>
          </w:p>
          <w:p>
            <w:pPr>
              <w:pStyle w:val="ListParagraph"/>
              <w:numPr>
                <w:ilvl w:val="0"/>
                <w:numId w:val="2"/>
              </w:numPr>
              <w:spacing w:after="20" w:before="20"/>
            </w:pPr>
            <w:r>
              <w:rPr>
                <w:rFonts w:ascii="Arial" w:cs="Arial" w:eastAsia="Arial" w:hAnsi="Arial"/>
                <w:color w:val="1E6B3C"/>
                <w:sz w:val="20"/>
                <w:szCs w:val="20"/>
              </w:rPr>
              <w:t xml:space="preserve">SMOTE generates diverse synthetic minority samples</w:t>
            </w:r>
          </w:p>
          <w:p>
            <w:pPr>
              <w:pStyle w:val="ListParagraph"/>
              <w:numPr>
                <w:ilvl w:val="0"/>
                <w:numId w:val="2"/>
              </w:numPr>
              <w:spacing w:after="20" w:before="20"/>
            </w:pPr>
            <w:r>
              <w:rPr>
                <w:rFonts w:ascii="Arial" w:cs="Arial" w:eastAsia="Arial" w:hAnsi="Arial"/>
                <w:color w:val="1E6B3C"/>
                <w:sz w:val="20"/>
                <w:szCs w:val="20"/>
              </w:rPr>
              <w:t xml:space="preserve">CatBoost handles tabular, mixed data natively</w:t>
            </w:r>
          </w:p>
          <w:p>
            <w:pPr>
              <w:pStyle w:val="ListParagraph"/>
              <w:numPr>
                <w:ilvl w:val="0"/>
                <w:numId w:val="2"/>
              </w:numPr>
              <w:spacing w:after="20" w:before="20"/>
            </w:pPr>
            <w:r>
              <w:rPr>
                <w:rFonts w:ascii="Arial" w:cs="Arial" w:eastAsia="Arial" w:hAnsi="Arial"/>
                <w:color w:val="1E6B3C"/>
                <w:sz w:val="20"/>
                <w:szCs w:val="20"/>
              </w:rPr>
              <w:t xml:space="preserve">Train/test accuracy gap is minimal (low overfitting)</w:t>
            </w:r>
          </w:p>
          <w:p>
            <w:pPr>
              <w:pStyle w:val="ListParagraph"/>
              <w:numPr>
                <w:ilvl w:val="0"/>
                <w:numId w:val="2"/>
              </w:numPr>
              <w:spacing w:after="20" w:before="20"/>
            </w:pPr>
            <w:r>
              <w:rPr>
                <w:rFonts w:ascii="Arial" w:cs="Arial" w:eastAsia="Arial" w:hAnsi="Arial"/>
                <w:color w:val="1E6B3C"/>
                <w:sz w:val="20"/>
                <w:szCs w:val="20"/>
              </w:rPr>
              <w:t xml:space="preserve">Strong weighted F1 of 0.78 across both classes</w:t>
            </w:r>
          </w:p>
          <w:p>
            <w:pPr>
              <w:pStyle w:val="ListParagraph"/>
              <w:numPr>
                <w:ilvl w:val="0"/>
                <w:numId w:val="2"/>
              </w:numPr>
              <w:spacing w:after="20" w:before="20"/>
            </w:pPr>
            <w:r>
              <w:rPr>
                <w:rFonts w:ascii="Arial" w:cs="Arial" w:eastAsia="Arial" w:hAnsi="Arial"/>
                <w:color w:val="1E6B3C"/>
                <w:sz w:val="20"/>
                <w:szCs w:val="20"/>
              </w:rPr>
              <w:t xml:space="preserve">No manual class weight engineering needed</w:t>
            </w:r>
          </w:p>
        </w:tc>
        <w:tc>
          <w:tcPr>
            <w:tcW w:type="dxa" w:w="504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pPr>
              <w:spacing w:after="40" w:before="60"/>
            </w:pPr>
            <w:r>
              <w:rPr>
                <w:rFonts w:ascii="Arial" w:cs="Arial" w:eastAsia="Arial" w:hAnsi="Arial"/>
                <w:b/>
                <w:bCs/>
                <w:color w:val="8B0000"/>
                <w:sz w:val="20"/>
                <w:szCs w:val="20"/>
              </w:rPr>
              <w:t xml:space="preserve">⚠️  Trade-offs to Consider</w:t>
            </w:r>
          </w:p>
          <w:p>
            <w:pPr>
              <w:pStyle w:val="ListParagraph"/>
              <w:numPr>
                <w:ilvl w:val="0"/>
                <w:numId w:val="2"/>
              </w:numPr>
              <w:spacing w:after="20" w:before="20"/>
            </w:pPr>
            <w:r>
              <w:rPr>
                <w:rFonts w:ascii="Arial" w:cs="Arial" w:eastAsia="Arial" w:hAnsi="Arial"/>
                <w:color w:val="8B0000"/>
                <w:sz w:val="20"/>
                <w:szCs w:val="20"/>
              </w:rPr>
              <w:t xml:space="preserve">170 false positives — some healthy patients flagged</w:t>
            </w:r>
          </w:p>
          <w:p>
            <w:pPr>
              <w:pStyle w:val="ListParagraph"/>
              <w:numPr>
                <w:ilvl w:val="0"/>
                <w:numId w:val="2"/>
              </w:numPr>
              <w:spacing w:after="20" w:before="20"/>
            </w:pPr>
            <w:r>
              <w:rPr>
                <w:rFonts w:ascii="Arial" w:cs="Arial" w:eastAsia="Arial" w:hAnsi="Arial"/>
                <w:color w:val="8B0000"/>
                <w:sz w:val="20"/>
                <w:szCs w:val="20"/>
              </w:rPr>
              <w:t xml:space="preserve">Lower overall accuracy (~86%) than default CatBoost (~96%)</w:t>
            </w:r>
          </w:p>
          <w:p>
            <w:pPr>
              <w:pStyle w:val="ListParagraph"/>
              <w:numPr>
                <w:ilvl w:val="0"/>
                <w:numId w:val="2"/>
              </w:numPr>
              <w:spacing w:after="20" w:before="20"/>
            </w:pPr>
            <w:r>
              <w:rPr>
                <w:rFonts w:ascii="Arial" w:cs="Arial" w:eastAsia="Arial" w:hAnsi="Arial"/>
                <w:color w:val="8B0000"/>
                <w:sz w:val="20"/>
                <w:szCs w:val="20"/>
              </w:rPr>
              <w:t xml:space="preserve">SMOTE adds synthetic data — may not reflect real patients</w:t>
            </w:r>
          </w:p>
          <w:p>
            <w:pPr>
              <w:pStyle w:val="ListParagraph"/>
              <w:numPr>
                <w:ilvl w:val="0"/>
                <w:numId w:val="2"/>
              </w:numPr>
              <w:spacing w:after="20" w:before="20"/>
            </w:pPr>
            <w:r>
              <w:rPr>
                <w:rFonts w:ascii="Arial" w:cs="Arial" w:eastAsia="Arial" w:hAnsi="Arial"/>
                <w:color w:val="8B0000"/>
                <w:sz w:val="20"/>
                <w:szCs w:val="20"/>
              </w:rPr>
              <w:t xml:space="preserve">CatBoost is computationally heavier than LR</w:t>
            </w:r>
          </w:p>
          <w:p>
            <w:pPr>
              <w:pStyle w:val="ListParagraph"/>
              <w:numPr>
                <w:ilvl w:val="0"/>
                <w:numId w:val="2"/>
              </w:numPr>
              <w:spacing w:after="20" w:before="20"/>
            </w:pPr>
            <w:r>
              <w:rPr>
                <w:rFonts w:ascii="Arial" w:cs="Arial" w:eastAsia="Arial" w:hAnsi="Arial"/>
                <w:color w:val="8B0000"/>
                <w:sz w:val="20"/>
                <w:szCs w:val="20"/>
              </w:rPr>
              <w:t xml:space="preserve">In clinical settings, false negatives are more dangerous than false positives</w:t>
            </w:r>
          </w:p>
          <w:p>
            <w:pPr>
              <w:pStyle w:val="ListParagraph"/>
              <w:numPr>
                <w:ilvl w:val="0"/>
                <w:numId w:val="2"/>
              </w:numPr>
              <w:spacing w:after="20" w:before="20"/>
            </w:pPr>
            <w:r>
              <w:rPr>
                <w:rFonts w:ascii="Arial" w:cs="Arial" w:eastAsia="Arial" w:hAnsi="Arial"/>
                <w:color w:val="8B0000"/>
                <w:sz w:val="20"/>
                <w:szCs w:val="20"/>
              </w:rPr>
              <w:t xml:space="preserve">Best LR option (SMOTE+LR Default) is simpler and nearly as good</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w:t>
            </w:r>
          </w:p>
        </w:tc>
        <w:tc>
          <w:tcPr>
            <w:tcW w:type="dxa" w:w="81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vAlign w:val="center"/>
          </w:tcPr>
          <w:p>
            <w:r>
              <w:rPr>
                <w:rFonts w:ascii="Arial" w:cs="Arial" w:eastAsia="Arial" w:hAnsi="Arial"/>
                <w:b/>
                <w:bCs/>
                <w:color w:val="FFFFFF"/>
                <w:sz w:val="24"/>
                <w:szCs w:val="24"/>
              </w:rPr>
              <w:t xml:space="preserve">Conclusions</w:t>
            </w:r>
          </w:p>
        </w:tc>
      </w:tr>
    </w:tbl>
    <w:p>
      <w:pPr>
        <w:spacing w:after="40" w:before="40"/>
      </w:pPr>
    </w:p>
    <w:p>
      <w:pPr>
        <w:spacing w:after="80" w:before="80"/>
      </w:pPr>
      <w:r>
        <w:rPr>
          <w:rFonts w:ascii="Arial" w:cs="Arial" w:eastAsia="Arial" w:hAnsi="Arial"/>
          <w:color w:val="333333"/>
          <w:sz w:val="22"/>
          <w:szCs w:val="22"/>
        </w:rPr>
        <w:t xml:space="preserve">This study demonstrates that in heavily imbalanced medical datasets, traditional hyperparameter tuning alone is insufficient. The key findings are:</w:t>
      </w:r>
    </w:p>
    <w:p>
      <w:pPr>
        <w:spacing w:after="40" w:before="40"/>
      </w:pPr>
    </w:p>
    <w:p>
      <w:pPr>
        <w:pStyle w:val="ListParagraph"/>
        <w:numPr>
          <w:ilvl w:val="0"/>
          <w:numId w:val="2"/>
        </w:numPr>
        <w:spacing w:after="40" w:before="40"/>
      </w:pPr>
      <w:r>
        <w:rPr>
          <w:rFonts w:ascii="Arial" w:cs="Arial" w:eastAsia="Arial" w:hAnsi="Arial"/>
          <w:color w:val="333333"/>
          <w:sz w:val="21"/>
          <w:szCs w:val="21"/>
        </w:rPr>
        <w:t xml:space="preserve">Parameter tuning (C, solver, penalty, max_iter, l1_ratio) without addressing class imbalance had little to no effect on stroke detection — all models simply predicted every patient as 'No Stroke'.</w:t>
      </w:r>
    </w:p>
    <w:p>
      <w:pPr>
        <w:pStyle w:val="ListParagraph"/>
        <w:numPr>
          <w:ilvl w:val="0"/>
          <w:numId w:val="2"/>
        </w:numPr>
        <w:spacing w:after="40" w:before="40"/>
      </w:pPr>
      <w:r>
        <w:rPr>
          <w:rFonts w:ascii="Arial" w:cs="Arial" w:eastAsia="Arial" w:hAnsi="Arial"/>
          <w:color w:val="333333"/>
          <w:sz w:val="21"/>
          <w:szCs w:val="21"/>
        </w:rPr>
        <w:t xml:space="preserve">The most impactful hyperparameter was C (regularization strength), followed by penalty type and class_weight. The max_iter and l1_ratio parameters had no measurable impact.</w:t>
      </w:r>
    </w:p>
    <w:p>
      <w:pPr>
        <w:pStyle w:val="ListParagraph"/>
        <w:numPr>
          <w:ilvl w:val="0"/>
          <w:numId w:val="2"/>
        </w:numPr>
        <w:spacing w:after="40" w:before="40"/>
      </w:pPr>
      <w:r>
        <w:rPr>
          <w:rFonts w:ascii="Arial" w:cs="Arial" w:eastAsia="Arial" w:hAnsi="Arial"/>
          <w:color w:val="333333"/>
          <w:sz w:val="21"/>
          <w:szCs w:val="21"/>
        </w:rPr>
        <w:t xml:space="preserve">Sampling strategies — especially SMOTE — were the decisive factor in enabling the model to detect stroke cases at all.</w:t>
      </w:r>
    </w:p>
    <w:p>
      <w:pPr>
        <w:pStyle w:val="ListParagraph"/>
        <w:numPr>
          <w:ilvl w:val="0"/>
          <w:numId w:val="2"/>
        </w:numPr>
        <w:spacing w:after="40" w:before="40"/>
      </w:pPr>
      <w:r>
        <w:rPr>
          <w:rFonts w:ascii="Arial" w:cs="Arial" w:eastAsia="Arial" w:hAnsi="Arial"/>
          <w:color w:val="333333"/>
          <w:sz w:val="21"/>
          <w:szCs w:val="21"/>
        </w:rPr>
        <w:t xml:space="preserve">CatBoost significantly outperformed Logistic Regression in raw metrics, benefiting from its gradient boosting architecture and ability to model non-linear relationships.</w:t>
      </w:r>
    </w:p>
    <w:p>
      <w:pPr>
        <w:pStyle w:val="ListParagraph"/>
        <w:numPr>
          <w:ilvl w:val="0"/>
          <w:numId w:val="2"/>
        </w:numPr>
        <w:spacing w:after="40" w:before="40"/>
      </w:pPr>
      <w:r>
        <w:rPr>
          <w:rFonts w:ascii="Arial" w:cs="Arial" w:eastAsia="Arial" w:hAnsi="Arial"/>
          <w:color w:val="333333"/>
          <w:sz w:val="21"/>
          <w:szCs w:val="21"/>
        </w:rPr>
        <w:t xml:space="preserve">The best overall model was SMOTE + CatBoost (default), achieving a stroke recall of 0.81 with a weighted F1 of 0.78 and low overfitting.</w:t>
      </w:r>
    </w:p>
    <w:p>
      <w:pPr>
        <w:pStyle w:val="ListParagraph"/>
        <w:numPr>
          <w:ilvl w:val="0"/>
          <w:numId w:val="2"/>
        </w:numPr>
        <w:spacing w:after="40" w:before="40"/>
      </w:pPr>
      <w:r>
        <w:rPr>
          <w:rFonts w:ascii="Arial" w:cs="Arial" w:eastAsia="Arial" w:hAnsi="Arial"/>
          <w:color w:val="333333"/>
          <w:sz w:val="21"/>
          <w:szCs w:val="21"/>
        </w:rPr>
        <w:t xml:space="preserve">For clinical deployment, recall (sensitivity) for the stroke class is the priority metric — missing a real stroke case is far more dangerous than a false alarm.</w:t>
      </w:r>
    </w:p>
    <w:p>
      <w:pPr>
        <w:spacing w:after="40" w:before="40"/>
      </w:pPr>
    </w:p>
    <w:p>
      <w:pPr>
        <w:spacing w:after="40" w:before="40"/>
      </w:pPr>
    </w:p>
    <w:p>
      <w:pPr>
        <w:pBdr>
          <w:bottom w:val="single" w:color="2E75B6" w:sz="6" w:space="1"/>
        </w:pBdr>
        <w:spacing w:after="60" w:before="60"/>
      </w:pPr>
    </w:p>
    <w:p>
      <w:pPr>
        <w:spacing w:after="0" w:before="80"/>
        <w:jc w:val="center"/>
      </w:pPr>
      <w:r>
        <w:rPr>
          <w:rFonts w:ascii="Arial" w:cs="Arial" w:eastAsia="Arial" w:hAnsi="Arial"/>
          <w:i/>
          <w:iCs/>
          <w:color w:val="888888"/>
          <w:sz w:val="18"/>
          <w:szCs w:val="18"/>
        </w:rPr>
        <w:t xml:space="preserve">Report generated from stroke.ipynb  |  abeeraz379  |  Logistic Regression Optimization Study</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left w:val="none"/>
            <w:bottom w:val="none"/>
            <w:right w:val="none"/>
          </w:tcBorders>
          <w:tcMar>
            <w:top w:type="dxa" w:w="60"/>
            <w:left w:type="dxa" w:w="0"/>
            <w:bottom w:type="dxa" w:w="60"/>
            <w:right w:type="dxa" w:w="0"/>
          </w:tcMar>
        </w:tcPr>
        <w:p>
          <w:r>
            <w:rPr>
              <w:rFonts w:ascii="Arial" w:cs="Arial" w:eastAsia="Arial" w:hAnsi="Arial"/>
              <w:color w:val="666666"/>
              <w:sz w:val="18"/>
              <w:szCs w:val="18"/>
            </w:rPr>
            <w:t xml:space="preserve">Stroke Prediction — Logistic Regression Optimization Study</w:t>
          </w:r>
        </w:p>
      </w:tc>
      <w:tc>
        <w:tcPr>
          <w:tcW w:type="dxa" w:w="4080"/>
          <w:tcBorders>
            <w:top w:val="none"/>
            <w:left w:val="none"/>
            <w:bottom w:val="none"/>
            <w:right w:val="none"/>
          </w:tcBorders>
          <w:tcMar>
            <w:top w:type="dxa" w:w="60"/>
            <w:left w:type="dxa" w:w="0"/>
            <w:bottom w:type="dxa" w:w="60"/>
            <w:right w:type="dxa" w:w="0"/>
          </w:tcMar>
        </w:tcPr>
        <w:p>
          <w:pPr>
            <w:jc w:val="right"/>
          </w:pPr>
        </w:p>
      </w:tc>
    </w:tr>
  </w:tbl>
  <w:p>
    <w:pPr>
      <w:pBdr>
        <w:bottom w:val="single" w:color="2E75B6" w:sz="4" w:space="1"/>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18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2026-04-26T10:59:28.546Z</dcterms:created>
  <dcterms:modified xsi:type="dcterms:W3CDTF">2026-04-26T10:59:28.547Z</dcterms:modified>
</cp:coreProperties>
</file>

<file path=docProps/custom.xml><?xml version="1.0" encoding="utf-8"?>
<Properties xmlns="http://schemas.openxmlformats.org/officeDocument/2006/custom-properties" xmlns:vt="http://schemas.openxmlformats.org/officeDocument/2006/docPropsVTypes"/>
</file>